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852BB2" w:rsidRPr="00852BB2" w14:paraId="056BF7B4" w14:textId="67D4F7F8" w:rsidTr="00AC4B5F">
        <w:tc>
          <w:tcPr>
            <w:tcW w:w="4320" w:type="dxa"/>
            <w:vAlign w:val="bottom"/>
          </w:tcPr>
          <w:p w14:paraId="25A18E30" w14:textId="01B96828" w:rsidR="00852BB2" w:rsidRPr="00852BB2" w:rsidRDefault="00F80CCA" w:rsidP="00313C91">
            <w:pPr>
              <w:spacing w:line="260" w:lineRule="exact"/>
              <w:rPr>
                <w:rFonts w:hint="eastAsia"/>
                <w:noProof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Leasing</w:t>
            </w:r>
            <w:r w:rsidR="00852BB2" w:rsidRPr="00852BB2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Rules and Regulations</w:t>
            </w:r>
          </w:p>
        </w:tc>
        <w:tc>
          <w:tcPr>
            <w:tcW w:w="4320" w:type="dxa"/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12014" w14:textId="686035AB" w:rsidR="001E3D72" w:rsidRPr="001E3D72" w:rsidRDefault="001E3D72" w:rsidP="001E3D72">
      <w:pPr>
        <w:spacing w:before="160" w:after="0" w:line="260" w:lineRule="exact"/>
        <w:rPr>
          <w:rFonts w:hint="eastAsia"/>
          <w:noProof/>
          <w:sz w:val="22"/>
          <w:szCs w:val="22"/>
        </w:rPr>
      </w:pPr>
      <w:commentRangeStart w:id="0"/>
      <w:r>
        <w:rPr>
          <w:noProof/>
          <w:sz w:val="22"/>
          <w:szCs w:val="22"/>
        </w:rPr>
        <w:t>O</w:t>
      </w:r>
      <w:r w:rsidRPr="001E3D72">
        <w:rPr>
          <w:rFonts w:hint="eastAsia"/>
          <w:noProof/>
          <w:sz w:val="22"/>
          <w:szCs w:val="22"/>
        </w:rPr>
        <w:t>wners</w:t>
      </w:r>
      <w:commentRangeEnd w:id="0"/>
      <w:r w:rsidR="00C32D0C" w:rsidRPr="001E3D72">
        <w:rPr>
          <w:rStyle w:val="CommentReference"/>
          <w:rFonts w:hint="eastAsia"/>
          <w:noProof/>
          <w:sz w:val="22"/>
          <w:szCs w:val="22"/>
        </w:rPr>
        <w:commentReference w:id="0"/>
      </w:r>
      <w:r w:rsidRPr="001E3D72">
        <w:rPr>
          <w:rFonts w:hint="eastAsia"/>
          <w:noProof/>
          <w:sz w:val="22"/>
          <w:szCs w:val="22"/>
        </w:rPr>
        <w:t xml:space="preserve"> who </w:t>
      </w:r>
      <w:r>
        <w:rPr>
          <w:noProof/>
          <w:sz w:val="22"/>
          <w:szCs w:val="22"/>
        </w:rPr>
        <w:t>wish to</w:t>
      </w:r>
      <w:r w:rsidRPr="001E3D72">
        <w:rPr>
          <w:rFonts w:hint="eastAsia"/>
          <w:noProof/>
          <w:sz w:val="22"/>
          <w:szCs w:val="22"/>
        </w:rPr>
        <w:t xml:space="preserve"> leas</w:t>
      </w:r>
      <w:r>
        <w:rPr>
          <w:noProof/>
          <w:sz w:val="22"/>
          <w:szCs w:val="22"/>
        </w:rPr>
        <w:t>e</w:t>
      </w:r>
      <w:r w:rsidRPr="001E3D72">
        <w:rPr>
          <w:rFonts w:hint="eastAsia"/>
          <w:noProof/>
          <w:sz w:val="22"/>
          <w:szCs w:val="22"/>
        </w:rPr>
        <w:t xml:space="preserve"> their unit</w:t>
      </w:r>
      <w:r w:rsidR="005D3048">
        <w:rPr>
          <w:noProof/>
          <w:sz w:val="22"/>
          <w:szCs w:val="22"/>
        </w:rPr>
        <w:t>s</w:t>
      </w:r>
      <w:r w:rsidRPr="001E3D72">
        <w:rPr>
          <w:rFonts w:hint="eastAsia"/>
          <w:noProof/>
          <w:sz w:val="22"/>
          <w:szCs w:val="22"/>
        </w:rPr>
        <w:t xml:space="preserve"> must be in good standing on their unit </w:t>
      </w:r>
      <w:r>
        <w:rPr>
          <w:noProof/>
          <w:sz w:val="22"/>
          <w:szCs w:val="22"/>
        </w:rPr>
        <w:t>c</w:t>
      </w:r>
      <w:r w:rsidRPr="001E3D72">
        <w:rPr>
          <w:rFonts w:hint="eastAsia"/>
          <w:noProof/>
          <w:sz w:val="22"/>
          <w:szCs w:val="22"/>
        </w:rPr>
        <w:t xml:space="preserve">ondominium </w:t>
      </w:r>
      <w:r>
        <w:rPr>
          <w:noProof/>
          <w:sz w:val="22"/>
          <w:szCs w:val="22"/>
        </w:rPr>
        <w:t>a</w:t>
      </w:r>
      <w:r w:rsidRPr="001E3D72">
        <w:rPr>
          <w:rFonts w:hint="eastAsia"/>
          <w:noProof/>
          <w:sz w:val="22"/>
          <w:szCs w:val="22"/>
        </w:rPr>
        <w:t xml:space="preserve">ssessment </w:t>
      </w:r>
      <w:r>
        <w:rPr>
          <w:noProof/>
          <w:sz w:val="22"/>
          <w:szCs w:val="22"/>
        </w:rPr>
        <w:t>a</w:t>
      </w:r>
      <w:r w:rsidRPr="001E3D72">
        <w:rPr>
          <w:rFonts w:hint="eastAsia"/>
          <w:noProof/>
          <w:sz w:val="22"/>
          <w:szCs w:val="22"/>
        </w:rPr>
        <w:t>ccount</w:t>
      </w:r>
      <w:r w:rsidR="005D3048">
        <w:rPr>
          <w:noProof/>
          <w:sz w:val="22"/>
          <w:szCs w:val="22"/>
        </w:rPr>
        <w:t>s</w:t>
      </w:r>
      <w:r w:rsidRPr="001E3D72">
        <w:rPr>
          <w:rFonts w:hint="eastAsia"/>
          <w:noProof/>
          <w:sz w:val="22"/>
          <w:szCs w:val="22"/>
        </w:rPr>
        <w:t>.</w:t>
      </w:r>
    </w:p>
    <w:p w14:paraId="254A6BD1" w14:textId="47329810" w:rsidR="001E3D72" w:rsidRDefault="001E3D72" w:rsidP="001E3D72">
      <w:pPr>
        <w:spacing w:before="160" w:after="0" w:line="260" w:lineRule="exact"/>
        <w:rPr>
          <w:rFonts w:hint="eastAsia"/>
          <w:noProof/>
          <w:sz w:val="22"/>
          <w:szCs w:val="22"/>
        </w:rPr>
      </w:pPr>
      <w:r w:rsidRPr="001E3D72">
        <w:rPr>
          <w:noProof/>
          <w:sz w:val="22"/>
          <w:szCs w:val="22"/>
        </w:rPr>
        <w:tab/>
        <w:t xml:space="preserve">The documents listed below </w:t>
      </w:r>
      <w:r>
        <w:rPr>
          <w:noProof/>
          <w:sz w:val="22"/>
          <w:szCs w:val="22"/>
        </w:rPr>
        <w:t xml:space="preserve">must </w:t>
      </w:r>
      <w:r w:rsidRPr="001E3D72">
        <w:rPr>
          <w:noProof/>
          <w:sz w:val="22"/>
          <w:szCs w:val="22"/>
        </w:rPr>
        <w:t xml:space="preserve">be submitted by </w:t>
      </w:r>
      <w:r w:rsidR="005D3048">
        <w:rPr>
          <w:noProof/>
          <w:sz w:val="22"/>
          <w:szCs w:val="22"/>
        </w:rPr>
        <w:t xml:space="preserve">unit </w:t>
      </w:r>
      <w:r w:rsidRPr="001E3D72">
        <w:rPr>
          <w:noProof/>
          <w:sz w:val="22"/>
          <w:szCs w:val="22"/>
        </w:rPr>
        <w:t>owner</w:t>
      </w:r>
      <w:r w:rsidR="009F40DB">
        <w:rPr>
          <w:noProof/>
          <w:sz w:val="22"/>
          <w:szCs w:val="22"/>
        </w:rPr>
        <w:t>s</w:t>
      </w:r>
      <w:r w:rsidRPr="001E3D72">
        <w:rPr>
          <w:noProof/>
          <w:sz w:val="22"/>
          <w:szCs w:val="22"/>
        </w:rPr>
        <w:t xml:space="preserve"> to the </w:t>
      </w:r>
      <w:r>
        <w:rPr>
          <w:noProof/>
          <w:sz w:val="22"/>
          <w:szCs w:val="22"/>
        </w:rPr>
        <w:t>condominium owners association</w:t>
      </w:r>
      <w:r w:rsidRPr="001E3D72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>o</w:t>
      </w:r>
      <w:r w:rsidRPr="001E3D72">
        <w:rPr>
          <w:noProof/>
          <w:sz w:val="22"/>
          <w:szCs w:val="22"/>
        </w:rPr>
        <w:t xml:space="preserve">ffice at least </w:t>
      </w:r>
      <w:r>
        <w:rPr>
          <w:noProof/>
          <w:sz w:val="22"/>
          <w:szCs w:val="22"/>
        </w:rPr>
        <w:t xml:space="preserve">two </w:t>
      </w:r>
      <w:r w:rsidRPr="001E3D72">
        <w:rPr>
          <w:noProof/>
          <w:sz w:val="22"/>
          <w:szCs w:val="22"/>
        </w:rPr>
        <w:t xml:space="preserve">(2) weeks in advance of the guests arrival and no later than </w:t>
      </w:r>
      <w:r>
        <w:rPr>
          <w:noProof/>
          <w:sz w:val="22"/>
          <w:szCs w:val="22"/>
        </w:rPr>
        <w:t>five</w:t>
      </w:r>
      <w:r w:rsidRPr="001E3D72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(5) </w:t>
      </w:r>
      <w:r w:rsidRPr="001E3D72">
        <w:rPr>
          <w:noProof/>
          <w:sz w:val="22"/>
          <w:szCs w:val="22"/>
        </w:rPr>
        <w:t>days prior to the commencement of the lease or a</w:t>
      </w:r>
      <w:r w:rsidR="005D3048">
        <w:rPr>
          <w:noProof/>
          <w:sz w:val="22"/>
          <w:szCs w:val="22"/>
        </w:rPr>
        <w:t xml:space="preserve"> </w:t>
      </w:r>
      <w:r w:rsidRPr="001E3D72">
        <w:rPr>
          <w:noProof/>
          <w:sz w:val="22"/>
          <w:szCs w:val="22"/>
        </w:rPr>
        <w:t>$100 fee will be charged.</w:t>
      </w:r>
    </w:p>
    <w:p w14:paraId="128837A4" w14:textId="77777777" w:rsidR="001E3D72" w:rsidRDefault="001E3D72" w:rsidP="001E3D72">
      <w:pPr>
        <w:pStyle w:val="ListParagraph"/>
        <w:numPr>
          <w:ilvl w:val="0"/>
          <w:numId w:val="4"/>
        </w:numPr>
        <w:spacing w:before="160" w:after="0" w:line="260" w:lineRule="exact"/>
        <w:rPr>
          <w:rFonts w:hint="eastAsia"/>
          <w:noProof/>
          <w:sz w:val="22"/>
          <w:szCs w:val="22"/>
        </w:rPr>
      </w:pPr>
      <w:r w:rsidRPr="001E3D72">
        <w:rPr>
          <w:rFonts w:hint="eastAsia"/>
          <w:noProof/>
          <w:sz w:val="22"/>
          <w:szCs w:val="22"/>
        </w:rPr>
        <w:t xml:space="preserve">A copy of the Airbnb/VRBO confirmation </w:t>
      </w:r>
      <w:r>
        <w:rPr>
          <w:noProof/>
          <w:sz w:val="22"/>
          <w:szCs w:val="22"/>
        </w:rPr>
        <w:t xml:space="preserve">naming </w:t>
      </w:r>
      <w:r w:rsidRPr="001E3D72">
        <w:rPr>
          <w:rFonts w:hint="eastAsia"/>
          <w:noProof/>
          <w:sz w:val="22"/>
          <w:szCs w:val="22"/>
        </w:rPr>
        <w:t xml:space="preserve">all </w:t>
      </w:r>
      <w:r>
        <w:rPr>
          <w:noProof/>
          <w:sz w:val="22"/>
          <w:szCs w:val="22"/>
        </w:rPr>
        <w:t>tenants who</w:t>
      </w:r>
      <w:r w:rsidRPr="001E3D72">
        <w:rPr>
          <w:rFonts w:hint="eastAsia"/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are </w:t>
      </w:r>
      <w:r w:rsidRPr="001E3D72">
        <w:rPr>
          <w:rFonts w:hint="eastAsia"/>
          <w:noProof/>
          <w:sz w:val="22"/>
          <w:szCs w:val="22"/>
        </w:rPr>
        <w:t xml:space="preserve">over 18 or an executed </w:t>
      </w:r>
      <w:r>
        <w:rPr>
          <w:noProof/>
          <w:sz w:val="22"/>
          <w:szCs w:val="22"/>
        </w:rPr>
        <w:t>l</w:t>
      </w:r>
      <w:r w:rsidRPr="001E3D72">
        <w:rPr>
          <w:rFonts w:hint="eastAsia"/>
          <w:noProof/>
          <w:sz w:val="22"/>
          <w:szCs w:val="22"/>
        </w:rPr>
        <w:t xml:space="preserve">ease agreement </w:t>
      </w:r>
      <w:r>
        <w:rPr>
          <w:noProof/>
          <w:sz w:val="22"/>
          <w:szCs w:val="22"/>
        </w:rPr>
        <w:t xml:space="preserve">naming all tenants who are </w:t>
      </w:r>
      <w:r w:rsidRPr="001E3D72">
        <w:rPr>
          <w:rFonts w:hint="eastAsia"/>
          <w:noProof/>
          <w:sz w:val="22"/>
          <w:szCs w:val="22"/>
        </w:rPr>
        <w:t>over 18.</w:t>
      </w:r>
    </w:p>
    <w:p w14:paraId="7BDE3237" w14:textId="7B006D3C" w:rsidR="001E3D72" w:rsidRDefault="001E3D72" w:rsidP="001E3D72">
      <w:pPr>
        <w:pStyle w:val="ListParagraph"/>
        <w:numPr>
          <w:ilvl w:val="0"/>
          <w:numId w:val="4"/>
        </w:numPr>
        <w:spacing w:before="160" w:after="0" w:line="260" w:lineRule="exact"/>
        <w:rPr>
          <w:rFonts w:hint="eastAsia"/>
          <w:noProof/>
          <w:sz w:val="22"/>
          <w:szCs w:val="22"/>
        </w:rPr>
      </w:pPr>
      <w:r w:rsidRPr="001E3D72">
        <w:rPr>
          <w:rFonts w:hint="eastAsia"/>
          <w:noProof/>
          <w:sz w:val="22"/>
          <w:szCs w:val="22"/>
        </w:rPr>
        <w:tab/>
        <w:t xml:space="preserve">An </w:t>
      </w:r>
      <w:r>
        <w:rPr>
          <w:noProof/>
          <w:sz w:val="22"/>
          <w:szCs w:val="22"/>
        </w:rPr>
        <w:t>e</w:t>
      </w:r>
      <w:r w:rsidRPr="001E3D72">
        <w:rPr>
          <w:rFonts w:hint="eastAsia"/>
          <w:noProof/>
          <w:sz w:val="22"/>
          <w:szCs w:val="22"/>
        </w:rPr>
        <w:t xml:space="preserve">xecuted </w:t>
      </w:r>
      <w:r>
        <w:rPr>
          <w:noProof/>
          <w:sz w:val="22"/>
          <w:szCs w:val="22"/>
        </w:rPr>
        <w:t>l</w:t>
      </w:r>
      <w:r w:rsidRPr="001E3D72">
        <w:rPr>
          <w:rFonts w:hint="eastAsia"/>
          <w:noProof/>
          <w:sz w:val="22"/>
          <w:szCs w:val="22"/>
        </w:rPr>
        <w:t xml:space="preserve">ease </w:t>
      </w:r>
      <w:r>
        <w:rPr>
          <w:noProof/>
          <w:sz w:val="22"/>
          <w:szCs w:val="22"/>
        </w:rPr>
        <w:t>a</w:t>
      </w:r>
      <w:r w:rsidRPr="001E3D72">
        <w:rPr>
          <w:rFonts w:hint="eastAsia"/>
          <w:noProof/>
          <w:sz w:val="22"/>
          <w:szCs w:val="22"/>
        </w:rPr>
        <w:t>ddendum (</w:t>
      </w:r>
      <w:r>
        <w:rPr>
          <w:noProof/>
          <w:sz w:val="22"/>
          <w:szCs w:val="22"/>
        </w:rPr>
        <w:t xml:space="preserve">naming </w:t>
      </w:r>
      <w:r w:rsidRPr="001E3D72">
        <w:rPr>
          <w:rFonts w:hint="eastAsia"/>
          <w:noProof/>
          <w:sz w:val="22"/>
          <w:szCs w:val="22"/>
        </w:rPr>
        <w:t xml:space="preserve">and signed by all </w:t>
      </w:r>
      <w:r>
        <w:rPr>
          <w:noProof/>
          <w:sz w:val="22"/>
          <w:szCs w:val="22"/>
        </w:rPr>
        <w:t xml:space="preserve">tenants who are </w:t>
      </w:r>
      <w:r w:rsidRPr="001E3D72">
        <w:rPr>
          <w:rFonts w:hint="eastAsia"/>
          <w:noProof/>
          <w:sz w:val="22"/>
          <w:szCs w:val="22"/>
        </w:rPr>
        <w:t>over 18).</w:t>
      </w:r>
      <w:r>
        <w:rPr>
          <w:noProof/>
          <w:sz w:val="22"/>
          <w:szCs w:val="22"/>
        </w:rPr>
        <w:t xml:space="preserve"> </w:t>
      </w:r>
      <w:r w:rsidR="009F40DB">
        <w:rPr>
          <w:noProof/>
          <w:sz w:val="22"/>
          <w:szCs w:val="22"/>
        </w:rPr>
        <w:br/>
      </w:r>
      <w:r>
        <w:rPr>
          <w:noProof/>
          <w:sz w:val="22"/>
          <w:szCs w:val="22"/>
        </w:rPr>
        <w:t>The lease addendum can be downloaded from the documents page at www.watersidesouth.com.</w:t>
      </w:r>
    </w:p>
    <w:p w14:paraId="41666EBB" w14:textId="54ECC598" w:rsidR="001E3D72" w:rsidRDefault="001E3D72" w:rsidP="001E3D72">
      <w:pPr>
        <w:pStyle w:val="ListParagraph"/>
        <w:numPr>
          <w:ilvl w:val="0"/>
          <w:numId w:val="4"/>
        </w:num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An a</w:t>
      </w:r>
      <w:r w:rsidRPr="001E3D72">
        <w:rPr>
          <w:rFonts w:hint="eastAsia"/>
          <w:noProof/>
          <w:sz w:val="22"/>
          <w:szCs w:val="22"/>
        </w:rPr>
        <w:t xml:space="preserve">dministration </w:t>
      </w:r>
      <w:r>
        <w:rPr>
          <w:noProof/>
          <w:sz w:val="22"/>
          <w:szCs w:val="22"/>
        </w:rPr>
        <w:t>f</w:t>
      </w:r>
      <w:r w:rsidRPr="001E3D72">
        <w:rPr>
          <w:rFonts w:hint="eastAsia"/>
          <w:noProof/>
          <w:sz w:val="22"/>
          <w:szCs w:val="22"/>
        </w:rPr>
        <w:t xml:space="preserve">ee </w:t>
      </w:r>
      <w:r>
        <w:rPr>
          <w:noProof/>
          <w:sz w:val="22"/>
          <w:szCs w:val="22"/>
        </w:rPr>
        <w:t>in the amount of</w:t>
      </w:r>
      <w:r w:rsidRPr="001E3D72">
        <w:rPr>
          <w:rFonts w:hint="eastAsia"/>
          <w:noProof/>
          <w:sz w:val="22"/>
          <w:szCs w:val="22"/>
        </w:rPr>
        <w:t xml:space="preserve"> $100.</w:t>
      </w:r>
      <w:r>
        <w:rPr>
          <w:noProof/>
          <w:sz w:val="22"/>
          <w:szCs w:val="22"/>
        </w:rPr>
        <w:t xml:space="preserve"> (</w:t>
      </w:r>
      <w:r w:rsidRPr="001E3D72">
        <w:rPr>
          <w:rFonts w:hint="eastAsia"/>
          <w:noProof/>
          <w:sz w:val="22"/>
          <w:szCs w:val="22"/>
        </w:rPr>
        <w:t xml:space="preserve">Please notify the </w:t>
      </w:r>
      <w:r>
        <w:rPr>
          <w:noProof/>
          <w:sz w:val="22"/>
          <w:szCs w:val="22"/>
        </w:rPr>
        <w:t>o</w:t>
      </w:r>
      <w:r w:rsidRPr="001E3D72">
        <w:rPr>
          <w:rFonts w:hint="eastAsia"/>
          <w:noProof/>
          <w:sz w:val="22"/>
          <w:szCs w:val="22"/>
        </w:rPr>
        <w:t xml:space="preserve">ffice if the owner or </w:t>
      </w:r>
      <w:r>
        <w:rPr>
          <w:noProof/>
          <w:sz w:val="22"/>
          <w:szCs w:val="22"/>
        </w:rPr>
        <w:t xml:space="preserve">the tenant </w:t>
      </w:r>
      <w:r w:rsidRPr="001E3D72">
        <w:rPr>
          <w:rFonts w:hint="eastAsia"/>
          <w:noProof/>
          <w:sz w:val="22"/>
          <w:szCs w:val="22"/>
        </w:rPr>
        <w:t xml:space="preserve">will pay </w:t>
      </w:r>
      <w:r>
        <w:rPr>
          <w:noProof/>
          <w:sz w:val="22"/>
          <w:szCs w:val="22"/>
        </w:rPr>
        <w:t xml:space="preserve">the </w:t>
      </w:r>
      <w:r w:rsidRPr="001E3D72">
        <w:rPr>
          <w:rFonts w:hint="eastAsia"/>
          <w:noProof/>
          <w:sz w:val="22"/>
          <w:szCs w:val="22"/>
        </w:rPr>
        <w:t>fee.</w:t>
      </w:r>
      <w:r>
        <w:rPr>
          <w:noProof/>
          <w:sz w:val="22"/>
          <w:szCs w:val="22"/>
        </w:rPr>
        <w:t>)</w:t>
      </w:r>
    </w:p>
    <w:p w14:paraId="2C98C652" w14:textId="40D31811" w:rsidR="001E3D72" w:rsidRPr="001E3D72" w:rsidRDefault="001E3D72" w:rsidP="005D3048">
      <w:pPr>
        <w:spacing w:before="160" w:after="0" w:line="260" w:lineRule="exact"/>
        <w:rPr>
          <w:rFonts w:hint="eastAsia"/>
          <w:noProof/>
          <w:sz w:val="22"/>
          <w:szCs w:val="22"/>
        </w:rPr>
      </w:pPr>
      <w:r w:rsidRPr="001E3D72">
        <w:rPr>
          <w:rFonts w:hint="eastAsia"/>
          <w:noProof/>
          <w:sz w:val="22"/>
          <w:szCs w:val="22"/>
        </w:rPr>
        <w:t xml:space="preserve">No </w:t>
      </w:r>
      <w:r w:rsidRPr="001E3D72">
        <w:rPr>
          <w:noProof/>
          <w:sz w:val="22"/>
          <w:szCs w:val="22"/>
        </w:rPr>
        <w:t>tenant</w:t>
      </w:r>
      <w:r w:rsidRPr="001E3D72">
        <w:rPr>
          <w:rFonts w:hint="eastAsia"/>
          <w:noProof/>
          <w:sz w:val="22"/>
          <w:szCs w:val="22"/>
        </w:rPr>
        <w:t xml:space="preserve"> </w:t>
      </w:r>
      <w:r w:rsidR="005D3048">
        <w:rPr>
          <w:noProof/>
          <w:sz w:val="22"/>
          <w:szCs w:val="22"/>
        </w:rPr>
        <w:t>will</w:t>
      </w:r>
      <w:r w:rsidRPr="001E3D72">
        <w:rPr>
          <w:rFonts w:hint="eastAsia"/>
          <w:noProof/>
          <w:sz w:val="22"/>
          <w:szCs w:val="22"/>
        </w:rPr>
        <w:t xml:space="preserve"> be registered with the office until all required materials are received. </w:t>
      </w:r>
      <w:r w:rsidRPr="001E3D72">
        <w:rPr>
          <w:noProof/>
          <w:sz w:val="22"/>
          <w:szCs w:val="22"/>
        </w:rPr>
        <w:t xml:space="preserve">Failure </w:t>
      </w:r>
      <w:r w:rsidRPr="001E3D72">
        <w:rPr>
          <w:rFonts w:hint="eastAsia"/>
          <w:noProof/>
          <w:sz w:val="22"/>
          <w:szCs w:val="22"/>
        </w:rPr>
        <w:t xml:space="preserve">to register your renters </w:t>
      </w:r>
      <w:r>
        <w:rPr>
          <w:noProof/>
          <w:sz w:val="22"/>
          <w:szCs w:val="22"/>
        </w:rPr>
        <w:t xml:space="preserve">is </w:t>
      </w:r>
      <w:r w:rsidRPr="001E3D72">
        <w:rPr>
          <w:rFonts w:hint="eastAsia"/>
          <w:noProof/>
          <w:sz w:val="22"/>
          <w:szCs w:val="22"/>
        </w:rPr>
        <w:t>a violation</w:t>
      </w:r>
      <w:r>
        <w:rPr>
          <w:noProof/>
          <w:sz w:val="22"/>
          <w:szCs w:val="22"/>
        </w:rPr>
        <w:t xml:space="preserve"> of the community rules and will incur a fine</w:t>
      </w:r>
      <w:r w:rsidRPr="001E3D72">
        <w:rPr>
          <w:rFonts w:hint="eastAsia"/>
          <w:noProof/>
          <w:sz w:val="22"/>
          <w:szCs w:val="22"/>
        </w:rPr>
        <w:t xml:space="preserve">. </w:t>
      </w:r>
    </w:p>
    <w:p w14:paraId="4E501A48" w14:textId="197233F4" w:rsidR="005D3048" w:rsidRDefault="005D3048" w:rsidP="005D3048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Per St. Petersburg city code, o</w:t>
      </w:r>
      <w:r w:rsidRPr="001E3D72">
        <w:rPr>
          <w:rFonts w:hint="eastAsia"/>
          <w:noProof/>
          <w:sz w:val="22"/>
          <w:szCs w:val="22"/>
        </w:rPr>
        <w:t>wners may lease their unit</w:t>
      </w:r>
      <w:r>
        <w:rPr>
          <w:noProof/>
          <w:sz w:val="22"/>
          <w:szCs w:val="22"/>
        </w:rPr>
        <w:t>s</w:t>
      </w:r>
      <w:r w:rsidRPr="001E3D72">
        <w:rPr>
          <w:rFonts w:hint="eastAsia"/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>only three (</w:t>
      </w:r>
      <w:r w:rsidRPr="001E3D72">
        <w:rPr>
          <w:rFonts w:hint="eastAsia"/>
          <w:noProof/>
          <w:sz w:val="22"/>
          <w:szCs w:val="22"/>
        </w:rPr>
        <w:t>3</w:t>
      </w:r>
      <w:r>
        <w:rPr>
          <w:noProof/>
          <w:sz w:val="22"/>
          <w:szCs w:val="22"/>
        </w:rPr>
        <w:t>)</w:t>
      </w:r>
      <w:r w:rsidRPr="001E3D72">
        <w:rPr>
          <w:rFonts w:hint="eastAsia"/>
          <w:noProof/>
          <w:sz w:val="22"/>
          <w:szCs w:val="22"/>
        </w:rPr>
        <w:t xml:space="preserve"> times per year for less than 30 days.</w:t>
      </w:r>
      <w:r>
        <w:rPr>
          <w:noProof/>
          <w:sz w:val="22"/>
          <w:szCs w:val="22"/>
        </w:rPr>
        <w:t xml:space="preserve"> Leases for 30 days or longer are not subject to this restriction.</w:t>
      </w:r>
    </w:p>
    <w:p w14:paraId="42B70BDD" w14:textId="6B503CC3" w:rsidR="009F40DB" w:rsidRPr="001E3D72" w:rsidRDefault="009F40DB" w:rsidP="002A6B6B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To renew a lease</w:t>
      </w:r>
      <w:r w:rsidRPr="001E3D72">
        <w:rPr>
          <w:noProof/>
          <w:sz w:val="22"/>
          <w:szCs w:val="22"/>
        </w:rPr>
        <w:t xml:space="preserve">, the owner or </w:t>
      </w:r>
      <w:r>
        <w:rPr>
          <w:noProof/>
          <w:sz w:val="22"/>
          <w:szCs w:val="22"/>
        </w:rPr>
        <w:t xml:space="preserve">the </w:t>
      </w:r>
      <w:r w:rsidRPr="001E3D72">
        <w:rPr>
          <w:noProof/>
          <w:sz w:val="22"/>
          <w:szCs w:val="22"/>
        </w:rPr>
        <w:t xml:space="preserve">property manager should complete and </w:t>
      </w:r>
      <w:r>
        <w:rPr>
          <w:noProof/>
          <w:sz w:val="22"/>
          <w:szCs w:val="22"/>
        </w:rPr>
        <w:t>provide</w:t>
      </w:r>
      <w:r w:rsidRPr="001E3D72">
        <w:rPr>
          <w:noProof/>
          <w:sz w:val="22"/>
          <w:szCs w:val="22"/>
        </w:rPr>
        <w:t xml:space="preserve"> a copy of the </w:t>
      </w:r>
      <w:r>
        <w:rPr>
          <w:noProof/>
          <w:sz w:val="22"/>
          <w:szCs w:val="22"/>
        </w:rPr>
        <w:t>l</w:t>
      </w:r>
      <w:r w:rsidRPr="001E3D72">
        <w:rPr>
          <w:noProof/>
          <w:sz w:val="22"/>
          <w:szCs w:val="22"/>
        </w:rPr>
        <w:t xml:space="preserve">ease </w:t>
      </w:r>
      <w:r>
        <w:rPr>
          <w:noProof/>
          <w:sz w:val="22"/>
          <w:szCs w:val="22"/>
        </w:rPr>
        <w:t>e</w:t>
      </w:r>
      <w:r w:rsidRPr="001E3D72">
        <w:rPr>
          <w:noProof/>
          <w:sz w:val="22"/>
          <w:szCs w:val="22"/>
        </w:rPr>
        <w:t>xtension to the office.</w:t>
      </w:r>
      <w:r w:rsidR="002A6B6B">
        <w:rPr>
          <w:noProof/>
          <w:sz w:val="22"/>
          <w:szCs w:val="22"/>
        </w:rPr>
        <w:t xml:space="preserve"> If a r</w:t>
      </w:r>
      <w:r w:rsidRPr="001E3D72">
        <w:rPr>
          <w:noProof/>
          <w:sz w:val="22"/>
          <w:szCs w:val="22"/>
        </w:rPr>
        <w:t xml:space="preserve">enewal not received within </w:t>
      </w:r>
      <w:r w:rsidR="002A6B6B">
        <w:rPr>
          <w:noProof/>
          <w:sz w:val="22"/>
          <w:szCs w:val="22"/>
        </w:rPr>
        <w:t>ten (</w:t>
      </w:r>
      <w:r w:rsidRPr="001E3D72">
        <w:rPr>
          <w:noProof/>
          <w:sz w:val="22"/>
          <w:szCs w:val="22"/>
        </w:rPr>
        <w:t>10</w:t>
      </w:r>
      <w:r w:rsidR="002A6B6B">
        <w:rPr>
          <w:noProof/>
          <w:sz w:val="22"/>
          <w:szCs w:val="22"/>
        </w:rPr>
        <w:t>)</w:t>
      </w:r>
      <w:r w:rsidRPr="001E3D72">
        <w:rPr>
          <w:noProof/>
          <w:sz w:val="22"/>
          <w:szCs w:val="22"/>
        </w:rPr>
        <w:t xml:space="preserve"> days o</w:t>
      </w:r>
      <w:r w:rsidR="002A6B6B">
        <w:rPr>
          <w:noProof/>
          <w:sz w:val="22"/>
          <w:szCs w:val="22"/>
        </w:rPr>
        <w:t>f</w:t>
      </w:r>
      <w:r w:rsidRPr="001E3D72">
        <w:rPr>
          <w:noProof/>
          <w:sz w:val="22"/>
          <w:szCs w:val="22"/>
        </w:rPr>
        <w:t xml:space="preserve"> the renewal date</w:t>
      </w:r>
      <w:r w:rsidR="002A6B6B">
        <w:rPr>
          <w:noProof/>
          <w:sz w:val="22"/>
          <w:szCs w:val="22"/>
        </w:rPr>
        <w:t>,</w:t>
      </w:r>
      <w:r w:rsidRPr="001E3D72">
        <w:rPr>
          <w:noProof/>
          <w:sz w:val="22"/>
          <w:szCs w:val="22"/>
        </w:rPr>
        <w:t xml:space="preserve"> transponders and amenity cards </w:t>
      </w:r>
      <w:r w:rsidR="002A6B6B">
        <w:rPr>
          <w:noProof/>
          <w:sz w:val="22"/>
          <w:szCs w:val="22"/>
        </w:rPr>
        <w:t xml:space="preserve">of the renters </w:t>
      </w:r>
      <w:r w:rsidRPr="001E3D72">
        <w:rPr>
          <w:noProof/>
          <w:sz w:val="22"/>
          <w:szCs w:val="22"/>
        </w:rPr>
        <w:t xml:space="preserve">will be deactivated until </w:t>
      </w:r>
      <w:r w:rsidR="002A6B6B">
        <w:rPr>
          <w:noProof/>
          <w:sz w:val="22"/>
          <w:szCs w:val="22"/>
        </w:rPr>
        <w:t xml:space="preserve">the renewal is </w:t>
      </w:r>
      <w:r w:rsidRPr="001E3D72">
        <w:rPr>
          <w:noProof/>
          <w:sz w:val="22"/>
          <w:szCs w:val="22"/>
        </w:rPr>
        <w:t>received</w:t>
      </w:r>
      <w:r w:rsidR="002A6B6B">
        <w:rPr>
          <w:noProof/>
          <w:sz w:val="22"/>
          <w:szCs w:val="22"/>
        </w:rPr>
        <w:t xml:space="preserve"> or the owner requests an extension</w:t>
      </w:r>
      <w:r w:rsidRPr="001E3D72">
        <w:rPr>
          <w:noProof/>
          <w:sz w:val="22"/>
          <w:szCs w:val="22"/>
        </w:rPr>
        <w:t>.</w:t>
      </w:r>
    </w:p>
    <w:p w14:paraId="720D0B5A" w14:textId="77777777" w:rsidR="005D3048" w:rsidRPr="001E3D72" w:rsidRDefault="005D3048" w:rsidP="005D3048">
      <w:pPr>
        <w:spacing w:before="160" w:after="0" w:line="260" w:lineRule="exact"/>
        <w:rPr>
          <w:rFonts w:hint="eastAsia"/>
          <w:noProof/>
          <w:sz w:val="22"/>
          <w:szCs w:val="22"/>
        </w:rPr>
      </w:pPr>
      <w:r w:rsidRPr="001E3D72">
        <w:rPr>
          <w:noProof/>
          <w:sz w:val="22"/>
          <w:szCs w:val="22"/>
        </w:rPr>
        <w:t xml:space="preserve">The office is no longer requiring </w:t>
      </w:r>
      <w:r>
        <w:rPr>
          <w:noProof/>
          <w:sz w:val="22"/>
          <w:szCs w:val="22"/>
        </w:rPr>
        <w:t>the results of a c</w:t>
      </w:r>
      <w:r w:rsidRPr="001E3D72">
        <w:rPr>
          <w:noProof/>
          <w:sz w:val="22"/>
          <w:szCs w:val="22"/>
        </w:rPr>
        <w:t>riminal</w:t>
      </w:r>
      <w:r>
        <w:rPr>
          <w:noProof/>
          <w:sz w:val="22"/>
          <w:szCs w:val="22"/>
        </w:rPr>
        <w:t>-</w:t>
      </w:r>
      <w:r w:rsidRPr="001E3D72">
        <w:rPr>
          <w:noProof/>
          <w:sz w:val="22"/>
          <w:szCs w:val="22"/>
        </w:rPr>
        <w:t>background check</w:t>
      </w:r>
      <w:r>
        <w:rPr>
          <w:noProof/>
          <w:sz w:val="22"/>
          <w:szCs w:val="22"/>
        </w:rPr>
        <w:t xml:space="preserve"> for </w:t>
      </w:r>
      <w:r w:rsidRPr="001E3D72">
        <w:rPr>
          <w:noProof/>
          <w:sz w:val="22"/>
          <w:szCs w:val="22"/>
        </w:rPr>
        <w:t>U.S. citizens.</w:t>
      </w:r>
      <w:r>
        <w:rPr>
          <w:noProof/>
          <w:sz w:val="22"/>
          <w:szCs w:val="22"/>
        </w:rPr>
        <w:t xml:space="preserve"> </w:t>
      </w:r>
      <w:r w:rsidRPr="001E3D72">
        <w:rPr>
          <w:noProof/>
          <w:sz w:val="22"/>
          <w:szCs w:val="22"/>
        </w:rPr>
        <w:t xml:space="preserve">The </w:t>
      </w:r>
      <w:r>
        <w:rPr>
          <w:noProof/>
          <w:sz w:val="22"/>
          <w:szCs w:val="22"/>
        </w:rPr>
        <w:t xml:space="preserve">association does, however, </w:t>
      </w:r>
      <w:r w:rsidRPr="001E3D72">
        <w:rPr>
          <w:noProof/>
          <w:sz w:val="22"/>
          <w:szCs w:val="22"/>
        </w:rPr>
        <w:t xml:space="preserve">recommend that </w:t>
      </w:r>
      <w:r>
        <w:rPr>
          <w:noProof/>
          <w:sz w:val="22"/>
          <w:szCs w:val="22"/>
        </w:rPr>
        <w:t>owners</w:t>
      </w:r>
      <w:r w:rsidRPr="001E3D72">
        <w:rPr>
          <w:noProof/>
          <w:sz w:val="22"/>
          <w:szCs w:val="22"/>
        </w:rPr>
        <w:t xml:space="preserve"> obtain background checks for prospective renters.</w:t>
      </w:r>
      <w:r>
        <w:rPr>
          <w:noProof/>
          <w:sz w:val="22"/>
          <w:szCs w:val="22"/>
        </w:rPr>
        <w:t xml:space="preserve"> For non-U.S. citizens</w:t>
      </w:r>
      <w:r w:rsidRPr="001E3D72">
        <w:rPr>
          <w:noProof/>
          <w:sz w:val="22"/>
          <w:szCs w:val="22"/>
        </w:rPr>
        <w:t xml:space="preserve">, the </w:t>
      </w:r>
      <w:r>
        <w:rPr>
          <w:noProof/>
          <w:sz w:val="22"/>
          <w:szCs w:val="22"/>
        </w:rPr>
        <w:t xml:space="preserve">assocation recommends that owners </w:t>
      </w:r>
      <w:r w:rsidRPr="001E3D72">
        <w:rPr>
          <w:noProof/>
          <w:sz w:val="22"/>
          <w:szCs w:val="22"/>
        </w:rPr>
        <w:t>obta</w:t>
      </w:r>
      <w:r w:rsidRPr="001E3D72">
        <w:rPr>
          <w:rFonts w:hint="eastAsia"/>
          <w:noProof/>
          <w:sz w:val="22"/>
          <w:szCs w:val="22"/>
        </w:rPr>
        <w:t xml:space="preserve">in a copy </w:t>
      </w:r>
      <w:r>
        <w:rPr>
          <w:noProof/>
          <w:sz w:val="22"/>
          <w:szCs w:val="22"/>
        </w:rPr>
        <w:t xml:space="preserve">of </w:t>
      </w:r>
      <w:r w:rsidRPr="001E3D72">
        <w:rPr>
          <w:rFonts w:hint="eastAsia"/>
          <w:noProof/>
          <w:sz w:val="22"/>
          <w:szCs w:val="22"/>
        </w:rPr>
        <w:t>the information page of each adult resident</w:t>
      </w:r>
      <w:r>
        <w:rPr>
          <w:noProof/>
          <w:sz w:val="22"/>
          <w:szCs w:val="22"/>
        </w:rPr>
        <w:t>’</w:t>
      </w:r>
      <w:r w:rsidRPr="001E3D72">
        <w:rPr>
          <w:rFonts w:hint="eastAsia"/>
          <w:noProof/>
          <w:sz w:val="22"/>
          <w:szCs w:val="22"/>
        </w:rPr>
        <w:t>s foreign passport</w:t>
      </w:r>
      <w:r>
        <w:rPr>
          <w:noProof/>
          <w:sz w:val="22"/>
          <w:szCs w:val="22"/>
        </w:rPr>
        <w:t xml:space="preserve"> in lieu of a background check</w:t>
      </w:r>
      <w:r w:rsidRPr="001E3D72">
        <w:rPr>
          <w:rFonts w:hint="eastAsia"/>
          <w:noProof/>
          <w:sz w:val="22"/>
          <w:szCs w:val="22"/>
        </w:rPr>
        <w:t>.</w:t>
      </w:r>
    </w:p>
    <w:p w14:paraId="31690F7B" w14:textId="012BA8A4" w:rsidR="00011596" w:rsidRPr="00852BB2" w:rsidRDefault="005D3048" w:rsidP="009F40DB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Tenants</w:t>
      </w:r>
      <w:r w:rsidR="001E3D72" w:rsidRPr="001E3D72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must </w:t>
      </w:r>
      <w:r w:rsidR="001E3D72" w:rsidRPr="001E3D72">
        <w:rPr>
          <w:noProof/>
          <w:sz w:val="22"/>
          <w:szCs w:val="22"/>
        </w:rPr>
        <w:t>check in</w:t>
      </w:r>
      <w:r>
        <w:rPr>
          <w:noProof/>
          <w:sz w:val="22"/>
          <w:szCs w:val="22"/>
        </w:rPr>
        <w:t xml:space="preserve"> at</w:t>
      </w:r>
      <w:r w:rsidR="001E3D72" w:rsidRPr="001E3D72">
        <w:rPr>
          <w:noProof/>
          <w:sz w:val="22"/>
          <w:szCs w:val="22"/>
        </w:rPr>
        <w:t xml:space="preserve"> the </w:t>
      </w:r>
      <w:r>
        <w:rPr>
          <w:noProof/>
          <w:sz w:val="22"/>
          <w:szCs w:val="22"/>
        </w:rPr>
        <w:t>o</w:t>
      </w:r>
      <w:r w:rsidR="001E3D72" w:rsidRPr="001E3D72">
        <w:rPr>
          <w:noProof/>
          <w:sz w:val="22"/>
          <w:szCs w:val="22"/>
        </w:rPr>
        <w:t xml:space="preserve">ffice </w:t>
      </w:r>
      <w:r>
        <w:rPr>
          <w:noProof/>
          <w:sz w:val="22"/>
          <w:szCs w:val="22"/>
        </w:rPr>
        <w:t xml:space="preserve">on the first business day </w:t>
      </w:r>
      <w:r w:rsidR="001E3D72" w:rsidRPr="001E3D72">
        <w:rPr>
          <w:noProof/>
          <w:sz w:val="22"/>
          <w:szCs w:val="22"/>
        </w:rPr>
        <w:t>after arriving</w:t>
      </w:r>
      <w:r>
        <w:rPr>
          <w:noProof/>
          <w:sz w:val="22"/>
          <w:szCs w:val="22"/>
        </w:rPr>
        <w:t xml:space="preserve">. Tenants who will be driving a car on the Waterside South grounds </w:t>
      </w:r>
      <w:r w:rsidR="001E3D72" w:rsidRPr="001E3D72">
        <w:rPr>
          <w:noProof/>
          <w:sz w:val="22"/>
          <w:szCs w:val="22"/>
        </w:rPr>
        <w:t>must provide a valid driver</w:t>
      </w:r>
      <w:r>
        <w:rPr>
          <w:noProof/>
          <w:sz w:val="22"/>
          <w:szCs w:val="22"/>
        </w:rPr>
        <w:t>’</w:t>
      </w:r>
      <w:r w:rsidR="001E3D72" w:rsidRPr="001E3D72">
        <w:rPr>
          <w:noProof/>
          <w:sz w:val="22"/>
          <w:szCs w:val="22"/>
        </w:rPr>
        <w:t xml:space="preserve">s license </w:t>
      </w:r>
      <w:r>
        <w:rPr>
          <w:noProof/>
          <w:sz w:val="22"/>
          <w:szCs w:val="22"/>
        </w:rPr>
        <w:t xml:space="preserve">along with their </w:t>
      </w:r>
      <w:r w:rsidR="001E3D72" w:rsidRPr="001E3D72">
        <w:rPr>
          <w:noProof/>
          <w:sz w:val="22"/>
          <w:szCs w:val="22"/>
        </w:rPr>
        <w:t xml:space="preserve">vehicle registration or </w:t>
      </w:r>
      <w:r>
        <w:rPr>
          <w:noProof/>
          <w:sz w:val="22"/>
          <w:szCs w:val="22"/>
        </w:rPr>
        <w:t xml:space="preserve">their </w:t>
      </w:r>
      <w:r w:rsidR="001E3D72" w:rsidRPr="001E3D72">
        <w:rPr>
          <w:noProof/>
          <w:sz w:val="22"/>
          <w:szCs w:val="22"/>
        </w:rPr>
        <w:t>rental</w:t>
      </w:r>
      <w:r>
        <w:rPr>
          <w:noProof/>
          <w:sz w:val="22"/>
          <w:szCs w:val="22"/>
        </w:rPr>
        <w:t>-</w:t>
      </w:r>
      <w:r w:rsidR="001E3D72" w:rsidRPr="001E3D72">
        <w:rPr>
          <w:noProof/>
          <w:sz w:val="22"/>
          <w:szCs w:val="22"/>
        </w:rPr>
        <w:t>car agreement.</w:t>
      </w:r>
      <w:r w:rsidR="001E3D72" w:rsidRPr="001E3D72">
        <w:rPr>
          <w:rFonts w:hint="eastAsia"/>
          <w:noProof/>
          <w:sz w:val="22"/>
          <w:szCs w:val="22"/>
        </w:rPr>
        <w:t xml:space="preserve"> </w:t>
      </w:r>
    </w:p>
    <w:sectPr w:rsidR="00011596" w:rsidRPr="00852BB2" w:rsidSect="002364F0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ew Williams" w:date="2026-05-09T17:20:00Z" w:initials="MW">
    <w:p w14:paraId="6434B707" w14:textId="77777777" w:rsidR="00C32D0C" w:rsidRDefault="00C32D0C" w:rsidP="00C32D0C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This makes no sense. Is it two weeks or five days?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34B7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69D419" w16cex:dateUtc="2026-05-09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34B707" w16cid:durableId="2169D4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714F" w14:textId="77777777" w:rsidR="005357B4" w:rsidRDefault="005357B4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56FE37" w14:textId="77777777" w:rsidR="005357B4" w:rsidRDefault="005357B4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B60D1" w14:textId="77777777" w:rsidR="005357B4" w:rsidRDefault="005357B4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27CA5E" w14:textId="77777777" w:rsidR="005357B4" w:rsidRDefault="005357B4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48C"/>
    <w:multiLevelType w:val="hybridMultilevel"/>
    <w:tmpl w:val="2CCE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A3DF7"/>
    <w:multiLevelType w:val="multilevel"/>
    <w:tmpl w:val="BC0461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F1713"/>
    <w:multiLevelType w:val="multilevel"/>
    <w:tmpl w:val="D5B648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D0FCB"/>
    <w:multiLevelType w:val="multilevel"/>
    <w:tmpl w:val="109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1846">
    <w:abstractNumId w:val="1"/>
  </w:num>
  <w:num w:numId="2" w16cid:durableId="57435595">
    <w:abstractNumId w:val="3"/>
  </w:num>
  <w:num w:numId="3" w16cid:durableId="1427077969">
    <w:abstractNumId w:val="2"/>
  </w:num>
  <w:num w:numId="4" w16cid:durableId="7614141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 Williams">
    <w15:presenceInfo w15:providerId="Windows Live" w15:userId="b1412e8ee30f67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4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900C2"/>
    <w:rsid w:val="00091D3F"/>
    <w:rsid w:val="0009664F"/>
    <w:rsid w:val="000A3EEE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E3D72"/>
    <w:rsid w:val="001F38B6"/>
    <w:rsid w:val="001F6F88"/>
    <w:rsid w:val="00203A36"/>
    <w:rsid w:val="00216F4C"/>
    <w:rsid w:val="002177E5"/>
    <w:rsid w:val="0022000A"/>
    <w:rsid w:val="00231829"/>
    <w:rsid w:val="002364F0"/>
    <w:rsid w:val="002508E7"/>
    <w:rsid w:val="00262342"/>
    <w:rsid w:val="00266C96"/>
    <w:rsid w:val="00276F4D"/>
    <w:rsid w:val="00292CE9"/>
    <w:rsid w:val="002A6B6B"/>
    <w:rsid w:val="002B0418"/>
    <w:rsid w:val="002C130B"/>
    <w:rsid w:val="002C3073"/>
    <w:rsid w:val="002D0878"/>
    <w:rsid w:val="002D2677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A2312"/>
    <w:rsid w:val="004A5645"/>
    <w:rsid w:val="004A5DCA"/>
    <w:rsid w:val="004B0318"/>
    <w:rsid w:val="004B421E"/>
    <w:rsid w:val="004F34C6"/>
    <w:rsid w:val="004F460F"/>
    <w:rsid w:val="004F653C"/>
    <w:rsid w:val="00503E66"/>
    <w:rsid w:val="00506ED7"/>
    <w:rsid w:val="00514F51"/>
    <w:rsid w:val="00522E08"/>
    <w:rsid w:val="00524DC7"/>
    <w:rsid w:val="005250A2"/>
    <w:rsid w:val="0053230C"/>
    <w:rsid w:val="005357B4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3048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24C9A"/>
    <w:rsid w:val="006356DE"/>
    <w:rsid w:val="00635DA8"/>
    <w:rsid w:val="00653ADF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45CE4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1E3A"/>
    <w:rsid w:val="008263FC"/>
    <w:rsid w:val="0083535C"/>
    <w:rsid w:val="00840587"/>
    <w:rsid w:val="00852BB2"/>
    <w:rsid w:val="0085659F"/>
    <w:rsid w:val="0086289F"/>
    <w:rsid w:val="00862E2C"/>
    <w:rsid w:val="0087587B"/>
    <w:rsid w:val="008826B9"/>
    <w:rsid w:val="0088534F"/>
    <w:rsid w:val="008938A9"/>
    <w:rsid w:val="008A58C6"/>
    <w:rsid w:val="008C2301"/>
    <w:rsid w:val="008C437E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67569"/>
    <w:rsid w:val="0097386F"/>
    <w:rsid w:val="0097723A"/>
    <w:rsid w:val="00984014"/>
    <w:rsid w:val="009A2B6E"/>
    <w:rsid w:val="009B7CE7"/>
    <w:rsid w:val="009C4813"/>
    <w:rsid w:val="009E7D76"/>
    <w:rsid w:val="009F0168"/>
    <w:rsid w:val="009F40DB"/>
    <w:rsid w:val="009F4181"/>
    <w:rsid w:val="00A0374E"/>
    <w:rsid w:val="00A07FAB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C4B5F"/>
    <w:rsid w:val="00AF558D"/>
    <w:rsid w:val="00B14174"/>
    <w:rsid w:val="00B23C73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06362"/>
    <w:rsid w:val="00C21717"/>
    <w:rsid w:val="00C24284"/>
    <w:rsid w:val="00C32D0C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80CCA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  <w:style w:type="character" w:styleId="CommentReference">
    <w:name w:val="annotation reference"/>
    <w:basedOn w:val="DefaultParagraphFont"/>
    <w:uiPriority w:val="99"/>
    <w:semiHidden/>
    <w:unhideWhenUsed/>
    <w:rsid w:val="00C32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2D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2D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2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2D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5</cp:revision>
  <cp:lastPrinted>2026-05-09T21:20:00Z</cp:lastPrinted>
  <dcterms:created xsi:type="dcterms:W3CDTF">2026-05-09T21:12:00Z</dcterms:created>
  <dcterms:modified xsi:type="dcterms:W3CDTF">2026-05-09T21:28:00Z</dcterms:modified>
</cp:coreProperties>
</file>