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C6B1" w14:textId="77777777" w:rsidR="00B00196" w:rsidRDefault="00571B51">
      <w:pPr>
        <w:contextualSpacing/>
        <w:rPr>
          <w:b/>
        </w:rPr>
      </w:pPr>
      <w:r w:rsidRPr="00BA4C6F">
        <w:rPr>
          <w:b/>
        </w:rPr>
        <w:t>The file ‘ABA_soilVWC_middaygasex09_11.csv’ contains the following columns:</w:t>
      </w:r>
    </w:p>
    <w:p w14:paraId="6BFD3CAE" w14:textId="77777777" w:rsidR="00BA4C6F" w:rsidRPr="00BA4C6F" w:rsidRDefault="00BA4C6F">
      <w:pPr>
        <w:contextualSpacing/>
        <w:rPr>
          <w:b/>
        </w:rPr>
      </w:pPr>
    </w:p>
    <w:p w14:paraId="6D0DCAE1" w14:textId="77777777" w:rsidR="00571B51" w:rsidRPr="00BA4C6F" w:rsidRDefault="00571B51">
      <w:pPr>
        <w:contextualSpacing/>
        <w:rPr>
          <w:b/>
        </w:rPr>
      </w:pPr>
      <w:r w:rsidRPr="00BA4C6F">
        <w:rPr>
          <w:b/>
        </w:rPr>
        <w:t>A: Observation number</w:t>
      </w:r>
    </w:p>
    <w:p w14:paraId="452D1AB1" w14:textId="77777777" w:rsidR="00571B51" w:rsidRPr="00BA4C6F" w:rsidRDefault="00571B51">
      <w:pPr>
        <w:contextualSpacing/>
      </w:pPr>
      <w:r w:rsidRPr="00BA4C6F">
        <w:rPr>
          <w:b/>
        </w:rPr>
        <w:t>B: block</w:t>
      </w:r>
      <w:r w:rsidR="00BA4C6F">
        <w:t xml:space="preserve">: Block (replicate) number </w:t>
      </w:r>
    </w:p>
    <w:p w14:paraId="6E65C300" w14:textId="77777777" w:rsidR="00571B51" w:rsidRPr="00BA4C6F" w:rsidRDefault="00571B51">
      <w:pPr>
        <w:contextualSpacing/>
      </w:pPr>
      <w:r w:rsidRPr="00BA4C6F">
        <w:rPr>
          <w:b/>
        </w:rPr>
        <w:t>C: ring</w:t>
      </w:r>
      <w:r w:rsidR="00BA4C6F">
        <w:t>: Treatment plot number</w:t>
      </w:r>
    </w:p>
    <w:p w14:paraId="50F6DAE0" w14:textId="77777777" w:rsidR="00571B51" w:rsidRPr="00BA4C6F" w:rsidRDefault="00571B51">
      <w:pPr>
        <w:contextualSpacing/>
      </w:pPr>
      <w:r w:rsidRPr="00BA4C6F">
        <w:rPr>
          <w:b/>
        </w:rPr>
        <w:t>D: CO2</w:t>
      </w:r>
      <w:r w:rsidR="00BA4C6F">
        <w:rPr>
          <w:b/>
        </w:rPr>
        <w:t xml:space="preserve">: </w:t>
      </w:r>
      <w:r w:rsidR="00BA4C6F" w:rsidRPr="00BA4C6F">
        <w:t>CO2 t</w:t>
      </w:r>
      <w:r w:rsidR="00BA4C6F">
        <w:t>reatment assignment as 385 (ambient CO</w:t>
      </w:r>
      <w:r w:rsidR="00BA4C6F" w:rsidRPr="00BA4C6F">
        <w:rPr>
          <w:vertAlign w:val="subscript"/>
        </w:rPr>
        <w:t>2</w:t>
      </w:r>
      <w:r w:rsidR="00BA4C6F">
        <w:t>) or 585 (elevated CO</w:t>
      </w:r>
      <w:r w:rsidR="00BA4C6F" w:rsidRPr="00BA4C6F">
        <w:rPr>
          <w:vertAlign w:val="subscript"/>
        </w:rPr>
        <w:t>2</w:t>
      </w:r>
      <w:r w:rsidR="00BA4C6F">
        <w:t>)</w:t>
      </w:r>
    </w:p>
    <w:p w14:paraId="2937913A" w14:textId="77777777" w:rsidR="00571B51" w:rsidRPr="00BA4C6F" w:rsidRDefault="00571B51">
      <w:pPr>
        <w:contextualSpacing/>
      </w:pPr>
      <w:r w:rsidRPr="00BA4C6F">
        <w:rPr>
          <w:b/>
        </w:rPr>
        <w:t>E: H2O</w:t>
      </w:r>
      <w:r w:rsidR="00BA4C6F">
        <w:rPr>
          <w:b/>
        </w:rPr>
        <w:t xml:space="preserve">: </w:t>
      </w:r>
      <w:r w:rsidR="00BA4C6F">
        <w:t>Precipitation treatment assignment as con (control precipitation) or dry (reduced precipitation)</w:t>
      </w:r>
    </w:p>
    <w:p w14:paraId="53CB2D58" w14:textId="77777777" w:rsidR="00571B51" w:rsidRPr="00BA4C6F" w:rsidRDefault="00571B51">
      <w:pPr>
        <w:contextualSpacing/>
      </w:pPr>
      <w:r w:rsidRPr="00BA4C6F">
        <w:rPr>
          <w:b/>
        </w:rPr>
        <w:t>F: DOY</w:t>
      </w:r>
      <w:r w:rsidR="00BA4C6F">
        <w:rPr>
          <w:b/>
        </w:rPr>
        <w:t xml:space="preserve">: </w:t>
      </w:r>
      <w:r w:rsidR="00BA4C6F">
        <w:t>Julian date or day of year</w:t>
      </w:r>
    </w:p>
    <w:p w14:paraId="3497698D" w14:textId="77777777" w:rsidR="00571B51" w:rsidRPr="00BA4C6F" w:rsidRDefault="00571B51">
      <w:pPr>
        <w:contextualSpacing/>
        <w:rPr>
          <w:b/>
        </w:rPr>
      </w:pPr>
      <w:r w:rsidRPr="00BA4C6F">
        <w:rPr>
          <w:b/>
        </w:rPr>
        <w:t>G: Year</w:t>
      </w:r>
    </w:p>
    <w:p w14:paraId="2FB9253C" w14:textId="77777777" w:rsidR="00571B51" w:rsidRPr="00BA4C6F" w:rsidRDefault="00571B51">
      <w:pPr>
        <w:contextualSpacing/>
      </w:pPr>
      <w:r w:rsidRPr="00BA4C6F">
        <w:rPr>
          <w:b/>
        </w:rPr>
        <w:t xml:space="preserve">H: </w:t>
      </w:r>
      <w:proofErr w:type="spellStart"/>
      <w:r w:rsidRPr="00BA4C6F">
        <w:rPr>
          <w:b/>
        </w:rPr>
        <w:t>xylem_ABA</w:t>
      </w:r>
      <w:proofErr w:type="spellEnd"/>
      <w:r w:rsidR="00BA4C6F">
        <w:rPr>
          <w:b/>
        </w:rPr>
        <w:t xml:space="preserve">: </w:t>
      </w:r>
      <w:r w:rsidR="00BA4C6F">
        <w:t xml:space="preserve">Xylem </w:t>
      </w:r>
      <w:proofErr w:type="spellStart"/>
      <w:r w:rsidR="00BA4C6F">
        <w:t>abscisic</w:t>
      </w:r>
      <w:proofErr w:type="spellEnd"/>
      <w:r w:rsidR="00BA4C6F">
        <w:t xml:space="preserve"> acid (ABA) content (</w:t>
      </w:r>
      <w:proofErr w:type="spellStart"/>
      <w:r w:rsidR="00BA4C6F">
        <w:t>nmol</w:t>
      </w:r>
      <w:proofErr w:type="spellEnd"/>
      <w:r w:rsidR="00BA4C6F">
        <w:t xml:space="preserve"> ml</w:t>
      </w:r>
      <w:r w:rsidR="00BA4C6F" w:rsidRPr="00BA4C6F">
        <w:rPr>
          <w:vertAlign w:val="superscript"/>
        </w:rPr>
        <w:t>-1</w:t>
      </w:r>
      <w:r w:rsidR="00BA4C6F">
        <w:t xml:space="preserve">) </w:t>
      </w:r>
    </w:p>
    <w:p w14:paraId="6CD62E8F" w14:textId="77777777" w:rsidR="00571B51" w:rsidRPr="00BA4C6F" w:rsidRDefault="00571B51">
      <w:pPr>
        <w:contextualSpacing/>
      </w:pPr>
      <w:r w:rsidRPr="00BA4C6F">
        <w:rPr>
          <w:b/>
        </w:rPr>
        <w:t>I: CO2_num</w:t>
      </w:r>
      <w:r w:rsidR="00BA4C6F">
        <w:rPr>
          <w:b/>
        </w:rPr>
        <w:t xml:space="preserve">: </w:t>
      </w:r>
      <w:r w:rsidR="00BA4C6F">
        <w:t>Binary treatment assignment, with 0 indicating ambient CO</w:t>
      </w:r>
      <w:r w:rsidR="00BA4C6F" w:rsidRPr="00BA4C6F">
        <w:rPr>
          <w:vertAlign w:val="subscript"/>
        </w:rPr>
        <w:t>2</w:t>
      </w:r>
      <w:r w:rsidR="00BA4C6F">
        <w:t xml:space="preserve"> and 1 indicating elevated CO</w:t>
      </w:r>
      <w:r w:rsidR="00BA4C6F" w:rsidRPr="00BA4C6F">
        <w:rPr>
          <w:vertAlign w:val="subscript"/>
        </w:rPr>
        <w:t>2</w:t>
      </w:r>
      <w:r w:rsidR="00BA4C6F">
        <w:t>.</w:t>
      </w:r>
    </w:p>
    <w:p w14:paraId="6FC513E4" w14:textId="77777777" w:rsidR="00571B51" w:rsidRPr="00BA4C6F" w:rsidRDefault="00571B51">
      <w:pPr>
        <w:contextualSpacing/>
        <w:rPr>
          <w:b/>
        </w:rPr>
      </w:pPr>
      <w:r w:rsidRPr="00BA4C6F">
        <w:rPr>
          <w:b/>
        </w:rPr>
        <w:t>J: Ci:</w:t>
      </w:r>
      <w:r w:rsidR="0021553F">
        <w:rPr>
          <w:b/>
        </w:rPr>
        <w:t xml:space="preserve"> </w:t>
      </w:r>
      <w:r w:rsidR="0021553F" w:rsidRPr="0021553F">
        <w:t>Leaf internal CO</w:t>
      </w:r>
      <w:r w:rsidR="0021553F" w:rsidRPr="0021553F">
        <w:rPr>
          <w:vertAlign w:val="subscript"/>
        </w:rPr>
        <w:t>2</w:t>
      </w:r>
      <w:r w:rsidR="0021553F" w:rsidRPr="0021553F">
        <w:t xml:space="preserve"> concentration</w:t>
      </w:r>
      <w:r w:rsidR="0021553F">
        <w:t xml:space="preserve"> (</w:t>
      </w:r>
      <w:proofErr w:type="spellStart"/>
      <w:r w:rsidR="0021553F">
        <w:t>μmol</w:t>
      </w:r>
      <w:proofErr w:type="spellEnd"/>
      <w:r w:rsidR="0021553F">
        <w:t xml:space="preserve"> mol</w:t>
      </w:r>
      <w:r w:rsidR="0021553F" w:rsidRPr="0021553F">
        <w:rPr>
          <w:vertAlign w:val="superscript"/>
        </w:rPr>
        <w:t>-1</w:t>
      </w:r>
      <w:r w:rsidR="0021553F">
        <w:t>)</w:t>
      </w:r>
    </w:p>
    <w:p w14:paraId="7698FA0D" w14:textId="77777777" w:rsidR="00571B51" w:rsidRPr="0021553F" w:rsidRDefault="00571B51">
      <w:pPr>
        <w:contextualSpacing/>
      </w:pPr>
      <w:r w:rsidRPr="00BA4C6F">
        <w:rPr>
          <w:b/>
        </w:rPr>
        <w:t>K: CO2xyl</w:t>
      </w:r>
      <w:r w:rsidR="0021553F">
        <w:rPr>
          <w:b/>
        </w:rPr>
        <w:t xml:space="preserve">: </w:t>
      </w:r>
      <w:r w:rsidR="0021553F">
        <w:t>Interaction term between binary CO</w:t>
      </w:r>
      <w:r w:rsidR="0021553F" w:rsidRPr="0021553F">
        <w:rPr>
          <w:vertAlign w:val="subscript"/>
        </w:rPr>
        <w:t>2</w:t>
      </w:r>
      <w:r w:rsidR="0021553F">
        <w:t xml:space="preserve"> variable and xylem ABA.</w:t>
      </w:r>
    </w:p>
    <w:p w14:paraId="65BDB809" w14:textId="77777777" w:rsidR="00571B51" w:rsidRPr="0021553F" w:rsidRDefault="00571B51">
      <w:pPr>
        <w:contextualSpacing/>
      </w:pPr>
      <w:r w:rsidRPr="00BA4C6F">
        <w:rPr>
          <w:b/>
        </w:rPr>
        <w:t>L: pH</w:t>
      </w:r>
      <w:r w:rsidR="0021553F">
        <w:rPr>
          <w:b/>
        </w:rPr>
        <w:t xml:space="preserve">: </w:t>
      </w:r>
      <w:r w:rsidR="0021553F">
        <w:t>pH of xylem exudate samples that were used to measure xylem ABA content</w:t>
      </w:r>
    </w:p>
    <w:p w14:paraId="3A4A2017" w14:textId="77777777" w:rsidR="00571B51" w:rsidRPr="00A03A60" w:rsidRDefault="00571B51">
      <w:pPr>
        <w:contextualSpacing/>
      </w:pPr>
      <w:r w:rsidRPr="00BA4C6F">
        <w:rPr>
          <w:b/>
        </w:rPr>
        <w:t xml:space="preserve">M: </w:t>
      </w:r>
      <w:proofErr w:type="spellStart"/>
      <w:r w:rsidRPr="00BA4C6F">
        <w:rPr>
          <w:b/>
        </w:rPr>
        <w:t>log_ABA_corr</w:t>
      </w:r>
      <w:proofErr w:type="spellEnd"/>
      <w:r w:rsidRPr="00BA4C6F">
        <w:rPr>
          <w:b/>
        </w:rPr>
        <w:t>:</w:t>
      </w:r>
      <w:r w:rsidR="003972B0">
        <w:rPr>
          <w:b/>
        </w:rPr>
        <w:t xml:space="preserve"> </w:t>
      </w:r>
      <w:r w:rsidR="00A03A60">
        <w:t>Log-transformed leaf ABA content (ng g</w:t>
      </w:r>
      <w:r w:rsidR="00A03A60" w:rsidRPr="00A03A60">
        <w:rPr>
          <w:vertAlign w:val="superscript"/>
        </w:rPr>
        <w:t>-1</w:t>
      </w:r>
      <w:r w:rsidR="00A03A60">
        <w:t xml:space="preserve"> dry weight, corrected for starch)</w:t>
      </w:r>
    </w:p>
    <w:p w14:paraId="48BDDEA2" w14:textId="77777777" w:rsidR="00571B51" w:rsidRPr="00A03A60" w:rsidRDefault="00571B51">
      <w:pPr>
        <w:contextualSpacing/>
      </w:pPr>
      <w:r w:rsidRPr="00BA4C6F">
        <w:rPr>
          <w:b/>
        </w:rPr>
        <w:t>N:</w:t>
      </w:r>
      <w:r w:rsidR="00BA4C6F" w:rsidRPr="00BA4C6F">
        <w:rPr>
          <w:b/>
        </w:rPr>
        <w:t xml:space="preserve"> VWCthru75</w:t>
      </w:r>
      <w:r w:rsidR="00A03A60">
        <w:rPr>
          <w:b/>
        </w:rPr>
        <w:t xml:space="preserve">: </w:t>
      </w:r>
      <w:r w:rsidR="00A03A60">
        <w:t>Average soil volumetric water content (H</w:t>
      </w:r>
      <w:r w:rsidR="00A03A60" w:rsidRPr="00A03A60">
        <w:rPr>
          <w:vertAlign w:val="subscript"/>
        </w:rPr>
        <w:t>2</w:t>
      </w:r>
      <w:r w:rsidR="00A03A60">
        <w:t>O%</w:t>
      </w:r>
      <w:r w:rsidR="00A03A60" w:rsidRPr="00A03A60">
        <w:rPr>
          <w:vertAlign w:val="subscript"/>
        </w:rPr>
        <w:t>v/v</w:t>
      </w:r>
      <w:r w:rsidR="00A03A60">
        <w:t>) for each plot at 5-75 cm soil depth</w:t>
      </w:r>
    </w:p>
    <w:p w14:paraId="3712C33F" w14:textId="77777777" w:rsidR="00BA4C6F" w:rsidRPr="00A03A60" w:rsidRDefault="00BA4C6F">
      <w:pPr>
        <w:contextualSpacing/>
      </w:pPr>
      <w:r w:rsidRPr="00BA4C6F">
        <w:rPr>
          <w:b/>
        </w:rPr>
        <w:t>O: CO2_VWC75</w:t>
      </w:r>
      <w:r w:rsidR="00A03A60">
        <w:rPr>
          <w:b/>
        </w:rPr>
        <w:t xml:space="preserve">: </w:t>
      </w:r>
      <w:r w:rsidR="00A03A60">
        <w:t>Interaction term between binary CO</w:t>
      </w:r>
      <w:r w:rsidR="00A03A60" w:rsidRPr="00A03A60">
        <w:rPr>
          <w:vertAlign w:val="subscript"/>
        </w:rPr>
        <w:t>2</w:t>
      </w:r>
      <w:r w:rsidR="00A03A60">
        <w:t xml:space="preserve"> variable and average soil water content at 5-75 cm soil depth.</w:t>
      </w:r>
    </w:p>
    <w:p w14:paraId="65D90BEB" w14:textId="77777777" w:rsidR="00BA4C6F" w:rsidRDefault="00BA4C6F">
      <w:pPr>
        <w:contextualSpacing/>
      </w:pPr>
      <w:r w:rsidRPr="00BA4C6F">
        <w:rPr>
          <w:b/>
        </w:rPr>
        <w:t>P</w:t>
      </w:r>
      <w:proofErr w:type="gramStart"/>
      <w:r w:rsidRPr="00BA4C6F">
        <w:rPr>
          <w:b/>
        </w:rPr>
        <w:t>:logxyl</w:t>
      </w:r>
      <w:proofErr w:type="gramEnd"/>
      <w:r w:rsidR="00A03A60">
        <w:rPr>
          <w:b/>
        </w:rPr>
        <w:t xml:space="preserve">: </w:t>
      </w:r>
      <w:r w:rsidR="00A03A60">
        <w:t>Log-transformed xylem ABA (</w:t>
      </w:r>
      <w:proofErr w:type="spellStart"/>
      <w:r w:rsidR="00A03A60">
        <w:t>nmol</w:t>
      </w:r>
      <w:proofErr w:type="spellEnd"/>
      <w:r w:rsidR="00A03A60">
        <w:t xml:space="preserve"> ml</w:t>
      </w:r>
      <w:r w:rsidR="00A03A60" w:rsidRPr="00A03A60">
        <w:rPr>
          <w:vertAlign w:val="superscript"/>
        </w:rPr>
        <w:t>-1</w:t>
      </w:r>
      <w:r w:rsidR="00A03A60">
        <w:t>)</w:t>
      </w:r>
    </w:p>
    <w:p w14:paraId="52AB33E0" w14:textId="77777777" w:rsidR="00A03A60" w:rsidRDefault="00A03A60">
      <w:pPr>
        <w:contextualSpacing/>
      </w:pPr>
    </w:p>
    <w:p w14:paraId="0CF1FBBC" w14:textId="77777777" w:rsidR="00A03A60" w:rsidRPr="00902E5A" w:rsidRDefault="00FC1970">
      <w:pPr>
        <w:contextualSpacing/>
        <w:rPr>
          <w:b/>
        </w:rPr>
      </w:pPr>
      <w:r w:rsidRPr="00902E5A">
        <w:rPr>
          <w:b/>
        </w:rPr>
        <w:t>The file ‘</w:t>
      </w:r>
      <w:proofErr w:type="spellStart"/>
      <w:r w:rsidRPr="00902E5A">
        <w:rPr>
          <w:b/>
        </w:rPr>
        <w:t>ABA_regression_analysis.sas</w:t>
      </w:r>
      <w:proofErr w:type="spellEnd"/>
      <w:r w:rsidRPr="00902E5A">
        <w:rPr>
          <w:b/>
        </w:rPr>
        <w:t>’</w:t>
      </w:r>
      <w:r w:rsidR="00823D70" w:rsidRPr="00902E5A">
        <w:rPr>
          <w:b/>
        </w:rPr>
        <w:t xml:space="preserve"> uses the regression procedure in SAS to carry out the following regression analyses:</w:t>
      </w:r>
    </w:p>
    <w:p w14:paraId="3A53093B" w14:textId="77777777" w:rsidR="00823D70" w:rsidRDefault="00823D70">
      <w:pPr>
        <w:contextualSpacing/>
      </w:pPr>
      <w:r>
        <w:t xml:space="preserve">Fig </w:t>
      </w:r>
      <w:r w:rsidR="00153646">
        <w:t>5</w:t>
      </w:r>
      <w:r>
        <w:t>A: Leaf internal CO</w:t>
      </w:r>
      <w:r w:rsidRPr="00823D70">
        <w:rPr>
          <w:vertAlign w:val="subscript"/>
        </w:rPr>
        <w:t>2</w:t>
      </w:r>
      <w:r>
        <w:t xml:space="preserve"> concentration (column J) plotted against xylem ABA (column H)</w:t>
      </w:r>
    </w:p>
    <w:p w14:paraId="1E95DD2D" w14:textId="77777777" w:rsidR="00823D70" w:rsidRDefault="00823D70">
      <w:pPr>
        <w:contextualSpacing/>
      </w:pPr>
      <w:r>
        <w:t>FigS10A: Log-transformed leaf ABA, corrected for starch (column M) plotted against soil H</w:t>
      </w:r>
      <w:r w:rsidRPr="00823D70">
        <w:rPr>
          <w:vertAlign w:val="subscript"/>
        </w:rPr>
        <w:t>2</w:t>
      </w:r>
      <w:r>
        <w:t>O%</w:t>
      </w:r>
      <w:r w:rsidRPr="00823D70">
        <w:rPr>
          <w:vertAlign w:val="subscript"/>
        </w:rPr>
        <w:t>v/v</w:t>
      </w:r>
      <w:r>
        <w:t xml:space="preserve"> at 5-75 cm soil depth (column N)</w:t>
      </w:r>
    </w:p>
    <w:p w14:paraId="7652B86C" w14:textId="77777777" w:rsidR="00823D70" w:rsidRDefault="00823D70">
      <w:pPr>
        <w:contextualSpacing/>
      </w:pPr>
      <w:r>
        <w:t>FigS10B: Log-transformed xylem ABA (column P) plotted against soil H</w:t>
      </w:r>
      <w:r w:rsidRPr="00823D70">
        <w:rPr>
          <w:vertAlign w:val="subscript"/>
        </w:rPr>
        <w:t>2</w:t>
      </w:r>
      <w:r>
        <w:t>O%</w:t>
      </w:r>
      <w:r w:rsidRPr="00823D70">
        <w:rPr>
          <w:vertAlign w:val="subscript"/>
        </w:rPr>
        <w:t>v/v</w:t>
      </w:r>
      <w:r>
        <w:t xml:space="preserve"> at 5-75 cm soil depth (column N)</w:t>
      </w:r>
    </w:p>
    <w:p w14:paraId="5E7A0676" w14:textId="77777777" w:rsidR="00823D70" w:rsidRDefault="00823D70">
      <w:pPr>
        <w:contextualSpacing/>
      </w:pPr>
      <w:r>
        <w:t>FigS10C: Xylem pH (column L) plotted against soil H</w:t>
      </w:r>
      <w:r w:rsidRPr="00823D70">
        <w:rPr>
          <w:vertAlign w:val="subscript"/>
        </w:rPr>
        <w:t>2</w:t>
      </w:r>
      <w:r>
        <w:t>O%</w:t>
      </w:r>
      <w:r w:rsidRPr="00823D70">
        <w:rPr>
          <w:vertAlign w:val="subscript"/>
        </w:rPr>
        <w:t>v/v</w:t>
      </w:r>
      <w:r>
        <w:t xml:space="preserve"> at 5-75 cm soil depth (column N)</w:t>
      </w:r>
    </w:p>
    <w:p w14:paraId="0A56C732" w14:textId="77777777" w:rsidR="00153646" w:rsidRDefault="00153646">
      <w:pPr>
        <w:contextualSpacing/>
      </w:pPr>
      <w:r>
        <w:t>For the regression in Fig. 5A, the full model tests the effects of xylem ABA, CO</w:t>
      </w:r>
      <w:r w:rsidRPr="00153646">
        <w:rPr>
          <w:vertAlign w:val="subscript"/>
        </w:rPr>
        <w:t>2</w:t>
      </w:r>
      <w:r>
        <w:t xml:space="preserve"> treatment, and the xylem ABA* CO</w:t>
      </w:r>
      <w:r w:rsidRPr="00153646">
        <w:rPr>
          <w:vertAlign w:val="subscript"/>
        </w:rPr>
        <w:t>2</w:t>
      </w:r>
      <w:r>
        <w:t xml:space="preserve"> interaction on C</w:t>
      </w:r>
      <w:r w:rsidRPr="00153646">
        <w:rPr>
          <w:vertAlign w:val="subscript"/>
        </w:rPr>
        <w:t>i</w:t>
      </w:r>
      <w:r>
        <w:t>. The treatment-specific regressions were used to yield R</w:t>
      </w:r>
      <w:r w:rsidRPr="00153646">
        <w:rPr>
          <w:vertAlign w:val="superscript"/>
        </w:rPr>
        <w:t>2</w:t>
      </w:r>
      <w:r>
        <w:t xml:space="preserve"> values for the C</w:t>
      </w:r>
      <w:r w:rsidRPr="00153646">
        <w:rPr>
          <w:vertAlign w:val="subscript"/>
        </w:rPr>
        <w:t>i</w:t>
      </w:r>
      <w:r>
        <w:t xml:space="preserve"> vs. xylem ABA regression for each treatment separately.</w:t>
      </w:r>
    </w:p>
    <w:p w14:paraId="3E2472F9" w14:textId="77777777" w:rsidR="00153646" w:rsidRDefault="00153646">
      <w:pPr>
        <w:contextualSpacing/>
      </w:pPr>
    </w:p>
    <w:p w14:paraId="175BA1F0" w14:textId="33D463C6" w:rsidR="00153646" w:rsidRDefault="00153646">
      <w:pPr>
        <w:contextualSpacing/>
      </w:pPr>
      <w:r>
        <w:t xml:space="preserve">For each of the regressions in </w:t>
      </w:r>
      <w:r w:rsidR="00F82D41">
        <w:t xml:space="preserve">Extended Data </w:t>
      </w:r>
      <w:r>
        <w:t xml:space="preserve">Fig. </w:t>
      </w:r>
      <w:r w:rsidR="00F82D41">
        <w:t>8</w:t>
      </w:r>
      <w:bookmarkStart w:id="0" w:name="_GoBack"/>
      <w:bookmarkEnd w:id="0"/>
      <w:r>
        <w:t>, the full model analyzes effect of CO</w:t>
      </w:r>
      <w:r w:rsidRPr="00153646">
        <w:rPr>
          <w:vertAlign w:val="subscript"/>
        </w:rPr>
        <w:t>2</w:t>
      </w:r>
      <w:r>
        <w:t xml:space="preserve"> treatment, the effect of soil H</w:t>
      </w:r>
      <w:r w:rsidRPr="00153646">
        <w:rPr>
          <w:vertAlign w:val="subscript"/>
        </w:rPr>
        <w:t>2</w:t>
      </w:r>
      <w:r>
        <w:t>O%</w:t>
      </w:r>
      <w:r w:rsidRPr="00153646">
        <w:rPr>
          <w:vertAlign w:val="subscript"/>
        </w:rPr>
        <w:t>v/v</w:t>
      </w:r>
      <w:r>
        <w:t>, and the interactive effect of CO</w:t>
      </w:r>
      <w:r w:rsidRPr="00153646">
        <w:rPr>
          <w:vertAlign w:val="subscript"/>
        </w:rPr>
        <w:t>2</w:t>
      </w:r>
      <w:r>
        <w:t xml:space="preserve"> and soil H</w:t>
      </w:r>
      <w:r w:rsidRPr="00153646">
        <w:rPr>
          <w:vertAlign w:val="subscript"/>
        </w:rPr>
        <w:t>2</w:t>
      </w:r>
      <w:r>
        <w:t>O%</w:t>
      </w:r>
      <w:r w:rsidRPr="00153646">
        <w:rPr>
          <w:vertAlign w:val="subscript"/>
        </w:rPr>
        <w:t>v/v</w:t>
      </w:r>
      <w:r>
        <w:t xml:space="preserve"> on the measured parameters of leaf ABA, xylem sap ABA, and xylem sap </w:t>
      </w:r>
      <w:proofErr w:type="spellStart"/>
      <w:r>
        <w:t>pH.</w:t>
      </w:r>
      <w:proofErr w:type="spellEnd"/>
      <w:r>
        <w:t xml:space="preserve"> The treatment-specific regressions were used to yield R</w:t>
      </w:r>
      <w:r w:rsidRPr="00153646">
        <w:rPr>
          <w:vertAlign w:val="superscript"/>
        </w:rPr>
        <w:t>2</w:t>
      </w:r>
      <w:r>
        <w:t xml:space="preserve"> values for each of the ABA parameters vs. soil H</w:t>
      </w:r>
      <w:r w:rsidRPr="00153646">
        <w:rPr>
          <w:vertAlign w:val="subscript"/>
        </w:rPr>
        <w:t>2</w:t>
      </w:r>
      <w:r>
        <w:t>O%</w:t>
      </w:r>
      <w:r w:rsidRPr="00153646">
        <w:rPr>
          <w:vertAlign w:val="subscript"/>
        </w:rPr>
        <w:t>v/v</w:t>
      </w:r>
      <w:r>
        <w:t xml:space="preserve"> regression for each treatment separately.</w:t>
      </w:r>
    </w:p>
    <w:p w14:paraId="316021BF" w14:textId="77777777" w:rsidR="00902E5A" w:rsidRDefault="00902E5A">
      <w:pPr>
        <w:contextualSpacing/>
      </w:pPr>
    </w:p>
    <w:p w14:paraId="4FFB60A5" w14:textId="77777777" w:rsidR="00902E5A" w:rsidRDefault="00902E5A">
      <w:pPr>
        <w:contextualSpacing/>
      </w:pPr>
      <w:r>
        <w:rPr>
          <w:b/>
        </w:rPr>
        <w:t>The file ‘Fig_</w:t>
      </w:r>
      <w:r w:rsidR="002B0C80">
        <w:rPr>
          <w:b/>
        </w:rPr>
        <w:t>5</w:t>
      </w:r>
      <w:r>
        <w:rPr>
          <w:b/>
        </w:rPr>
        <w:t>B_Fig_</w:t>
      </w:r>
      <w:r w:rsidR="002B0C80">
        <w:rPr>
          <w:b/>
        </w:rPr>
        <w:t>5</w:t>
      </w:r>
      <w:r>
        <w:rPr>
          <w:b/>
        </w:rPr>
        <w:t>C_raw_data.</w:t>
      </w:r>
      <w:r w:rsidR="000706C7">
        <w:rPr>
          <w:b/>
        </w:rPr>
        <w:t>xlsx</w:t>
      </w:r>
      <w:r>
        <w:rPr>
          <w:b/>
        </w:rPr>
        <w:t xml:space="preserve">’ </w:t>
      </w:r>
      <w:r>
        <w:t xml:space="preserve">contains the following </w:t>
      </w:r>
      <w:r w:rsidR="00B56707">
        <w:t xml:space="preserve">data </w:t>
      </w:r>
      <w:r>
        <w:t>columns</w:t>
      </w:r>
      <w:r w:rsidR="00B56707">
        <w:t xml:space="preserve"> related to A/C</w:t>
      </w:r>
      <w:r w:rsidR="00B56707" w:rsidRPr="004D6621">
        <w:rPr>
          <w:vertAlign w:val="subscript"/>
        </w:rPr>
        <w:t>i</w:t>
      </w:r>
      <w:r w:rsidR="00B56707">
        <w:t xml:space="preserve"> response curves</w:t>
      </w:r>
      <w:r w:rsidR="004D6621">
        <w:t xml:space="preserve"> measured in the laboratory, superimposed with the operating C</w:t>
      </w:r>
      <w:r w:rsidR="004D6621" w:rsidRPr="004D6621">
        <w:rPr>
          <w:vertAlign w:val="subscript"/>
        </w:rPr>
        <w:t>i</w:t>
      </w:r>
      <w:r w:rsidR="004D6621">
        <w:t xml:space="preserve"> of the corresponding treatment plot measured the previous day in the field</w:t>
      </w:r>
      <w:r>
        <w:t>:</w:t>
      </w:r>
    </w:p>
    <w:p w14:paraId="79B785FC" w14:textId="77777777" w:rsidR="00902E5A" w:rsidRDefault="00902E5A">
      <w:pPr>
        <w:contextualSpacing/>
      </w:pPr>
      <w:r w:rsidRPr="00B56707">
        <w:rPr>
          <w:b/>
        </w:rPr>
        <w:t>A: Ci</w:t>
      </w:r>
      <w:r w:rsidR="00B56707" w:rsidRPr="00B56707">
        <w:rPr>
          <w:b/>
        </w:rPr>
        <w:t>:</w:t>
      </w:r>
      <w:r w:rsidR="00B56707">
        <w:t xml:space="preserve"> Leaf internal CO</w:t>
      </w:r>
      <w:r w:rsidR="00B56707" w:rsidRPr="004D6621">
        <w:rPr>
          <w:vertAlign w:val="subscript"/>
        </w:rPr>
        <w:t>2</w:t>
      </w:r>
      <w:r w:rsidR="00B56707">
        <w:t xml:space="preserve"> concentration</w:t>
      </w:r>
    </w:p>
    <w:p w14:paraId="109C11E8" w14:textId="77777777" w:rsidR="00902E5A" w:rsidRDefault="00902E5A">
      <w:pPr>
        <w:contextualSpacing/>
      </w:pPr>
      <w:r w:rsidRPr="00B56707">
        <w:rPr>
          <w:b/>
        </w:rPr>
        <w:lastRenderedPageBreak/>
        <w:t>B: 2009 1C</w:t>
      </w:r>
      <w:r w:rsidR="004D6621">
        <w:rPr>
          <w:b/>
        </w:rPr>
        <w:t>P</w:t>
      </w:r>
      <w:r w:rsidR="00B56707" w:rsidRPr="00B56707">
        <w:rPr>
          <w:b/>
        </w:rPr>
        <w:t>:</w:t>
      </w:r>
      <w:r w:rsidR="00B56707">
        <w:t xml:space="preserve"> Photosynthetic carbon assimilation (A) data for each C</w:t>
      </w:r>
      <w:r w:rsidR="00B56707" w:rsidRPr="004D6621">
        <w:rPr>
          <w:vertAlign w:val="subscript"/>
        </w:rPr>
        <w:t>i</w:t>
      </w:r>
      <w:r w:rsidR="00B56707">
        <w:t xml:space="preserve"> value for an ambient CO</w:t>
      </w:r>
      <w:r w:rsidR="00B56707" w:rsidRPr="004D6621">
        <w:rPr>
          <w:vertAlign w:val="subscript"/>
        </w:rPr>
        <w:t>2</w:t>
      </w:r>
      <w:r w:rsidR="00B56707">
        <w:t xml:space="preserve"> plot (ring 1, control precipitation), on a date when plants did not experience drought stress and hence had low xylem ABA concentration (~0.02 </w:t>
      </w:r>
      <w:proofErr w:type="spellStart"/>
      <w:r w:rsidR="00B56707">
        <w:t>nmol</w:t>
      </w:r>
      <w:proofErr w:type="spellEnd"/>
      <w:r w:rsidR="00B56707">
        <w:t xml:space="preserve"> ml</w:t>
      </w:r>
      <w:r w:rsidR="00B56707" w:rsidRPr="00B56707">
        <w:rPr>
          <w:vertAlign w:val="superscript"/>
        </w:rPr>
        <w:t>-1</w:t>
      </w:r>
      <w:r w:rsidR="00B56707">
        <w:t>)</w:t>
      </w:r>
    </w:p>
    <w:p w14:paraId="4E67A069" w14:textId="77777777" w:rsidR="00902E5A" w:rsidRDefault="00902E5A">
      <w:pPr>
        <w:contextualSpacing/>
      </w:pPr>
      <w:r w:rsidRPr="00B56707">
        <w:rPr>
          <w:b/>
        </w:rPr>
        <w:t>C: 2009 14C</w:t>
      </w:r>
      <w:r w:rsidR="004D6621">
        <w:rPr>
          <w:b/>
        </w:rPr>
        <w:t>P</w:t>
      </w:r>
      <w:r w:rsidR="00B56707" w:rsidRPr="00B56707">
        <w:rPr>
          <w:b/>
        </w:rPr>
        <w:t>:</w:t>
      </w:r>
      <w:r w:rsidR="00B56707">
        <w:t xml:space="preserve"> Photosynthetic carbon assimilation (A) data for each C</w:t>
      </w:r>
      <w:r w:rsidR="00B56707" w:rsidRPr="004D6621">
        <w:rPr>
          <w:vertAlign w:val="subscript"/>
        </w:rPr>
        <w:t>i</w:t>
      </w:r>
      <w:r w:rsidR="00B56707">
        <w:t xml:space="preserve"> value for an elevated CO</w:t>
      </w:r>
      <w:r w:rsidR="00B56707" w:rsidRPr="004D6621">
        <w:rPr>
          <w:vertAlign w:val="subscript"/>
        </w:rPr>
        <w:t xml:space="preserve">2 </w:t>
      </w:r>
      <w:r w:rsidR="00B56707">
        <w:t xml:space="preserve">plot (ring 14, control precipitation), on a date when plants did not experience drought stress and hence had low xylem ABA concentration (~0.02 </w:t>
      </w:r>
      <w:proofErr w:type="spellStart"/>
      <w:r w:rsidR="00B56707">
        <w:t>nmol</w:t>
      </w:r>
      <w:proofErr w:type="spellEnd"/>
      <w:r w:rsidR="00B56707">
        <w:t xml:space="preserve"> ml</w:t>
      </w:r>
      <w:r w:rsidR="00B56707" w:rsidRPr="00B56707">
        <w:rPr>
          <w:vertAlign w:val="superscript"/>
        </w:rPr>
        <w:t>-1</w:t>
      </w:r>
      <w:r w:rsidR="00B56707">
        <w:t>)</w:t>
      </w:r>
    </w:p>
    <w:p w14:paraId="7881BFA5" w14:textId="77777777" w:rsidR="00902E5A" w:rsidRDefault="00902E5A">
      <w:pPr>
        <w:contextualSpacing/>
      </w:pPr>
      <w:r w:rsidRPr="00B56707">
        <w:rPr>
          <w:b/>
        </w:rPr>
        <w:t>D: 2011 10</w:t>
      </w:r>
      <w:r w:rsidR="004D6621">
        <w:rPr>
          <w:b/>
        </w:rPr>
        <w:t>RP</w:t>
      </w:r>
      <w:r w:rsidR="00B56707" w:rsidRPr="00B56707">
        <w:rPr>
          <w:b/>
        </w:rPr>
        <w:t>:</w:t>
      </w:r>
      <w:r w:rsidR="00B56707">
        <w:t xml:space="preserve"> Photosynthetic carbon assimilation (A) data for each C</w:t>
      </w:r>
      <w:r w:rsidR="00B56707" w:rsidRPr="00B56707">
        <w:rPr>
          <w:vertAlign w:val="subscript"/>
        </w:rPr>
        <w:t>i</w:t>
      </w:r>
      <w:r w:rsidR="00B56707">
        <w:t xml:space="preserve"> value for an ambient CO</w:t>
      </w:r>
      <w:r w:rsidR="00B56707" w:rsidRPr="00B56707">
        <w:rPr>
          <w:vertAlign w:val="subscript"/>
        </w:rPr>
        <w:t>2</w:t>
      </w:r>
      <w:r w:rsidR="00B56707">
        <w:t xml:space="preserve"> plot (ring 10, reduced precipitation), on a date when plants experienced drought stress and hence had relatively high xylem ABA concentration (~0.3-0.4 </w:t>
      </w:r>
      <w:proofErr w:type="spellStart"/>
      <w:r w:rsidR="00B56707">
        <w:t>nmol</w:t>
      </w:r>
      <w:proofErr w:type="spellEnd"/>
      <w:r w:rsidR="00B56707">
        <w:t xml:space="preserve"> ml</w:t>
      </w:r>
      <w:r w:rsidR="00B56707" w:rsidRPr="00B56707">
        <w:rPr>
          <w:vertAlign w:val="superscript"/>
        </w:rPr>
        <w:t>-1</w:t>
      </w:r>
      <w:r w:rsidR="00B56707">
        <w:t>)</w:t>
      </w:r>
    </w:p>
    <w:p w14:paraId="24A2258A" w14:textId="77777777" w:rsidR="00902E5A" w:rsidRDefault="00902E5A">
      <w:pPr>
        <w:contextualSpacing/>
      </w:pPr>
      <w:r w:rsidRPr="00B56707">
        <w:rPr>
          <w:b/>
        </w:rPr>
        <w:t>E: 2011 15</w:t>
      </w:r>
      <w:r w:rsidR="004D6621">
        <w:rPr>
          <w:b/>
        </w:rPr>
        <w:t>RP</w:t>
      </w:r>
      <w:r w:rsidR="00B56707" w:rsidRPr="00B56707">
        <w:rPr>
          <w:b/>
        </w:rPr>
        <w:t>:</w:t>
      </w:r>
      <w:r w:rsidR="00B56707">
        <w:t xml:space="preserve"> Photosynthetic carbon assimilation (A) data for each C</w:t>
      </w:r>
      <w:r w:rsidR="00B56707" w:rsidRPr="00B56707">
        <w:rPr>
          <w:vertAlign w:val="subscript"/>
        </w:rPr>
        <w:t>i</w:t>
      </w:r>
      <w:r w:rsidR="00B56707">
        <w:t xml:space="preserve"> value for an elevated CO</w:t>
      </w:r>
      <w:r w:rsidR="00B56707" w:rsidRPr="00B56707">
        <w:rPr>
          <w:vertAlign w:val="subscript"/>
        </w:rPr>
        <w:t>2</w:t>
      </w:r>
      <w:r w:rsidR="00B56707">
        <w:t xml:space="preserve"> plot (ring 15, reduced precipitation), on a date when plants experienced drought stress and hence had relatively high xylem ABA concentration (~0.3-0.4 </w:t>
      </w:r>
      <w:proofErr w:type="spellStart"/>
      <w:r w:rsidR="00B56707">
        <w:t>nmol</w:t>
      </w:r>
      <w:proofErr w:type="spellEnd"/>
      <w:r w:rsidR="00B56707">
        <w:t xml:space="preserve"> ml</w:t>
      </w:r>
      <w:r w:rsidR="00B56707" w:rsidRPr="00B56707">
        <w:rPr>
          <w:vertAlign w:val="superscript"/>
        </w:rPr>
        <w:t>-1</w:t>
      </w:r>
      <w:r w:rsidR="00B56707">
        <w:t>)</w:t>
      </w:r>
    </w:p>
    <w:p w14:paraId="7B86D7B3" w14:textId="77777777" w:rsidR="004D6621" w:rsidRPr="004D6621" w:rsidRDefault="004D6621">
      <w:pPr>
        <w:contextualSpacing/>
        <w:rPr>
          <w:b/>
        </w:rPr>
      </w:pPr>
      <w:r w:rsidRPr="004D6621">
        <w:rPr>
          <w:b/>
        </w:rPr>
        <w:t>G: Year</w:t>
      </w:r>
    </w:p>
    <w:p w14:paraId="7F0DF38C" w14:textId="77777777" w:rsidR="004D6621" w:rsidRDefault="004D6621">
      <w:pPr>
        <w:contextualSpacing/>
      </w:pPr>
      <w:r w:rsidRPr="004D6621">
        <w:rPr>
          <w:b/>
        </w:rPr>
        <w:t>H: Plot:</w:t>
      </w:r>
      <w:r>
        <w:t xml:space="preserve"> Ring number and precipitation treatment assignment (CP=control precipitation; RP=reduced precipitation)</w:t>
      </w:r>
    </w:p>
    <w:p w14:paraId="55453612" w14:textId="77777777" w:rsidR="004D6621" w:rsidRDefault="004D6621">
      <w:pPr>
        <w:contextualSpacing/>
      </w:pPr>
      <w:r w:rsidRPr="004D6621">
        <w:rPr>
          <w:b/>
        </w:rPr>
        <w:t>I: CO2:</w:t>
      </w:r>
      <w:r>
        <w:t xml:space="preserve"> CO</w:t>
      </w:r>
      <w:r w:rsidRPr="004D6621">
        <w:rPr>
          <w:vertAlign w:val="subscript"/>
        </w:rPr>
        <w:t>2</w:t>
      </w:r>
      <w:r>
        <w:t xml:space="preserve"> treatment</w:t>
      </w:r>
    </w:p>
    <w:p w14:paraId="5B384640" w14:textId="77777777" w:rsidR="004D6621" w:rsidRDefault="004D6621">
      <w:pPr>
        <w:contextualSpacing/>
      </w:pPr>
      <w:r w:rsidRPr="004D6621">
        <w:rPr>
          <w:b/>
        </w:rPr>
        <w:t>J: DOY:</w:t>
      </w:r>
      <w:r>
        <w:t xml:space="preserve"> Julian date or day of year</w:t>
      </w:r>
    </w:p>
    <w:p w14:paraId="18EBECCE" w14:textId="77777777" w:rsidR="004D6621" w:rsidRDefault="004D6621">
      <w:pPr>
        <w:contextualSpacing/>
      </w:pPr>
      <w:r w:rsidRPr="004D6621">
        <w:rPr>
          <w:b/>
        </w:rPr>
        <w:t>K: Operating Ci:</w:t>
      </w:r>
      <w:r>
        <w:t xml:space="preserve"> Leaf internal CO</w:t>
      </w:r>
      <w:r w:rsidRPr="004D6621">
        <w:rPr>
          <w:vertAlign w:val="subscript"/>
        </w:rPr>
        <w:t>2</w:t>
      </w:r>
      <w:r>
        <w:t xml:space="preserve"> concentration (Ci) measured in the field within 1 day of A/C</w:t>
      </w:r>
      <w:r w:rsidRPr="004D6621">
        <w:rPr>
          <w:vertAlign w:val="subscript"/>
        </w:rPr>
        <w:t xml:space="preserve">i </w:t>
      </w:r>
      <w:r>
        <w:t>response curve measurements</w:t>
      </w:r>
    </w:p>
    <w:p w14:paraId="2DE84F5D" w14:textId="77777777" w:rsidR="004D6621" w:rsidRDefault="004D6621">
      <w:pPr>
        <w:contextualSpacing/>
      </w:pPr>
      <w:r w:rsidRPr="004D6621">
        <w:rPr>
          <w:b/>
        </w:rPr>
        <w:t xml:space="preserve">L: A: </w:t>
      </w:r>
      <w:r>
        <w:t>Predicted photosynthetic carbon assimilation (A) for the given operating Ci.</w:t>
      </w:r>
    </w:p>
    <w:p w14:paraId="443962ED" w14:textId="77777777" w:rsidR="004D6621" w:rsidRDefault="004D6621">
      <w:pPr>
        <w:contextualSpacing/>
      </w:pPr>
    </w:p>
    <w:p w14:paraId="6894E427" w14:textId="77777777" w:rsidR="00571B51" w:rsidRPr="00BA4C6F" w:rsidRDefault="00571B51">
      <w:pPr>
        <w:contextualSpacing/>
        <w:rPr>
          <w:b/>
        </w:rPr>
      </w:pPr>
    </w:p>
    <w:sectPr w:rsidR="00571B51" w:rsidRPr="00BA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1C"/>
    <w:rsid w:val="000706C7"/>
    <w:rsid w:val="000F37CB"/>
    <w:rsid w:val="00153646"/>
    <w:rsid w:val="0021553F"/>
    <w:rsid w:val="002B0C80"/>
    <w:rsid w:val="003970E6"/>
    <w:rsid w:val="003972B0"/>
    <w:rsid w:val="004D6621"/>
    <w:rsid w:val="00571B51"/>
    <w:rsid w:val="006E1C0F"/>
    <w:rsid w:val="00823D70"/>
    <w:rsid w:val="00902E5A"/>
    <w:rsid w:val="009C341C"/>
    <w:rsid w:val="00A01149"/>
    <w:rsid w:val="00A03A60"/>
    <w:rsid w:val="00A6067E"/>
    <w:rsid w:val="00B56707"/>
    <w:rsid w:val="00BA4C6F"/>
    <w:rsid w:val="00F82D41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A3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11</cp:revision>
  <dcterms:created xsi:type="dcterms:W3CDTF">2014-03-21T13:52:00Z</dcterms:created>
  <dcterms:modified xsi:type="dcterms:W3CDTF">2014-03-08T02:22:00Z</dcterms:modified>
</cp:coreProperties>
</file>