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DE0539" w:rsidRDefault="00D93974">
      <w:pPr>
        <w:contextualSpacing/>
        <w:rPr>
          <w:b/>
        </w:rPr>
      </w:pPr>
      <w:r w:rsidRPr="00DE0539">
        <w:rPr>
          <w:b/>
        </w:rPr>
        <w:t>The following files contain soil volumetric water content (H</w:t>
      </w:r>
      <w:r w:rsidRPr="00DE0539">
        <w:rPr>
          <w:b/>
          <w:vertAlign w:val="subscript"/>
        </w:rPr>
        <w:t>2</w:t>
      </w:r>
      <w:r w:rsidRPr="00DE0539">
        <w:rPr>
          <w:b/>
        </w:rPr>
        <w:t>O%</w:t>
      </w:r>
      <w:r w:rsidRPr="00DE0539">
        <w:rPr>
          <w:b/>
          <w:vertAlign w:val="subscript"/>
        </w:rPr>
        <w:t>v/v</w:t>
      </w:r>
      <w:r w:rsidRPr="00DE0539">
        <w:rPr>
          <w:b/>
        </w:rPr>
        <w:t>) data for the CO</w:t>
      </w:r>
      <w:r w:rsidRPr="00DE0539">
        <w:rPr>
          <w:b/>
          <w:vertAlign w:val="subscript"/>
        </w:rPr>
        <w:t>2</w:t>
      </w:r>
      <w:r w:rsidRPr="00DE0539">
        <w:rPr>
          <w:b/>
        </w:rPr>
        <w:t>*precipitation manipulation experiment for 2009-2011:</w:t>
      </w:r>
    </w:p>
    <w:p w:rsidR="00D93974" w:rsidRDefault="00D93974">
      <w:pPr>
        <w:contextualSpacing/>
      </w:pPr>
      <w:r>
        <w:t>‘2009_driFACE_soil_moisture_ringmeans.csv’</w:t>
      </w:r>
    </w:p>
    <w:p w:rsidR="00D93974" w:rsidRDefault="00D93974" w:rsidP="00D93974">
      <w:pPr>
        <w:contextualSpacing/>
      </w:pPr>
      <w:r>
        <w:t>‘2010_driFACE_soil_moisture_ringmeans.csv’</w:t>
      </w:r>
    </w:p>
    <w:p w:rsidR="00D93974" w:rsidRDefault="00D93974" w:rsidP="00D93974">
      <w:pPr>
        <w:contextualSpacing/>
      </w:pPr>
      <w:r>
        <w:t>‘2011_driFACE_soil_moisture_ringmeans.csv’</w:t>
      </w:r>
    </w:p>
    <w:p w:rsidR="00DE0539" w:rsidRDefault="00DE0539" w:rsidP="00D93974">
      <w:pPr>
        <w:contextualSpacing/>
      </w:pPr>
    </w:p>
    <w:p w:rsidR="00D93974" w:rsidRPr="00DE0539" w:rsidRDefault="00D93974" w:rsidP="00D93974">
      <w:pPr>
        <w:contextualSpacing/>
        <w:rPr>
          <w:b/>
        </w:rPr>
      </w:pPr>
      <w:bookmarkStart w:id="0" w:name="_GoBack"/>
      <w:r w:rsidRPr="00DE0539">
        <w:rPr>
          <w:b/>
        </w:rPr>
        <w:t xml:space="preserve">The </w:t>
      </w:r>
      <w:r w:rsidR="00DE0539" w:rsidRPr="00DE0539">
        <w:rPr>
          <w:b/>
        </w:rPr>
        <w:t xml:space="preserve">.csv </w:t>
      </w:r>
      <w:r w:rsidRPr="00DE0539">
        <w:rPr>
          <w:b/>
        </w:rPr>
        <w:t>files contain the following columns:</w:t>
      </w:r>
    </w:p>
    <w:bookmarkEnd w:id="0"/>
    <w:p w:rsidR="000B7057" w:rsidRDefault="000B7057" w:rsidP="00D93974">
      <w:pPr>
        <w:contextualSpacing/>
      </w:pPr>
      <w:r>
        <w:t xml:space="preserve">A: </w:t>
      </w:r>
      <w:proofErr w:type="spellStart"/>
      <w:r>
        <w:t>Obs</w:t>
      </w:r>
      <w:proofErr w:type="spellEnd"/>
      <w:r w:rsidR="005152D4">
        <w:t>: observation number</w:t>
      </w:r>
    </w:p>
    <w:p w:rsidR="000B7057" w:rsidRDefault="000B7057" w:rsidP="00D93974">
      <w:pPr>
        <w:contextualSpacing/>
      </w:pPr>
      <w:r>
        <w:t>B: H</w:t>
      </w:r>
      <w:r w:rsidRPr="004F2040">
        <w:rPr>
          <w:vertAlign w:val="subscript"/>
        </w:rPr>
        <w:t>2</w:t>
      </w:r>
      <w:r>
        <w:t>O</w:t>
      </w:r>
      <w:r w:rsidR="005152D4">
        <w:t>: precipitation treatment (RP=reduced precipitation, CP=control precipitation)</w:t>
      </w:r>
    </w:p>
    <w:p w:rsidR="000B7057" w:rsidRDefault="000B7057" w:rsidP="00D93974">
      <w:pPr>
        <w:contextualSpacing/>
      </w:pPr>
      <w:r>
        <w:t>C: ring</w:t>
      </w:r>
      <w:r w:rsidR="005152D4">
        <w:t>: treatment plot</w:t>
      </w:r>
    </w:p>
    <w:p w:rsidR="000B7057" w:rsidRDefault="000B7057" w:rsidP="00D93974">
      <w:pPr>
        <w:contextualSpacing/>
      </w:pPr>
      <w:r>
        <w:t>D: DOY</w:t>
      </w:r>
      <w:r w:rsidR="005152D4">
        <w:t>: Julian date, or day of year</w:t>
      </w:r>
    </w:p>
    <w:p w:rsidR="000B7057" w:rsidRDefault="000B7057" w:rsidP="00D93974">
      <w:pPr>
        <w:contextualSpacing/>
      </w:pPr>
      <w:r>
        <w:t>E: CO</w:t>
      </w:r>
      <w:r w:rsidRPr="005152D4">
        <w:rPr>
          <w:vertAlign w:val="subscript"/>
        </w:rPr>
        <w:t>2</w:t>
      </w:r>
      <w:r w:rsidR="005152D4">
        <w:t>: CO</w:t>
      </w:r>
      <w:r w:rsidR="005152D4" w:rsidRPr="005152D4">
        <w:rPr>
          <w:vertAlign w:val="subscript"/>
        </w:rPr>
        <w:t>2</w:t>
      </w:r>
      <w:r w:rsidR="005152D4">
        <w:t xml:space="preserve"> treatment (</w:t>
      </w:r>
      <w:proofErr w:type="spellStart"/>
      <w:r w:rsidR="005152D4">
        <w:t>amb</w:t>
      </w:r>
      <w:proofErr w:type="spellEnd"/>
      <w:r w:rsidR="005152D4">
        <w:t>=ambient CO</w:t>
      </w:r>
      <w:r w:rsidR="005152D4" w:rsidRPr="005152D4">
        <w:rPr>
          <w:vertAlign w:val="subscript"/>
        </w:rPr>
        <w:t>2</w:t>
      </w:r>
      <w:r w:rsidR="005152D4">
        <w:t xml:space="preserve">; </w:t>
      </w:r>
      <w:proofErr w:type="spellStart"/>
      <w:r w:rsidR="005152D4">
        <w:t>ele</w:t>
      </w:r>
      <w:proofErr w:type="spellEnd"/>
      <w:r w:rsidR="005152D4">
        <w:t>=elevated CO</w:t>
      </w:r>
      <w:r w:rsidR="005152D4" w:rsidRPr="005152D4">
        <w:rPr>
          <w:vertAlign w:val="subscript"/>
        </w:rPr>
        <w:t>2</w:t>
      </w:r>
      <w:r w:rsidR="005152D4">
        <w:t>)</w:t>
      </w:r>
    </w:p>
    <w:p w:rsidR="000B7057" w:rsidRDefault="000B7057" w:rsidP="00D93974">
      <w:pPr>
        <w:contextualSpacing/>
      </w:pPr>
      <w:r>
        <w:t>F: block</w:t>
      </w:r>
      <w:r w:rsidR="004F2040">
        <w:t>: Experimental replicate</w:t>
      </w:r>
    </w:p>
    <w:p w:rsidR="000B7057" w:rsidRDefault="000B7057" w:rsidP="00D93974">
      <w:pPr>
        <w:contextualSpacing/>
      </w:pPr>
      <w:r>
        <w:t xml:space="preserve">G: </w:t>
      </w:r>
      <w:proofErr w:type="spellStart"/>
      <w:r>
        <w:t>true_ten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5-15 cm soil depth</w:t>
      </w:r>
    </w:p>
    <w:p w:rsidR="000B7057" w:rsidRDefault="000B7057" w:rsidP="00D93974">
      <w:pPr>
        <w:contextualSpacing/>
      </w:pPr>
      <w:r>
        <w:t xml:space="preserve">H: </w:t>
      </w:r>
      <w:proofErr w:type="spellStart"/>
      <w:r>
        <w:t>true_twenty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1</w:t>
      </w:r>
      <w:r w:rsidRPr="000B7057">
        <w:t>5-</w:t>
      </w:r>
      <w:r>
        <w:t>2</w:t>
      </w:r>
      <w:r w:rsidRPr="000B7057">
        <w:t>5 cm soil depth</w:t>
      </w:r>
    </w:p>
    <w:p w:rsidR="000B7057" w:rsidRDefault="000B7057" w:rsidP="00D93974">
      <w:pPr>
        <w:contextualSpacing/>
      </w:pPr>
      <w:r>
        <w:t xml:space="preserve">I: </w:t>
      </w:r>
      <w:proofErr w:type="spellStart"/>
      <w:r>
        <w:t>true_thirty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2</w:t>
      </w:r>
      <w:r w:rsidRPr="000B7057">
        <w:t>5-</w:t>
      </w:r>
      <w:r>
        <w:t>3</w:t>
      </w:r>
      <w:r w:rsidRPr="000B7057">
        <w:t>5 cm soil depth</w:t>
      </w:r>
    </w:p>
    <w:p w:rsidR="000B7057" w:rsidRDefault="000B7057" w:rsidP="00D93974">
      <w:pPr>
        <w:contextualSpacing/>
      </w:pPr>
      <w:r>
        <w:t xml:space="preserve">J: </w:t>
      </w:r>
      <w:proofErr w:type="spellStart"/>
      <w:r>
        <w:t>true_forty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3</w:t>
      </w:r>
      <w:r w:rsidRPr="000B7057">
        <w:t>5-</w:t>
      </w:r>
      <w:r>
        <w:t>4</w:t>
      </w:r>
      <w:r w:rsidRPr="000B7057">
        <w:t>5 cm soil depth</w:t>
      </w:r>
    </w:p>
    <w:p w:rsidR="000B7057" w:rsidRDefault="000B7057" w:rsidP="00D93974">
      <w:pPr>
        <w:contextualSpacing/>
      </w:pPr>
      <w:r>
        <w:t xml:space="preserve">K: </w:t>
      </w:r>
      <w:proofErr w:type="spellStart"/>
      <w:r>
        <w:t>true_fifty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4</w:t>
      </w:r>
      <w:r w:rsidRPr="000B7057">
        <w:t>5-</w:t>
      </w:r>
      <w:r>
        <w:t>5</w:t>
      </w:r>
      <w:r w:rsidRPr="000B7057">
        <w:t>5 cm soil depth</w:t>
      </w:r>
    </w:p>
    <w:p w:rsidR="000B7057" w:rsidRDefault="000B7057" w:rsidP="00D93974">
      <w:pPr>
        <w:contextualSpacing/>
      </w:pPr>
      <w:r>
        <w:t xml:space="preserve">L: </w:t>
      </w:r>
      <w:proofErr w:type="spellStart"/>
      <w:r>
        <w:t>true_sixty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5</w:t>
      </w:r>
      <w:r w:rsidRPr="000B7057">
        <w:t>5-</w:t>
      </w:r>
      <w:r>
        <w:t>6</w:t>
      </w:r>
      <w:r w:rsidRPr="000B7057">
        <w:t>5 cm soil depth</w:t>
      </w:r>
    </w:p>
    <w:p w:rsidR="000B7057" w:rsidRDefault="000B7057" w:rsidP="00D93974">
      <w:pPr>
        <w:contextualSpacing/>
      </w:pPr>
      <w:r>
        <w:t xml:space="preserve">M: </w:t>
      </w:r>
      <w:proofErr w:type="spellStart"/>
      <w:r>
        <w:t>true_seventy</w:t>
      </w:r>
      <w:proofErr w:type="spellEnd"/>
      <w:r>
        <w:t>: C</w:t>
      </w:r>
      <w:r w:rsidRPr="000B7057">
        <w:t>alibrated soil moisture data for the</w:t>
      </w:r>
      <w:r>
        <w:t xml:space="preserve"> given DOY at</w:t>
      </w:r>
      <w:r w:rsidRPr="000B7057">
        <w:t xml:space="preserve"> </w:t>
      </w:r>
      <w:r>
        <w:t>6</w:t>
      </w:r>
      <w:r w:rsidRPr="000B7057">
        <w:t>5-</w:t>
      </w:r>
      <w:r>
        <w:t>7</w:t>
      </w:r>
      <w:r w:rsidRPr="000B7057">
        <w:t>5 cm soil depth</w:t>
      </w:r>
    </w:p>
    <w:p w:rsidR="005152D4" w:rsidRDefault="000B7057" w:rsidP="005152D4">
      <w:pPr>
        <w:contextualSpacing/>
      </w:pPr>
      <w:r>
        <w:t xml:space="preserve">N: </w:t>
      </w:r>
      <w:proofErr w:type="spellStart"/>
      <w:r w:rsidR="005152D4">
        <w:t>start_ten</w:t>
      </w:r>
      <w:proofErr w:type="spellEnd"/>
      <w:r w:rsidR="005152D4">
        <w:t>: C</w:t>
      </w:r>
      <w:r w:rsidR="005152D4" w:rsidRPr="000B7057">
        <w:t>alibrated soil moisture data for the</w:t>
      </w:r>
      <w:r w:rsidR="005152D4">
        <w:t xml:space="preserve"> first measurement day of the season at</w:t>
      </w:r>
      <w:r w:rsidR="005152D4" w:rsidRPr="000B7057">
        <w:t xml:space="preserve"> 5-15 cm soil depth</w:t>
      </w:r>
    </w:p>
    <w:p w:rsidR="005152D4" w:rsidRDefault="005152D4" w:rsidP="005152D4">
      <w:pPr>
        <w:contextualSpacing/>
      </w:pPr>
      <w:r>
        <w:t xml:space="preserve">O: </w:t>
      </w:r>
      <w:proofErr w:type="spellStart"/>
      <w:r>
        <w:t>start_twenty</w:t>
      </w:r>
      <w:proofErr w:type="spellEnd"/>
      <w:r>
        <w:t>: C</w:t>
      </w:r>
      <w:r w:rsidRPr="000B7057">
        <w:t>alibrated soil moisture data for the</w:t>
      </w:r>
      <w:r>
        <w:t xml:space="preserve"> first measurement day of the season at</w:t>
      </w:r>
      <w:r w:rsidRPr="000B7057">
        <w:t xml:space="preserve"> </w:t>
      </w:r>
      <w:r>
        <w:t>1</w:t>
      </w:r>
      <w:r w:rsidRPr="000B7057">
        <w:t>5-</w:t>
      </w:r>
      <w:r>
        <w:t>2</w:t>
      </w:r>
      <w:r w:rsidRPr="000B7057">
        <w:t>5 cm soil depth</w:t>
      </w:r>
    </w:p>
    <w:p w:rsidR="005152D4" w:rsidRDefault="005152D4" w:rsidP="005152D4">
      <w:pPr>
        <w:contextualSpacing/>
      </w:pPr>
      <w:r>
        <w:t xml:space="preserve">P: </w:t>
      </w:r>
      <w:proofErr w:type="spellStart"/>
      <w:r>
        <w:t>start_thirty</w:t>
      </w:r>
      <w:proofErr w:type="spellEnd"/>
      <w:r>
        <w:t>: C</w:t>
      </w:r>
      <w:r w:rsidRPr="000B7057">
        <w:t xml:space="preserve">alibrated soil moisture data for </w:t>
      </w:r>
      <w:r>
        <w:t>the first measurement day of the season at</w:t>
      </w:r>
      <w:r w:rsidRPr="000B7057">
        <w:t xml:space="preserve"> </w:t>
      </w:r>
      <w:r>
        <w:t>2</w:t>
      </w:r>
      <w:r w:rsidRPr="000B7057">
        <w:t>5-</w:t>
      </w:r>
      <w:r>
        <w:t>3</w:t>
      </w:r>
      <w:r w:rsidRPr="000B7057">
        <w:t>5 cm soil depth</w:t>
      </w:r>
    </w:p>
    <w:p w:rsidR="005152D4" w:rsidRDefault="005152D4" w:rsidP="005152D4">
      <w:pPr>
        <w:contextualSpacing/>
      </w:pPr>
      <w:r>
        <w:t xml:space="preserve">Q: </w:t>
      </w:r>
      <w:proofErr w:type="spellStart"/>
      <w:r>
        <w:t>start_forty</w:t>
      </w:r>
      <w:proofErr w:type="spellEnd"/>
      <w:r>
        <w:t>: C</w:t>
      </w:r>
      <w:r w:rsidRPr="000B7057">
        <w:t>alibrated soil moisture data for the</w:t>
      </w:r>
      <w:r>
        <w:t xml:space="preserve"> first measurement day of the season at</w:t>
      </w:r>
      <w:r w:rsidRPr="000B7057">
        <w:t xml:space="preserve"> </w:t>
      </w:r>
      <w:r>
        <w:t>3</w:t>
      </w:r>
      <w:r w:rsidRPr="000B7057">
        <w:t>5-</w:t>
      </w:r>
      <w:r>
        <w:t>4</w:t>
      </w:r>
      <w:r w:rsidRPr="000B7057">
        <w:t>5 cm soil depth</w:t>
      </w:r>
    </w:p>
    <w:p w:rsidR="005152D4" w:rsidRDefault="005152D4" w:rsidP="005152D4">
      <w:pPr>
        <w:contextualSpacing/>
      </w:pPr>
      <w:r>
        <w:t xml:space="preserve">R: </w:t>
      </w:r>
      <w:proofErr w:type="spellStart"/>
      <w:r>
        <w:t>start_fifty</w:t>
      </w:r>
      <w:proofErr w:type="spellEnd"/>
      <w:r>
        <w:t>: C</w:t>
      </w:r>
      <w:r w:rsidRPr="000B7057">
        <w:t>alibrated soil moisture data for the</w:t>
      </w:r>
      <w:r>
        <w:t xml:space="preserve"> first measurement day of the season at</w:t>
      </w:r>
      <w:r w:rsidRPr="000B7057">
        <w:t xml:space="preserve"> </w:t>
      </w:r>
      <w:r>
        <w:t>4</w:t>
      </w:r>
      <w:r w:rsidRPr="000B7057">
        <w:t>5-</w:t>
      </w:r>
      <w:r>
        <w:t>5</w:t>
      </w:r>
      <w:r w:rsidRPr="000B7057">
        <w:t>5 cm soil depth</w:t>
      </w:r>
    </w:p>
    <w:p w:rsidR="005152D4" w:rsidRDefault="005152D4" w:rsidP="005152D4">
      <w:pPr>
        <w:contextualSpacing/>
      </w:pPr>
      <w:r>
        <w:t xml:space="preserve">S: </w:t>
      </w:r>
      <w:proofErr w:type="spellStart"/>
      <w:r>
        <w:t>start_sixty</w:t>
      </w:r>
      <w:proofErr w:type="spellEnd"/>
      <w:r>
        <w:t>: C</w:t>
      </w:r>
      <w:r w:rsidRPr="000B7057">
        <w:t>alibrated soil moisture data for the</w:t>
      </w:r>
      <w:r>
        <w:t xml:space="preserve"> first measurement day of the season at</w:t>
      </w:r>
      <w:r w:rsidRPr="000B7057">
        <w:t xml:space="preserve"> </w:t>
      </w:r>
      <w:r>
        <w:t>5</w:t>
      </w:r>
      <w:r w:rsidRPr="000B7057">
        <w:t>5-</w:t>
      </w:r>
      <w:r>
        <w:t>6</w:t>
      </w:r>
      <w:r w:rsidRPr="000B7057">
        <w:t>5 cm soil depth</w:t>
      </w:r>
    </w:p>
    <w:p w:rsidR="005152D4" w:rsidRDefault="005152D4" w:rsidP="005152D4">
      <w:pPr>
        <w:contextualSpacing/>
      </w:pPr>
      <w:r>
        <w:t xml:space="preserve">T: </w:t>
      </w:r>
      <w:proofErr w:type="spellStart"/>
      <w:r>
        <w:t>start_seventy</w:t>
      </w:r>
      <w:proofErr w:type="spellEnd"/>
      <w:r>
        <w:t>: C</w:t>
      </w:r>
      <w:r w:rsidRPr="000B7057">
        <w:t>alibrated soil moisture data for the</w:t>
      </w:r>
      <w:r>
        <w:t xml:space="preserve"> first measurement day of the season at 6</w:t>
      </w:r>
      <w:r w:rsidRPr="000B7057">
        <w:t>5-</w:t>
      </w:r>
      <w:r>
        <w:t>7</w:t>
      </w:r>
      <w:r w:rsidRPr="000B7057">
        <w:t>5 cm soil depth</w:t>
      </w:r>
    </w:p>
    <w:p w:rsidR="000B7057" w:rsidRDefault="000B7057" w:rsidP="005152D4">
      <w:pPr>
        <w:contextualSpacing/>
      </w:pPr>
    </w:p>
    <w:p w:rsidR="004F2040" w:rsidRDefault="004F2040" w:rsidP="004F2040">
      <w:pPr>
        <w:contextualSpacing/>
      </w:pPr>
      <w:r>
        <w:rPr>
          <w:b/>
        </w:rPr>
        <w:t>Ring mean soil moisture</w:t>
      </w:r>
      <w:r w:rsidRPr="00950CCA">
        <w:rPr>
          <w:b/>
        </w:rPr>
        <w:t xml:space="preserve"> data are analyzed via AN</w:t>
      </w:r>
      <w:r>
        <w:rPr>
          <w:b/>
        </w:rPr>
        <w:t>C</w:t>
      </w:r>
      <w:r w:rsidRPr="00950CCA">
        <w:rPr>
          <w:b/>
        </w:rPr>
        <w:t>OVA in the SAS files</w:t>
      </w:r>
      <w:r>
        <w:rPr>
          <w:b/>
        </w:rPr>
        <w:t>:</w:t>
      </w:r>
      <w:r>
        <w:t xml:space="preserve"> </w:t>
      </w:r>
    </w:p>
    <w:p w:rsidR="004F2040" w:rsidRDefault="004F2040" w:rsidP="004F2040">
      <w:pPr>
        <w:contextualSpacing/>
      </w:pPr>
      <w:r>
        <w:t>‘</w:t>
      </w:r>
      <w:proofErr w:type="gramStart"/>
      <w:r>
        <w:t>2009_Soil_Moisture_</w:t>
      </w:r>
      <w:r w:rsidR="00783898">
        <w:t>driFACE_</w:t>
      </w:r>
      <w:r>
        <w:t>ANCOVA.sas’</w:t>
      </w:r>
      <w:proofErr w:type="gramEnd"/>
    </w:p>
    <w:p w:rsidR="004F2040" w:rsidRDefault="004F2040" w:rsidP="004F2040">
      <w:pPr>
        <w:contextualSpacing/>
      </w:pPr>
      <w:r>
        <w:t>‘</w:t>
      </w:r>
      <w:proofErr w:type="gramStart"/>
      <w:r>
        <w:t>2010_Soil_Moisture_</w:t>
      </w:r>
      <w:r w:rsidR="00783898">
        <w:t>driFACE_</w:t>
      </w:r>
      <w:r>
        <w:t>ANCOVA.sas’</w:t>
      </w:r>
      <w:proofErr w:type="gramEnd"/>
    </w:p>
    <w:p w:rsidR="004F2040" w:rsidRDefault="004F2040" w:rsidP="004F2040">
      <w:pPr>
        <w:contextualSpacing/>
      </w:pPr>
      <w:r>
        <w:t>‘</w:t>
      </w:r>
      <w:proofErr w:type="gramStart"/>
      <w:r>
        <w:t>2011_Soil_Moisture_</w:t>
      </w:r>
      <w:r w:rsidR="00783898">
        <w:t>driFACE_</w:t>
      </w:r>
      <w:r>
        <w:t>ANCOVA.sas’</w:t>
      </w:r>
      <w:proofErr w:type="gramEnd"/>
    </w:p>
    <w:p w:rsidR="004F2040" w:rsidRDefault="004F2040" w:rsidP="004F2040">
      <w:pPr>
        <w:contextualSpacing/>
      </w:pPr>
    </w:p>
    <w:p w:rsidR="00783898" w:rsidRDefault="00783898" w:rsidP="004F2040">
      <w:pPr>
        <w:contextualSpacing/>
      </w:pPr>
      <w:r>
        <w:t>In these files, mixed-model, repeated measures ANCOVAs are run on soil moisture data for each depth category. CO</w:t>
      </w:r>
      <w:r w:rsidRPr="00783898">
        <w:rPr>
          <w:vertAlign w:val="subscript"/>
        </w:rPr>
        <w:t>2</w:t>
      </w:r>
      <w:r>
        <w:t xml:space="preserve">, precipitation, DOY and their interactions are treated as fixed effects, starting soil </w:t>
      </w:r>
      <w:r>
        <w:lastRenderedPageBreak/>
        <w:t>moisture at the beginning of the season is treated as a covariate, and block and the block*CO</w:t>
      </w:r>
      <w:r w:rsidRPr="00783898">
        <w:rPr>
          <w:vertAlign w:val="subscript"/>
        </w:rPr>
        <w:t>2</w:t>
      </w:r>
      <w:r>
        <w:t xml:space="preserve"> interaction are treated as random effects.</w:t>
      </w:r>
    </w:p>
    <w:p w:rsidR="00783898" w:rsidRDefault="00783898" w:rsidP="004F2040">
      <w:pPr>
        <w:contextualSpacing/>
      </w:pPr>
    </w:p>
    <w:p w:rsidR="004F2040" w:rsidRDefault="004F2040" w:rsidP="004F2040">
      <w:pPr>
        <w:contextualSpacing/>
      </w:pPr>
      <w:r>
        <w:t>Model-corrected treatment means (</w:t>
      </w:r>
      <w:proofErr w:type="spellStart"/>
      <w:r>
        <w:t>lsmeans</w:t>
      </w:r>
      <w:proofErr w:type="spellEnd"/>
      <w:r>
        <w:t>) for ambient CO</w:t>
      </w:r>
      <w:r w:rsidRPr="00840875">
        <w:rPr>
          <w:vertAlign w:val="subscript"/>
        </w:rPr>
        <w:t>2</w:t>
      </w:r>
      <w:r w:rsidR="0060116C">
        <w:t xml:space="preserve">, reduced precipitation </w:t>
      </w:r>
      <w:r>
        <w:t>treatment are plotted as the</w:t>
      </w:r>
      <w:r w:rsidR="00126374">
        <w:t xml:space="preserve"> response surface in Figure 1I-K</w:t>
      </w:r>
      <w:r>
        <w:t>, while the color of the surface represents the % effect of elevated [CO</w:t>
      </w:r>
      <w:r w:rsidRPr="00840875">
        <w:rPr>
          <w:vertAlign w:val="subscript"/>
        </w:rPr>
        <w:t>2</w:t>
      </w:r>
      <w:r>
        <w:t>] on soil moisture.  ANCOVA test results are presented in Table S</w:t>
      </w:r>
      <w:r w:rsidR="00126374">
        <w:t>6</w:t>
      </w:r>
      <w:r>
        <w:t xml:space="preserve">. </w:t>
      </w:r>
    </w:p>
    <w:p w:rsidR="000B7057" w:rsidRDefault="000B7057" w:rsidP="00D93974">
      <w:pPr>
        <w:contextualSpacing/>
      </w:pPr>
    </w:p>
    <w:p w:rsidR="00D93974" w:rsidRDefault="00D93974" w:rsidP="00D93974">
      <w:pPr>
        <w:contextualSpacing/>
      </w:pPr>
    </w:p>
    <w:p w:rsidR="00D93974" w:rsidRDefault="00D93974" w:rsidP="00D93974">
      <w:pPr>
        <w:contextualSpacing/>
      </w:pPr>
    </w:p>
    <w:p w:rsidR="00D93974" w:rsidRDefault="00D93974">
      <w:pPr>
        <w:contextualSpacing/>
      </w:pPr>
    </w:p>
    <w:sectPr w:rsidR="00D9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16"/>
    <w:rsid w:val="000B7057"/>
    <w:rsid w:val="00126374"/>
    <w:rsid w:val="003970E6"/>
    <w:rsid w:val="004E4F16"/>
    <w:rsid w:val="004F2040"/>
    <w:rsid w:val="005152D4"/>
    <w:rsid w:val="0060116C"/>
    <w:rsid w:val="006E1C0F"/>
    <w:rsid w:val="00783898"/>
    <w:rsid w:val="00A01149"/>
    <w:rsid w:val="00D93974"/>
    <w:rsid w:val="00D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63F12-9020-47B9-ABCC-D4A69899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5</cp:revision>
  <dcterms:created xsi:type="dcterms:W3CDTF">2014-03-23T03:06:00Z</dcterms:created>
  <dcterms:modified xsi:type="dcterms:W3CDTF">2014-03-23T03:31:00Z</dcterms:modified>
</cp:coreProperties>
</file>