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51" w:rsidRPr="00587DB4" w:rsidRDefault="002F70D7" w:rsidP="00000551">
      <w:pPr>
        <w:jc w:val="center"/>
        <w:rPr>
          <w:rFonts w:cstheme="minorHAnsi"/>
          <w:b/>
          <w:sz w:val="28"/>
          <w:szCs w:val="28"/>
          <w:lang w:val="uk-UA"/>
        </w:rPr>
      </w:pPr>
      <w:r w:rsidRPr="00587DB4">
        <w:rPr>
          <w:rFonts w:cstheme="minorHAnsi"/>
          <w:b/>
          <w:sz w:val="28"/>
          <w:szCs w:val="28"/>
          <w:lang w:val="uk-UA"/>
        </w:rPr>
        <w:t>Завдання 2</w:t>
      </w:r>
      <w:r w:rsidR="00BD12FC" w:rsidRPr="00587DB4">
        <w:rPr>
          <w:rFonts w:cstheme="minorHAnsi"/>
          <w:b/>
          <w:sz w:val="28"/>
          <w:szCs w:val="28"/>
          <w:lang w:val="uk-UA"/>
        </w:rPr>
        <w:t>.</w:t>
      </w:r>
    </w:p>
    <w:p w:rsidR="00D431F3" w:rsidRPr="00587DB4" w:rsidRDefault="00D431F3" w:rsidP="00022A0E">
      <w:pPr>
        <w:pStyle w:val="a6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587DB4">
        <w:rPr>
          <w:rFonts w:asciiTheme="minorHAnsi" w:hAnsiTheme="minorHAnsi" w:cstheme="minorHAnsi"/>
          <w:b/>
          <w:noProof/>
          <w:sz w:val="28"/>
          <w:szCs w:val="28"/>
          <w:lang w:val="uk-UA"/>
        </w:rPr>
        <w:t>Тема:</w:t>
      </w:r>
      <w:r w:rsidRPr="00587DB4">
        <w:rPr>
          <w:rFonts w:asciiTheme="minorHAnsi" w:hAnsiTheme="minorHAnsi" w:cstheme="minorHAnsi"/>
          <w:noProof/>
          <w:sz w:val="28"/>
          <w:szCs w:val="28"/>
          <w:lang w:val="uk-UA"/>
        </w:rPr>
        <w:t xml:space="preserve"> </w:t>
      </w:r>
      <w:r w:rsidR="002F70D7" w:rsidRPr="00587DB4">
        <w:rPr>
          <w:rFonts w:asciiTheme="minorHAnsi" w:hAnsiTheme="minorHAnsi" w:cstheme="minorHAnsi"/>
          <w:sz w:val="28"/>
          <w:szCs w:val="28"/>
          <w:lang w:val="uk-UA"/>
        </w:rPr>
        <w:t>Біфуркації нерухомих точок динамічних систем.</w:t>
      </w:r>
    </w:p>
    <w:p w:rsidR="00022A0E" w:rsidRPr="00587DB4" w:rsidRDefault="00022A0E" w:rsidP="002704B4">
      <w:pPr>
        <w:spacing w:before="240" w:line="240" w:lineRule="auto"/>
        <w:ind w:firstLine="708"/>
        <w:rPr>
          <w:rFonts w:cstheme="minorHAnsi"/>
          <w:sz w:val="28"/>
          <w:szCs w:val="28"/>
          <w:lang w:val="uk-UA"/>
        </w:rPr>
      </w:pPr>
      <w:r w:rsidRPr="00587DB4">
        <w:rPr>
          <w:rFonts w:cstheme="minorHAnsi"/>
          <w:b/>
          <w:sz w:val="28"/>
          <w:szCs w:val="28"/>
          <w:lang w:val="uk-UA"/>
        </w:rPr>
        <w:t xml:space="preserve">2.1. Основні теоретичні відомості. </w:t>
      </w:r>
    </w:p>
    <w:p w:rsidR="003F7D6A" w:rsidRPr="00587DB4" w:rsidRDefault="002704B4" w:rsidP="003F7D6A">
      <w:pPr>
        <w:pStyle w:val="a6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4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bookmarkStart w:id="0" w:name="bookmark1"/>
      <w:r w:rsidRPr="00587DB4">
        <w:rPr>
          <w:rStyle w:val="hps"/>
          <w:rFonts w:asciiTheme="minorHAnsi" w:hAnsiTheme="minorHAnsi" w:cstheme="minorHAnsi"/>
          <w:sz w:val="28"/>
          <w:szCs w:val="28"/>
          <w:lang w:val="uk-UA"/>
        </w:rPr>
        <w:tab/>
      </w:r>
      <w:r w:rsidR="003F7D6A" w:rsidRPr="00587DB4">
        <w:rPr>
          <w:rStyle w:val="hps"/>
          <w:rFonts w:asciiTheme="minorHAnsi" w:hAnsiTheme="minorHAnsi" w:cstheme="minorHAnsi"/>
          <w:sz w:val="28"/>
          <w:szCs w:val="28"/>
          <w:lang w:val="uk-UA"/>
        </w:rPr>
        <w:t>Бі</w:t>
      </w:r>
      <w:r w:rsidR="003F7D6A" w:rsidRPr="00587DB4">
        <w:rPr>
          <w:rFonts w:asciiTheme="minorHAnsi" w:hAnsiTheme="minorHAnsi" w:cstheme="minorHAnsi"/>
          <w:sz w:val="28"/>
          <w:szCs w:val="28"/>
          <w:lang w:val="uk-UA"/>
        </w:rPr>
        <w:t>фуркац</w:t>
      </w:r>
      <w:r w:rsidR="003F7D6A" w:rsidRPr="00587DB4">
        <w:rPr>
          <w:rStyle w:val="hps"/>
          <w:rFonts w:asciiTheme="minorHAnsi" w:hAnsiTheme="minorHAnsi" w:cstheme="minorHAnsi"/>
          <w:sz w:val="28"/>
          <w:szCs w:val="28"/>
          <w:lang w:val="uk-UA"/>
        </w:rPr>
        <w:t>і</w:t>
      </w:r>
      <w:bookmarkEnd w:id="0"/>
      <w:r w:rsidR="003F7D6A" w:rsidRPr="00587DB4">
        <w:rPr>
          <w:rFonts w:asciiTheme="minorHAnsi" w:hAnsiTheme="minorHAnsi" w:cstheme="minorHAnsi"/>
          <w:sz w:val="28"/>
          <w:szCs w:val="28"/>
          <w:lang w:val="uk-UA"/>
        </w:rPr>
        <w:t>ї</w:t>
      </w:r>
      <w:r w:rsidR="003F7D6A" w:rsidRPr="00587DB4">
        <w:rPr>
          <w:rStyle w:val="long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3F7D6A" w:rsidRPr="00587DB4">
        <w:rPr>
          <w:rStyle w:val="hps"/>
          <w:rFonts w:asciiTheme="minorHAnsi" w:hAnsiTheme="minorHAnsi" w:cstheme="minorHAnsi"/>
          <w:sz w:val="28"/>
          <w:szCs w:val="28"/>
          <w:lang w:val="uk-UA"/>
        </w:rPr>
        <w:t>пов'язані не</w:t>
      </w:r>
      <w:r w:rsidR="003F7D6A" w:rsidRPr="00587DB4">
        <w:rPr>
          <w:rStyle w:val="long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3F7D6A" w:rsidRPr="00587DB4">
        <w:rPr>
          <w:rStyle w:val="hps"/>
          <w:rFonts w:asciiTheme="minorHAnsi" w:hAnsiTheme="minorHAnsi" w:cstheme="minorHAnsi"/>
          <w:sz w:val="28"/>
          <w:szCs w:val="28"/>
          <w:lang w:val="uk-UA"/>
        </w:rPr>
        <w:t>з дослідженням</w:t>
      </w:r>
      <w:r w:rsidR="003F7D6A" w:rsidRPr="00587DB4">
        <w:rPr>
          <w:rStyle w:val="long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3F7D6A" w:rsidRPr="00587DB4">
        <w:rPr>
          <w:rStyle w:val="hps"/>
          <w:rFonts w:asciiTheme="minorHAnsi" w:hAnsiTheme="minorHAnsi" w:cstheme="minorHAnsi"/>
          <w:sz w:val="28"/>
          <w:szCs w:val="28"/>
          <w:lang w:val="uk-UA"/>
        </w:rPr>
        <w:t>однієї</w:t>
      </w:r>
      <w:r w:rsidR="003F7D6A" w:rsidRPr="00587DB4">
        <w:rPr>
          <w:rStyle w:val="long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3F7D6A" w:rsidRPr="00587DB4">
        <w:rPr>
          <w:rStyle w:val="hps"/>
          <w:rFonts w:asciiTheme="minorHAnsi" w:hAnsiTheme="minorHAnsi" w:cstheme="minorHAnsi"/>
          <w:sz w:val="28"/>
          <w:szCs w:val="28"/>
          <w:lang w:val="uk-UA"/>
        </w:rPr>
        <w:t>конкретної системи з</w:t>
      </w:r>
      <w:r w:rsidR="003F7D6A" w:rsidRPr="00587DB4">
        <w:rPr>
          <w:rStyle w:val="long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3F7D6A" w:rsidRPr="00587DB4">
        <w:rPr>
          <w:rStyle w:val="hps"/>
          <w:rFonts w:asciiTheme="minorHAnsi" w:hAnsiTheme="minorHAnsi" w:cstheme="minorHAnsi"/>
          <w:sz w:val="28"/>
          <w:szCs w:val="28"/>
          <w:lang w:val="uk-UA"/>
        </w:rPr>
        <w:t>фіксованими</w:t>
      </w:r>
      <w:r w:rsidR="003F7D6A" w:rsidRPr="00587DB4">
        <w:rPr>
          <w:rStyle w:val="long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3F7D6A" w:rsidRPr="00587DB4">
        <w:rPr>
          <w:rStyle w:val="hps"/>
          <w:rFonts w:asciiTheme="minorHAnsi" w:hAnsiTheme="minorHAnsi" w:cstheme="minorHAnsi"/>
          <w:sz w:val="28"/>
          <w:szCs w:val="28"/>
          <w:lang w:val="uk-UA"/>
        </w:rPr>
        <w:t>параметрами</w:t>
      </w:r>
      <w:r w:rsidR="003F7D6A" w:rsidRPr="00587DB4">
        <w:rPr>
          <w:rStyle w:val="longtext"/>
          <w:rFonts w:asciiTheme="minorHAnsi" w:hAnsiTheme="minorHAnsi" w:cstheme="minorHAnsi"/>
          <w:sz w:val="28"/>
          <w:szCs w:val="28"/>
          <w:lang w:val="uk-UA"/>
        </w:rPr>
        <w:t xml:space="preserve">, </w:t>
      </w:r>
      <w:r w:rsidR="003F7D6A" w:rsidRPr="00587DB4">
        <w:rPr>
          <w:rStyle w:val="hps"/>
          <w:rFonts w:asciiTheme="minorHAnsi" w:hAnsiTheme="minorHAnsi" w:cstheme="minorHAnsi"/>
          <w:sz w:val="28"/>
          <w:szCs w:val="28"/>
          <w:lang w:val="uk-UA"/>
        </w:rPr>
        <w:t>а</w:t>
      </w:r>
      <w:r w:rsidR="003F7D6A" w:rsidRPr="00587DB4">
        <w:rPr>
          <w:rStyle w:val="long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3F7D6A" w:rsidRPr="00587DB4">
        <w:rPr>
          <w:rStyle w:val="hps"/>
          <w:rFonts w:asciiTheme="minorHAnsi" w:hAnsiTheme="minorHAnsi" w:cstheme="minorHAnsi"/>
          <w:sz w:val="28"/>
          <w:szCs w:val="28"/>
          <w:lang w:val="uk-UA"/>
        </w:rPr>
        <w:t>з</w:t>
      </w:r>
      <w:r w:rsidR="003F7D6A" w:rsidRPr="00587DB4">
        <w:rPr>
          <w:rStyle w:val="long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3F7D6A" w:rsidRPr="00587DB4">
        <w:rPr>
          <w:rStyle w:val="hps"/>
          <w:rFonts w:asciiTheme="minorHAnsi" w:hAnsiTheme="minorHAnsi" w:cstheme="minorHAnsi"/>
          <w:sz w:val="28"/>
          <w:szCs w:val="28"/>
          <w:lang w:val="uk-UA"/>
        </w:rPr>
        <w:t>дослідженням</w:t>
      </w:r>
      <w:r w:rsidR="003F7D6A" w:rsidRPr="00587DB4">
        <w:rPr>
          <w:rStyle w:val="longtext"/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3F7D6A" w:rsidRPr="00587DB4">
        <w:rPr>
          <w:rStyle w:val="hps"/>
          <w:rFonts w:asciiTheme="minorHAnsi" w:hAnsiTheme="minorHAnsi" w:cstheme="minorHAnsi"/>
          <w:i/>
          <w:sz w:val="28"/>
          <w:szCs w:val="28"/>
          <w:lang w:val="uk-UA"/>
        </w:rPr>
        <w:t>сімейства</w:t>
      </w:r>
      <w:r w:rsidR="003F7D6A" w:rsidRPr="00587DB4">
        <w:rPr>
          <w:rStyle w:val="longtext"/>
          <w:rFonts w:asciiTheme="minorHAnsi" w:hAnsiTheme="minorHAnsi" w:cstheme="minorHAnsi"/>
          <w:i/>
          <w:sz w:val="28"/>
          <w:szCs w:val="28"/>
          <w:lang w:val="uk-UA"/>
        </w:rPr>
        <w:t xml:space="preserve"> </w:t>
      </w:r>
      <w:r w:rsidR="003F7D6A" w:rsidRPr="00587DB4">
        <w:rPr>
          <w:rStyle w:val="hps"/>
          <w:rFonts w:asciiTheme="minorHAnsi" w:hAnsiTheme="minorHAnsi" w:cstheme="minorHAnsi"/>
          <w:i/>
          <w:sz w:val="28"/>
          <w:szCs w:val="28"/>
          <w:lang w:val="uk-UA"/>
        </w:rPr>
        <w:t>динамічних</w:t>
      </w:r>
      <w:r w:rsidR="003F7D6A" w:rsidRPr="00587DB4">
        <w:rPr>
          <w:rStyle w:val="longtext"/>
          <w:rFonts w:asciiTheme="minorHAnsi" w:hAnsiTheme="minorHAnsi" w:cstheme="minorHAnsi"/>
          <w:i/>
          <w:sz w:val="28"/>
          <w:szCs w:val="28"/>
          <w:lang w:val="uk-UA"/>
        </w:rPr>
        <w:t xml:space="preserve"> </w:t>
      </w:r>
      <w:r w:rsidR="003F7D6A" w:rsidRPr="00587DB4">
        <w:rPr>
          <w:rStyle w:val="hps"/>
          <w:rFonts w:asciiTheme="minorHAnsi" w:hAnsiTheme="minorHAnsi" w:cstheme="minorHAnsi"/>
          <w:i/>
          <w:sz w:val="28"/>
          <w:szCs w:val="28"/>
          <w:lang w:val="uk-UA"/>
        </w:rPr>
        <w:t>систем</w:t>
      </w:r>
      <w:r w:rsidR="003F7D6A" w:rsidRPr="00587DB4">
        <w:rPr>
          <w:rStyle w:val="longtext"/>
          <w:rFonts w:asciiTheme="minorHAnsi" w:hAnsiTheme="minorHAnsi" w:cstheme="minorHAnsi"/>
          <w:sz w:val="28"/>
          <w:szCs w:val="28"/>
          <w:lang w:val="uk-UA"/>
        </w:rPr>
        <w:t xml:space="preserve">, </w:t>
      </w:r>
      <w:r w:rsidR="003F7D6A" w:rsidRPr="00587DB4">
        <w:rPr>
          <w:rFonts w:asciiTheme="minorHAnsi" w:hAnsiTheme="minorHAnsi" w:cstheme="minorHAnsi"/>
          <w:sz w:val="28"/>
          <w:szCs w:val="28"/>
          <w:lang w:val="uk-UA"/>
        </w:rPr>
        <w:t xml:space="preserve">що залежить від деяких </w:t>
      </w:r>
      <w:r w:rsidR="003F7D6A" w:rsidRPr="00587DB4">
        <w:rPr>
          <w:rFonts w:asciiTheme="minorHAnsi" w:hAnsiTheme="minorHAnsi" w:cstheme="minorHAnsi"/>
          <w:position w:val="-6"/>
          <w:sz w:val="28"/>
          <w:szCs w:val="28"/>
          <w:lang w:val="uk-UA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pt;height:14.1pt" o:ole="">
            <v:imagedata r:id="rId7" o:title=""/>
          </v:shape>
          <o:OLEObject Type="Embed" ProgID="Equation.3" ShapeID="_x0000_i1025" DrawAspect="Content" ObjectID="_1749634777" r:id="rId8"/>
        </w:object>
      </w:r>
      <w:r w:rsidR="003F7D6A" w:rsidRPr="00587DB4">
        <w:rPr>
          <w:rFonts w:asciiTheme="minorHAnsi" w:hAnsiTheme="minorHAnsi" w:cstheme="minorHAnsi"/>
          <w:position w:val="-6"/>
          <w:sz w:val="28"/>
          <w:szCs w:val="28"/>
          <w:lang w:val="uk-UA"/>
        </w:rPr>
        <w:t xml:space="preserve"> </w:t>
      </w:r>
      <w:r w:rsidR="003F7D6A" w:rsidRPr="00587DB4">
        <w:rPr>
          <w:rFonts w:asciiTheme="minorHAnsi" w:hAnsiTheme="minorHAnsi" w:cstheme="minorHAnsi"/>
          <w:sz w:val="28"/>
          <w:szCs w:val="28"/>
          <w:lang w:val="uk-UA"/>
        </w:rPr>
        <w:t xml:space="preserve">параметрів </w:t>
      </w:r>
      <w:r w:rsidR="003F7D6A" w:rsidRPr="00587DB4">
        <w:rPr>
          <w:rFonts w:asciiTheme="minorHAnsi" w:hAnsiTheme="minorHAnsi" w:cstheme="minorHAnsi"/>
          <w:position w:val="-12"/>
          <w:sz w:val="28"/>
          <w:szCs w:val="28"/>
          <w:lang w:val="uk-UA"/>
        </w:rPr>
        <w:object w:dxaOrig="2280" w:dyaOrig="360">
          <v:shape id="_x0000_i1026" type="#_x0000_t75" style="width:114.35pt;height:18.35pt" o:ole="">
            <v:imagedata r:id="rId9" o:title=""/>
          </v:shape>
          <o:OLEObject Type="Embed" ProgID="Equation.3" ShapeID="_x0000_i1026" DrawAspect="Content" ObjectID="_1749634778" r:id="rId10"/>
        </w:object>
      </w:r>
      <w:r w:rsidR="003F7D6A" w:rsidRPr="00587DB4">
        <w:rPr>
          <w:rFonts w:asciiTheme="minorHAnsi" w:hAnsiTheme="minorHAnsi" w:cstheme="minorHAnsi"/>
          <w:sz w:val="28"/>
          <w:szCs w:val="28"/>
          <w:lang w:val="uk-UA"/>
        </w:rPr>
        <w:t>. …</w:t>
      </w:r>
    </w:p>
    <w:p w:rsidR="00366A41" w:rsidRPr="00587DB4" w:rsidRDefault="00FC131F" w:rsidP="00366A41">
      <w:pPr>
        <w:pStyle w:val="a6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40"/>
        <w:ind w:left="708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587DB4">
        <w:rPr>
          <w:rFonts w:asciiTheme="minorHAnsi" w:hAnsiTheme="minorHAnsi" w:cstheme="minorHAnsi"/>
          <w:sz w:val="28"/>
          <w:szCs w:val="28"/>
          <w:lang w:val="uk-UA"/>
        </w:rPr>
        <w:tab/>
      </w:r>
      <w:r w:rsidR="003F7D6A" w:rsidRPr="00587DB4">
        <w:rPr>
          <w:rFonts w:asciiTheme="minorHAnsi" w:hAnsiTheme="minorHAnsi" w:cstheme="minorHAnsi"/>
          <w:sz w:val="28"/>
          <w:szCs w:val="28"/>
          <w:lang w:val="uk-UA"/>
        </w:rPr>
        <w:t>…</w:t>
      </w:r>
      <w:r w:rsidR="00366A41" w:rsidRPr="00587DB4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366A41" w:rsidRPr="00587DB4">
        <w:rPr>
          <w:rFonts w:asciiTheme="minorHAnsi" w:hAnsiTheme="minorHAnsi" w:cstheme="minorHAnsi"/>
          <w:sz w:val="28"/>
          <w:szCs w:val="28"/>
          <w:lang w:val="uk-UA"/>
        </w:rPr>
        <w:br/>
        <w:t>…</w:t>
      </w:r>
    </w:p>
    <w:p w:rsidR="00366A41" w:rsidRPr="00587DB4" w:rsidRDefault="00366A41" w:rsidP="003F7D6A">
      <w:pPr>
        <w:pStyle w:val="a6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4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:rsidR="00BD12FC" w:rsidRPr="00587DB4" w:rsidRDefault="00022A0E" w:rsidP="002704B4">
      <w:pPr>
        <w:spacing w:before="240" w:after="120" w:line="240" w:lineRule="auto"/>
        <w:ind w:firstLine="708"/>
        <w:rPr>
          <w:rFonts w:cstheme="minorHAnsi"/>
          <w:sz w:val="28"/>
          <w:szCs w:val="28"/>
          <w:lang w:val="uk-UA"/>
        </w:rPr>
      </w:pPr>
      <w:r w:rsidRPr="00587DB4">
        <w:rPr>
          <w:rFonts w:cstheme="minorHAnsi"/>
          <w:b/>
          <w:sz w:val="28"/>
          <w:szCs w:val="28"/>
          <w:lang w:val="uk-UA"/>
        </w:rPr>
        <w:t>2.2.</w:t>
      </w:r>
      <w:r w:rsidRPr="00587DB4">
        <w:rPr>
          <w:rFonts w:cstheme="minorHAnsi"/>
          <w:sz w:val="28"/>
          <w:szCs w:val="28"/>
          <w:lang w:val="uk-UA"/>
        </w:rPr>
        <w:t xml:space="preserve"> </w:t>
      </w:r>
      <w:r w:rsidR="00BD12FC" w:rsidRPr="00587DB4">
        <w:rPr>
          <w:rFonts w:cstheme="minorHAnsi"/>
          <w:b/>
          <w:sz w:val="28"/>
          <w:szCs w:val="28"/>
          <w:lang w:val="uk-UA"/>
        </w:rPr>
        <w:t>Постановка задачі:</w:t>
      </w:r>
    </w:p>
    <w:p w:rsidR="003F7D6A" w:rsidRPr="00587DB4" w:rsidRDefault="003F7D6A" w:rsidP="002704B4">
      <w:pPr>
        <w:spacing w:before="240" w:after="120" w:line="360" w:lineRule="auto"/>
        <w:ind w:firstLine="708"/>
        <w:jc w:val="both"/>
        <w:rPr>
          <w:rFonts w:cstheme="minorHAnsi"/>
          <w:sz w:val="28"/>
          <w:szCs w:val="28"/>
          <w:lang w:val="uk-UA"/>
        </w:rPr>
      </w:pPr>
      <w:r w:rsidRPr="00587DB4">
        <w:rPr>
          <w:rFonts w:cstheme="minorHAnsi"/>
          <w:sz w:val="28"/>
          <w:szCs w:val="28"/>
          <w:lang w:val="uk-UA"/>
        </w:rPr>
        <w:t>Динамічна система описується системою диференціальних рівнянь, що залежать від одного або кількох параметрів</w:t>
      </w:r>
      <w:r w:rsidRPr="00587DB4">
        <w:rPr>
          <w:rFonts w:cstheme="minorHAnsi"/>
          <w:noProof/>
          <w:position w:val="-10"/>
          <w:sz w:val="28"/>
          <w:szCs w:val="28"/>
          <w:lang w:eastAsia="ru-RU"/>
        </w:rPr>
        <w:drawing>
          <wp:inline distT="0" distB="0" distL="0" distR="0" wp14:anchorId="38F86F93" wp14:editId="2DDD19CB">
            <wp:extent cx="152400" cy="197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DB4">
        <w:rPr>
          <w:rFonts w:cstheme="minorHAnsi"/>
          <w:sz w:val="28"/>
          <w:szCs w:val="28"/>
          <w:lang w:val="uk-UA"/>
        </w:rPr>
        <w:t xml:space="preserve">: </w:t>
      </w:r>
    </w:p>
    <w:p w:rsidR="00FC131F" w:rsidRPr="00587DB4" w:rsidRDefault="00FC131F" w:rsidP="00366A41">
      <w:pPr>
        <w:spacing w:before="240" w:after="120" w:line="360" w:lineRule="auto"/>
        <w:ind w:firstLine="708"/>
        <w:jc w:val="right"/>
        <w:rPr>
          <w:rFonts w:cstheme="minorHAnsi"/>
          <w:sz w:val="28"/>
          <w:szCs w:val="28"/>
          <w:lang w:val="uk-UA"/>
        </w:rPr>
      </w:pPr>
      <w:r w:rsidRPr="00587DB4">
        <w:rPr>
          <w:rFonts w:cstheme="minorHAnsi"/>
          <w:position w:val="-32"/>
          <w:sz w:val="28"/>
          <w:szCs w:val="28"/>
          <w:lang w:val="uk-UA"/>
        </w:rPr>
        <w:object w:dxaOrig="1640" w:dyaOrig="760">
          <v:shape id="_x0000_i1027" type="#_x0000_t75" style="width:105.9pt;height:48.7pt" o:ole="">
            <v:imagedata r:id="rId12" o:title=""/>
          </v:shape>
          <o:OLEObject Type="Embed" ProgID="Equation.3" ShapeID="_x0000_i1027" DrawAspect="Content" ObjectID="_1749634779" r:id="rId13"/>
        </w:object>
      </w:r>
      <w:r w:rsidR="00366A41" w:rsidRPr="00587DB4">
        <w:rPr>
          <w:rFonts w:cstheme="minorHAnsi"/>
          <w:sz w:val="28"/>
          <w:szCs w:val="28"/>
          <w:lang w:val="uk-UA"/>
        </w:rPr>
        <w:tab/>
      </w:r>
      <w:r w:rsidR="00366A41" w:rsidRPr="00587DB4">
        <w:rPr>
          <w:rFonts w:cstheme="minorHAnsi"/>
          <w:sz w:val="28"/>
          <w:szCs w:val="28"/>
          <w:lang w:val="uk-UA"/>
        </w:rPr>
        <w:tab/>
      </w:r>
      <w:r w:rsidR="00366A41" w:rsidRPr="00587DB4">
        <w:rPr>
          <w:rFonts w:cstheme="minorHAnsi"/>
          <w:sz w:val="28"/>
          <w:szCs w:val="28"/>
          <w:lang w:val="uk-UA"/>
        </w:rPr>
        <w:tab/>
      </w:r>
      <w:r w:rsidR="00366A41" w:rsidRPr="00587DB4">
        <w:rPr>
          <w:rFonts w:cstheme="minorHAnsi"/>
          <w:sz w:val="28"/>
          <w:szCs w:val="28"/>
          <w:lang w:val="uk-UA"/>
        </w:rPr>
        <w:tab/>
      </w:r>
      <w:r w:rsidR="00366A41" w:rsidRPr="00587DB4">
        <w:rPr>
          <w:rFonts w:cstheme="minorHAnsi"/>
          <w:sz w:val="28"/>
          <w:szCs w:val="28"/>
          <w:lang w:val="uk-UA"/>
        </w:rPr>
        <w:tab/>
        <w:t>(2.1)</w:t>
      </w:r>
    </w:p>
    <w:p w:rsidR="00FC131F" w:rsidRPr="00587DB4" w:rsidRDefault="00FC131F" w:rsidP="00FC131F">
      <w:pPr>
        <w:spacing w:before="240" w:after="120" w:line="360" w:lineRule="auto"/>
        <w:ind w:firstLine="426"/>
        <w:rPr>
          <w:rFonts w:cstheme="minorHAnsi"/>
          <w:b/>
          <w:sz w:val="28"/>
          <w:szCs w:val="28"/>
          <w:lang w:val="uk-UA"/>
        </w:rPr>
      </w:pPr>
      <w:r w:rsidRPr="00587DB4">
        <w:rPr>
          <w:rFonts w:cstheme="minorHAnsi"/>
          <w:b/>
          <w:sz w:val="28"/>
          <w:szCs w:val="28"/>
          <w:lang w:val="uk-UA"/>
        </w:rPr>
        <w:t>Необхідно:</w:t>
      </w:r>
    </w:p>
    <w:p w:rsidR="002F70D7" w:rsidRPr="00587DB4" w:rsidRDefault="002F70D7" w:rsidP="00FC131F">
      <w:pPr>
        <w:pStyle w:val="a3"/>
        <w:numPr>
          <w:ilvl w:val="0"/>
          <w:numId w:val="8"/>
        </w:numPr>
        <w:spacing w:before="240" w:after="120" w:line="360" w:lineRule="auto"/>
        <w:rPr>
          <w:rFonts w:eastAsia="DejaVu Sans" w:cstheme="minorHAnsi"/>
          <w:kern w:val="1"/>
          <w:sz w:val="28"/>
          <w:szCs w:val="28"/>
          <w:lang w:val="uk-UA" w:eastAsia="hi-IN" w:bidi="hi-IN"/>
        </w:rPr>
      </w:pPr>
      <w:r w:rsidRPr="00587DB4">
        <w:rPr>
          <w:rFonts w:eastAsia="DejaVu Sans" w:cstheme="minorHAnsi"/>
          <w:kern w:val="1"/>
          <w:sz w:val="28"/>
          <w:szCs w:val="28"/>
          <w:lang w:val="uk-UA" w:eastAsia="hi-IN" w:bidi="hi-IN"/>
        </w:rPr>
        <w:t>Знайти всі особливі точки.</w:t>
      </w:r>
    </w:p>
    <w:p w:rsidR="00FC131F" w:rsidRPr="00587DB4" w:rsidRDefault="00FC131F" w:rsidP="00FC131F">
      <w:pPr>
        <w:pStyle w:val="a3"/>
        <w:numPr>
          <w:ilvl w:val="0"/>
          <w:numId w:val="8"/>
        </w:numPr>
        <w:spacing w:before="240" w:after="120" w:line="360" w:lineRule="auto"/>
        <w:rPr>
          <w:rFonts w:eastAsia="DejaVu Sans" w:cstheme="minorHAnsi"/>
          <w:kern w:val="1"/>
          <w:sz w:val="28"/>
          <w:szCs w:val="28"/>
          <w:lang w:val="uk-UA" w:eastAsia="hi-IN" w:bidi="hi-IN"/>
        </w:rPr>
      </w:pPr>
      <w:r w:rsidRPr="00587DB4">
        <w:rPr>
          <w:rFonts w:eastAsia="DejaVu Sans" w:cstheme="minorHAnsi"/>
          <w:kern w:val="1"/>
          <w:sz w:val="28"/>
          <w:szCs w:val="28"/>
          <w:lang w:val="uk-UA" w:eastAsia="hi-IN" w:bidi="hi-IN"/>
        </w:rPr>
        <w:t>Розглянути поведінку системи поблизу кожної особливої точки.</w:t>
      </w:r>
    </w:p>
    <w:p w:rsidR="00FC131F" w:rsidRPr="00587DB4" w:rsidRDefault="00FC131F" w:rsidP="00FC131F">
      <w:pPr>
        <w:pStyle w:val="a3"/>
        <w:numPr>
          <w:ilvl w:val="0"/>
          <w:numId w:val="8"/>
        </w:numPr>
        <w:spacing w:before="240" w:after="120" w:line="360" w:lineRule="auto"/>
        <w:rPr>
          <w:rFonts w:eastAsia="DejaVu Sans" w:cstheme="minorHAnsi"/>
          <w:kern w:val="1"/>
          <w:sz w:val="28"/>
          <w:szCs w:val="28"/>
          <w:lang w:val="uk-UA" w:eastAsia="hi-IN" w:bidi="hi-IN"/>
        </w:rPr>
      </w:pPr>
      <w:r w:rsidRPr="00587DB4">
        <w:rPr>
          <w:rFonts w:eastAsia="DejaVu Sans" w:cstheme="minorHAnsi"/>
          <w:kern w:val="1"/>
          <w:sz w:val="28"/>
          <w:szCs w:val="28"/>
          <w:lang w:val="uk-UA" w:eastAsia="hi-IN" w:bidi="hi-IN"/>
        </w:rPr>
        <w:t>В залежності від значень параметрів, визначити тип особливої точки (фокус, сідло, вузол, центр) та її стійкість.</w:t>
      </w:r>
    </w:p>
    <w:p w:rsidR="00FC131F" w:rsidRPr="00587DB4" w:rsidRDefault="00FC131F" w:rsidP="00FC131F">
      <w:pPr>
        <w:pStyle w:val="a3"/>
        <w:numPr>
          <w:ilvl w:val="0"/>
          <w:numId w:val="8"/>
        </w:numPr>
        <w:spacing w:before="240" w:after="120" w:line="360" w:lineRule="auto"/>
        <w:rPr>
          <w:rFonts w:eastAsia="DejaVu Sans" w:cstheme="minorHAnsi"/>
          <w:kern w:val="1"/>
          <w:sz w:val="28"/>
          <w:szCs w:val="28"/>
          <w:lang w:val="uk-UA" w:eastAsia="hi-IN" w:bidi="hi-IN"/>
        </w:rPr>
      </w:pPr>
      <w:r w:rsidRPr="00587DB4">
        <w:rPr>
          <w:rFonts w:eastAsia="DejaVu Sans" w:cstheme="minorHAnsi"/>
          <w:kern w:val="1"/>
          <w:sz w:val="28"/>
          <w:szCs w:val="28"/>
          <w:lang w:val="uk-UA" w:eastAsia="hi-IN" w:bidi="hi-IN"/>
        </w:rPr>
        <w:t xml:space="preserve">Побудувати  </w:t>
      </w:r>
      <w:proofErr w:type="spellStart"/>
      <w:r w:rsidRPr="00587DB4">
        <w:rPr>
          <w:rFonts w:eastAsia="DejaVu Sans" w:cstheme="minorHAnsi"/>
          <w:kern w:val="1"/>
          <w:sz w:val="28"/>
          <w:szCs w:val="28"/>
          <w:lang w:val="uk-UA" w:eastAsia="hi-IN" w:bidi="hi-IN"/>
        </w:rPr>
        <w:t>біфуркаційну</w:t>
      </w:r>
      <w:proofErr w:type="spellEnd"/>
      <w:r w:rsidRPr="00587DB4">
        <w:rPr>
          <w:rFonts w:eastAsia="DejaVu Sans" w:cstheme="minorHAnsi"/>
          <w:kern w:val="1"/>
          <w:sz w:val="28"/>
          <w:szCs w:val="28"/>
          <w:lang w:val="uk-UA" w:eastAsia="hi-IN" w:bidi="hi-IN"/>
        </w:rPr>
        <w:t xml:space="preserve"> множину.</w:t>
      </w:r>
    </w:p>
    <w:p w:rsidR="00FC131F" w:rsidRPr="00587DB4" w:rsidRDefault="00FC131F" w:rsidP="00FC131F">
      <w:pPr>
        <w:pStyle w:val="a3"/>
        <w:numPr>
          <w:ilvl w:val="0"/>
          <w:numId w:val="8"/>
        </w:numPr>
        <w:spacing w:before="240" w:after="120" w:line="360" w:lineRule="auto"/>
        <w:rPr>
          <w:rFonts w:eastAsia="DejaVu Sans" w:cstheme="minorHAnsi"/>
          <w:kern w:val="1"/>
          <w:sz w:val="28"/>
          <w:szCs w:val="28"/>
          <w:lang w:val="uk-UA" w:eastAsia="hi-IN" w:bidi="hi-IN"/>
        </w:rPr>
      </w:pPr>
      <w:r w:rsidRPr="00587DB4">
        <w:rPr>
          <w:rFonts w:eastAsia="DejaVu Sans" w:cstheme="minorHAnsi"/>
          <w:kern w:val="1"/>
          <w:sz w:val="28"/>
          <w:szCs w:val="28"/>
          <w:lang w:val="uk-UA" w:eastAsia="hi-IN" w:bidi="hi-IN"/>
        </w:rPr>
        <w:t xml:space="preserve">Побудувати фазові портрети системи для декількох точок з областей, на які розділила фазовий простір </w:t>
      </w:r>
      <w:proofErr w:type="spellStart"/>
      <w:r w:rsidRPr="00587DB4">
        <w:rPr>
          <w:rFonts w:eastAsia="DejaVu Sans" w:cstheme="minorHAnsi"/>
          <w:kern w:val="1"/>
          <w:sz w:val="28"/>
          <w:szCs w:val="28"/>
          <w:lang w:val="uk-UA" w:eastAsia="hi-IN" w:bidi="hi-IN"/>
        </w:rPr>
        <w:t>біфуркаційна</w:t>
      </w:r>
      <w:proofErr w:type="spellEnd"/>
      <w:r w:rsidRPr="00587DB4">
        <w:rPr>
          <w:rFonts w:eastAsia="DejaVu Sans" w:cstheme="minorHAnsi"/>
          <w:kern w:val="1"/>
          <w:sz w:val="28"/>
          <w:szCs w:val="28"/>
          <w:lang w:val="uk-UA" w:eastAsia="hi-IN" w:bidi="hi-IN"/>
        </w:rPr>
        <w:t xml:space="preserve"> множина (побудувати фазові портрети системи за деякими конкретними значеннями параметрів).</w:t>
      </w:r>
    </w:p>
    <w:p w:rsidR="00366A41" w:rsidRPr="00587DB4" w:rsidRDefault="00366A41" w:rsidP="002704B4">
      <w:pPr>
        <w:spacing w:before="240" w:line="240" w:lineRule="auto"/>
        <w:ind w:firstLine="426"/>
        <w:rPr>
          <w:rFonts w:cstheme="minorHAnsi"/>
          <w:b/>
          <w:noProof/>
          <w:sz w:val="28"/>
          <w:szCs w:val="28"/>
          <w:lang w:val="uk-UA" w:eastAsia="ru-RU"/>
        </w:rPr>
      </w:pPr>
    </w:p>
    <w:p w:rsidR="00E74DCE" w:rsidRPr="00587DB4" w:rsidRDefault="003F7D6A" w:rsidP="002704B4">
      <w:pPr>
        <w:spacing w:before="240" w:line="240" w:lineRule="auto"/>
        <w:ind w:firstLine="426"/>
        <w:rPr>
          <w:rFonts w:cstheme="minorHAnsi"/>
          <w:b/>
          <w:noProof/>
          <w:sz w:val="28"/>
          <w:szCs w:val="28"/>
          <w:lang w:val="uk-UA" w:eastAsia="ru-RU"/>
        </w:rPr>
      </w:pPr>
      <w:r w:rsidRPr="00587DB4">
        <w:rPr>
          <w:rFonts w:cstheme="minorHAnsi"/>
          <w:b/>
          <w:noProof/>
          <w:sz w:val="28"/>
          <w:szCs w:val="28"/>
          <w:lang w:val="uk-UA" w:eastAsia="ru-RU"/>
        </w:rPr>
        <w:lastRenderedPageBreak/>
        <w:t>2</w:t>
      </w:r>
      <w:r w:rsidR="00E74DCE" w:rsidRPr="00587DB4">
        <w:rPr>
          <w:rFonts w:cstheme="minorHAnsi"/>
          <w:b/>
          <w:noProof/>
          <w:sz w:val="28"/>
          <w:szCs w:val="28"/>
          <w:lang w:val="uk-UA" w:eastAsia="ru-RU"/>
        </w:rPr>
        <w:t xml:space="preserve">.3. </w:t>
      </w:r>
      <w:r w:rsidR="00B540C4" w:rsidRPr="00587DB4">
        <w:rPr>
          <w:rFonts w:cstheme="minorHAnsi"/>
          <w:b/>
          <w:noProof/>
          <w:sz w:val="28"/>
          <w:szCs w:val="28"/>
          <w:lang w:val="uk-UA" w:eastAsia="ru-RU"/>
        </w:rPr>
        <w:t>Індивідуальне завдання</w:t>
      </w:r>
      <w:r w:rsidRPr="00587DB4">
        <w:rPr>
          <w:rFonts w:cstheme="minorHAnsi"/>
          <w:b/>
          <w:noProof/>
          <w:sz w:val="28"/>
          <w:szCs w:val="28"/>
          <w:lang w:val="uk-UA" w:eastAsia="ru-RU"/>
        </w:rPr>
        <w:t xml:space="preserve"> </w:t>
      </w:r>
      <w:r w:rsidR="00005FBD" w:rsidRPr="00587DB4">
        <w:rPr>
          <w:rFonts w:cstheme="minorHAnsi"/>
          <w:b/>
          <w:noProof/>
          <w:sz w:val="28"/>
          <w:szCs w:val="28"/>
          <w:lang w:val="uk-UA" w:eastAsia="ru-RU"/>
        </w:rPr>
        <w:t>.</w:t>
      </w:r>
    </w:p>
    <w:p w:rsidR="002F70D7" w:rsidRPr="00587DB4" w:rsidRDefault="002704B4" w:rsidP="009D6C63">
      <w:pPr>
        <w:tabs>
          <w:tab w:val="left" w:pos="1140"/>
        </w:tabs>
        <w:rPr>
          <w:rFonts w:cstheme="minorHAnsi"/>
          <w:sz w:val="28"/>
          <w:szCs w:val="28"/>
          <w:lang w:val="uk-UA"/>
        </w:rPr>
      </w:pPr>
      <w:r w:rsidRPr="00587DB4">
        <w:rPr>
          <w:rFonts w:cstheme="minorHAnsi"/>
          <w:sz w:val="28"/>
          <w:szCs w:val="28"/>
          <w:lang w:val="uk-UA"/>
        </w:rPr>
        <w:tab/>
        <w:t xml:space="preserve">Виконати </w:t>
      </w:r>
      <w:r w:rsidR="00E16A5F" w:rsidRPr="00587DB4">
        <w:rPr>
          <w:rFonts w:cstheme="minorHAnsi"/>
          <w:sz w:val="28"/>
          <w:szCs w:val="28"/>
          <w:lang w:val="uk-UA"/>
        </w:rPr>
        <w:t>д</w:t>
      </w:r>
      <w:r w:rsidR="009D6C63" w:rsidRPr="00587DB4">
        <w:rPr>
          <w:rFonts w:cstheme="minorHAnsi"/>
          <w:sz w:val="28"/>
          <w:szCs w:val="28"/>
          <w:lang w:val="uk-UA"/>
        </w:rPr>
        <w:t>ослідження структурної стійкості динамічної системи:</w:t>
      </w:r>
    </w:p>
    <w:p w:rsidR="009D6C63" w:rsidRPr="00587DB4" w:rsidRDefault="009D6C63" w:rsidP="009D6C63">
      <w:pPr>
        <w:tabs>
          <w:tab w:val="left" w:pos="1140"/>
        </w:tabs>
        <w:jc w:val="right"/>
        <w:rPr>
          <w:rFonts w:cstheme="minorHAnsi"/>
          <w:sz w:val="28"/>
          <w:szCs w:val="28"/>
          <w:lang w:val="uk-UA"/>
        </w:rPr>
      </w:pPr>
      <w:r w:rsidRPr="00587DB4">
        <w:rPr>
          <w:rFonts w:cstheme="minorHAnsi"/>
          <w:sz w:val="28"/>
          <w:szCs w:val="28"/>
          <w:lang w:val="uk-UA"/>
        </w:rPr>
        <w:object w:dxaOrig="1640" w:dyaOrig="760">
          <v:shape id="_x0000_i1028" type="#_x0000_t75" style="width:99.55pt;height:46.6pt" o:ole="">
            <v:imagedata r:id="rId14" o:title=""/>
          </v:shape>
          <o:OLEObject Type="Embed" ProgID="Equation.3" ShapeID="_x0000_i1028" DrawAspect="Content" ObjectID="_1749634780" r:id="rId15"/>
        </w:object>
      </w:r>
      <w:r w:rsidRPr="00587DB4">
        <w:rPr>
          <w:rFonts w:cstheme="minorHAnsi"/>
          <w:sz w:val="28"/>
          <w:szCs w:val="28"/>
          <w:lang w:val="uk-UA"/>
        </w:rPr>
        <w:t xml:space="preserve">  </w:t>
      </w:r>
      <w:r w:rsidRPr="00587DB4">
        <w:rPr>
          <w:rFonts w:cstheme="minorHAnsi"/>
          <w:sz w:val="28"/>
          <w:szCs w:val="28"/>
          <w:lang w:val="uk-UA"/>
        </w:rPr>
        <w:tab/>
      </w:r>
      <w:r w:rsidRPr="00587DB4">
        <w:rPr>
          <w:rFonts w:cstheme="minorHAnsi"/>
          <w:sz w:val="28"/>
          <w:szCs w:val="28"/>
          <w:lang w:val="uk-UA"/>
        </w:rPr>
        <w:tab/>
      </w:r>
      <w:r w:rsidRPr="00587DB4">
        <w:rPr>
          <w:rFonts w:cstheme="minorHAnsi"/>
          <w:sz w:val="28"/>
          <w:szCs w:val="28"/>
          <w:lang w:val="uk-UA"/>
        </w:rPr>
        <w:tab/>
      </w:r>
      <w:r w:rsidRPr="00587DB4">
        <w:rPr>
          <w:rFonts w:cstheme="minorHAnsi"/>
          <w:sz w:val="28"/>
          <w:szCs w:val="28"/>
          <w:lang w:val="uk-UA"/>
        </w:rPr>
        <w:tab/>
      </w:r>
      <w:r w:rsidRPr="00587DB4">
        <w:rPr>
          <w:rFonts w:cstheme="minorHAnsi"/>
          <w:sz w:val="28"/>
          <w:szCs w:val="28"/>
          <w:lang w:val="uk-UA"/>
        </w:rPr>
        <w:tab/>
        <w:t xml:space="preserve"> (2.</w:t>
      </w:r>
      <w:r w:rsidR="00366A41" w:rsidRPr="00587DB4">
        <w:rPr>
          <w:rFonts w:cstheme="minorHAnsi"/>
          <w:sz w:val="28"/>
          <w:szCs w:val="28"/>
          <w:lang w:val="uk-UA"/>
        </w:rPr>
        <w:t>2</w:t>
      </w:r>
      <w:r w:rsidRPr="00587DB4">
        <w:rPr>
          <w:rFonts w:cstheme="minorHAnsi"/>
          <w:sz w:val="28"/>
          <w:szCs w:val="28"/>
          <w:lang w:val="uk-UA"/>
        </w:rPr>
        <w:t>)</w:t>
      </w:r>
    </w:p>
    <w:p w:rsidR="002E7730" w:rsidRPr="00587DB4" w:rsidRDefault="002E7730" w:rsidP="002E7730">
      <w:pPr>
        <w:tabs>
          <w:tab w:val="left" w:pos="1140"/>
        </w:tabs>
        <w:rPr>
          <w:rFonts w:eastAsia="DejaVu Sans" w:cstheme="minorHAnsi"/>
          <w:b/>
          <w:kern w:val="1"/>
          <w:sz w:val="28"/>
          <w:szCs w:val="28"/>
          <w:lang w:val="uk-UA" w:eastAsia="hi-IN" w:bidi="hi-IN"/>
        </w:rPr>
      </w:pPr>
    </w:p>
    <w:p w:rsidR="002E7730" w:rsidRPr="00587DB4" w:rsidRDefault="002E7730" w:rsidP="002E7730">
      <w:pPr>
        <w:tabs>
          <w:tab w:val="left" w:pos="1140"/>
        </w:tabs>
        <w:rPr>
          <w:rFonts w:cstheme="minorHAnsi"/>
          <w:sz w:val="28"/>
          <w:szCs w:val="28"/>
          <w:lang w:val="uk-UA"/>
        </w:rPr>
      </w:pPr>
      <w:r w:rsidRPr="00587DB4">
        <w:rPr>
          <w:rFonts w:eastAsia="DejaVu Sans" w:cstheme="minorHAnsi"/>
          <w:b/>
          <w:kern w:val="1"/>
          <w:sz w:val="28"/>
          <w:szCs w:val="28"/>
          <w:lang w:val="uk-UA" w:eastAsia="hi-IN" w:bidi="hi-IN"/>
        </w:rPr>
        <w:t>Розв’язання:</w:t>
      </w:r>
      <w:r w:rsidRPr="00587DB4">
        <w:rPr>
          <w:rFonts w:eastAsia="DejaVu Sans" w:cstheme="minorHAnsi"/>
          <w:b/>
          <w:kern w:val="1"/>
          <w:sz w:val="28"/>
          <w:szCs w:val="28"/>
          <w:lang w:val="uk-UA" w:eastAsia="hi-IN" w:bidi="hi-IN"/>
        </w:rPr>
        <w:br/>
      </w:r>
      <w:r w:rsidR="00587DB4">
        <w:rPr>
          <w:rFonts w:cstheme="minorHAnsi"/>
          <w:sz w:val="28"/>
          <w:szCs w:val="28"/>
          <w:lang w:val="uk-UA"/>
        </w:rPr>
        <w:br/>
      </w:r>
      <w:r w:rsidR="00587DB4" w:rsidRPr="00587DB4">
        <w:rPr>
          <w:rFonts w:cstheme="minorHAnsi"/>
          <w:sz w:val="28"/>
          <w:szCs w:val="28"/>
          <w:highlight w:val="yellow"/>
          <w:lang w:val="uk-UA"/>
        </w:rPr>
        <w:t>Виконати всі кроки що наведені в 2.2.</w:t>
      </w:r>
    </w:p>
    <w:p w:rsidR="00425E4B" w:rsidRPr="00587DB4" w:rsidRDefault="00425E4B" w:rsidP="00425E4B">
      <w:pPr>
        <w:tabs>
          <w:tab w:val="left" w:pos="1140"/>
        </w:tabs>
        <w:jc w:val="center"/>
        <w:rPr>
          <w:rFonts w:cstheme="minorHAnsi"/>
          <w:sz w:val="28"/>
          <w:szCs w:val="28"/>
          <w:lang w:val="uk-UA"/>
        </w:rPr>
      </w:pPr>
      <w:r w:rsidRPr="00587DB4">
        <w:rPr>
          <w:rFonts w:cstheme="minorHAnsi"/>
          <w:sz w:val="28"/>
          <w:szCs w:val="28"/>
          <w:lang w:val="uk-UA"/>
        </w:rPr>
        <w:t xml:space="preserve">Приклад дослідження структурної стійкості динамічної системи наведено у </w:t>
      </w:r>
      <w:r w:rsidRPr="00587DB4">
        <w:rPr>
          <w:rFonts w:cstheme="minorHAnsi"/>
          <w:b/>
          <w:sz w:val="28"/>
          <w:szCs w:val="28"/>
          <w:lang w:val="uk-UA"/>
        </w:rPr>
        <w:t>п.2.4</w:t>
      </w:r>
      <w:r w:rsidRPr="00587DB4">
        <w:rPr>
          <w:rFonts w:cstheme="minorHAnsi"/>
          <w:sz w:val="28"/>
          <w:szCs w:val="28"/>
          <w:lang w:val="uk-UA"/>
        </w:rPr>
        <w:t xml:space="preserve"> та </w:t>
      </w:r>
      <w:r w:rsidRPr="00587DB4">
        <w:rPr>
          <w:rFonts w:cstheme="minorHAnsi"/>
          <w:b/>
          <w:sz w:val="28"/>
          <w:szCs w:val="28"/>
          <w:lang w:val="uk-UA"/>
        </w:rPr>
        <w:t>п.</w:t>
      </w:r>
      <w:r w:rsidR="00587DB4" w:rsidRPr="00587DB4">
        <w:rPr>
          <w:rFonts w:cstheme="minorHAnsi"/>
          <w:b/>
          <w:sz w:val="28"/>
          <w:szCs w:val="28"/>
          <w:lang w:val="uk-UA"/>
        </w:rPr>
        <w:t xml:space="preserve"> </w:t>
      </w:r>
      <w:r w:rsidRPr="00587DB4">
        <w:rPr>
          <w:rFonts w:cstheme="minorHAnsi"/>
          <w:b/>
          <w:sz w:val="28"/>
          <w:szCs w:val="28"/>
          <w:lang w:val="uk-UA"/>
        </w:rPr>
        <w:t>2.5</w:t>
      </w:r>
      <w:r w:rsidRPr="00587DB4">
        <w:rPr>
          <w:rFonts w:cstheme="minorHAnsi"/>
          <w:sz w:val="28"/>
          <w:szCs w:val="28"/>
          <w:lang w:val="uk-UA"/>
        </w:rPr>
        <w:t xml:space="preserve"> файл Завдання2(Практика_з_обчислень_спец124).pdf</w:t>
      </w:r>
      <w:r w:rsidRPr="00587DB4">
        <w:rPr>
          <w:rFonts w:cstheme="minorHAnsi"/>
          <w:sz w:val="28"/>
          <w:szCs w:val="28"/>
          <w:lang w:val="uk-UA"/>
        </w:rPr>
        <w:br/>
      </w:r>
      <w:hyperlink r:id="rId16" w:history="1">
        <w:r w:rsidR="00587DB4" w:rsidRPr="00587DB4">
          <w:rPr>
            <w:rStyle w:val="a7"/>
            <w:rFonts w:cstheme="minorHAnsi"/>
            <w:sz w:val="28"/>
            <w:szCs w:val="28"/>
          </w:rPr>
          <w:t>https://do.nmu.org.ua/mod/assign/view.php?id=102910</w:t>
        </w:r>
      </w:hyperlink>
    </w:p>
    <w:p w:rsidR="009D6C63" w:rsidRDefault="009D6C63" w:rsidP="0053098D">
      <w:pPr>
        <w:tabs>
          <w:tab w:val="left" w:pos="1140"/>
        </w:tabs>
        <w:rPr>
          <w:rFonts w:cstheme="minorHAnsi"/>
          <w:i/>
          <w:sz w:val="28"/>
          <w:szCs w:val="28"/>
          <w:lang w:val="uk-UA"/>
        </w:rPr>
      </w:pPr>
    </w:p>
    <w:p w:rsidR="00587DB4" w:rsidRPr="00587DB4" w:rsidRDefault="00587DB4" w:rsidP="00587DB4">
      <w:pPr>
        <w:spacing w:before="240" w:line="240" w:lineRule="auto"/>
        <w:rPr>
          <w:rFonts w:cstheme="minorHAnsi"/>
          <w:b/>
          <w:noProof/>
          <w:sz w:val="28"/>
          <w:szCs w:val="28"/>
          <w:lang w:val="uk-UA" w:eastAsia="ru-RU"/>
        </w:rPr>
      </w:pPr>
      <w:r w:rsidRPr="00587DB4">
        <w:rPr>
          <w:rFonts w:cstheme="minorHAnsi"/>
          <w:b/>
          <w:noProof/>
          <w:sz w:val="28"/>
          <w:szCs w:val="28"/>
          <w:lang w:val="uk-UA" w:eastAsia="ru-RU"/>
        </w:rPr>
        <w:t>2</w:t>
      </w:r>
      <w:r w:rsidRPr="00587DB4">
        <w:rPr>
          <w:rFonts w:cstheme="minorHAnsi"/>
          <w:b/>
          <w:noProof/>
          <w:sz w:val="28"/>
          <w:szCs w:val="28"/>
          <w:lang w:val="uk-UA" w:eastAsia="ru-RU"/>
        </w:rPr>
        <w:t>.4</w:t>
      </w:r>
      <w:r w:rsidRPr="00587DB4">
        <w:rPr>
          <w:rFonts w:cstheme="minorHAnsi"/>
          <w:b/>
          <w:noProof/>
          <w:sz w:val="28"/>
          <w:szCs w:val="28"/>
          <w:lang w:val="uk-UA" w:eastAsia="ru-RU"/>
        </w:rPr>
        <w:t xml:space="preserve">. Програмна реалізація на мові </w:t>
      </w:r>
      <w:r w:rsidRPr="00587DB4">
        <w:rPr>
          <w:rFonts w:cstheme="minorHAnsi"/>
          <w:b/>
          <w:noProof/>
          <w:sz w:val="28"/>
          <w:szCs w:val="28"/>
          <w:lang w:val="en-US" w:eastAsia="ru-RU"/>
        </w:rPr>
        <w:t>Python</w:t>
      </w:r>
      <w:r w:rsidRPr="00587DB4">
        <w:rPr>
          <w:rFonts w:cstheme="minorHAnsi"/>
          <w:b/>
          <w:noProof/>
          <w:sz w:val="28"/>
          <w:szCs w:val="28"/>
          <w:lang w:val="uk-UA" w:eastAsia="ru-RU"/>
        </w:rPr>
        <w:t>.</w:t>
      </w:r>
    </w:p>
    <w:p w:rsidR="00587DB4" w:rsidRDefault="00587DB4" w:rsidP="007822F9">
      <w:pPr>
        <w:tabs>
          <w:tab w:val="left" w:pos="1140"/>
        </w:tabs>
        <w:jc w:val="both"/>
        <w:rPr>
          <w:rFonts w:cstheme="minorHAnsi"/>
          <w:b/>
          <w:sz w:val="28"/>
          <w:szCs w:val="28"/>
          <w:highlight w:val="yellow"/>
          <w:lang w:val="uk-UA"/>
        </w:rPr>
      </w:pPr>
    </w:p>
    <w:p w:rsidR="002E7730" w:rsidRDefault="00587DB4" w:rsidP="007822F9">
      <w:pPr>
        <w:tabs>
          <w:tab w:val="left" w:pos="1140"/>
        </w:tabs>
        <w:jc w:val="both"/>
        <w:rPr>
          <w:rFonts w:cstheme="minorHAnsi"/>
          <w:b/>
          <w:sz w:val="28"/>
          <w:szCs w:val="28"/>
          <w:lang w:val="uk-UA"/>
        </w:rPr>
      </w:pPr>
      <w:r w:rsidRPr="00587DB4">
        <w:rPr>
          <w:rFonts w:cstheme="minorHAnsi"/>
          <w:b/>
          <w:sz w:val="28"/>
          <w:szCs w:val="28"/>
          <w:highlight w:val="yellow"/>
          <w:lang w:val="uk-UA"/>
        </w:rPr>
        <w:t>код</w:t>
      </w:r>
    </w:p>
    <w:p w:rsidR="00587DB4" w:rsidRDefault="00587DB4" w:rsidP="007822F9">
      <w:pPr>
        <w:tabs>
          <w:tab w:val="left" w:pos="1140"/>
        </w:tabs>
        <w:jc w:val="both"/>
        <w:rPr>
          <w:rFonts w:cstheme="minorHAnsi"/>
          <w:b/>
          <w:sz w:val="28"/>
          <w:szCs w:val="28"/>
          <w:lang w:val="uk-UA"/>
        </w:rPr>
      </w:pPr>
    </w:p>
    <w:p w:rsidR="007822F9" w:rsidRPr="00587DB4" w:rsidRDefault="007822F9" w:rsidP="007822F9">
      <w:pPr>
        <w:tabs>
          <w:tab w:val="left" w:pos="1140"/>
        </w:tabs>
        <w:jc w:val="both"/>
        <w:rPr>
          <w:rFonts w:cstheme="minorHAnsi"/>
          <w:sz w:val="28"/>
          <w:szCs w:val="28"/>
          <w:lang w:val="uk-UA"/>
        </w:rPr>
      </w:pPr>
      <w:bookmarkStart w:id="1" w:name="_GoBack"/>
      <w:bookmarkEnd w:id="1"/>
      <w:r w:rsidRPr="00587DB4">
        <w:rPr>
          <w:rFonts w:cstheme="minorHAnsi"/>
          <w:b/>
          <w:sz w:val="28"/>
          <w:szCs w:val="28"/>
          <w:lang w:val="uk-UA"/>
        </w:rPr>
        <w:t>Висновок:</w:t>
      </w:r>
      <w:r w:rsidR="009F6FE1" w:rsidRPr="00587DB4">
        <w:rPr>
          <w:rFonts w:cstheme="minorHAnsi"/>
          <w:sz w:val="28"/>
          <w:szCs w:val="28"/>
          <w:lang w:val="uk-UA"/>
        </w:rPr>
        <w:t xml:space="preserve"> </w:t>
      </w:r>
      <w:r w:rsidR="009F270D" w:rsidRPr="00587DB4">
        <w:rPr>
          <w:rFonts w:cstheme="minorHAnsi"/>
          <w:sz w:val="28"/>
          <w:szCs w:val="28"/>
          <w:lang w:val="uk-UA"/>
        </w:rPr>
        <w:t xml:space="preserve">в ході виконання завдання №2 я виконав біфуркацію нерухомих точок динамічних системи </w:t>
      </w:r>
      <w:r w:rsidR="009F270D" w:rsidRPr="00587DB4">
        <w:rPr>
          <w:rFonts w:cstheme="minorHAnsi"/>
          <w:sz w:val="28"/>
          <w:szCs w:val="28"/>
          <w:lang w:val="uk-UA"/>
        </w:rPr>
        <w:object w:dxaOrig="1640" w:dyaOrig="760">
          <v:shape id="_x0000_i1029" type="#_x0000_t75" style="width:99.55pt;height:46.6pt" o:ole="">
            <v:imagedata r:id="rId14" o:title=""/>
          </v:shape>
          <o:OLEObject Type="Embed" ProgID="Equation.3" ShapeID="_x0000_i1029" DrawAspect="Content" ObjectID="_1749634781" r:id="rId17"/>
        </w:object>
      </w:r>
      <w:r w:rsidR="009F270D" w:rsidRPr="00587DB4">
        <w:rPr>
          <w:rFonts w:cstheme="minorHAnsi"/>
          <w:sz w:val="28"/>
          <w:szCs w:val="28"/>
          <w:lang w:val="uk-UA"/>
        </w:rPr>
        <w:t xml:space="preserve"> …</w:t>
      </w:r>
      <w:r w:rsidR="0013521E" w:rsidRPr="00587DB4">
        <w:rPr>
          <w:rFonts w:cstheme="minorHAnsi"/>
          <w:sz w:val="28"/>
          <w:szCs w:val="28"/>
          <w:lang w:val="uk-UA"/>
        </w:rPr>
        <w:t xml:space="preserve"> біло знайдено….</w:t>
      </w:r>
    </w:p>
    <w:p w:rsidR="00587DB4" w:rsidRPr="00587DB4" w:rsidRDefault="00587DB4">
      <w:pPr>
        <w:tabs>
          <w:tab w:val="left" w:pos="1140"/>
        </w:tabs>
        <w:jc w:val="both"/>
        <w:rPr>
          <w:rFonts w:cstheme="minorHAnsi"/>
          <w:sz w:val="28"/>
          <w:szCs w:val="28"/>
          <w:lang w:val="uk-UA"/>
        </w:rPr>
      </w:pPr>
    </w:p>
    <w:sectPr w:rsidR="00587DB4" w:rsidRPr="0058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11A8AB0A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/>
      </w:rPr>
    </w:lvl>
  </w:abstractNum>
  <w:abstractNum w:abstractNumId="1">
    <w:nsid w:val="03CA15FA"/>
    <w:multiLevelType w:val="hybridMultilevel"/>
    <w:tmpl w:val="0A70C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467DD"/>
    <w:multiLevelType w:val="hybridMultilevel"/>
    <w:tmpl w:val="9C8879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942F33"/>
    <w:multiLevelType w:val="hybridMultilevel"/>
    <w:tmpl w:val="E858396C"/>
    <w:lvl w:ilvl="0" w:tplc="6BDA1C6C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i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AC6E9D"/>
    <w:multiLevelType w:val="hybridMultilevel"/>
    <w:tmpl w:val="DF149516"/>
    <w:lvl w:ilvl="0" w:tplc="0A46A41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455F2220"/>
    <w:multiLevelType w:val="hybridMultilevel"/>
    <w:tmpl w:val="4DA2BB38"/>
    <w:lvl w:ilvl="0" w:tplc="D3DC2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8678D0"/>
    <w:multiLevelType w:val="hybridMultilevel"/>
    <w:tmpl w:val="D49CF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21F5D"/>
    <w:multiLevelType w:val="multilevel"/>
    <w:tmpl w:val="C498B3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70792B5F"/>
    <w:multiLevelType w:val="multilevel"/>
    <w:tmpl w:val="5136054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51"/>
    <w:rsid w:val="00000551"/>
    <w:rsid w:val="000008A9"/>
    <w:rsid w:val="00005FBD"/>
    <w:rsid w:val="00022A0E"/>
    <w:rsid w:val="000547C6"/>
    <w:rsid w:val="00057814"/>
    <w:rsid w:val="00097373"/>
    <w:rsid w:val="001054C6"/>
    <w:rsid w:val="00117AC4"/>
    <w:rsid w:val="0013521E"/>
    <w:rsid w:val="00143E25"/>
    <w:rsid w:val="00145D3A"/>
    <w:rsid w:val="001C6650"/>
    <w:rsid w:val="001C6E66"/>
    <w:rsid w:val="001E01B9"/>
    <w:rsid w:val="00202920"/>
    <w:rsid w:val="00217A79"/>
    <w:rsid w:val="00230ECA"/>
    <w:rsid w:val="0025366F"/>
    <w:rsid w:val="00260C8B"/>
    <w:rsid w:val="002704B4"/>
    <w:rsid w:val="002866D8"/>
    <w:rsid w:val="00296DBF"/>
    <w:rsid w:val="002C58D4"/>
    <w:rsid w:val="002E7730"/>
    <w:rsid w:val="002F70D7"/>
    <w:rsid w:val="00320F96"/>
    <w:rsid w:val="00330003"/>
    <w:rsid w:val="00333388"/>
    <w:rsid w:val="00366A41"/>
    <w:rsid w:val="0037516C"/>
    <w:rsid w:val="003837FD"/>
    <w:rsid w:val="003D4476"/>
    <w:rsid w:val="003F7D6A"/>
    <w:rsid w:val="0042588D"/>
    <w:rsid w:val="00425E4B"/>
    <w:rsid w:val="004605ED"/>
    <w:rsid w:val="00462DCF"/>
    <w:rsid w:val="00466260"/>
    <w:rsid w:val="00474328"/>
    <w:rsid w:val="004824E8"/>
    <w:rsid w:val="004C5577"/>
    <w:rsid w:val="004C580E"/>
    <w:rsid w:val="004C76D1"/>
    <w:rsid w:val="004E56CC"/>
    <w:rsid w:val="00500219"/>
    <w:rsid w:val="00522322"/>
    <w:rsid w:val="0053098D"/>
    <w:rsid w:val="00542DB2"/>
    <w:rsid w:val="0055508A"/>
    <w:rsid w:val="0056753B"/>
    <w:rsid w:val="00587948"/>
    <w:rsid w:val="00587DB4"/>
    <w:rsid w:val="00592CD9"/>
    <w:rsid w:val="005B2680"/>
    <w:rsid w:val="006025B0"/>
    <w:rsid w:val="00612591"/>
    <w:rsid w:val="00627899"/>
    <w:rsid w:val="00644212"/>
    <w:rsid w:val="00670B70"/>
    <w:rsid w:val="006D49B5"/>
    <w:rsid w:val="00725FA3"/>
    <w:rsid w:val="007822F9"/>
    <w:rsid w:val="00857228"/>
    <w:rsid w:val="008711D1"/>
    <w:rsid w:val="00894D2D"/>
    <w:rsid w:val="008B3BA8"/>
    <w:rsid w:val="008D3A6E"/>
    <w:rsid w:val="00957D19"/>
    <w:rsid w:val="00980E90"/>
    <w:rsid w:val="00984738"/>
    <w:rsid w:val="009A21C9"/>
    <w:rsid w:val="009C023A"/>
    <w:rsid w:val="009D6C63"/>
    <w:rsid w:val="009F270D"/>
    <w:rsid w:val="009F501A"/>
    <w:rsid w:val="009F6FE1"/>
    <w:rsid w:val="00A04375"/>
    <w:rsid w:val="00A12055"/>
    <w:rsid w:val="00A32664"/>
    <w:rsid w:val="00A77504"/>
    <w:rsid w:val="00A81FC5"/>
    <w:rsid w:val="00A922AD"/>
    <w:rsid w:val="00AE500E"/>
    <w:rsid w:val="00AF53C8"/>
    <w:rsid w:val="00B36849"/>
    <w:rsid w:val="00B41741"/>
    <w:rsid w:val="00B42CB6"/>
    <w:rsid w:val="00B540C4"/>
    <w:rsid w:val="00BD12FC"/>
    <w:rsid w:val="00C056E7"/>
    <w:rsid w:val="00C148CE"/>
    <w:rsid w:val="00C8648F"/>
    <w:rsid w:val="00CE0494"/>
    <w:rsid w:val="00D06178"/>
    <w:rsid w:val="00D31990"/>
    <w:rsid w:val="00D431F3"/>
    <w:rsid w:val="00D82D22"/>
    <w:rsid w:val="00DA0702"/>
    <w:rsid w:val="00E07901"/>
    <w:rsid w:val="00E1409A"/>
    <w:rsid w:val="00E16A5F"/>
    <w:rsid w:val="00E74290"/>
    <w:rsid w:val="00E74DCE"/>
    <w:rsid w:val="00EB71CD"/>
    <w:rsid w:val="00EE1E88"/>
    <w:rsid w:val="00EE3216"/>
    <w:rsid w:val="00FC131F"/>
    <w:rsid w:val="00FF60C6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9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4D2D"/>
    <w:rPr>
      <w:rFonts w:ascii="Tahoma" w:hAnsi="Tahoma" w:cs="Tahoma"/>
      <w:sz w:val="16"/>
      <w:szCs w:val="16"/>
    </w:rPr>
  </w:style>
  <w:style w:type="paragraph" w:customStyle="1" w:styleId="a6">
    <w:name w:val="Текстовый блок"/>
    <w:rsid w:val="00D431F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07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9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thematicaFormatStandardForm">
    <w:name w:val="MathematicaFormatStandardForm"/>
    <w:rsid w:val="00CE0494"/>
    <w:rPr>
      <w:rFonts w:ascii="Courier" w:hAnsi="Courier" w:cs="Courier"/>
    </w:rPr>
  </w:style>
  <w:style w:type="character" w:customStyle="1" w:styleId="hps">
    <w:name w:val="hps"/>
    <w:basedOn w:val="a0"/>
    <w:uiPriority w:val="99"/>
    <w:rsid w:val="003F7D6A"/>
  </w:style>
  <w:style w:type="character" w:customStyle="1" w:styleId="longtext">
    <w:name w:val="long_text"/>
    <w:uiPriority w:val="99"/>
    <w:rsid w:val="003F7D6A"/>
  </w:style>
  <w:style w:type="character" w:styleId="a7">
    <w:name w:val="Hyperlink"/>
    <w:basedOn w:val="a0"/>
    <w:uiPriority w:val="99"/>
    <w:unhideWhenUsed/>
    <w:rsid w:val="00425E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9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4D2D"/>
    <w:rPr>
      <w:rFonts w:ascii="Tahoma" w:hAnsi="Tahoma" w:cs="Tahoma"/>
      <w:sz w:val="16"/>
      <w:szCs w:val="16"/>
    </w:rPr>
  </w:style>
  <w:style w:type="paragraph" w:customStyle="1" w:styleId="a6">
    <w:name w:val="Текстовый блок"/>
    <w:rsid w:val="00D431F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07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9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thematicaFormatStandardForm">
    <w:name w:val="MathematicaFormatStandardForm"/>
    <w:rsid w:val="00CE0494"/>
    <w:rPr>
      <w:rFonts w:ascii="Courier" w:hAnsi="Courier" w:cs="Courier"/>
    </w:rPr>
  </w:style>
  <w:style w:type="character" w:customStyle="1" w:styleId="hps">
    <w:name w:val="hps"/>
    <w:basedOn w:val="a0"/>
    <w:uiPriority w:val="99"/>
    <w:rsid w:val="003F7D6A"/>
  </w:style>
  <w:style w:type="character" w:customStyle="1" w:styleId="longtext">
    <w:name w:val="long_text"/>
    <w:uiPriority w:val="99"/>
    <w:rsid w:val="003F7D6A"/>
  </w:style>
  <w:style w:type="character" w:styleId="a7">
    <w:name w:val="Hyperlink"/>
    <w:basedOn w:val="a0"/>
    <w:uiPriority w:val="99"/>
    <w:unhideWhenUsed/>
    <w:rsid w:val="00425E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hyperlink" Target="https://do.nmu.org.ua/mod/assign/view.php?id=10291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B20E6-402B-4672-B79B-1CF58D0C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практика з обчислень 124 (НТУДП)</vt:lpstr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з обчислень 124 (НТУДП)</dc:title>
  <dc:creator>Шевченко Ю.О.;Шевченко Юлія Олександрівна</dc:creator>
  <cp:keywords>НТУДП;каф.САУ</cp:keywords>
  <cp:lastModifiedBy>Пользователь Windows</cp:lastModifiedBy>
  <cp:revision>2</cp:revision>
  <dcterms:created xsi:type="dcterms:W3CDTF">2023-06-30T09:53:00Z</dcterms:created>
  <dcterms:modified xsi:type="dcterms:W3CDTF">2023-06-30T09:53:00Z</dcterms:modified>
</cp:coreProperties>
</file>