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AA86" w14:textId="4BBB28FB" w:rsidR="00E203E3" w:rsidRDefault="00E203E3">
      <w:r>
        <w:t>Timothy</w:t>
      </w:r>
    </w:p>
    <w:p w14:paraId="7755FA84" w14:textId="679A2EC1" w:rsidR="00E203E3" w:rsidRDefault="00E203E3">
      <w:r>
        <w:t>8/31/2023</w:t>
      </w:r>
    </w:p>
    <w:p w14:paraId="2DADEE23" w14:textId="77777777" w:rsidR="00E203E3" w:rsidRDefault="00E203E3"/>
    <w:p w14:paraId="7BEF3ECB" w14:textId="66586D36" w:rsidR="00E203E3" w:rsidRDefault="00E203E3">
      <w:r>
        <w:t>Part 1</w:t>
      </w:r>
    </w:p>
    <w:p w14:paraId="46EF8D5C" w14:textId="5F8B3EA6" w:rsidR="00E203E3" w:rsidRDefault="00E203E3">
      <w:r>
        <w:rPr>
          <w:noProof/>
        </w:rPr>
        <w:drawing>
          <wp:inline distT="0" distB="0" distL="0" distR="0" wp14:anchorId="694080E9" wp14:editId="02BCC334">
            <wp:extent cx="6913987" cy="723900"/>
            <wp:effectExtent l="0" t="0" r="1270" b="0"/>
            <wp:docPr id="9799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80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5932" cy="7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56E" w14:textId="64067236" w:rsidR="00E203E3" w:rsidRDefault="00E203E3">
      <w:r>
        <w:t>Part 2</w:t>
      </w:r>
    </w:p>
    <w:p w14:paraId="77377E84" w14:textId="1557D1D8" w:rsidR="00E203E3" w:rsidRDefault="00E203E3">
      <w:r>
        <w:t>One course can have many classes and a class belongs to only one course.</w:t>
      </w:r>
    </w:p>
    <w:p w14:paraId="327E6E44" w14:textId="7D9DBC81" w:rsidR="00E203E3" w:rsidRDefault="00E203E3">
      <w:r>
        <w:t>One class can have many students and a student belongs to only one class.</w:t>
      </w:r>
    </w:p>
    <w:sectPr w:rsidR="00E2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3"/>
    <w:rsid w:val="00E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6DB6"/>
  <w15:chartTrackingRefBased/>
  <w15:docId w15:val="{8322E617-F7C6-4CF0-A0FA-D4B2DCFB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2023-09-01T02:20:00Z</dcterms:created>
  <dcterms:modified xsi:type="dcterms:W3CDTF">2023-09-01T02:26:00Z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310b75ff-b30a-4b40-8a74-ca0ce0ccac7b</vt:lpwstr>
  </property>
</Properties>
</file>