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0EAF9376" w:rsidR="00B93855" w:rsidRDefault="00AA1CB5" w:rsidP="00654E36">
      <w:pPr>
        <w:spacing w:line="480" w:lineRule="auto"/>
        <w:jc w:val="center"/>
        <w:rPr>
          <w:rFonts w:ascii="Arial" w:hAnsi="Arial" w:cs="Arial"/>
          <w:sz w:val="40"/>
          <w:szCs w:val="40"/>
        </w:rPr>
      </w:pPr>
      <w:r>
        <w:rPr>
          <w:rFonts w:ascii="Arial" w:hAnsi="Arial" w:cs="Arial"/>
          <w:sz w:val="40"/>
          <w:szCs w:val="40"/>
        </w:rPr>
        <w:t>Dynamic Data Structures</w:t>
      </w:r>
    </w:p>
    <w:p w14:paraId="4B75CDA0" w14:textId="1DC42967" w:rsidR="00AA1CB5" w:rsidRDefault="00AA1CB5" w:rsidP="00654E36">
      <w:pPr>
        <w:spacing w:line="480" w:lineRule="auto"/>
        <w:jc w:val="center"/>
        <w:rPr>
          <w:rFonts w:ascii="Arial" w:hAnsi="Arial" w:cs="Arial"/>
          <w:sz w:val="40"/>
          <w:szCs w:val="40"/>
        </w:rPr>
      </w:pPr>
      <w:r>
        <w:rPr>
          <w:rFonts w:ascii="Arial" w:hAnsi="Arial" w:cs="Arial"/>
          <w:sz w:val="40"/>
          <w:szCs w:val="40"/>
        </w:rPr>
        <w:t>Hashing</w:t>
      </w:r>
    </w:p>
    <w:p w14:paraId="6A2FA8B0" w14:textId="0E69EA66" w:rsidR="00AA1CB5" w:rsidRDefault="00AA1CB5" w:rsidP="00654E36">
      <w:pPr>
        <w:spacing w:line="480" w:lineRule="auto"/>
        <w:jc w:val="center"/>
        <w:rPr>
          <w:rFonts w:ascii="Arial" w:hAnsi="Arial" w:cs="Arial"/>
          <w:sz w:val="40"/>
          <w:szCs w:val="40"/>
        </w:rPr>
      </w:pPr>
      <w:r>
        <w:rPr>
          <w:rFonts w:ascii="Arial" w:hAnsi="Arial" w:cs="Arial"/>
          <w:sz w:val="40"/>
          <w:szCs w:val="40"/>
        </w:rPr>
        <w:t>Specialized Data Structures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1047C2CD" w14:textId="664F61C2" w:rsidR="00043F56" w:rsidRDefault="00D63AA7" w:rsidP="00392C93">
      <w:pPr>
        <w:spacing w:line="480" w:lineRule="auto"/>
        <w:jc w:val="center"/>
        <w:rPr>
          <w:rFonts w:ascii="Arial" w:hAnsi="Arial" w:cs="Arial"/>
          <w:sz w:val="24"/>
          <w:szCs w:val="24"/>
        </w:rPr>
      </w:pPr>
      <w:r>
        <w:rPr>
          <w:rFonts w:ascii="Arial" w:hAnsi="Arial" w:cs="Arial"/>
          <w:sz w:val="24"/>
          <w:szCs w:val="24"/>
        </w:rPr>
        <w:t>8/9</w:t>
      </w:r>
      <w:r w:rsidR="0078308F">
        <w:rPr>
          <w:rFonts w:ascii="Arial" w:hAnsi="Arial" w:cs="Arial"/>
          <w:sz w:val="24"/>
          <w:szCs w:val="24"/>
        </w:rPr>
        <w:t>/2024</w:t>
      </w:r>
    </w:p>
    <w:p w14:paraId="7E02091A" w14:textId="4F9A1A72" w:rsidR="0095740D" w:rsidRDefault="00E57B75" w:rsidP="002D6163">
      <w:pPr>
        <w:spacing w:line="480" w:lineRule="auto"/>
        <w:rPr>
          <w:rFonts w:ascii="Arial" w:hAnsi="Arial" w:cs="Arial"/>
          <w:sz w:val="24"/>
          <w:szCs w:val="24"/>
        </w:rPr>
      </w:pPr>
      <w:r>
        <w:rPr>
          <w:rFonts w:ascii="Arial" w:hAnsi="Arial" w:cs="Arial"/>
          <w:sz w:val="24"/>
          <w:szCs w:val="24"/>
        </w:rPr>
        <w:lastRenderedPageBreak/>
        <w:tab/>
      </w:r>
      <w:r w:rsidR="008D0958">
        <w:rPr>
          <w:rFonts w:ascii="Arial" w:hAnsi="Arial" w:cs="Arial"/>
          <w:sz w:val="24"/>
          <w:szCs w:val="24"/>
        </w:rPr>
        <w:t xml:space="preserve"> </w:t>
      </w:r>
      <w:r w:rsidR="00343031">
        <w:rPr>
          <w:rFonts w:ascii="Arial" w:hAnsi="Arial" w:cs="Arial"/>
          <w:sz w:val="24"/>
          <w:szCs w:val="24"/>
        </w:rPr>
        <w:t xml:space="preserve">When working with data structures, it is important to understand dynamic data structures, hashes, and specialized data structures.  </w:t>
      </w:r>
      <w:r w:rsidR="00E63AFD">
        <w:rPr>
          <w:rFonts w:ascii="Arial" w:hAnsi="Arial" w:cs="Arial"/>
          <w:sz w:val="24"/>
          <w:szCs w:val="24"/>
        </w:rPr>
        <w:t>This paper will examine these topics closely and explain what they are.</w:t>
      </w:r>
      <w:r w:rsidR="00490294">
        <w:rPr>
          <w:rFonts w:ascii="Arial" w:hAnsi="Arial" w:cs="Arial"/>
          <w:sz w:val="24"/>
          <w:szCs w:val="24"/>
        </w:rPr>
        <w:t xml:space="preserve">  </w:t>
      </w:r>
      <w:r w:rsidR="00682F85">
        <w:rPr>
          <w:rFonts w:ascii="Arial" w:hAnsi="Arial" w:cs="Arial"/>
          <w:sz w:val="24"/>
          <w:szCs w:val="24"/>
        </w:rPr>
        <w:t xml:space="preserve">Data structures are very useful and are used for organizing data.  They are also great at processing data due to their great properties.  Data can be retrieved and stored with data structures.  Algorithms often use data structures when they are implemented to make them more efficient.  Data structures allow for effective use and sharing of data.  </w:t>
      </w:r>
      <w:r w:rsidR="003B3060">
        <w:rPr>
          <w:rFonts w:ascii="Arial" w:hAnsi="Arial" w:cs="Arial"/>
          <w:sz w:val="24"/>
          <w:szCs w:val="24"/>
        </w:rPr>
        <w:t xml:space="preserve">They are at the core of working with data.  </w:t>
      </w:r>
      <w:r w:rsidR="0095740D">
        <w:rPr>
          <w:rFonts w:ascii="Arial" w:hAnsi="Arial" w:cs="Arial"/>
          <w:sz w:val="24"/>
          <w:szCs w:val="24"/>
        </w:rPr>
        <w:t>It is time to go into the advantages, challenges, and the impact on efficiency of each of these topics.</w:t>
      </w:r>
    </w:p>
    <w:p w14:paraId="5C431F11" w14:textId="5FAB3252" w:rsidR="000B15E4" w:rsidRDefault="00000FE2" w:rsidP="002D6163">
      <w:pPr>
        <w:spacing w:line="480" w:lineRule="auto"/>
        <w:rPr>
          <w:rFonts w:ascii="Arial" w:hAnsi="Arial" w:cs="Arial"/>
          <w:sz w:val="24"/>
          <w:szCs w:val="24"/>
        </w:rPr>
      </w:pPr>
      <w:r>
        <w:rPr>
          <w:rFonts w:ascii="Arial" w:hAnsi="Arial" w:cs="Arial"/>
          <w:sz w:val="24"/>
          <w:szCs w:val="24"/>
        </w:rPr>
        <w:tab/>
      </w:r>
      <w:r w:rsidR="00A8534C">
        <w:rPr>
          <w:rFonts w:ascii="Arial" w:hAnsi="Arial" w:cs="Arial"/>
          <w:sz w:val="24"/>
          <w:szCs w:val="24"/>
        </w:rPr>
        <w:t xml:space="preserve">Dynamic data structures are very unique and useful.  The unique quality of them is that the size of them changes at runtime.  Another thing that changes at runtime is the data and the size of the structure.  The disadvantage of dynamic data structures is the amount of memory they can use.  </w:t>
      </w:r>
      <w:r w:rsidR="00BA6E02">
        <w:rPr>
          <w:rFonts w:ascii="Arial" w:hAnsi="Arial" w:cs="Arial"/>
          <w:sz w:val="24"/>
          <w:szCs w:val="24"/>
        </w:rPr>
        <w:t xml:space="preserve">Dynamic data structures allow dynamic memory allocation on stacks and heaps.  Dynamic data structures are very useful and allow for the change in size without changing any operations.  An example of dynamic data structures are linked lists.  They are useful and popular for their ability to easily grow and shrink.  </w:t>
      </w:r>
      <w:r w:rsidR="00A8534C">
        <w:rPr>
          <w:rFonts w:ascii="Arial" w:hAnsi="Arial" w:cs="Arial"/>
          <w:sz w:val="24"/>
          <w:szCs w:val="24"/>
        </w:rPr>
        <w:t>There is a possibility of overflow and of underflow.  There is a fix for these challenges, which is a strict check for overflow and underflow.  The next topic in this paper is hashes.</w:t>
      </w:r>
    </w:p>
    <w:p w14:paraId="14E19E9A" w14:textId="30A87D02" w:rsidR="00A8534C" w:rsidRDefault="00A8534C" w:rsidP="002D6163">
      <w:pPr>
        <w:spacing w:line="480" w:lineRule="auto"/>
        <w:rPr>
          <w:rFonts w:ascii="Arial" w:hAnsi="Arial" w:cs="Arial"/>
          <w:sz w:val="24"/>
          <w:szCs w:val="24"/>
        </w:rPr>
      </w:pPr>
      <w:r>
        <w:rPr>
          <w:rFonts w:ascii="Arial" w:hAnsi="Arial" w:cs="Arial"/>
          <w:sz w:val="24"/>
          <w:szCs w:val="24"/>
        </w:rPr>
        <w:tab/>
        <w:t xml:space="preserve">Hashes are very interesting and vital when working with data.  Hashes are math functions that convert the input of a certain length to an encrypted, fixed length.  All hashes are the same size and they are secure so that they can’t be reverse engineered.  To check the validity of the hash, it can be run through the same function that was used </w:t>
      </w:r>
      <w:r>
        <w:rPr>
          <w:rFonts w:ascii="Arial" w:hAnsi="Arial" w:cs="Arial"/>
          <w:sz w:val="24"/>
          <w:szCs w:val="24"/>
        </w:rPr>
        <w:lastRenderedPageBreak/>
        <w:t>to create it.  Hashes are commonly used in cryptocurrency and blockchain due to its security.  There are multiple different hashing functions to provide extra security.  The next topic in the paper is advanced data structures.</w:t>
      </w:r>
    </w:p>
    <w:p w14:paraId="3A240D42" w14:textId="1811DEFB" w:rsidR="00A8534C" w:rsidRDefault="00A8534C" w:rsidP="002D6163">
      <w:pPr>
        <w:spacing w:line="480" w:lineRule="auto"/>
        <w:rPr>
          <w:rFonts w:ascii="Arial" w:hAnsi="Arial" w:cs="Arial"/>
          <w:sz w:val="24"/>
          <w:szCs w:val="24"/>
        </w:rPr>
      </w:pPr>
      <w:r>
        <w:rPr>
          <w:rFonts w:ascii="Arial" w:hAnsi="Arial" w:cs="Arial"/>
          <w:sz w:val="24"/>
          <w:szCs w:val="24"/>
        </w:rPr>
        <w:tab/>
      </w:r>
      <w:r w:rsidR="0064441C">
        <w:rPr>
          <w:rFonts w:ascii="Arial" w:hAnsi="Arial" w:cs="Arial"/>
          <w:sz w:val="24"/>
          <w:szCs w:val="24"/>
        </w:rPr>
        <w:t xml:space="preserve">Advanced data structures are important in data.  They allow for complex data organization.  </w:t>
      </w:r>
      <w:r w:rsidR="00A8347D">
        <w:rPr>
          <w:rFonts w:ascii="Arial" w:hAnsi="Arial" w:cs="Arial"/>
          <w:sz w:val="24"/>
          <w:szCs w:val="24"/>
        </w:rPr>
        <w:t xml:space="preserve">Dynamic data structures allow for easier changing of size of data structures at runtime.  Dynamic data structures have the edge over static data structures with their ability to change the data and data structure size at runtime.  </w:t>
      </w:r>
      <w:r w:rsidR="0064441C">
        <w:rPr>
          <w:rFonts w:ascii="Arial" w:hAnsi="Arial" w:cs="Arial"/>
          <w:sz w:val="24"/>
          <w:szCs w:val="24"/>
        </w:rPr>
        <w:t xml:space="preserve">The data structures allow for storing, retrieving, and manipulating data.  There are advanced and basic data types.  </w:t>
      </w:r>
    </w:p>
    <w:p w14:paraId="39F7531B" w14:textId="124A651A" w:rsidR="007006D6" w:rsidRDefault="00495109" w:rsidP="002D6163">
      <w:pPr>
        <w:spacing w:line="480" w:lineRule="auto"/>
        <w:rPr>
          <w:rFonts w:ascii="Arial" w:hAnsi="Arial" w:cs="Arial"/>
          <w:sz w:val="24"/>
          <w:szCs w:val="24"/>
        </w:rPr>
      </w:pPr>
      <w:r>
        <w:rPr>
          <w:rFonts w:ascii="Arial" w:hAnsi="Arial" w:cs="Arial"/>
          <w:sz w:val="24"/>
          <w:szCs w:val="24"/>
        </w:rPr>
        <w:tab/>
      </w:r>
      <w:r w:rsidR="003B3060">
        <w:rPr>
          <w:rFonts w:ascii="Arial" w:hAnsi="Arial" w:cs="Arial"/>
          <w:sz w:val="24"/>
          <w:szCs w:val="24"/>
        </w:rPr>
        <w:t xml:space="preserve"> </w:t>
      </w:r>
      <w:r w:rsidR="00AA1500">
        <w:rPr>
          <w:rFonts w:ascii="Arial" w:hAnsi="Arial" w:cs="Arial"/>
          <w:sz w:val="24"/>
          <w:szCs w:val="24"/>
        </w:rPr>
        <w:t xml:space="preserve">There are many advantages and challenges with dynamic data structures, hashes, and specialized data structures.  These are all key topics to know when working with data.  </w:t>
      </w:r>
      <w:r w:rsidR="00A2395F">
        <w:rPr>
          <w:rFonts w:ascii="Arial" w:hAnsi="Arial" w:cs="Arial"/>
          <w:sz w:val="24"/>
          <w:szCs w:val="24"/>
        </w:rPr>
        <w:t xml:space="preserve">Data structures are very useful and can help in organizing.  They are also used in processing data.  Retrieving and storing data is made efficient with data structures.  Algorithms use data structures to be more efficient and organized.  Data structures allow for effective use and sharing of data.  </w:t>
      </w:r>
      <w:r w:rsidR="00AA1500">
        <w:rPr>
          <w:rFonts w:ascii="Arial" w:hAnsi="Arial" w:cs="Arial"/>
          <w:sz w:val="24"/>
          <w:szCs w:val="24"/>
        </w:rPr>
        <w:t>This paper has hopefully gone over these topics in detail.  Understanding dynamic data structures, hashes, and specialized data structures is very important.</w:t>
      </w:r>
    </w:p>
    <w:p w14:paraId="55501914" w14:textId="14DDB96B" w:rsidR="005E1A80" w:rsidRPr="00BD486A" w:rsidRDefault="00673950" w:rsidP="00871F0F">
      <w:pPr>
        <w:spacing w:line="480" w:lineRule="auto"/>
        <w:rPr>
          <w:rFonts w:ascii="Arial" w:hAnsi="Arial" w:cs="Arial"/>
          <w:sz w:val="24"/>
          <w:szCs w:val="24"/>
        </w:rPr>
      </w:pPr>
      <w:r w:rsidRPr="00BD486A">
        <w:rPr>
          <w:rFonts w:ascii="Arial" w:hAnsi="Arial" w:cs="Arial"/>
          <w:sz w:val="24"/>
          <w:szCs w:val="24"/>
        </w:rPr>
        <w:t>Sources:</w:t>
      </w:r>
    </w:p>
    <w:p w14:paraId="66A28741" w14:textId="77777777" w:rsidR="002D6163" w:rsidRPr="00BD486A" w:rsidRDefault="002D6163" w:rsidP="002D6163">
      <w:pPr>
        <w:spacing w:line="480" w:lineRule="auto"/>
        <w:ind w:left="720" w:hanging="720"/>
        <w:rPr>
          <w:rFonts w:ascii="Arial" w:hAnsi="Arial" w:cs="Arial"/>
          <w:sz w:val="24"/>
          <w:szCs w:val="24"/>
        </w:rPr>
      </w:pPr>
      <w:r w:rsidRPr="00BD486A">
        <w:rPr>
          <w:rFonts w:ascii="Arial" w:hAnsi="Arial" w:cs="Arial"/>
          <w:i/>
          <w:iCs/>
          <w:sz w:val="24"/>
          <w:szCs w:val="24"/>
        </w:rPr>
        <w:t>Dynamic Data Structure - javatpoint</w:t>
      </w:r>
      <w:r w:rsidRPr="00BD486A">
        <w:rPr>
          <w:rFonts w:ascii="Arial" w:hAnsi="Arial" w:cs="Arial"/>
          <w:sz w:val="24"/>
          <w:szCs w:val="24"/>
        </w:rPr>
        <w:t>. (n.d.). www.javatpoint.com. https://www.javatpoint.com/dynamic-data-structure</w:t>
      </w:r>
    </w:p>
    <w:p w14:paraId="0985876A" w14:textId="77777777" w:rsidR="002D6163" w:rsidRPr="00BD486A" w:rsidRDefault="002D6163" w:rsidP="002D6163">
      <w:pPr>
        <w:spacing w:line="480" w:lineRule="auto"/>
        <w:ind w:left="720" w:hanging="720"/>
        <w:rPr>
          <w:rFonts w:ascii="Arial" w:hAnsi="Arial" w:cs="Arial"/>
          <w:sz w:val="24"/>
          <w:szCs w:val="24"/>
        </w:rPr>
      </w:pPr>
      <w:r w:rsidRPr="00BD486A">
        <w:rPr>
          <w:rFonts w:ascii="Arial" w:hAnsi="Arial" w:cs="Arial"/>
          <w:sz w:val="24"/>
          <w:szCs w:val="24"/>
        </w:rPr>
        <w:t xml:space="preserve">Team, I. (2024, May 18). </w:t>
      </w:r>
      <w:r w:rsidRPr="00BD486A">
        <w:rPr>
          <w:rFonts w:ascii="Arial" w:hAnsi="Arial" w:cs="Arial"/>
          <w:i/>
          <w:iCs/>
          <w:sz w:val="24"/>
          <w:szCs w:val="24"/>
        </w:rPr>
        <w:t>What is a hash? hash functions and cryptocurrency mining</w:t>
      </w:r>
      <w:r w:rsidRPr="00BD486A">
        <w:rPr>
          <w:rFonts w:ascii="Arial" w:hAnsi="Arial" w:cs="Arial"/>
          <w:sz w:val="24"/>
          <w:szCs w:val="24"/>
        </w:rPr>
        <w:t>. Investopedia. https://www.investopedia.com/terms/h/hash.asp</w:t>
      </w:r>
    </w:p>
    <w:p w14:paraId="3F92CE47" w14:textId="77777777" w:rsidR="002D6163" w:rsidRPr="00BD486A" w:rsidRDefault="002D6163" w:rsidP="002D6163">
      <w:pPr>
        <w:spacing w:line="480" w:lineRule="auto"/>
        <w:ind w:left="720" w:hanging="720"/>
        <w:rPr>
          <w:rFonts w:ascii="Arial" w:hAnsi="Arial" w:cs="Arial"/>
          <w:sz w:val="24"/>
          <w:szCs w:val="24"/>
        </w:rPr>
      </w:pPr>
      <w:r w:rsidRPr="00BD486A">
        <w:rPr>
          <w:rFonts w:ascii="Arial" w:hAnsi="Arial" w:cs="Arial"/>
          <w:sz w:val="24"/>
          <w:szCs w:val="24"/>
        </w:rPr>
        <w:lastRenderedPageBreak/>
        <w:t xml:space="preserve">GeeksforGeeks. (2024, February 22). </w:t>
      </w:r>
      <w:r w:rsidRPr="00BD486A">
        <w:rPr>
          <w:rFonts w:ascii="Arial" w:hAnsi="Arial" w:cs="Arial"/>
          <w:i/>
          <w:iCs/>
          <w:sz w:val="24"/>
          <w:szCs w:val="24"/>
        </w:rPr>
        <w:t>Advanced data structures</w:t>
      </w:r>
      <w:r w:rsidRPr="00BD486A">
        <w:rPr>
          <w:rFonts w:ascii="Arial" w:hAnsi="Arial" w:cs="Arial"/>
          <w:sz w:val="24"/>
          <w:szCs w:val="24"/>
        </w:rPr>
        <w:t>. GeeksforGeeks. https://www.geeksforgeeks.org/advanced-data-structures/</w:t>
      </w:r>
    </w:p>
    <w:p w14:paraId="5C4D3C8A" w14:textId="77777777" w:rsidR="00BD486A" w:rsidRPr="00BD486A" w:rsidRDefault="00BD486A" w:rsidP="00BD486A">
      <w:pPr>
        <w:spacing w:line="480" w:lineRule="auto"/>
        <w:ind w:left="720" w:hanging="720"/>
        <w:rPr>
          <w:rFonts w:ascii="Arial" w:hAnsi="Arial" w:cs="Arial"/>
          <w:sz w:val="24"/>
          <w:szCs w:val="24"/>
        </w:rPr>
      </w:pPr>
      <w:r w:rsidRPr="00BD486A">
        <w:rPr>
          <w:rFonts w:ascii="Arial" w:hAnsi="Arial" w:cs="Arial"/>
          <w:sz w:val="24"/>
          <w:szCs w:val="24"/>
        </w:rPr>
        <w:t xml:space="preserve">Robinson, S., Loshin, D., &amp; Lewis, S. (2024, July 2). </w:t>
      </w:r>
      <w:r w:rsidRPr="00BD486A">
        <w:rPr>
          <w:rFonts w:ascii="Arial" w:hAnsi="Arial" w:cs="Arial"/>
          <w:i/>
          <w:iCs/>
          <w:sz w:val="24"/>
          <w:szCs w:val="24"/>
        </w:rPr>
        <w:t>data structure</w:t>
      </w:r>
      <w:r w:rsidRPr="00BD486A">
        <w:rPr>
          <w:rFonts w:ascii="Arial" w:hAnsi="Arial" w:cs="Arial"/>
          <w:sz w:val="24"/>
          <w:szCs w:val="24"/>
        </w:rPr>
        <w:t>. Data Management. https://www.techtarget.com/searchdatamanagement/definition/data-structure</w:t>
      </w:r>
    </w:p>
    <w:p w14:paraId="160CFF50" w14:textId="77777777" w:rsidR="00E32E5B" w:rsidRPr="00E32E5B" w:rsidRDefault="00E32E5B" w:rsidP="00E32E5B">
      <w:pPr>
        <w:spacing w:line="480" w:lineRule="auto"/>
        <w:ind w:left="720" w:hanging="720"/>
        <w:rPr>
          <w:rFonts w:ascii="Arial" w:hAnsi="Arial" w:cs="Arial"/>
          <w:sz w:val="24"/>
          <w:szCs w:val="24"/>
        </w:rPr>
      </w:pPr>
      <w:r w:rsidRPr="00E32E5B">
        <w:rPr>
          <w:rFonts w:ascii="Arial" w:hAnsi="Arial" w:cs="Arial"/>
          <w:sz w:val="24"/>
          <w:szCs w:val="24"/>
        </w:rPr>
        <w:t xml:space="preserve">Chaudhary, N. (2022, August 30). Dynamic Data Structures - Scaler Topics. </w:t>
      </w:r>
      <w:r w:rsidRPr="00E32E5B">
        <w:rPr>
          <w:rFonts w:ascii="Arial" w:hAnsi="Arial" w:cs="Arial"/>
          <w:i/>
          <w:iCs/>
          <w:sz w:val="24"/>
          <w:szCs w:val="24"/>
        </w:rPr>
        <w:t>Scaler Topics</w:t>
      </w:r>
      <w:r w:rsidRPr="00E32E5B">
        <w:rPr>
          <w:rFonts w:ascii="Arial" w:hAnsi="Arial" w:cs="Arial"/>
          <w:sz w:val="24"/>
          <w:szCs w:val="24"/>
        </w:rPr>
        <w:t>. https://www.scaler.com/topics/dynamic-data-structures/</w:t>
      </w:r>
    </w:p>
    <w:p w14:paraId="43347E30" w14:textId="77777777" w:rsidR="00871F0F" w:rsidRPr="00871F0F" w:rsidRDefault="00871F0F" w:rsidP="00871F0F">
      <w:pPr>
        <w:spacing w:line="480" w:lineRule="auto"/>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0FE2"/>
    <w:rsid w:val="00013D95"/>
    <w:rsid w:val="00043F56"/>
    <w:rsid w:val="000A1C74"/>
    <w:rsid w:val="000B15E4"/>
    <w:rsid w:val="000B19D0"/>
    <w:rsid w:val="000B5D4F"/>
    <w:rsid w:val="000C1E64"/>
    <w:rsid w:val="000F7A94"/>
    <w:rsid w:val="00100D1D"/>
    <w:rsid w:val="00121F83"/>
    <w:rsid w:val="00137714"/>
    <w:rsid w:val="00154A7E"/>
    <w:rsid w:val="001578D4"/>
    <w:rsid w:val="00170C5E"/>
    <w:rsid w:val="00173D41"/>
    <w:rsid w:val="001753B5"/>
    <w:rsid w:val="00175DD9"/>
    <w:rsid w:val="00186769"/>
    <w:rsid w:val="00190E7F"/>
    <w:rsid w:val="00217DCB"/>
    <w:rsid w:val="002205BA"/>
    <w:rsid w:val="00231A7E"/>
    <w:rsid w:val="002348D6"/>
    <w:rsid w:val="00235B10"/>
    <w:rsid w:val="002671EE"/>
    <w:rsid w:val="00293BF9"/>
    <w:rsid w:val="00294CB8"/>
    <w:rsid w:val="002B0030"/>
    <w:rsid w:val="002C38D2"/>
    <w:rsid w:val="002C51C7"/>
    <w:rsid w:val="002D6163"/>
    <w:rsid w:val="002E3845"/>
    <w:rsid w:val="002F7D5E"/>
    <w:rsid w:val="00305A36"/>
    <w:rsid w:val="0030719B"/>
    <w:rsid w:val="00343031"/>
    <w:rsid w:val="00374497"/>
    <w:rsid w:val="00384E5E"/>
    <w:rsid w:val="00392C93"/>
    <w:rsid w:val="00395CC4"/>
    <w:rsid w:val="00396561"/>
    <w:rsid w:val="003B3060"/>
    <w:rsid w:val="003E70DB"/>
    <w:rsid w:val="00422901"/>
    <w:rsid w:val="00442614"/>
    <w:rsid w:val="00447C96"/>
    <w:rsid w:val="00456802"/>
    <w:rsid w:val="00490294"/>
    <w:rsid w:val="00490769"/>
    <w:rsid w:val="00495109"/>
    <w:rsid w:val="00495CFE"/>
    <w:rsid w:val="004F6450"/>
    <w:rsid w:val="00521D56"/>
    <w:rsid w:val="0055414F"/>
    <w:rsid w:val="005603BF"/>
    <w:rsid w:val="00561286"/>
    <w:rsid w:val="00562C1F"/>
    <w:rsid w:val="005940B6"/>
    <w:rsid w:val="005E1A80"/>
    <w:rsid w:val="00606D63"/>
    <w:rsid w:val="006236BE"/>
    <w:rsid w:val="00626022"/>
    <w:rsid w:val="00627C4B"/>
    <w:rsid w:val="006315A4"/>
    <w:rsid w:val="0064435E"/>
    <w:rsid w:val="0064441C"/>
    <w:rsid w:val="00654E36"/>
    <w:rsid w:val="00654F7B"/>
    <w:rsid w:val="006676A4"/>
    <w:rsid w:val="00673950"/>
    <w:rsid w:val="00682F85"/>
    <w:rsid w:val="006B495A"/>
    <w:rsid w:val="006C574E"/>
    <w:rsid w:val="007006D6"/>
    <w:rsid w:val="00712B28"/>
    <w:rsid w:val="0073436C"/>
    <w:rsid w:val="00746CA3"/>
    <w:rsid w:val="00746EE5"/>
    <w:rsid w:val="00752580"/>
    <w:rsid w:val="00771E9B"/>
    <w:rsid w:val="00780AAD"/>
    <w:rsid w:val="0078308F"/>
    <w:rsid w:val="007A53C1"/>
    <w:rsid w:val="007A7EFB"/>
    <w:rsid w:val="007D103B"/>
    <w:rsid w:val="007D3670"/>
    <w:rsid w:val="007D6256"/>
    <w:rsid w:val="007D76CD"/>
    <w:rsid w:val="007E15C7"/>
    <w:rsid w:val="007E1F22"/>
    <w:rsid w:val="008302CC"/>
    <w:rsid w:val="008506E0"/>
    <w:rsid w:val="00871F0F"/>
    <w:rsid w:val="008850D5"/>
    <w:rsid w:val="008C0243"/>
    <w:rsid w:val="008D037D"/>
    <w:rsid w:val="008D0958"/>
    <w:rsid w:val="0093043B"/>
    <w:rsid w:val="00941CDD"/>
    <w:rsid w:val="009539E1"/>
    <w:rsid w:val="0095740D"/>
    <w:rsid w:val="00966E96"/>
    <w:rsid w:val="00967222"/>
    <w:rsid w:val="009D1FE3"/>
    <w:rsid w:val="009F2730"/>
    <w:rsid w:val="00A04BD5"/>
    <w:rsid w:val="00A07C5D"/>
    <w:rsid w:val="00A10418"/>
    <w:rsid w:val="00A10EFB"/>
    <w:rsid w:val="00A14BA8"/>
    <w:rsid w:val="00A2395F"/>
    <w:rsid w:val="00A3371D"/>
    <w:rsid w:val="00A55DC9"/>
    <w:rsid w:val="00A60313"/>
    <w:rsid w:val="00A65DBF"/>
    <w:rsid w:val="00A8347D"/>
    <w:rsid w:val="00A83B6E"/>
    <w:rsid w:val="00A8534C"/>
    <w:rsid w:val="00AA1500"/>
    <w:rsid w:val="00AA1CB5"/>
    <w:rsid w:val="00AD176A"/>
    <w:rsid w:val="00AE44E3"/>
    <w:rsid w:val="00B207F9"/>
    <w:rsid w:val="00B824FC"/>
    <w:rsid w:val="00B91783"/>
    <w:rsid w:val="00B93855"/>
    <w:rsid w:val="00BA6E02"/>
    <w:rsid w:val="00BD2A34"/>
    <w:rsid w:val="00BD486A"/>
    <w:rsid w:val="00BE090F"/>
    <w:rsid w:val="00C36763"/>
    <w:rsid w:val="00C46AFD"/>
    <w:rsid w:val="00C526F3"/>
    <w:rsid w:val="00C53BB0"/>
    <w:rsid w:val="00C6283A"/>
    <w:rsid w:val="00C729E9"/>
    <w:rsid w:val="00C76BCB"/>
    <w:rsid w:val="00C80CD1"/>
    <w:rsid w:val="00C80E27"/>
    <w:rsid w:val="00CB3B96"/>
    <w:rsid w:val="00CB702B"/>
    <w:rsid w:val="00CE0459"/>
    <w:rsid w:val="00CE25A7"/>
    <w:rsid w:val="00D015D8"/>
    <w:rsid w:val="00D106E5"/>
    <w:rsid w:val="00D36A13"/>
    <w:rsid w:val="00D62F7A"/>
    <w:rsid w:val="00D63AA7"/>
    <w:rsid w:val="00D765E8"/>
    <w:rsid w:val="00D85692"/>
    <w:rsid w:val="00DB268D"/>
    <w:rsid w:val="00DB5F22"/>
    <w:rsid w:val="00DD7841"/>
    <w:rsid w:val="00DE0C07"/>
    <w:rsid w:val="00DE495A"/>
    <w:rsid w:val="00E12187"/>
    <w:rsid w:val="00E26F88"/>
    <w:rsid w:val="00E319A4"/>
    <w:rsid w:val="00E32E5B"/>
    <w:rsid w:val="00E54C62"/>
    <w:rsid w:val="00E57B75"/>
    <w:rsid w:val="00E63AFD"/>
    <w:rsid w:val="00E836F6"/>
    <w:rsid w:val="00EA799B"/>
    <w:rsid w:val="00EB13A7"/>
    <w:rsid w:val="00EC1CBB"/>
    <w:rsid w:val="00EF5017"/>
    <w:rsid w:val="00EF62AE"/>
    <w:rsid w:val="00F34EC2"/>
    <w:rsid w:val="00F4561C"/>
    <w:rsid w:val="00F508DD"/>
    <w:rsid w:val="00F71A53"/>
    <w:rsid w:val="00F80FF8"/>
    <w:rsid w:val="00F8105C"/>
    <w:rsid w:val="00F824CA"/>
    <w:rsid w:val="00F8324C"/>
    <w:rsid w:val="00F853FC"/>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14384871">
      <w:bodyDiv w:val="1"/>
      <w:marLeft w:val="0"/>
      <w:marRight w:val="0"/>
      <w:marTop w:val="0"/>
      <w:marBottom w:val="0"/>
      <w:divBdr>
        <w:top w:val="none" w:sz="0" w:space="0" w:color="auto"/>
        <w:left w:val="none" w:sz="0" w:space="0" w:color="auto"/>
        <w:bottom w:val="none" w:sz="0" w:space="0" w:color="auto"/>
        <w:right w:val="none" w:sz="0" w:space="0" w:color="auto"/>
      </w:divBdr>
      <w:divsChild>
        <w:div w:id="1498839545">
          <w:marLeft w:val="-720"/>
          <w:marRight w:val="0"/>
          <w:marTop w:val="0"/>
          <w:marBottom w:val="0"/>
          <w:divBdr>
            <w:top w:val="none" w:sz="0" w:space="0" w:color="auto"/>
            <w:left w:val="none" w:sz="0" w:space="0" w:color="auto"/>
            <w:bottom w:val="none" w:sz="0" w:space="0" w:color="auto"/>
            <w:right w:val="none" w:sz="0" w:space="0" w:color="auto"/>
          </w:divBdr>
        </w:div>
      </w:divsChild>
    </w:div>
    <w:div w:id="29426071">
      <w:bodyDiv w:val="1"/>
      <w:marLeft w:val="0"/>
      <w:marRight w:val="0"/>
      <w:marTop w:val="0"/>
      <w:marBottom w:val="0"/>
      <w:divBdr>
        <w:top w:val="none" w:sz="0" w:space="0" w:color="auto"/>
        <w:left w:val="none" w:sz="0" w:space="0" w:color="auto"/>
        <w:bottom w:val="none" w:sz="0" w:space="0" w:color="auto"/>
        <w:right w:val="none" w:sz="0" w:space="0" w:color="auto"/>
      </w:divBdr>
      <w:divsChild>
        <w:div w:id="18627685">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47929322">
      <w:bodyDiv w:val="1"/>
      <w:marLeft w:val="0"/>
      <w:marRight w:val="0"/>
      <w:marTop w:val="0"/>
      <w:marBottom w:val="0"/>
      <w:divBdr>
        <w:top w:val="none" w:sz="0" w:space="0" w:color="auto"/>
        <w:left w:val="none" w:sz="0" w:space="0" w:color="auto"/>
        <w:bottom w:val="none" w:sz="0" w:space="0" w:color="auto"/>
        <w:right w:val="none" w:sz="0" w:space="0" w:color="auto"/>
      </w:divBdr>
      <w:divsChild>
        <w:div w:id="529489180">
          <w:marLeft w:val="-720"/>
          <w:marRight w:val="0"/>
          <w:marTop w:val="0"/>
          <w:marBottom w:val="0"/>
          <w:divBdr>
            <w:top w:val="none" w:sz="0" w:space="0" w:color="auto"/>
            <w:left w:val="none" w:sz="0" w:space="0" w:color="auto"/>
            <w:bottom w:val="none" w:sz="0" w:space="0" w:color="auto"/>
            <w:right w:val="none" w:sz="0" w:space="0" w:color="auto"/>
          </w:divBdr>
        </w:div>
      </w:divsChild>
    </w:div>
    <w:div w:id="264071058">
      <w:bodyDiv w:val="1"/>
      <w:marLeft w:val="0"/>
      <w:marRight w:val="0"/>
      <w:marTop w:val="0"/>
      <w:marBottom w:val="0"/>
      <w:divBdr>
        <w:top w:val="none" w:sz="0" w:space="0" w:color="auto"/>
        <w:left w:val="none" w:sz="0" w:space="0" w:color="auto"/>
        <w:bottom w:val="none" w:sz="0" w:space="0" w:color="auto"/>
        <w:right w:val="none" w:sz="0" w:space="0" w:color="auto"/>
      </w:divBdr>
      <w:divsChild>
        <w:div w:id="6522417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03851462">
      <w:bodyDiv w:val="1"/>
      <w:marLeft w:val="0"/>
      <w:marRight w:val="0"/>
      <w:marTop w:val="0"/>
      <w:marBottom w:val="0"/>
      <w:divBdr>
        <w:top w:val="none" w:sz="0" w:space="0" w:color="auto"/>
        <w:left w:val="none" w:sz="0" w:space="0" w:color="auto"/>
        <w:bottom w:val="none" w:sz="0" w:space="0" w:color="auto"/>
        <w:right w:val="none" w:sz="0" w:space="0" w:color="auto"/>
      </w:divBdr>
      <w:divsChild>
        <w:div w:id="1183275642">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31127257">
      <w:bodyDiv w:val="1"/>
      <w:marLeft w:val="0"/>
      <w:marRight w:val="0"/>
      <w:marTop w:val="0"/>
      <w:marBottom w:val="0"/>
      <w:divBdr>
        <w:top w:val="none" w:sz="0" w:space="0" w:color="auto"/>
        <w:left w:val="none" w:sz="0" w:space="0" w:color="auto"/>
        <w:bottom w:val="none" w:sz="0" w:space="0" w:color="auto"/>
        <w:right w:val="none" w:sz="0" w:space="0" w:color="auto"/>
      </w:divBdr>
      <w:divsChild>
        <w:div w:id="258756084">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37049499">
      <w:bodyDiv w:val="1"/>
      <w:marLeft w:val="0"/>
      <w:marRight w:val="0"/>
      <w:marTop w:val="0"/>
      <w:marBottom w:val="0"/>
      <w:divBdr>
        <w:top w:val="none" w:sz="0" w:space="0" w:color="auto"/>
        <w:left w:val="none" w:sz="0" w:space="0" w:color="auto"/>
        <w:bottom w:val="none" w:sz="0" w:space="0" w:color="auto"/>
        <w:right w:val="none" w:sz="0" w:space="0" w:color="auto"/>
      </w:divBdr>
      <w:divsChild>
        <w:div w:id="850795280">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49957363">
      <w:bodyDiv w:val="1"/>
      <w:marLeft w:val="0"/>
      <w:marRight w:val="0"/>
      <w:marTop w:val="0"/>
      <w:marBottom w:val="0"/>
      <w:divBdr>
        <w:top w:val="none" w:sz="0" w:space="0" w:color="auto"/>
        <w:left w:val="none" w:sz="0" w:space="0" w:color="auto"/>
        <w:bottom w:val="none" w:sz="0" w:space="0" w:color="auto"/>
        <w:right w:val="none" w:sz="0" w:space="0" w:color="auto"/>
      </w:divBdr>
      <w:divsChild>
        <w:div w:id="453599617">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081607150">
      <w:bodyDiv w:val="1"/>
      <w:marLeft w:val="0"/>
      <w:marRight w:val="0"/>
      <w:marTop w:val="0"/>
      <w:marBottom w:val="0"/>
      <w:divBdr>
        <w:top w:val="none" w:sz="0" w:space="0" w:color="auto"/>
        <w:left w:val="none" w:sz="0" w:space="0" w:color="auto"/>
        <w:bottom w:val="none" w:sz="0" w:space="0" w:color="auto"/>
        <w:right w:val="none" w:sz="0" w:space="0" w:color="auto"/>
      </w:divBdr>
      <w:divsChild>
        <w:div w:id="811557142">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254120503">
      <w:bodyDiv w:val="1"/>
      <w:marLeft w:val="0"/>
      <w:marRight w:val="0"/>
      <w:marTop w:val="0"/>
      <w:marBottom w:val="0"/>
      <w:divBdr>
        <w:top w:val="none" w:sz="0" w:space="0" w:color="auto"/>
        <w:left w:val="none" w:sz="0" w:space="0" w:color="auto"/>
        <w:bottom w:val="none" w:sz="0" w:space="0" w:color="auto"/>
        <w:right w:val="none" w:sz="0" w:space="0" w:color="auto"/>
      </w:divBdr>
      <w:divsChild>
        <w:div w:id="2056653910">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13242826">
      <w:bodyDiv w:val="1"/>
      <w:marLeft w:val="0"/>
      <w:marRight w:val="0"/>
      <w:marTop w:val="0"/>
      <w:marBottom w:val="0"/>
      <w:divBdr>
        <w:top w:val="none" w:sz="0" w:space="0" w:color="auto"/>
        <w:left w:val="none" w:sz="0" w:space="0" w:color="auto"/>
        <w:bottom w:val="none" w:sz="0" w:space="0" w:color="auto"/>
        <w:right w:val="none" w:sz="0" w:space="0" w:color="auto"/>
      </w:divBdr>
      <w:divsChild>
        <w:div w:id="93147682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727952669">
      <w:bodyDiv w:val="1"/>
      <w:marLeft w:val="0"/>
      <w:marRight w:val="0"/>
      <w:marTop w:val="0"/>
      <w:marBottom w:val="0"/>
      <w:divBdr>
        <w:top w:val="none" w:sz="0" w:space="0" w:color="auto"/>
        <w:left w:val="none" w:sz="0" w:space="0" w:color="auto"/>
        <w:bottom w:val="none" w:sz="0" w:space="0" w:color="auto"/>
        <w:right w:val="none" w:sz="0" w:space="0" w:color="auto"/>
      </w:divBdr>
      <w:divsChild>
        <w:div w:id="844126484">
          <w:marLeft w:val="-720"/>
          <w:marRight w:val="0"/>
          <w:marTop w:val="0"/>
          <w:marBottom w:val="0"/>
          <w:divBdr>
            <w:top w:val="none" w:sz="0" w:space="0" w:color="auto"/>
            <w:left w:val="none" w:sz="0" w:space="0" w:color="auto"/>
            <w:bottom w:val="none" w:sz="0" w:space="0" w:color="auto"/>
            <w:right w:val="none" w:sz="0" w:space="0" w:color="auto"/>
          </w:divBdr>
        </w:div>
      </w:divsChild>
    </w:div>
    <w:div w:id="1740132188">
      <w:bodyDiv w:val="1"/>
      <w:marLeft w:val="0"/>
      <w:marRight w:val="0"/>
      <w:marTop w:val="0"/>
      <w:marBottom w:val="0"/>
      <w:divBdr>
        <w:top w:val="none" w:sz="0" w:space="0" w:color="auto"/>
        <w:left w:val="none" w:sz="0" w:space="0" w:color="auto"/>
        <w:bottom w:val="none" w:sz="0" w:space="0" w:color="auto"/>
        <w:right w:val="none" w:sz="0" w:space="0" w:color="auto"/>
      </w:divBdr>
      <w:divsChild>
        <w:div w:id="2132624635">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22992131">
      <w:bodyDiv w:val="1"/>
      <w:marLeft w:val="0"/>
      <w:marRight w:val="0"/>
      <w:marTop w:val="0"/>
      <w:marBottom w:val="0"/>
      <w:divBdr>
        <w:top w:val="none" w:sz="0" w:space="0" w:color="auto"/>
        <w:left w:val="none" w:sz="0" w:space="0" w:color="auto"/>
        <w:bottom w:val="none" w:sz="0" w:space="0" w:color="auto"/>
        <w:right w:val="none" w:sz="0" w:space="0" w:color="auto"/>
      </w:divBdr>
      <w:divsChild>
        <w:div w:id="1240293129">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589</Words>
  <Characters>3399</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44</cp:revision>
  <dcterms:created xsi:type="dcterms:W3CDTF">2024-08-09T07:03:00Z</dcterms:created>
  <dcterms:modified xsi:type="dcterms:W3CDTF">2024-08-10T21:32:00Z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