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803AC" w14:textId="1E942F18" w:rsidR="00022AF8" w:rsidRDefault="00022AF8" w:rsidP="00022AF8">
      <w:r>
        <w:t>Timothy Jelinek</w:t>
      </w:r>
    </w:p>
    <w:p w14:paraId="02EDF8EF" w14:textId="2AADE086" w:rsidR="00807963" w:rsidRDefault="00807963" w:rsidP="00022AF8">
      <w:pPr>
        <w:rPr>
          <w:noProof/>
        </w:rPr>
      </w:pPr>
      <w:r>
        <w:t>4/28/2024</w:t>
      </w:r>
    </w:p>
    <w:p w14:paraId="595604AA" w14:textId="04A0D1D9" w:rsidR="000F36FA" w:rsidRDefault="000F36FA" w:rsidP="00022AF8">
      <w:pPr>
        <w:rPr>
          <w:noProof/>
        </w:rPr>
      </w:pPr>
      <w:r>
        <w:rPr>
          <w:noProof/>
        </w:rPr>
        <w:t>Part 1</w:t>
      </w:r>
    </w:p>
    <w:p w14:paraId="79E8F614" w14:textId="5941F0CA" w:rsidR="000F36FA" w:rsidRDefault="000F36FA" w:rsidP="008808E6">
      <w:pPr>
        <w:ind w:firstLine="720"/>
        <w:rPr>
          <w:noProof/>
        </w:rPr>
      </w:pPr>
      <w:r>
        <w:rPr>
          <w:noProof/>
        </w:rPr>
        <w:t>Some testing partitions that can be used for the example of testing ‘catWhiteSpace’ to replace sequences of blank characters with a single blank character can consist of strings with only one blank character, strings with sequences of blank characters in the middle, and strings with blank characters at the beginning or the end.  The first test for the ‘catWhiteSpace’ methond checks for single blank characters.  An example input of this would be “A B C D” and the output would be “A B C D”, which is unchanged as there are no sequences of blank letters.  The second test would check for consecutive blank characters in the middle.  An example input of this would be “Hello  World” and the output would be “Hello World”.  In the input, there are two blank characters in the middle, and the ‘catWhiteSpace’ method would remove one of the blank characters.  Finally, the third test would check for strings of blank characters at the beginning or the end and an example input of this would be “ Hello World “ and the output would be “Hello World”.  The method removed the blank characters at the beginning and the end of the string.</w:t>
      </w:r>
    </w:p>
    <w:p w14:paraId="3485816A" w14:textId="77777777" w:rsidR="000F36FA" w:rsidRDefault="000F36FA" w:rsidP="00022AF8">
      <w:pPr>
        <w:rPr>
          <w:noProof/>
        </w:rPr>
      </w:pPr>
    </w:p>
    <w:p w14:paraId="40FB259D" w14:textId="4CEC2683" w:rsidR="000F36FA" w:rsidRDefault="000F36FA" w:rsidP="00022AF8">
      <w:pPr>
        <w:rPr>
          <w:noProof/>
        </w:rPr>
      </w:pPr>
      <w:r>
        <w:rPr>
          <w:noProof/>
        </w:rPr>
        <w:t>Part 2</w:t>
      </w:r>
    </w:p>
    <w:p w14:paraId="260D3F95" w14:textId="77777777" w:rsidR="00952615" w:rsidRDefault="00CE54AC" w:rsidP="00022AF8">
      <w:pPr>
        <w:rPr>
          <w:noProof/>
        </w:rPr>
      </w:pPr>
      <w:r>
        <w:rPr>
          <w:noProof/>
        </w:rPr>
        <w:tab/>
        <w:t xml:space="preserve">Having different roles with designated tasks </w:t>
      </w:r>
      <w:r w:rsidR="00C8763D">
        <w:rPr>
          <w:noProof/>
        </w:rPr>
        <w:t>are</w:t>
      </w:r>
      <w:r>
        <w:rPr>
          <w:noProof/>
        </w:rPr>
        <w:t xml:space="preserve"> important in any team to get projects done efficiently and accurately.  It is important to make sure each role is stable and sustainable.  For the example of a scenario where design tests are created for a wilderness weather station system, I have thought of three required roles which include</w:t>
      </w:r>
      <w:r w:rsidR="00C8763D">
        <w:rPr>
          <w:noProof/>
        </w:rPr>
        <w:t>s</w:t>
      </w:r>
      <w:r>
        <w:rPr>
          <w:noProof/>
        </w:rPr>
        <w:t xml:space="preserve"> the weather station operator, the data analyst and the system administrator.  </w:t>
      </w:r>
      <w:r w:rsidR="00952615">
        <w:rPr>
          <w:noProof/>
        </w:rPr>
        <w:t xml:space="preserve">The </w:t>
      </w:r>
      <w:r>
        <w:rPr>
          <w:noProof/>
        </w:rPr>
        <w:t xml:space="preserve">weather station operator </w:t>
      </w:r>
      <w:r w:rsidR="00F9407E">
        <w:rPr>
          <w:noProof/>
        </w:rPr>
        <w:t>is</w:t>
      </w:r>
      <w:r>
        <w:rPr>
          <w:noProof/>
        </w:rPr>
        <w:t xml:space="preserve"> responsible for managing the weather station and make sure everything, from sensors to weather machines, are operating properly.  </w:t>
      </w:r>
      <w:r w:rsidR="00952615">
        <w:rPr>
          <w:noProof/>
        </w:rPr>
        <w:t xml:space="preserve">This is important to make sure that the weather station is getting accurate weather data.  </w:t>
      </w:r>
      <w:r w:rsidR="008E16EC">
        <w:rPr>
          <w:noProof/>
        </w:rPr>
        <w:t>The role of the data analyst</w:t>
      </w:r>
      <w:r>
        <w:rPr>
          <w:noProof/>
        </w:rPr>
        <w:t xml:space="preserve"> </w:t>
      </w:r>
      <w:r w:rsidR="00F9407E">
        <w:rPr>
          <w:noProof/>
        </w:rPr>
        <w:t>is</w:t>
      </w:r>
      <w:r>
        <w:rPr>
          <w:noProof/>
        </w:rPr>
        <w:t xml:space="preserve"> responsible for collecting and analy</w:t>
      </w:r>
      <w:r w:rsidR="00387DDF">
        <w:rPr>
          <w:noProof/>
        </w:rPr>
        <w:t>z</w:t>
      </w:r>
      <w:r>
        <w:rPr>
          <w:noProof/>
        </w:rPr>
        <w:t xml:space="preserve">ing trends in the weather and creating reports about them.  </w:t>
      </w:r>
      <w:r w:rsidR="00952615">
        <w:rPr>
          <w:noProof/>
        </w:rPr>
        <w:t xml:space="preserve">This is useful for reporting the conditions of the weather currently and what the weather may look like in the future.  </w:t>
      </w:r>
      <w:r>
        <w:rPr>
          <w:noProof/>
        </w:rPr>
        <w:t>Finally,</w:t>
      </w:r>
      <w:r w:rsidR="008E16EC">
        <w:rPr>
          <w:noProof/>
        </w:rPr>
        <w:t xml:space="preserve"> the</w:t>
      </w:r>
      <w:r>
        <w:rPr>
          <w:noProof/>
        </w:rPr>
        <w:t xml:space="preserve"> system administrator </w:t>
      </w:r>
      <w:r w:rsidR="00F9407E">
        <w:rPr>
          <w:noProof/>
        </w:rPr>
        <w:t>is</w:t>
      </w:r>
      <w:r>
        <w:rPr>
          <w:noProof/>
        </w:rPr>
        <w:t xml:space="preserve"> responsible for managing the systems and making sure they have the correct software and are working correctly.</w:t>
      </w:r>
      <w:r w:rsidR="00952615">
        <w:rPr>
          <w:noProof/>
        </w:rPr>
        <w:t xml:space="preserve">  This is important to make sure everyone is able to do their job and that the weather is being watched accurately.</w:t>
      </w:r>
    </w:p>
    <w:p w14:paraId="52FC2C0A" w14:textId="77777777" w:rsidR="00952615" w:rsidRDefault="00952615" w:rsidP="00022AF8">
      <w:pPr>
        <w:rPr>
          <w:noProof/>
        </w:rPr>
      </w:pPr>
    </w:p>
    <w:p w14:paraId="5EF75A64" w14:textId="654CEBBA" w:rsidR="000F36FA" w:rsidRDefault="00CE54AC" w:rsidP="00022AF8">
      <w:pPr>
        <w:rPr>
          <w:noProof/>
        </w:rPr>
      </w:pPr>
      <w:r>
        <w:rPr>
          <w:noProof/>
        </w:rPr>
        <w:t xml:space="preserve"> </w:t>
      </w:r>
    </w:p>
    <w:p w14:paraId="564036F0" w14:textId="561034C8" w:rsidR="00CE54AC" w:rsidRDefault="00CE54AC" w:rsidP="00022AF8">
      <w:pPr>
        <w:rPr>
          <w:noProof/>
        </w:rPr>
      </w:pPr>
      <w:r>
        <w:rPr>
          <w:noProof/>
        </w:rPr>
        <w:lastRenderedPageBreak/>
        <w:t>Source:</w:t>
      </w:r>
    </w:p>
    <w:p w14:paraId="3EDADE7A" w14:textId="77777777" w:rsidR="00CE54AC" w:rsidRPr="00CE54AC" w:rsidRDefault="00CE54AC" w:rsidP="00CE54AC">
      <w:pPr>
        <w:ind w:left="720" w:hanging="720"/>
      </w:pPr>
      <w:r w:rsidRPr="00CE54AC">
        <w:rPr>
          <w:i/>
          <w:iCs/>
        </w:rPr>
        <w:t>Software testing certifications - Starting only $49 - affordable certifications, free books! 50% off until early next week!</w:t>
      </w:r>
      <w:r w:rsidRPr="00CE54AC">
        <w:t xml:space="preserve"> (n.d.). International Software Test Institute. https://www.test-institute.org/Software_Testing_Roles_And_Responsibilities.php</w:t>
      </w:r>
    </w:p>
    <w:p w14:paraId="2AE58D13" w14:textId="77777777" w:rsidR="00CE54AC" w:rsidRPr="00022AF8" w:rsidRDefault="00CE54AC" w:rsidP="00022AF8"/>
    <w:sectPr w:rsidR="00CE54AC" w:rsidRPr="00022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D1"/>
    <w:rsid w:val="00022AF8"/>
    <w:rsid w:val="000F36FA"/>
    <w:rsid w:val="00152AFC"/>
    <w:rsid w:val="0031131D"/>
    <w:rsid w:val="00387DDF"/>
    <w:rsid w:val="006446D1"/>
    <w:rsid w:val="00807963"/>
    <w:rsid w:val="00823995"/>
    <w:rsid w:val="008808E6"/>
    <w:rsid w:val="008E16EC"/>
    <w:rsid w:val="00952615"/>
    <w:rsid w:val="009C6CD9"/>
    <w:rsid w:val="00AE0E8A"/>
    <w:rsid w:val="00C8763D"/>
    <w:rsid w:val="00CD7C6A"/>
    <w:rsid w:val="00CE54AC"/>
    <w:rsid w:val="00F94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35C55"/>
  <w15:chartTrackingRefBased/>
  <w15:docId w15:val="{0A0D6ABC-0E1B-41F0-BDF2-94597243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6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6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6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6D1"/>
    <w:rPr>
      <w:rFonts w:eastAsiaTheme="majorEastAsia" w:cstheme="majorBidi"/>
      <w:color w:val="272727" w:themeColor="text1" w:themeTint="D8"/>
    </w:rPr>
  </w:style>
  <w:style w:type="paragraph" w:styleId="Title">
    <w:name w:val="Title"/>
    <w:basedOn w:val="Normal"/>
    <w:next w:val="Normal"/>
    <w:link w:val="TitleChar"/>
    <w:uiPriority w:val="10"/>
    <w:qFormat/>
    <w:rsid w:val="00644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6D1"/>
    <w:pPr>
      <w:spacing w:before="160"/>
      <w:jc w:val="center"/>
    </w:pPr>
    <w:rPr>
      <w:i/>
      <w:iCs/>
      <w:color w:val="404040" w:themeColor="text1" w:themeTint="BF"/>
    </w:rPr>
  </w:style>
  <w:style w:type="character" w:customStyle="1" w:styleId="QuoteChar">
    <w:name w:val="Quote Char"/>
    <w:basedOn w:val="DefaultParagraphFont"/>
    <w:link w:val="Quote"/>
    <w:uiPriority w:val="29"/>
    <w:rsid w:val="006446D1"/>
    <w:rPr>
      <w:i/>
      <w:iCs/>
      <w:color w:val="404040" w:themeColor="text1" w:themeTint="BF"/>
    </w:rPr>
  </w:style>
  <w:style w:type="paragraph" w:styleId="ListParagraph">
    <w:name w:val="List Paragraph"/>
    <w:basedOn w:val="Normal"/>
    <w:uiPriority w:val="34"/>
    <w:qFormat/>
    <w:rsid w:val="006446D1"/>
    <w:pPr>
      <w:ind w:left="720"/>
      <w:contextualSpacing/>
    </w:pPr>
  </w:style>
  <w:style w:type="character" w:styleId="IntenseEmphasis">
    <w:name w:val="Intense Emphasis"/>
    <w:basedOn w:val="DefaultParagraphFont"/>
    <w:uiPriority w:val="21"/>
    <w:qFormat/>
    <w:rsid w:val="006446D1"/>
    <w:rPr>
      <w:i/>
      <w:iCs/>
      <w:color w:val="0F4761" w:themeColor="accent1" w:themeShade="BF"/>
    </w:rPr>
  </w:style>
  <w:style w:type="paragraph" w:styleId="IntenseQuote">
    <w:name w:val="Intense Quote"/>
    <w:basedOn w:val="Normal"/>
    <w:next w:val="Normal"/>
    <w:link w:val="IntenseQuoteChar"/>
    <w:uiPriority w:val="30"/>
    <w:qFormat/>
    <w:rsid w:val="00644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6D1"/>
    <w:rPr>
      <w:i/>
      <w:iCs/>
      <w:color w:val="0F4761" w:themeColor="accent1" w:themeShade="BF"/>
    </w:rPr>
  </w:style>
  <w:style w:type="character" w:styleId="IntenseReference">
    <w:name w:val="Intense Reference"/>
    <w:basedOn w:val="DefaultParagraphFont"/>
    <w:uiPriority w:val="32"/>
    <w:qFormat/>
    <w:rsid w:val="006446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843937">
      <w:bodyDiv w:val="1"/>
      <w:marLeft w:val="0"/>
      <w:marRight w:val="0"/>
      <w:marTop w:val="0"/>
      <w:marBottom w:val="0"/>
      <w:divBdr>
        <w:top w:val="none" w:sz="0" w:space="0" w:color="auto"/>
        <w:left w:val="none" w:sz="0" w:space="0" w:color="auto"/>
        <w:bottom w:val="none" w:sz="0" w:space="0" w:color="auto"/>
        <w:right w:val="none" w:sz="0" w:space="0" w:color="auto"/>
      </w:divBdr>
      <w:divsChild>
        <w:div w:id="711344164">
          <w:marLeft w:val="-720"/>
          <w:marRight w:val="0"/>
          <w:marTop w:val="0"/>
          <w:marBottom w:val="0"/>
          <w:divBdr>
            <w:top w:val="none" w:sz="0" w:space="0" w:color="auto"/>
            <w:left w:val="none" w:sz="0" w:space="0" w:color="auto"/>
            <w:bottom w:val="none" w:sz="0" w:space="0" w:color="auto"/>
            <w:right w:val="none" w:sz="0" w:space="0" w:color="auto"/>
          </w:divBdr>
        </w:div>
      </w:divsChild>
    </w:div>
    <w:div w:id="2074230524">
      <w:bodyDiv w:val="1"/>
      <w:marLeft w:val="0"/>
      <w:marRight w:val="0"/>
      <w:marTop w:val="0"/>
      <w:marBottom w:val="0"/>
      <w:divBdr>
        <w:top w:val="none" w:sz="0" w:space="0" w:color="auto"/>
        <w:left w:val="none" w:sz="0" w:space="0" w:color="auto"/>
        <w:bottom w:val="none" w:sz="0" w:space="0" w:color="auto"/>
        <w:right w:val="none" w:sz="0" w:space="0" w:color="auto"/>
      </w:divBdr>
      <w:divsChild>
        <w:div w:id="62272923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Jelinek</dc:creator>
  <cp:keywords/>
  <dc:description/>
  <cp:lastModifiedBy>Timothy Jelinek</cp:lastModifiedBy>
  <cp:revision>11</cp:revision>
  <dcterms:created xsi:type="dcterms:W3CDTF">2024-04-29T03:50:00Z</dcterms:created>
  <dcterms:modified xsi:type="dcterms:W3CDTF">2024-04-29T04:06:00Z</dcterms:modified>
</cp:coreProperties>
</file>