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Chapter One</w:t>
      </w:r>
    </w:p>
    <w:p>
      <w:r>
        <w:t xml:space="preserve">The bell rang twice &amp; then stopped.</w:t>
      </w:r>
    </w:p>
    <w:p>
      <w:r>
        <w:t xml:space="preserve">She listened to the </w:t>
      </w:r>
      <w:r>
        <w:rPr>
          <w:i/>
        </w:rPr>
        <w:t xml:space="preserve">second</w:t>
      </w:r>
      <w:r>
        <w:t xml:space="preserve"> one fade.</w:t>
      </w:r>
    </w:p>
    <w:p/>
    <w:p>
      <w:r>
        <w:t xml:space="preserve">* * *</w:t>
      </w:r>
    </w:p>
    <w:p>
      <w:r>
        <w:t xml:space="preserve">Morning came slowly.</w:t>
      </w:r>
    </w:p>
  </w:body>
</w:document>
</file>