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181" w:rsidRPr="007A2181" w:rsidRDefault="007A2181" w:rsidP="007A2181">
      <w:pPr>
        <w:pStyle w:val="1"/>
        <w:jc w:val="center"/>
      </w:pPr>
      <w:r w:rsidRPr="007A2181">
        <w:rPr>
          <w:rFonts w:hint="eastAsia"/>
        </w:rPr>
        <w:t>系统</w:t>
      </w:r>
      <w:r w:rsidR="006B0D65">
        <w:rPr>
          <w:rFonts w:hint="eastAsia"/>
        </w:rPr>
        <w:t>标准检查</w:t>
      </w:r>
      <w:r w:rsidRPr="007A2181">
        <w:rPr>
          <w:rFonts w:hint="eastAsia"/>
        </w:rPr>
        <w:t>手册</w:t>
      </w:r>
    </w:p>
    <w:p w:rsidR="00F703C9" w:rsidRDefault="00F703C9" w:rsidP="007A2181">
      <w:pPr>
        <w:pStyle w:val="1"/>
        <w:numPr>
          <w:ilvl w:val="0"/>
          <w:numId w:val="1"/>
        </w:numPr>
      </w:pPr>
      <w:r>
        <w:rPr>
          <w:rFonts w:hint="eastAsia"/>
        </w:rPr>
        <w:t>G</w:t>
      </w:r>
      <w:r>
        <w:t>3</w:t>
      </w:r>
      <w:r>
        <w:rPr>
          <w:rFonts w:hint="eastAsia"/>
        </w:rPr>
        <w:t>系统自证</w:t>
      </w:r>
    </w:p>
    <w:p w:rsidR="00F703C9" w:rsidRDefault="008270B7" w:rsidP="004D77BA">
      <w:pPr>
        <w:pStyle w:val="2"/>
        <w:numPr>
          <w:ilvl w:val="0"/>
          <w:numId w:val="2"/>
        </w:numPr>
      </w:pPr>
      <w:proofErr w:type="gramStart"/>
      <w:r>
        <w:rPr>
          <w:rFonts w:hint="eastAsia"/>
        </w:rPr>
        <w:t>腾讯云系统</w:t>
      </w:r>
      <w:proofErr w:type="gramEnd"/>
      <w:r>
        <w:rPr>
          <w:rFonts w:hint="eastAsia"/>
        </w:rPr>
        <w:t>自证：</w:t>
      </w:r>
    </w:p>
    <w:p w:rsidR="00C82442" w:rsidRDefault="0001068F">
      <w:r>
        <w:rPr>
          <w:rFonts w:hint="eastAsia"/>
        </w:rPr>
        <w:t>SSH</w:t>
      </w:r>
      <w:r w:rsidR="00FD3634">
        <w:rPr>
          <w:rFonts w:hint="eastAsia"/>
        </w:rPr>
        <w:t>登录</w:t>
      </w:r>
      <w:r w:rsidR="00FD3634">
        <w:rPr>
          <w:rFonts w:hint="eastAsia"/>
        </w:rPr>
        <w:t>1</w:t>
      </w:r>
      <w:r w:rsidR="00FD3634">
        <w:t>0.193.11.23</w:t>
      </w:r>
    </w:p>
    <w:p w:rsidR="00C82442" w:rsidRDefault="004D77BA"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proofErr w:type="gramStart"/>
      <w:r w:rsidR="00C82442">
        <w:rPr>
          <w:rFonts w:hint="eastAsia"/>
        </w:rPr>
        <w:t>天巡全部</w:t>
      </w:r>
      <w:proofErr w:type="gramEnd"/>
      <w:r w:rsidR="00C82442">
        <w:rPr>
          <w:rFonts w:hint="eastAsia"/>
        </w:rPr>
        <w:t>组件巡检：</w:t>
      </w:r>
    </w:p>
    <w:p w:rsidR="0084167A" w:rsidRDefault="00C82442">
      <w:r>
        <w:t>C</w:t>
      </w:r>
      <w:r>
        <w:rPr>
          <w:rFonts w:hint="eastAsia"/>
        </w:rPr>
        <w:t>d</w:t>
      </w:r>
      <w:r>
        <w:t xml:space="preserve"> </w:t>
      </w:r>
      <w:r w:rsidRPr="00C82442">
        <w:t>/data/</w:t>
      </w:r>
      <w:proofErr w:type="spellStart"/>
      <w:r w:rsidRPr="00C82442">
        <w:t>tianxun</w:t>
      </w:r>
      <w:proofErr w:type="spellEnd"/>
      <w:r w:rsidRPr="00C82442">
        <w:t>/</w:t>
      </w:r>
      <w:proofErr w:type="spellStart"/>
      <w:r w:rsidRPr="00C82442">
        <w:t>tianxun</w:t>
      </w:r>
      <w:proofErr w:type="spellEnd"/>
      <w:r w:rsidRPr="00C82442">
        <w:t>-develop-</w:t>
      </w:r>
      <w:proofErr w:type="spellStart"/>
      <w:r w:rsidRPr="00C82442">
        <w:t>zhongticai</w:t>
      </w:r>
      <w:proofErr w:type="spellEnd"/>
      <w:r w:rsidRPr="00C82442">
        <w:t>-all</w:t>
      </w:r>
    </w:p>
    <w:p w:rsidR="00C82442" w:rsidRDefault="00C82442">
      <w:r w:rsidRPr="00C82442">
        <w:t>source loadenv.sh &amp;&amp; ${</w:t>
      </w:r>
      <w:proofErr w:type="gramStart"/>
      <w:r w:rsidRPr="00C82442">
        <w:t>python}  tianxun.py</w:t>
      </w:r>
      <w:proofErr w:type="gramEnd"/>
      <w:r w:rsidRPr="00C82442">
        <w:t xml:space="preserve"> -p all -t 10</w:t>
      </w:r>
    </w:p>
    <w:p w:rsidR="00C82442" w:rsidRDefault="0001068F">
      <w:r>
        <w:rPr>
          <w:noProof/>
        </w:rPr>
        <w:drawing>
          <wp:inline distT="0" distB="0" distL="0" distR="0" wp14:anchorId="1D1026CB" wp14:editId="5EBF9CDD">
            <wp:extent cx="5274310" cy="189039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42" w:rsidRDefault="004D77BA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bookmarkStart w:id="0" w:name="_GoBack"/>
      <w:bookmarkEnd w:id="0"/>
      <w:r w:rsidR="00C82442">
        <w:rPr>
          <w:rFonts w:hint="eastAsia"/>
        </w:rPr>
        <w:t>网络组件</w:t>
      </w:r>
    </w:p>
    <w:p w:rsidR="00C82442" w:rsidRDefault="00C82442">
      <w:r w:rsidRPr="00C82442">
        <w:t>source loadenv.sh</w:t>
      </w:r>
      <w:r>
        <w:t xml:space="preserve"> &amp;&amp; ${</w:t>
      </w:r>
      <w:proofErr w:type="gramStart"/>
      <w:r>
        <w:t>python}  tianxun.py</w:t>
      </w:r>
      <w:proofErr w:type="gramEnd"/>
      <w:r>
        <w:t xml:space="preserve"> -p </w:t>
      </w:r>
      <w:proofErr w:type="spellStart"/>
      <w:r>
        <w:rPr>
          <w:rFonts w:hint="eastAsia"/>
        </w:rPr>
        <w:t>vpc</w:t>
      </w:r>
      <w:proofErr w:type="spellEnd"/>
      <w:r w:rsidRPr="00C82442">
        <w:t xml:space="preserve"> -t 10</w:t>
      </w:r>
    </w:p>
    <w:p w:rsidR="0017265F" w:rsidRDefault="0017265F" w:rsidP="0017265F">
      <w:r w:rsidRPr="00C82442">
        <w:t>source loadenv.sh</w:t>
      </w:r>
      <w:r>
        <w:t xml:space="preserve"> &amp;&amp; ${</w:t>
      </w:r>
      <w:proofErr w:type="gramStart"/>
      <w:r>
        <w:t>python}  tianxun.py</w:t>
      </w:r>
      <w:proofErr w:type="gramEnd"/>
      <w:r>
        <w:t xml:space="preserve"> -p </w:t>
      </w:r>
      <w:proofErr w:type="spellStart"/>
      <w:r>
        <w:rPr>
          <w:rFonts w:hint="eastAsia"/>
        </w:rPr>
        <w:t>clb</w:t>
      </w:r>
      <w:proofErr w:type="spellEnd"/>
      <w:r w:rsidRPr="00C82442">
        <w:t xml:space="preserve"> -t 10</w:t>
      </w:r>
    </w:p>
    <w:p w:rsidR="00C82442" w:rsidRDefault="004D77BA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351B62">
        <w:rPr>
          <w:rFonts w:hint="eastAsia"/>
        </w:rPr>
        <w:t>自证场景对应组件参数如下表</w:t>
      </w:r>
    </w:p>
    <w:tbl>
      <w:tblPr>
        <w:tblW w:w="2080" w:type="dxa"/>
        <w:tblInd w:w="113" w:type="dxa"/>
        <w:tblLook w:val="04A0" w:firstRow="1" w:lastRow="0" w:firstColumn="1" w:lastColumn="0" w:noHBand="0" w:noVBand="1"/>
      </w:tblPr>
      <w:tblGrid>
        <w:gridCol w:w="1040"/>
        <w:gridCol w:w="1184"/>
      </w:tblGrid>
      <w:tr w:rsidR="00351B62" w:rsidRPr="00351B62" w:rsidTr="00351B62">
        <w:trPr>
          <w:trHeight w:val="28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自证场景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模块参数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网络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VPC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clb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存储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cbs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csp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cfs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计算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CVM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tke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数据库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tfsql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中间件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tsf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ckafka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apigw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监控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dcos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barad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管理应用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bmp</w:t>
            </w:r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osp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osppro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tcenter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pass_bank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tsm</w:t>
            </w:r>
            <w:proofErr w:type="spellEnd"/>
          </w:p>
        </w:tc>
      </w:tr>
      <w:tr w:rsidR="00351B62" w:rsidRPr="00351B62" w:rsidTr="00351B62">
        <w:trPr>
          <w:trHeight w:val="28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操作系统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1B62" w:rsidRPr="00351B62" w:rsidRDefault="00351B62" w:rsidP="00351B62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351B62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system</w:t>
            </w:r>
          </w:p>
        </w:tc>
      </w:tr>
    </w:tbl>
    <w:p w:rsidR="00351B62" w:rsidRPr="0017265F" w:rsidRDefault="00351B62"/>
    <w:p w:rsidR="00F703C9" w:rsidRDefault="004D77BA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8270B7">
        <w:rPr>
          <w:rFonts w:hint="eastAsia"/>
        </w:rPr>
        <w:t>巡检结果在目录</w:t>
      </w:r>
      <w:r w:rsidR="008270B7" w:rsidRPr="008270B7">
        <w:t>/data/</w:t>
      </w:r>
      <w:proofErr w:type="spellStart"/>
      <w:r w:rsidR="008270B7" w:rsidRPr="008270B7">
        <w:t>tianxun</w:t>
      </w:r>
      <w:proofErr w:type="spellEnd"/>
      <w:r w:rsidR="008270B7" w:rsidRPr="008270B7">
        <w:t>/data/excel</w:t>
      </w:r>
      <w:r w:rsidR="008270B7">
        <w:rPr>
          <w:rFonts w:hint="eastAsia"/>
        </w:rPr>
        <w:t>中，导出新生成的</w:t>
      </w:r>
      <w:r w:rsidR="008270B7">
        <w:rPr>
          <w:rFonts w:hint="eastAsia"/>
        </w:rPr>
        <w:t>excel</w:t>
      </w:r>
      <w:r w:rsidR="008270B7">
        <w:rPr>
          <w:rFonts w:hint="eastAsia"/>
        </w:rPr>
        <w:t>文件，查看结果。</w:t>
      </w:r>
    </w:p>
    <w:p w:rsidR="008270B7" w:rsidRDefault="008270B7"/>
    <w:p w:rsidR="008270B7" w:rsidRDefault="008270B7" w:rsidP="004D77BA">
      <w:pPr>
        <w:pStyle w:val="2"/>
        <w:numPr>
          <w:ilvl w:val="0"/>
          <w:numId w:val="2"/>
        </w:numPr>
      </w:pPr>
      <w:r>
        <w:rPr>
          <w:rFonts w:hint="eastAsia"/>
        </w:rPr>
        <w:t>OB</w:t>
      </w:r>
      <w:r>
        <w:rPr>
          <w:rFonts w:hint="eastAsia"/>
        </w:rPr>
        <w:t>数据库系统自证</w:t>
      </w:r>
    </w:p>
    <w:p w:rsidR="00A83C55" w:rsidRDefault="004D77BA" w:rsidP="00A83C5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83C55">
        <w:rPr>
          <w:rFonts w:hint="eastAsia"/>
        </w:rPr>
        <w:t>登录</w:t>
      </w:r>
      <w:hyperlink r:id="rId6" w:history="1">
        <w:r w:rsidR="00A83C55" w:rsidRPr="00153839">
          <w:rPr>
            <w:rStyle w:val="a3"/>
          </w:rPr>
          <w:t>http://4.254.11.21:8080/itoa/</w:t>
        </w:r>
      </w:hyperlink>
    </w:p>
    <w:p w:rsidR="00A83C55" w:rsidRDefault="004D77BA" w:rsidP="00A83C55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A83C55">
        <w:rPr>
          <w:rFonts w:hint="eastAsia"/>
        </w:rPr>
        <w:t>进入任务调度中心</w:t>
      </w:r>
      <w:r w:rsidR="00A83C55">
        <w:sym w:font="Wingdings" w:char="F0E0"/>
      </w:r>
      <w:r w:rsidR="00A83C55">
        <w:rPr>
          <w:rFonts w:hint="eastAsia"/>
        </w:rPr>
        <w:t>自证巡检</w:t>
      </w:r>
      <w:r w:rsidR="00A83C55">
        <w:sym w:font="Wingdings" w:char="F0E0"/>
      </w:r>
      <w:r w:rsidR="00A83C55">
        <w:rPr>
          <w:rFonts w:hint="eastAsia"/>
        </w:rPr>
        <w:t>自证任务管理页面，打开</w:t>
      </w:r>
      <w:r w:rsidR="00A83C55" w:rsidRPr="00677231">
        <w:rPr>
          <w:rFonts w:hint="eastAsia"/>
        </w:rPr>
        <w:t>Linux</w:t>
      </w:r>
      <w:r w:rsidR="00A83C55" w:rsidRPr="00677231">
        <w:rPr>
          <w:rFonts w:hint="eastAsia"/>
        </w:rPr>
        <w:t>和</w:t>
      </w:r>
      <w:r w:rsidR="00A83C55" w:rsidRPr="00677231">
        <w:rPr>
          <w:rFonts w:hint="eastAsia"/>
        </w:rPr>
        <w:t>HPUNIX</w:t>
      </w:r>
      <w:r w:rsidR="00A83C55" w:rsidRPr="00677231">
        <w:rPr>
          <w:rFonts w:hint="eastAsia"/>
        </w:rPr>
        <w:t>操作系统</w:t>
      </w:r>
      <w:r w:rsidR="00A83C55">
        <w:sym w:font="Wingdings" w:char="F0E0"/>
      </w:r>
      <w:r w:rsidR="00A83C55">
        <w:rPr>
          <w:rFonts w:hint="eastAsia"/>
        </w:rPr>
        <w:t>OB</w:t>
      </w:r>
      <w:r w:rsidR="00A83C55">
        <w:rPr>
          <w:rFonts w:hint="eastAsia"/>
        </w:rPr>
        <w:t>数据库，根据场景要自证的对象，选择“执行”。</w:t>
      </w:r>
    </w:p>
    <w:p w:rsidR="00A83C55" w:rsidRDefault="00A83C55" w:rsidP="00A83C55"/>
    <w:p w:rsidR="00A83C55" w:rsidRDefault="00A83C55" w:rsidP="00A83C55">
      <w:r>
        <w:rPr>
          <w:noProof/>
        </w:rPr>
        <w:drawing>
          <wp:inline distT="0" distB="0" distL="0" distR="0" wp14:anchorId="1D08D3C8" wp14:editId="52A3EA45">
            <wp:extent cx="5274310" cy="39122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55" w:rsidRDefault="00A83C55" w:rsidP="00A83C55"/>
    <w:p w:rsidR="00A83C55" w:rsidRDefault="004D77BA" w:rsidP="00A83C55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A83C55">
        <w:rPr>
          <w:rFonts w:hint="eastAsia"/>
        </w:rPr>
        <w:t>在自</w:t>
      </w:r>
      <w:proofErr w:type="gramStart"/>
      <w:r w:rsidR="00A83C55">
        <w:rPr>
          <w:rFonts w:hint="eastAsia"/>
        </w:rPr>
        <w:t>证对象</w:t>
      </w:r>
      <w:proofErr w:type="gramEnd"/>
      <w:r w:rsidR="00A83C55">
        <w:rPr>
          <w:rFonts w:hint="eastAsia"/>
        </w:rPr>
        <w:t>对应的“更多”中选择“调度日志”，找到执行的自证项，查看执行结果项，是否为正常，如异常，查看“执行日志”。</w:t>
      </w:r>
    </w:p>
    <w:p w:rsidR="00A83C55" w:rsidRDefault="00A83C55" w:rsidP="00A83C55"/>
    <w:p w:rsidR="00A83C55" w:rsidRDefault="00A83C55" w:rsidP="00A83C55"/>
    <w:p w:rsidR="00A83C55" w:rsidRDefault="00A83C55" w:rsidP="00A83C55">
      <w:r>
        <w:rPr>
          <w:noProof/>
        </w:rPr>
        <w:lastRenderedPageBreak/>
        <w:drawing>
          <wp:inline distT="0" distB="0" distL="0" distR="0" wp14:anchorId="5E0AC304" wp14:editId="0A79F135">
            <wp:extent cx="5274310" cy="29032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C55" w:rsidRDefault="00A83C55" w:rsidP="00A83C55"/>
    <w:p w:rsidR="00A83C55" w:rsidRDefault="004D77BA" w:rsidP="00A83C55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A83C55">
        <w:rPr>
          <w:rFonts w:hint="eastAsia"/>
        </w:rPr>
        <w:t>“执行日志”界面如下，查看详细参数，检查异常项。</w:t>
      </w:r>
    </w:p>
    <w:p w:rsidR="008270B7" w:rsidRPr="00A83C55" w:rsidRDefault="0001068F">
      <w:r>
        <w:rPr>
          <w:noProof/>
        </w:rPr>
        <w:drawing>
          <wp:inline distT="0" distB="0" distL="0" distR="0" wp14:anchorId="572E8F9D" wp14:editId="44DF8B9A">
            <wp:extent cx="5274310" cy="39122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7" w:rsidRDefault="008270B7"/>
    <w:p w:rsidR="00F703C9" w:rsidRDefault="00F703C9" w:rsidP="004D77BA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G</w:t>
      </w:r>
      <w:r>
        <w:t>2</w:t>
      </w:r>
      <w:r>
        <w:rPr>
          <w:rFonts w:hint="eastAsia"/>
        </w:rPr>
        <w:t>系统自证</w:t>
      </w:r>
    </w:p>
    <w:p w:rsidR="00F703C9" w:rsidRDefault="0001068F" w:rsidP="004D77BA">
      <w:pPr>
        <w:pStyle w:val="2"/>
        <w:numPr>
          <w:ilvl w:val="0"/>
          <w:numId w:val="3"/>
        </w:numPr>
      </w:pPr>
      <w:r>
        <w:rPr>
          <w:rFonts w:hint="eastAsia"/>
        </w:rPr>
        <w:t>发行管理平台自证</w:t>
      </w:r>
    </w:p>
    <w:p w:rsidR="00677231" w:rsidRDefault="004D77BA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77231">
        <w:rPr>
          <w:rFonts w:hint="eastAsia"/>
        </w:rPr>
        <w:t>登录</w:t>
      </w:r>
      <w:hyperlink r:id="rId10" w:history="1">
        <w:r w:rsidR="00677231" w:rsidRPr="00153839">
          <w:rPr>
            <w:rStyle w:val="a3"/>
          </w:rPr>
          <w:t>http://4.254.11.21:8080/itoa/</w:t>
        </w:r>
      </w:hyperlink>
    </w:p>
    <w:p w:rsidR="00677231" w:rsidRDefault="004D77BA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677231">
        <w:rPr>
          <w:rFonts w:hint="eastAsia"/>
        </w:rPr>
        <w:t>进入任务调度中心</w:t>
      </w:r>
      <w:r w:rsidR="00677231">
        <w:sym w:font="Wingdings" w:char="F0E0"/>
      </w:r>
      <w:r w:rsidR="00677231">
        <w:rPr>
          <w:rFonts w:hint="eastAsia"/>
        </w:rPr>
        <w:t>自证巡检</w:t>
      </w:r>
      <w:r w:rsidR="00677231">
        <w:sym w:font="Wingdings" w:char="F0E0"/>
      </w:r>
      <w:r w:rsidR="00677231">
        <w:rPr>
          <w:rFonts w:hint="eastAsia"/>
        </w:rPr>
        <w:t>自证任务管理页面，打开</w:t>
      </w:r>
      <w:r w:rsidR="00677231" w:rsidRPr="00677231">
        <w:rPr>
          <w:rFonts w:hint="eastAsia"/>
        </w:rPr>
        <w:t>Linux</w:t>
      </w:r>
      <w:r w:rsidR="00677231" w:rsidRPr="00677231">
        <w:rPr>
          <w:rFonts w:hint="eastAsia"/>
        </w:rPr>
        <w:t>和</w:t>
      </w:r>
      <w:r w:rsidR="00677231" w:rsidRPr="00677231">
        <w:rPr>
          <w:rFonts w:hint="eastAsia"/>
        </w:rPr>
        <w:t>HPUNIX</w:t>
      </w:r>
      <w:r w:rsidR="00677231" w:rsidRPr="00677231">
        <w:rPr>
          <w:rFonts w:hint="eastAsia"/>
        </w:rPr>
        <w:t>操作系统</w:t>
      </w:r>
      <w:r w:rsidR="00A83C55">
        <w:sym w:font="Wingdings" w:char="F0E0"/>
      </w:r>
      <w:r w:rsidR="0001068F">
        <w:rPr>
          <w:rFonts w:hint="eastAsia"/>
        </w:rPr>
        <w:t>发行管理平台</w:t>
      </w:r>
      <w:r w:rsidR="00677231">
        <w:rPr>
          <w:rFonts w:hint="eastAsia"/>
        </w:rPr>
        <w:t>，根据场景要自证的对象，选择“执行”</w:t>
      </w:r>
      <w:r w:rsidR="0089022E">
        <w:rPr>
          <w:rFonts w:hint="eastAsia"/>
        </w:rPr>
        <w:t>。</w:t>
      </w:r>
    </w:p>
    <w:p w:rsidR="00677231" w:rsidRDefault="00677231"/>
    <w:p w:rsidR="00677231" w:rsidRDefault="00677231">
      <w:r>
        <w:rPr>
          <w:noProof/>
        </w:rPr>
        <w:drawing>
          <wp:inline distT="0" distB="0" distL="0" distR="0" wp14:anchorId="732E8278" wp14:editId="7AE108BD">
            <wp:extent cx="5274310" cy="39624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22E" w:rsidRDefault="0089022E"/>
    <w:p w:rsidR="0089022E" w:rsidRDefault="004D77BA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89022E">
        <w:rPr>
          <w:rFonts w:hint="eastAsia"/>
        </w:rPr>
        <w:t>在自</w:t>
      </w:r>
      <w:proofErr w:type="gramStart"/>
      <w:r w:rsidR="0089022E">
        <w:rPr>
          <w:rFonts w:hint="eastAsia"/>
        </w:rPr>
        <w:t>证对象</w:t>
      </w:r>
      <w:proofErr w:type="gramEnd"/>
      <w:r w:rsidR="0089022E">
        <w:rPr>
          <w:rFonts w:hint="eastAsia"/>
        </w:rPr>
        <w:t>对应的“更多”中选择“调度日志”</w:t>
      </w:r>
      <w:r w:rsidR="008270B7">
        <w:rPr>
          <w:rFonts w:hint="eastAsia"/>
        </w:rPr>
        <w:t>，找到执行的自证项，</w:t>
      </w:r>
      <w:r w:rsidR="00A83C55">
        <w:rPr>
          <w:rFonts w:hint="eastAsia"/>
        </w:rPr>
        <w:t>查看执行结果项，是否为正常，如异常，</w:t>
      </w:r>
      <w:r w:rsidR="008270B7">
        <w:rPr>
          <w:rFonts w:hint="eastAsia"/>
        </w:rPr>
        <w:t>查看“执行日志”。</w:t>
      </w:r>
    </w:p>
    <w:p w:rsidR="0089022E" w:rsidRDefault="0089022E">
      <w:r>
        <w:rPr>
          <w:noProof/>
        </w:rPr>
        <w:lastRenderedPageBreak/>
        <w:drawing>
          <wp:inline distT="0" distB="0" distL="0" distR="0" wp14:anchorId="4053C52C" wp14:editId="35A232C6">
            <wp:extent cx="5274310" cy="33845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7" w:rsidRDefault="008270B7"/>
    <w:p w:rsidR="008270B7" w:rsidRDefault="004D77BA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8270B7">
        <w:rPr>
          <w:rFonts w:hint="eastAsia"/>
        </w:rPr>
        <w:t>“执行日志”界面如下，查看详细参数</w:t>
      </w:r>
      <w:r w:rsidR="00A83C55">
        <w:rPr>
          <w:rFonts w:hint="eastAsia"/>
        </w:rPr>
        <w:t>，查看什么参数存在异常</w:t>
      </w:r>
      <w:r w:rsidR="008270B7">
        <w:rPr>
          <w:rFonts w:hint="eastAsia"/>
        </w:rPr>
        <w:t>。</w:t>
      </w:r>
    </w:p>
    <w:p w:rsidR="008270B7" w:rsidRDefault="008270B7">
      <w:r>
        <w:rPr>
          <w:noProof/>
        </w:rPr>
        <w:drawing>
          <wp:inline distT="0" distB="0" distL="0" distR="0" wp14:anchorId="62D12F31" wp14:editId="1A682387">
            <wp:extent cx="5274310" cy="41160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0B7" w:rsidRDefault="008270B7"/>
    <w:p w:rsidR="0001068F" w:rsidRDefault="00E75EDD" w:rsidP="004D77BA">
      <w:pPr>
        <w:pStyle w:val="2"/>
        <w:numPr>
          <w:ilvl w:val="0"/>
          <w:numId w:val="3"/>
        </w:numPr>
      </w:pPr>
      <w:r>
        <w:rPr>
          <w:rFonts w:hint="eastAsia"/>
        </w:rPr>
        <w:lastRenderedPageBreak/>
        <w:t>纸质即开二代</w:t>
      </w:r>
      <w:r w:rsidR="0001068F">
        <w:rPr>
          <w:rFonts w:hint="eastAsia"/>
        </w:rPr>
        <w:t>自证</w:t>
      </w:r>
    </w:p>
    <w:p w:rsidR="0001068F" w:rsidRDefault="004D77BA" w:rsidP="0001068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1068F">
        <w:rPr>
          <w:rFonts w:hint="eastAsia"/>
        </w:rPr>
        <w:t>登录</w:t>
      </w:r>
      <w:hyperlink r:id="rId14" w:history="1">
        <w:r w:rsidR="0001068F" w:rsidRPr="00153839">
          <w:rPr>
            <w:rStyle w:val="a3"/>
          </w:rPr>
          <w:t>http://4.254.11.21:8080/itoa/</w:t>
        </w:r>
      </w:hyperlink>
    </w:p>
    <w:p w:rsidR="0001068F" w:rsidRDefault="004D77BA" w:rsidP="0001068F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01068F">
        <w:rPr>
          <w:rFonts w:hint="eastAsia"/>
        </w:rPr>
        <w:t>进入任务调度中心</w:t>
      </w:r>
      <w:r w:rsidR="0001068F">
        <w:sym w:font="Wingdings" w:char="F0E0"/>
      </w:r>
      <w:r w:rsidR="0001068F">
        <w:rPr>
          <w:rFonts w:hint="eastAsia"/>
        </w:rPr>
        <w:t>自证巡检</w:t>
      </w:r>
      <w:r w:rsidR="0001068F">
        <w:sym w:font="Wingdings" w:char="F0E0"/>
      </w:r>
      <w:r w:rsidR="0001068F">
        <w:rPr>
          <w:rFonts w:hint="eastAsia"/>
        </w:rPr>
        <w:t>自证任务管理页面，打开</w:t>
      </w:r>
      <w:r w:rsidR="0001068F" w:rsidRPr="00677231">
        <w:rPr>
          <w:rFonts w:hint="eastAsia"/>
        </w:rPr>
        <w:t>Linux</w:t>
      </w:r>
      <w:r w:rsidR="0001068F" w:rsidRPr="00677231">
        <w:rPr>
          <w:rFonts w:hint="eastAsia"/>
        </w:rPr>
        <w:t>和</w:t>
      </w:r>
      <w:r w:rsidR="0001068F" w:rsidRPr="00677231">
        <w:rPr>
          <w:rFonts w:hint="eastAsia"/>
        </w:rPr>
        <w:t>HPUNIX</w:t>
      </w:r>
      <w:r w:rsidR="0001068F" w:rsidRPr="00677231">
        <w:rPr>
          <w:rFonts w:hint="eastAsia"/>
        </w:rPr>
        <w:t>操作系统</w:t>
      </w:r>
      <w:r w:rsidR="0001068F">
        <w:sym w:font="Wingdings" w:char="F0E0"/>
      </w:r>
      <w:r w:rsidR="00E75EDD">
        <w:rPr>
          <w:rFonts w:hint="eastAsia"/>
        </w:rPr>
        <w:t>纸质即开二代</w:t>
      </w:r>
      <w:r w:rsidR="0001068F">
        <w:rPr>
          <w:rFonts w:hint="eastAsia"/>
        </w:rPr>
        <w:t>，根据场景要自证的对象，选择“执行”。</w:t>
      </w:r>
    </w:p>
    <w:p w:rsidR="0001068F" w:rsidRDefault="0001068F" w:rsidP="0001068F"/>
    <w:p w:rsidR="0001068F" w:rsidRDefault="00E75EDD" w:rsidP="0001068F">
      <w:r>
        <w:rPr>
          <w:noProof/>
        </w:rPr>
        <w:drawing>
          <wp:inline distT="0" distB="0" distL="0" distR="0" wp14:anchorId="7557E967" wp14:editId="725F4FE9">
            <wp:extent cx="5274310" cy="4051935"/>
            <wp:effectExtent l="0" t="0" r="254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8F" w:rsidRDefault="0001068F" w:rsidP="0001068F"/>
    <w:p w:rsidR="0001068F" w:rsidRDefault="004D77BA" w:rsidP="0001068F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01068F">
        <w:rPr>
          <w:rFonts w:hint="eastAsia"/>
        </w:rPr>
        <w:t>在自</w:t>
      </w:r>
      <w:proofErr w:type="gramStart"/>
      <w:r w:rsidR="0001068F">
        <w:rPr>
          <w:rFonts w:hint="eastAsia"/>
        </w:rPr>
        <w:t>证对象</w:t>
      </w:r>
      <w:proofErr w:type="gramEnd"/>
      <w:r w:rsidR="0001068F">
        <w:rPr>
          <w:rFonts w:hint="eastAsia"/>
        </w:rPr>
        <w:t>对应的“更多”中选择“调度日志”，找到执行的自证项，查看执行结果项，是否为正常，如异常，查看“执行日志”。</w:t>
      </w:r>
    </w:p>
    <w:p w:rsidR="0001068F" w:rsidRDefault="0001068F" w:rsidP="0001068F"/>
    <w:p w:rsidR="0001068F" w:rsidRDefault="0001068F" w:rsidP="0001068F"/>
    <w:p w:rsidR="0001068F" w:rsidRDefault="00E75EDD" w:rsidP="0001068F">
      <w:r>
        <w:rPr>
          <w:noProof/>
        </w:rPr>
        <w:lastRenderedPageBreak/>
        <w:drawing>
          <wp:inline distT="0" distB="0" distL="0" distR="0" wp14:anchorId="097B9D3B" wp14:editId="32C89E70">
            <wp:extent cx="5274310" cy="278892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68F" w:rsidRDefault="0001068F" w:rsidP="0001068F"/>
    <w:p w:rsidR="0001068F" w:rsidRDefault="004D77BA" w:rsidP="0001068F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01068F">
        <w:rPr>
          <w:rFonts w:hint="eastAsia"/>
        </w:rPr>
        <w:t>“执行日志”界面如下，查看详细参数，查看什么参数存在异常。</w:t>
      </w:r>
    </w:p>
    <w:p w:rsidR="0001068F" w:rsidRDefault="00E75EDD" w:rsidP="0001068F">
      <w:r>
        <w:rPr>
          <w:noProof/>
        </w:rPr>
        <w:drawing>
          <wp:inline distT="0" distB="0" distL="0" distR="0" wp14:anchorId="7DA7939E" wp14:editId="463F5FD2">
            <wp:extent cx="5274310" cy="400367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EDD" w:rsidRDefault="00E75EDD" w:rsidP="0001068F"/>
    <w:p w:rsidR="00E75EDD" w:rsidRDefault="0039146F" w:rsidP="004D77BA">
      <w:pPr>
        <w:pStyle w:val="2"/>
        <w:numPr>
          <w:ilvl w:val="0"/>
          <w:numId w:val="3"/>
        </w:numPr>
      </w:pPr>
      <w:r>
        <w:rPr>
          <w:rFonts w:hint="eastAsia"/>
        </w:rPr>
        <w:t>数据中台自证</w:t>
      </w:r>
    </w:p>
    <w:p w:rsidR="0039146F" w:rsidRDefault="004D77BA" w:rsidP="0039146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39146F">
        <w:rPr>
          <w:rFonts w:hint="eastAsia"/>
        </w:rPr>
        <w:t>登录</w:t>
      </w:r>
      <w:hyperlink r:id="rId18" w:history="1">
        <w:r w:rsidR="0039146F" w:rsidRPr="00153839">
          <w:rPr>
            <w:rStyle w:val="a3"/>
          </w:rPr>
          <w:t>http://4.254.11.21:8080/itoa/</w:t>
        </w:r>
      </w:hyperlink>
    </w:p>
    <w:p w:rsidR="0039146F" w:rsidRDefault="004D77BA" w:rsidP="0039146F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39146F">
        <w:rPr>
          <w:rFonts w:hint="eastAsia"/>
        </w:rPr>
        <w:t>进入任务调度中心</w:t>
      </w:r>
      <w:r w:rsidR="0039146F">
        <w:sym w:font="Wingdings" w:char="F0E0"/>
      </w:r>
      <w:r w:rsidR="0039146F">
        <w:rPr>
          <w:rFonts w:hint="eastAsia"/>
        </w:rPr>
        <w:t>自证巡检</w:t>
      </w:r>
      <w:r w:rsidR="0039146F">
        <w:sym w:font="Wingdings" w:char="F0E0"/>
      </w:r>
      <w:r w:rsidR="0039146F">
        <w:rPr>
          <w:rFonts w:hint="eastAsia"/>
        </w:rPr>
        <w:t>自证任务管理页面，打开</w:t>
      </w:r>
      <w:r w:rsidR="0039146F" w:rsidRPr="00677231">
        <w:rPr>
          <w:rFonts w:hint="eastAsia"/>
        </w:rPr>
        <w:t>Linux</w:t>
      </w:r>
      <w:r w:rsidR="0039146F" w:rsidRPr="00677231">
        <w:rPr>
          <w:rFonts w:hint="eastAsia"/>
        </w:rPr>
        <w:t>和</w:t>
      </w:r>
      <w:r w:rsidR="0039146F" w:rsidRPr="00677231">
        <w:rPr>
          <w:rFonts w:hint="eastAsia"/>
        </w:rPr>
        <w:t>HPUNIX</w:t>
      </w:r>
      <w:r w:rsidR="0039146F" w:rsidRPr="00677231">
        <w:rPr>
          <w:rFonts w:hint="eastAsia"/>
        </w:rPr>
        <w:t>操作系统</w:t>
      </w:r>
      <w:r w:rsidR="0039146F">
        <w:sym w:font="Wingdings" w:char="F0E0"/>
      </w:r>
      <w:r w:rsidR="0039146F">
        <w:rPr>
          <w:rFonts w:hint="eastAsia"/>
        </w:rPr>
        <w:lastRenderedPageBreak/>
        <w:t>数据中台，根据场景要自证的对象，选择“执行”。</w:t>
      </w:r>
    </w:p>
    <w:p w:rsidR="0039146F" w:rsidRDefault="0039146F" w:rsidP="0039146F"/>
    <w:p w:rsidR="0039146F" w:rsidRDefault="0039146F" w:rsidP="0039146F">
      <w:r>
        <w:rPr>
          <w:noProof/>
        </w:rPr>
        <w:drawing>
          <wp:inline distT="0" distB="0" distL="0" distR="0" wp14:anchorId="2E7C2BC9" wp14:editId="3E5774A1">
            <wp:extent cx="5274310" cy="3826510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6F" w:rsidRDefault="0039146F" w:rsidP="0039146F"/>
    <w:p w:rsidR="0039146F" w:rsidRDefault="004D77BA" w:rsidP="0039146F"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39146F">
        <w:rPr>
          <w:rFonts w:hint="eastAsia"/>
        </w:rPr>
        <w:t>在自</w:t>
      </w:r>
      <w:proofErr w:type="gramStart"/>
      <w:r w:rsidR="0039146F">
        <w:rPr>
          <w:rFonts w:hint="eastAsia"/>
        </w:rPr>
        <w:t>证对象</w:t>
      </w:r>
      <w:proofErr w:type="gramEnd"/>
      <w:r w:rsidR="0039146F">
        <w:rPr>
          <w:rFonts w:hint="eastAsia"/>
        </w:rPr>
        <w:t>对应的“更多”中选择“调度日志”，找到执行的自证项，查看执行结果项，是否为正常，如异常，查看“执行日志”。</w:t>
      </w:r>
    </w:p>
    <w:p w:rsidR="0039146F" w:rsidRDefault="0039146F" w:rsidP="0039146F"/>
    <w:p w:rsidR="0039146F" w:rsidRDefault="0039146F" w:rsidP="0039146F"/>
    <w:p w:rsidR="0039146F" w:rsidRDefault="0039146F" w:rsidP="0039146F">
      <w:r>
        <w:rPr>
          <w:noProof/>
        </w:rPr>
        <w:drawing>
          <wp:inline distT="0" distB="0" distL="0" distR="0" wp14:anchorId="26F6B40E" wp14:editId="1A5749FE">
            <wp:extent cx="5274310" cy="265239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6F" w:rsidRDefault="0039146F" w:rsidP="0039146F"/>
    <w:p w:rsidR="0039146F" w:rsidRDefault="004D77BA" w:rsidP="0039146F"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 w:rsidR="0039146F">
        <w:rPr>
          <w:rFonts w:hint="eastAsia"/>
        </w:rPr>
        <w:t>“执行日志”界面如下，查看详细参数，查看什么参数存在异常。</w:t>
      </w:r>
    </w:p>
    <w:p w:rsidR="0039146F" w:rsidRDefault="0039146F" w:rsidP="0039146F">
      <w:r>
        <w:rPr>
          <w:noProof/>
        </w:rPr>
        <w:lastRenderedPageBreak/>
        <w:drawing>
          <wp:inline distT="0" distB="0" distL="0" distR="0" wp14:anchorId="18A276C3" wp14:editId="3FA6BB50">
            <wp:extent cx="5274310" cy="3789680"/>
            <wp:effectExtent l="0" t="0" r="2540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6F" w:rsidRDefault="0039146F" w:rsidP="0039146F"/>
    <w:p w:rsidR="0001068F" w:rsidRDefault="0001068F" w:rsidP="0001068F"/>
    <w:p w:rsidR="0001068F" w:rsidRPr="00C82442" w:rsidRDefault="0001068F"/>
    <w:sectPr w:rsidR="0001068F" w:rsidRPr="00C824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023C33"/>
    <w:multiLevelType w:val="hybridMultilevel"/>
    <w:tmpl w:val="9F18D1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1238B2"/>
    <w:multiLevelType w:val="hybridMultilevel"/>
    <w:tmpl w:val="71C4D77A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7F6AAC"/>
    <w:multiLevelType w:val="hybridMultilevel"/>
    <w:tmpl w:val="10B65D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3734"/>
    <w:rsid w:val="0001068F"/>
    <w:rsid w:val="0017265F"/>
    <w:rsid w:val="001F3939"/>
    <w:rsid w:val="00351B62"/>
    <w:rsid w:val="0039146F"/>
    <w:rsid w:val="003D01A8"/>
    <w:rsid w:val="004D77BA"/>
    <w:rsid w:val="00677231"/>
    <w:rsid w:val="006B0D65"/>
    <w:rsid w:val="007A2181"/>
    <w:rsid w:val="008270B7"/>
    <w:rsid w:val="0084167A"/>
    <w:rsid w:val="0089022E"/>
    <w:rsid w:val="00A83C55"/>
    <w:rsid w:val="00C82442"/>
    <w:rsid w:val="00D53734"/>
    <w:rsid w:val="00E75EDD"/>
    <w:rsid w:val="00F703C9"/>
    <w:rsid w:val="00FD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82C90"/>
  <w15:chartTrackingRefBased/>
  <w15:docId w15:val="{C92EEC83-DE8F-43FC-B9FD-3EBF9CC02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77B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77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xmsonormal">
    <w:name w:val="x_msonormal"/>
    <w:basedOn w:val="a"/>
    <w:rsid w:val="00C824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unhideWhenUsed/>
    <w:rsid w:val="00677231"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4D77B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D77B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6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0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1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2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4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9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23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928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9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17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7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7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6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60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02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07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56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2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06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5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03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565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://4.254.11.21:8080/itoa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://4.254.11.21:8080/itoa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://4.254.11.21:8080/itoa/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4.254.11.21:8080/itoa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jy0001</dc:creator>
  <cp:keywords/>
  <dc:description/>
  <cp:lastModifiedBy>蒋琰</cp:lastModifiedBy>
  <cp:revision>12</cp:revision>
  <dcterms:created xsi:type="dcterms:W3CDTF">2022-07-11T03:37:00Z</dcterms:created>
  <dcterms:modified xsi:type="dcterms:W3CDTF">2022-07-13T04:39:00Z</dcterms:modified>
</cp:coreProperties>
</file>