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331"/>
        <w:gridCol w:w="2338"/>
        <w:gridCol w:w="678"/>
        <w:gridCol w:w="674"/>
        <w:gridCol w:w="678"/>
        <w:gridCol w:w="7293"/>
      </w:tblGrid>
      <w:tr w:rsidR="00A119E4" w14:paraId="08F9F8EF" w14:textId="77777777" w:rsidTr="00A119E4">
        <w:trPr>
          <w:trHeight w:val="416"/>
          <w:jc w:val="center"/>
        </w:trPr>
        <w:tc>
          <w:tcPr>
            <w:tcW w:w="2331" w:type="dxa"/>
            <w:vAlign w:val="center"/>
          </w:tcPr>
          <w:p w14:paraId="311C8032" w14:textId="404150A3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Nom : </w:t>
            </w:r>
            <w:proofErr w:type="spellStart"/>
            <w:r w:rsidR="00536E3D">
              <w:rPr>
                <w:sz w:val="18"/>
                <w:szCs w:val="18"/>
              </w:rPr>
              <w:t>Fellon</w:t>
            </w:r>
            <w:proofErr w:type="spellEnd"/>
          </w:p>
        </w:tc>
        <w:tc>
          <w:tcPr>
            <w:tcW w:w="2338" w:type="dxa"/>
            <w:vAlign w:val="center"/>
          </w:tcPr>
          <w:p w14:paraId="2D6ECB31" w14:textId="2C1E2EFD" w:rsidR="00B32022" w:rsidRPr="00AA10A2" w:rsidRDefault="00B32022">
            <w:pPr>
              <w:rPr>
                <w:sz w:val="18"/>
                <w:szCs w:val="18"/>
              </w:rPr>
            </w:pPr>
            <w:r w:rsidRPr="00AA10A2">
              <w:rPr>
                <w:sz w:val="18"/>
                <w:szCs w:val="18"/>
              </w:rPr>
              <w:t xml:space="preserve">Prénom : </w:t>
            </w:r>
            <w:r w:rsidR="00536E3D">
              <w:rPr>
                <w:sz w:val="18"/>
                <w:szCs w:val="18"/>
              </w:rPr>
              <w:t>Matthias</w:t>
            </w:r>
          </w:p>
        </w:tc>
        <w:tc>
          <w:tcPr>
            <w:tcW w:w="678" w:type="dxa"/>
            <w:vAlign w:val="center"/>
          </w:tcPr>
          <w:p w14:paraId="0E75E627" w14:textId="408AEEB5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Pas terminé</w:t>
            </w:r>
          </w:p>
        </w:tc>
        <w:tc>
          <w:tcPr>
            <w:tcW w:w="674" w:type="dxa"/>
            <w:vAlign w:val="center"/>
          </w:tcPr>
          <w:p w14:paraId="5C0B275B" w14:textId="37FD95F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En cours</w:t>
            </w:r>
          </w:p>
        </w:tc>
        <w:tc>
          <w:tcPr>
            <w:tcW w:w="678" w:type="dxa"/>
            <w:vAlign w:val="center"/>
          </w:tcPr>
          <w:p w14:paraId="32F1A8F3" w14:textId="5F92544B" w:rsidR="00B32022" w:rsidRPr="00AA10A2" w:rsidRDefault="00B32022">
            <w:pPr>
              <w:rPr>
                <w:i/>
                <w:iCs/>
                <w:sz w:val="12"/>
                <w:szCs w:val="12"/>
              </w:rPr>
            </w:pPr>
            <w:r w:rsidRPr="00AA10A2">
              <w:rPr>
                <w:i/>
                <w:iCs/>
                <w:sz w:val="12"/>
                <w:szCs w:val="12"/>
              </w:rPr>
              <w:t>Terminé</w:t>
            </w:r>
          </w:p>
        </w:tc>
        <w:tc>
          <w:tcPr>
            <w:tcW w:w="7293" w:type="dxa"/>
            <w:vAlign w:val="center"/>
          </w:tcPr>
          <w:p w14:paraId="7BEB326A" w14:textId="1EDD7CCC" w:rsidR="00B32022" w:rsidRPr="00AA10A2" w:rsidRDefault="00B32022" w:rsidP="00904106">
            <w:pPr>
              <w:jc w:val="center"/>
              <w:rPr>
                <w:sz w:val="20"/>
                <w:szCs w:val="20"/>
              </w:rPr>
            </w:pPr>
            <w:r w:rsidRPr="00AA10A2">
              <w:rPr>
                <w:sz w:val="20"/>
                <w:szCs w:val="20"/>
              </w:rPr>
              <w:t>Commentaires</w:t>
            </w:r>
          </w:p>
        </w:tc>
      </w:tr>
      <w:tr w:rsidR="00B32022" w14:paraId="1B3EA750" w14:textId="77777777" w:rsidTr="00A119E4">
        <w:tblPrEx>
          <w:jc w:val="left"/>
        </w:tblPrEx>
        <w:trPr>
          <w:trHeight w:val="417"/>
        </w:trPr>
        <w:tc>
          <w:tcPr>
            <w:tcW w:w="13992" w:type="dxa"/>
            <w:gridSpan w:val="6"/>
            <w:vAlign w:val="center"/>
          </w:tcPr>
          <w:p w14:paraId="6B6BA24F" w14:textId="4B54B058" w:rsidR="00B32022" w:rsidRPr="00AA10A2" w:rsidRDefault="00B32022">
            <w:pPr>
              <w:rPr>
                <w:i/>
                <w:iCs/>
              </w:rPr>
            </w:pPr>
            <w:r w:rsidRPr="00AA10A2">
              <w:rPr>
                <w:i/>
                <w:iCs/>
              </w:rPr>
              <w:t xml:space="preserve">Nom du projet : </w:t>
            </w:r>
            <w:r w:rsidR="00536E3D">
              <w:rPr>
                <w:i/>
                <w:iCs/>
              </w:rPr>
              <w:t>Chatterie</w:t>
            </w:r>
          </w:p>
        </w:tc>
      </w:tr>
    </w:tbl>
    <w:p w14:paraId="0E841760" w14:textId="5842160C" w:rsidR="00DA410B" w:rsidRDefault="00DA410B"/>
    <w:tbl>
      <w:tblPr>
        <w:tblStyle w:val="Grilledutableau"/>
        <w:tblW w:w="14042" w:type="dxa"/>
        <w:tblLayout w:type="fixed"/>
        <w:tblLook w:val="04A0" w:firstRow="1" w:lastRow="0" w:firstColumn="1" w:lastColumn="0" w:noHBand="0" w:noVBand="1"/>
      </w:tblPr>
      <w:tblGrid>
        <w:gridCol w:w="498"/>
        <w:gridCol w:w="489"/>
        <w:gridCol w:w="3677"/>
        <w:gridCol w:w="678"/>
        <w:gridCol w:w="679"/>
        <w:gridCol w:w="673"/>
        <w:gridCol w:w="7348"/>
      </w:tblGrid>
      <w:tr w:rsidR="00A119E4" w14:paraId="5B083DB8" w14:textId="77777777" w:rsidTr="00A119E4">
        <w:trPr>
          <w:cantSplit/>
          <w:trHeight w:val="851"/>
        </w:trPr>
        <w:tc>
          <w:tcPr>
            <w:tcW w:w="500" w:type="dxa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2A2B3F1D" w14:textId="17339FFC" w:rsidR="00BE4876" w:rsidRPr="00B13C73" w:rsidRDefault="00BE4876" w:rsidP="00A20ED6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CCP1</w:t>
            </w: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821056A" w14:textId="1641FF2D" w:rsidR="00BE4876" w:rsidRDefault="00196A48" w:rsidP="00196A48">
            <w:pPr>
              <w:jc w:val="center"/>
            </w:pPr>
            <w:r>
              <w:t>1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05D99119" w14:textId="239C2E5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Installer et configurer son environnement de travail en fonction du projet Web et Web Mobile</w:t>
            </w:r>
          </w:p>
        </w:tc>
        <w:sdt>
          <w:sdtPr>
            <w:id w:val="248772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6A01A8B" w14:textId="68D8513A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476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4726EB49" w14:textId="1B4B7328" w:rsidR="00BE4876" w:rsidRDefault="00A119E4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68925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3B1D307A" w14:textId="7865C80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7384" w:type="dxa"/>
          </w:tcPr>
          <w:p w14:paraId="0D47390E" w14:textId="77777777" w:rsidR="00BE4876" w:rsidRDefault="00BE4876" w:rsidP="00631948">
            <w:pPr>
              <w:rPr>
                <w:sz w:val="16"/>
                <w:szCs w:val="16"/>
              </w:rPr>
            </w:pPr>
          </w:p>
          <w:p w14:paraId="69D993CE" w14:textId="692D7049" w:rsidR="00631948" w:rsidRPr="00B13C73" w:rsidRDefault="00631948" w:rsidP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Installation des logiciels nécessaires au fonctionnement du projet (VS Code, </w:t>
            </w:r>
            <w:proofErr w:type="spellStart"/>
            <w:r>
              <w:rPr>
                <w:sz w:val="16"/>
                <w:szCs w:val="16"/>
              </w:rPr>
              <w:t>Wamp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JMerise</w:t>
            </w:r>
            <w:proofErr w:type="spellEnd"/>
            <w:r>
              <w:rPr>
                <w:sz w:val="16"/>
                <w:szCs w:val="16"/>
              </w:rPr>
              <w:t>, Mongo DB, …).</w:t>
            </w:r>
          </w:p>
        </w:tc>
      </w:tr>
      <w:tr w:rsidR="00BE4876" w14:paraId="288F5CE6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6634ADA8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DF702DD" w14:textId="7CE71EA3" w:rsidR="00BE4876" w:rsidRDefault="00196A48" w:rsidP="00196A48">
            <w:pPr>
              <w:jc w:val="center"/>
            </w:pPr>
            <w:r>
              <w:t>2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5835A34A" w14:textId="13265CC2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Maquetter des interfaces utilisateur Web et Web Mobile</w:t>
            </w:r>
          </w:p>
        </w:tc>
        <w:sdt>
          <w:sdtPr>
            <w:id w:val="-119227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1CC620E8" w14:textId="01E53FC7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989891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77E921A5" w14:textId="038DEA65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48294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45BCAE14" w14:textId="3E5B782E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  <w:vAlign w:val="center"/>
          </w:tcPr>
          <w:p w14:paraId="726F07E9" w14:textId="7AC81729" w:rsidR="00BE4876" w:rsidRPr="00B13C73" w:rsidRDefault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E13F2F">
              <w:rPr>
                <w:sz w:val="16"/>
                <w:szCs w:val="16"/>
              </w:rPr>
              <w:t>lus de 70</w:t>
            </w:r>
            <w:r>
              <w:rPr>
                <w:sz w:val="16"/>
                <w:szCs w:val="16"/>
              </w:rPr>
              <w:t>%</w:t>
            </w:r>
            <w:r w:rsidR="00E13F2F">
              <w:rPr>
                <w:sz w:val="16"/>
                <w:szCs w:val="16"/>
              </w:rPr>
              <w:t xml:space="preserve"> du maquettage des interface</w:t>
            </w:r>
            <w:r>
              <w:rPr>
                <w:sz w:val="16"/>
                <w:szCs w:val="16"/>
              </w:rPr>
              <w:t xml:space="preserve"> réalisé.</w:t>
            </w:r>
          </w:p>
        </w:tc>
      </w:tr>
      <w:tr w:rsidR="00BE4876" w14:paraId="206C6912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1EEBA2B9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50CE4B67" w14:textId="498F4362" w:rsidR="00BE4876" w:rsidRDefault="00196A48" w:rsidP="00196A48">
            <w:pPr>
              <w:jc w:val="center"/>
            </w:pPr>
            <w:r>
              <w:t>3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152F911A" w14:textId="1CD7F8FF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Réaliser des interfaces utilisateur statiques Web ou Web Mobile</w:t>
            </w:r>
          </w:p>
        </w:tc>
        <w:sdt>
          <w:sdtPr>
            <w:id w:val="-37367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CDE4E63" w14:textId="3C4AF97C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73399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577211CB" w14:textId="4A77517D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964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4E216CD1" w14:textId="5A5CA462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7953104A" w14:textId="77777777" w:rsidR="00BE4876" w:rsidRDefault="00BE4876">
            <w:pPr>
              <w:rPr>
                <w:sz w:val="16"/>
                <w:szCs w:val="16"/>
              </w:rPr>
            </w:pPr>
          </w:p>
          <w:p w14:paraId="09E91843" w14:textId="77777777" w:rsidR="00631948" w:rsidRDefault="00631948">
            <w:pPr>
              <w:rPr>
                <w:sz w:val="16"/>
                <w:szCs w:val="16"/>
              </w:rPr>
            </w:pPr>
          </w:p>
          <w:p w14:paraId="7358601F" w14:textId="4D33379A" w:rsidR="00631948" w:rsidRPr="00B13C73" w:rsidRDefault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À effectuer lorsque la maquette sera terminée. </w:t>
            </w:r>
          </w:p>
        </w:tc>
      </w:tr>
      <w:tr w:rsidR="00BE4876" w14:paraId="38230D2E" w14:textId="77777777" w:rsidTr="00A119E4">
        <w:trPr>
          <w:trHeight w:val="851"/>
        </w:trPr>
        <w:tc>
          <w:tcPr>
            <w:tcW w:w="500" w:type="dxa"/>
            <w:vMerge/>
            <w:shd w:val="clear" w:color="auto" w:fill="C5E0B3" w:themeFill="accent6" w:themeFillTint="66"/>
          </w:tcPr>
          <w:p w14:paraId="7A0788EA" w14:textId="77777777" w:rsidR="00BE4876" w:rsidRPr="00B13C73" w:rsidRDefault="00BE4876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C5E0B3" w:themeFill="accent6" w:themeFillTint="66"/>
            <w:vAlign w:val="center"/>
          </w:tcPr>
          <w:p w14:paraId="0E1C6DC0" w14:textId="1818DD4C" w:rsidR="00BE4876" w:rsidRDefault="00196A48" w:rsidP="00196A48">
            <w:pPr>
              <w:jc w:val="center"/>
            </w:pPr>
            <w:r>
              <w:t>4</w:t>
            </w:r>
          </w:p>
        </w:tc>
        <w:tc>
          <w:tcPr>
            <w:tcW w:w="3694" w:type="dxa"/>
            <w:shd w:val="clear" w:color="auto" w:fill="EDEDED" w:themeFill="accent3" w:themeFillTint="33"/>
            <w:vAlign w:val="center"/>
          </w:tcPr>
          <w:p w14:paraId="73AB1239" w14:textId="7696572E" w:rsidR="00BE4876" w:rsidRPr="00196A48" w:rsidRDefault="00196A48">
            <w:pPr>
              <w:rPr>
                <w:sz w:val="16"/>
                <w:szCs w:val="16"/>
              </w:rPr>
            </w:pPr>
            <w:r w:rsidRPr="00196A48">
              <w:rPr>
                <w:sz w:val="16"/>
                <w:szCs w:val="16"/>
              </w:rPr>
              <w:t>Développer la partie dynamique des interfaces utilisateur Web ou Web Mobile</w:t>
            </w:r>
          </w:p>
        </w:tc>
        <w:sdt>
          <w:sdtPr>
            <w:id w:val="-484549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4E70CBF" w14:textId="14A96F48" w:rsidR="00BE4876" w:rsidRDefault="00536E3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6867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1" w:type="dxa"/>
                <w:vAlign w:val="center"/>
              </w:tcPr>
              <w:p w14:paraId="2EE0AE90" w14:textId="40C51851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0585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5" w:type="dxa"/>
                <w:vAlign w:val="center"/>
              </w:tcPr>
              <w:p w14:paraId="7C95A679" w14:textId="0268B32F" w:rsidR="00BE4876" w:rsidRDefault="005F212D" w:rsidP="005F212D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84" w:type="dxa"/>
          </w:tcPr>
          <w:p w14:paraId="6B9AD815" w14:textId="77777777" w:rsidR="00BE4876" w:rsidRDefault="00BE4876">
            <w:pPr>
              <w:rPr>
                <w:sz w:val="16"/>
                <w:szCs w:val="16"/>
              </w:rPr>
            </w:pPr>
          </w:p>
          <w:p w14:paraId="0F76A054" w14:textId="77777777" w:rsidR="00631948" w:rsidRDefault="00631948">
            <w:pPr>
              <w:rPr>
                <w:sz w:val="16"/>
                <w:szCs w:val="16"/>
              </w:rPr>
            </w:pPr>
          </w:p>
          <w:p w14:paraId="142059D5" w14:textId="483E0C9C" w:rsidR="00631948" w:rsidRPr="00B13C73" w:rsidRDefault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À effectuer lorsque la maquette sera terminée.</w:t>
            </w:r>
          </w:p>
        </w:tc>
      </w:tr>
    </w:tbl>
    <w:p w14:paraId="7A54B55B" w14:textId="41B83ADF" w:rsidR="00B32022" w:rsidRDefault="00B32022" w:rsidP="009C3730">
      <w:pPr>
        <w:spacing w:before="240"/>
      </w:pP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498"/>
        <w:gridCol w:w="490"/>
        <w:gridCol w:w="3685"/>
        <w:gridCol w:w="680"/>
        <w:gridCol w:w="680"/>
        <w:gridCol w:w="680"/>
        <w:gridCol w:w="7316"/>
      </w:tblGrid>
      <w:tr w:rsidR="00945A98" w14:paraId="3C100910" w14:textId="77777777" w:rsidTr="00A119E4">
        <w:trPr>
          <w:trHeight w:val="851"/>
        </w:trPr>
        <w:tc>
          <w:tcPr>
            <w:tcW w:w="498" w:type="dxa"/>
            <w:vMerge w:val="restart"/>
            <w:shd w:val="clear" w:color="auto" w:fill="B4C6E7" w:themeFill="accent1" w:themeFillTint="66"/>
            <w:textDirection w:val="btLr"/>
          </w:tcPr>
          <w:p w14:paraId="100388CB" w14:textId="6D8DC439" w:rsidR="00945A98" w:rsidRPr="00B13C73" w:rsidRDefault="00945A98" w:rsidP="00945A98">
            <w:pPr>
              <w:ind w:left="113" w:right="113"/>
              <w:jc w:val="center"/>
              <w:rPr>
                <w:b/>
                <w:bCs/>
              </w:rPr>
            </w:pPr>
            <w:r w:rsidRPr="00B13C73">
              <w:rPr>
                <w:b/>
                <w:bCs/>
              </w:rPr>
              <w:t>CCP2</w:t>
            </w: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72A39ADA" w14:textId="00F40DD8" w:rsidR="00945A98" w:rsidRDefault="00945A98" w:rsidP="00945A98">
            <w:pPr>
              <w:jc w:val="center"/>
            </w:pPr>
            <w:r>
              <w:t>5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2B394ADA" w14:textId="77777777" w:rsidR="00945A98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Mettre en place une base de données relationnelle</w:t>
            </w:r>
          </w:p>
          <w:p w14:paraId="09788580" w14:textId="2D5BEBA4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 w:rsidRPr="00B13C73">
              <w:rPr>
                <w:b/>
                <w:bCs/>
                <w:sz w:val="16"/>
                <w:szCs w:val="16"/>
              </w:rPr>
              <w:t>(MCD)</w:t>
            </w:r>
          </w:p>
        </w:tc>
        <w:sdt>
          <w:sdtPr>
            <w:id w:val="-23116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6FA62CFB" w14:textId="0475BCB9" w:rsidR="00945A98" w:rsidRDefault="004B2FB7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80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5187CD6" w14:textId="12365182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556270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277A0E10" w14:textId="05E499B6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21FDC199" w14:textId="77777777" w:rsidR="00945A98" w:rsidRDefault="00945A98">
            <w:pPr>
              <w:rPr>
                <w:sz w:val="16"/>
                <w:szCs w:val="16"/>
              </w:rPr>
            </w:pPr>
          </w:p>
          <w:p w14:paraId="149F1BA3" w14:textId="77777777" w:rsidR="00C778CE" w:rsidRDefault="00C778CE">
            <w:pPr>
              <w:rPr>
                <w:sz w:val="16"/>
                <w:szCs w:val="16"/>
              </w:rPr>
            </w:pPr>
          </w:p>
          <w:p w14:paraId="107A3A02" w14:textId="525B537F" w:rsidR="00631948" w:rsidRPr="008D0192" w:rsidRDefault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MCD, MLD et Base de Donnée quasi opérationnels, des vérifications sont encore à réaliser.</w:t>
            </w:r>
          </w:p>
        </w:tc>
      </w:tr>
      <w:tr w:rsidR="00945A98" w14:paraId="4A9CE3FF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4E387657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6720C50A" w14:textId="2DC3D1D7" w:rsidR="00945A98" w:rsidRDefault="00945A98" w:rsidP="00945A98">
            <w:pPr>
              <w:jc w:val="center"/>
            </w:pPr>
            <w:r>
              <w:t>6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F33FDE0" w14:textId="4F79680F" w:rsidR="00945A98" w:rsidRPr="00904106" w:rsidRDefault="00945A98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d’accès au</w:t>
            </w:r>
            <w:r w:rsidR="00904106" w:rsidRPr="00904106">
              <w:rPr>
                <w:sz w:val="16"/>
                <w:szCs w:val="16"/>
              </w:rPr>
              <w:t>x</w:t>
            </w:r>
            <w:r w:rsidRPr="00904106">
              <w:rPr>
                <w:sz w:val="16"/>
                <w:szCs w:val="16"/>
              </w:rPr>
              <w:t xml:space="preserve"> données </w:t>
            </w:r>
            <w:r w:rsidRPr="00B13C73">
              <w:rPr>
                <w:b/>
                <w:bCs/>
                <w:sz w:val="16"/>
                <w:szCs w:val="16"/>
              </w:rPr>
              <w:t>SQL</w:t>
            </w:r>
            <w:r w:rsidRPr="00904106">
              <w:rPr>
                <w:sz w:val="16"/>
                <w:szCs w:val="16"/>
              </w:rPr>
              <w:t xml:space="preserve"> et NoSQL</w:t>
            </w:r>
          </w:p>
        </w:tc>
        <w:sdt>
          <w:sdtPr>
            <w:id w:val="1514915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89F7422" w14:textId="66E0AE26" w:rsidR="00945A98" w:rsidRDefault="00F530CB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47748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8371CA2" w14:textId="7D10368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811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55525C5A" w14:textId="37CF97B9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599ED413" w14:textId="77777777" w:rsidR="00945A98" w:rsidRDefault="00945A98">
            <w:pPr>
              <w:rPr>
                <w:sz w:val="16"/>
                <w:szCs w:val="16"/>
              </w:rPr>
            </w:pPr>
          </w:p>
          <w:p w14:paraId="1C7148C5" w14:textId="77777777" w:rsidR="00C778CE" w:rsidRDefault="00C778CE">
            <w:pPr>
              <w:rPr>
                <w:sz w:val="16"/>
                <w:szCs w:val="16"/>
              </w:rPr>
            </w:pPr>
          </w:p>
          <w:p w14:paraId="14109FB4" w14:textId="44AF843F" w:rsidR="00C778CE" w:rsidRDefault="00C778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À effectuer lorsque la maquette sera terminée.</w:t>
            </w:r>
          </w:p>
          <w:p w14:paraId="53ADB8F1" w14:textId="3D3ACE7E" w:rsidR="00C778CE" w:rsidRPr="008D0192" w:rsidRDefault="00C778CE">
            <w:pPr>
              <w:rPr>
                <w:sz w:val="16"/>
                <w:szCs w:val="16"/>
              </w:rPr>
            </w:pPr>
          </w:p>
        </w:tc>
      </w:tr>
      <w:tr w:rsidR="00945A98" w14:paraId="11CD0D20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7FE37D6F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554FF652" w14:textId="4C55EBB0" w:rsidR="00945A98" w:rsidRDefault="00945A98" w:rsidP="00945A98">
            <w:pPr>
              <w:jc w:val="center"/>
            </w:pPr>
            <w:r>
              <w:t>7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09E8D042" w14:textId="77777777" w:rsidR="00945A98" w:rsidRDefault="00904106">
            <w:pPr>
              <w:rPr>
                <w:b/>
                <w:bCs/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Développer des composants métier côté serveur</w:t>
            </w:r>
          </w:p>
          <w:p w14:paraId="77A99050" w14:textId="1B8747C3" w:rsidR="00B13C73" w:rsidRPr="00B13C73" w:rsidRDefault="00B13C7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(CRUD)</w:t>
            </w:r>
          </w:p>
        </w:tc>
        <w:sdt>
          <w:sdtPr>
            <w:id w:val="-19058311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F1235D0" w14:textId="115BA2DC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732073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38A74401" w14:textId="77215A52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6108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03E8B33B" w14:textId="028D6EC4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70B1D983" w14:textId="77777777" w:rsidR="00945A98" w:rsidRDefault="00945A98">
            <w:pPr>
              <w:rPr>
                <w:sz w:val="16"/>
                <w:szCs w:val="16"/>
              </w:rPr>
            </w:pPr>
          </w:p>
          <w:p w14:paraId="1130A23F" w14:textId="0E5F5838" w:rsidR="00631948" w:rsidRPr="008D0192" w:rsidRDefault="006319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Ayant réalisé un exercice sur les composants CRUD durant la formation, j’ai déjà un prototype fonctionnel à adapter au projet actuel.</w:t>
            </w:r>
          </w:p>
        </w:tc>
      </w:tr>
      <w:tr w:rsidR="00945A98" w14:paraId="56D62526" w14:textId="77777777" w:rsidTr="00A119E4">
        <w:trPr>
          <w:trHeight w:val="851"/>
        </w:trPr>
        <w:tc>
          <w:tcPr>
            <w:tcW w:w="498" w:type="dxa"/>
            <w:vMerge/>
            <w:shd w:val="clear" w:color="auto" w:fill="B4C6E7" w:themeFill="accent1" w:themeFillTint="66"/>
          </w:tcPr>
          <w:p w14:paraId="027D4DFC" w14:textId="77777777" w:rsidR="00945A98" w:rsidRPr="00B13C73" w:rsidRDefault="00945A98">
            <w:pPr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1C25695B" w14:textId="173FA854" w:rsidR="00945A98" w:rsidRDefault="00945A98" w:rsidP="00945A98">
            <w:pPr>
              <w:jc w:val="center"/>
            </w:pPr>
            <w:r>
              <w:t>8</w:t>
            </w:r>
          </w:p>
        </w:tc>
        <w:tc>
          <w:tcPr>
            <w:tcW w:w="3685" w:type="dxa"/>
            <w:shd w:val="clear" w:color="auto" w:fill="EDEDED" w:themeFill="accent3" w:themeFillTint="33"/>
            <w:vAlign w:val="center"/>
          </w:tcPr>
          <w:p w14:paraId="6247935D" w14:textId="6F9380E9" w:rsidR="00945A98" w:rsidRPr="00904106" w:rsidRDefault="00904106">
            <w:pPr>
              <w:rPr>
                <w:sz w:val="16"/>
                <w:szCs w:val="16"/>
              </w:rPr>
            </w:pPr>
            <w:r w:rsidRPr="00904106">
              <w:rPr>
                <w:sz w:val="16"/>
                <w:szCs w:val="16"/>
              </w:rPr>
              <w:t>Documenter le déploiement d’une application dynamique Web ou Web Mobile</w:t>
            </w:r>
          </w:p>
        </w:tc>
        <w:sdt>
          <w:sdtPr>
            <w:id w:val="48431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6EED3651" w14:textId="69509853" w:rsidR="00945A98" w:rsidRDefault="00536E3D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204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1D49B1F8" w14:textId="49B4CBC0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7167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0" w:type="dxa"/>
                <w:vAlign w:val="center"/>
              </w:tcPr>
              <w:p w14:paraId="2F3D4A57" w14:textId="14F5A7BF" w:rsidR="00945A98" w:rsidRDefault="00904106" w:rsidP="0090410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316" w:type="dxa"/>
          </w:tcPr>
          <w:p w14:paraId="6DAF8C42" w14:textId="77777777" w:rsidR="00945A98" w:rsidRDefault="00945A98">
            <w:pPr>
              <w:rPr>
                <w:sz w:val="16"/>
                <w:szCs w:val="16"/>
              </w:rPr>
            </w:pPr>
          </w:p>
          <w:p w14:paraId="05761626" w14:textId="77777777" w:rsidR="00C778CE" w:rsidRDefault="00C778CE">
            <w:pPr>
              <w:rPr>
                <w:sz w:val="16"/>
                <w:szCs w:val="16"/>
              </w:rPr>
            </w:pPr>
          </w:p>
          <w:p w14:paraId="5D59BDE0" w14:textId="3E6F63FA" w:rsidR="00C778CE" w:rsidRPr="00C778CE" w:rsidRDefault="00C778CE">
            <w:pPr>
              <w:rPr>
                <w:rFonts w:cstheme="minorHAnsi"/>
                <w:sz w:val="16"/>
                <w:szCs w:val="16"/>
              </w:rPr>
            </w:pPr>
            <w:r w:rsidRPr="00C778CE">
              <w:rPr>
                <w:rFonts w:cstheme="minorHAnsi"/>
                <w:sz w:val="16"/>
                <w:szCs w:val="16"/>
              </w:rPr>
              <w:t>À effectuer lorsque le site sera totalement réalisé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</w:tbl>
    <w:p w14:paraId="53B742B2" w14:textId="424BD458" w:rsidR="00945A98" w:rsidRDefault="00945A98" w:rsidP="00B13C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9319"/>
      </w:tblGrid>
      <w:tr w:rsidR="00913E8F" w14:paraId="0EC95AFE" w14:textId="77777777" w:rsidTr="003D3C19">
        <w:trPr>
          <w:trHeight w:val="268"/>
        </w:trPr>
        <w:tc>
          <w:tcPr>
            <w:tcW w:w="4673" w:type="dxa"/>
            <w:vAlign w:val="center"/>
          </w:tcPr>
          <w:p w14:paraId="77B8AE5B" w14:textId="6C917D1C" w:rsidR="00913E8F" w:rsidRPr="003D3C19" w:rsidRDefault="00913E8F" w:rsidP="003D3C19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 xml:space="preserve">Formatrice : </w:t>
            </w:r>
            <w:proofErr w:type="spellStart"/>
            <w:r w:rsidRPr="003D3C19">
              <w:rPr>
                <w:sz w:val="16"/>
                <w:szCs w:val="16"/>
              </w:rPr>
              <w:t>Kesary</w:t>
            </w:r>
            <w:proofErr w:type="spellEnd"/>
            <w:r w:rsidRPr="003D3C19">
              <w:rPr>
                <w:sz w:val="16"/>
                <w:szCs w:val="16"/>
              </w:rPr>
              <w:t xml:space="preserve"> PAVADAY</w:t>
            </w:r>
          </w:p>
        </w:tc>
        <w:tc>
          <w:tcPr>
            <w:tcW w:w="9319" w:type="dxa"/>
            <w:vAlign w:val="center"/>
          </w:tcPr>
          <w:p w14:paraId="0305C0FD" w14:textId="074ABAF4" w:rsidR="00913E8F" w:rsidRPr="003D3C19" w:rsidRDefault="003D3C19" w:rsidP="00B13C73">
            <w:pPr>
              <w:rPr>
                <w:sz w:val="16"/>
                <w:szCs w:val="16"/>
              </w:rPr>
            </w:pPr>
            <w:r w:rsidRPr="003D3C19">
              <w:rPr>
                <w:sz w:val="16"/>
                <w:szCs w:val="16"/>
              </w:rPr>
              <w:t>Date :</w:t>
            </w:r>
            <w:r w:rsidR="00536E3D">
              <w:rPr>
                <w:sz w:val="16"/>
                <w:szCs w:val="16"/>
              </w:rPr>
              <w:t xml:space="preserve"> 2</w:t>
            </w:r>
            <w:r w:rsidR="009F15D1">
              <w:rPr>
                <w:sz w:val="16"/>
                <w:szCs w:val="16"/>
              </w:rPr>
              <w:t>8</w:t>
            </w:r>
            <w:r w:rsidR="00536E3D">
              <w:rPr>
                <w:sz w:val="16"/>
                <w:szCs w:val="16"/>
              </w:rPr>
              <w:t>/06/2024</w:t>
            </w:r>
          </w:p>
        </w:tc>
      </w:tr>
    </w:tbl>
    <w:p w14:paraId="721E0424" w14:textId="77777777" w:rsidR="00913E8F" w:rsidRDefault="00913E8F" w:rsidP="00B13C73"/>
    <w:sectPr w:rsidR="00913E8F" w:rsidSect="00B13C73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48CB" w14:textId="77777777" w:rsidR="00917FB5" w:rsidRDefault="00917FB5" w:rsidP="00AA10A2">
      <w:pPr>
        <w:spacing w:after="0" w:line="240" w:lineRule="auto"/>
      </w:pPr>
      <w:r>
        <w:separator/>
      </w:r>
    </w:p>
  </w:endnote>
  <w:endnote w:type="continuationSeparator" w:id="0">
    <w:p w14:paraId="4242BDD9" w14:textId="77777777" w:rsidR="00917FB5" w:rsidRDefault="00917FB5" w:rsidP="00AA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21A4" w14:textId="77777777" w:rsidR="00917FB5" w:rsidRDefault="00917FB5" w:rsidP="00AA10A2">
      <w:pPr>
        <w:spacing w:after="0" w:line="240" w:lineRule="auto"/>
      </w:pPr>
      <w:r>
        <w:separator/>
      </w:r>
    </w:p>
  </w:footnote>
  <w:footnote w:type="continuationSeparator" w:id="0">
    <w:p w14:paraId="59741911" w14:textId="77777777" w:rsidR="00917FB5" w:rsidRDefault="00917FB5" w:rsidP="00AA1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22"/>
    <w:rsid w:val="00124471"/>
    <w:rsid w:val="00196A48"/>
    <w:rsid w:val="002B6856"/>
    <w:rsid w:val="0031088A"/>
    <w:rsid w:val="003D3C19"/>
    <w:rsid w:val="004B2FB7"/>
    <w:rsid w:val="004C1393"/>
    <w:rsid w:val="00536E3D"/>
    <w:rsid w:val="005F212D"/>
    <w:rsid w:val="00631948"/>
    <w:rsid w:val="008A37E4"/>
    <w:rsid w:val="008D0192"/>
    <w:rsid w:val="00904106"/>
    <w:rsid w:val="00913E8F"/>
    <w:rsid w:val="00917FB5"/>
    <w:rsid w:val="00945A98"/>
    <w:rsid w:val="009C3730"/>
    <w:rsid w:val="009F15D1"/>
    <w:rsid w:val="00A119E4"/>
    <w:rsid w:val="00A20ED6"/>
    <w:rsid w:val="00AA10A2"/>
    <w:rsid w:val="00B13C73"/>
    <w:rsid w:val="00B32022"/>
    <w:rsid w:val="00BE4876"/>
    <w:rsid w:val="00C778CE"/>
    <w:rsid w:val="00DA410B"/>
    <w:rsid w:val="00DC7C97"/>
    <w:rsid w:val="00E13F2F"/>
    <w:rsid w:val="00F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6AE4"/>
  <w15:chartTrackingRefBased/>
  <w15:docId w15:val="{63EC1C57-0F98-4AA1-A617-FCA5EB85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0A2"/>
  </w:style>
  <w:style w:type="paragraph" w:styleId="Pieddepage">
    <w:name w:val="footer"/>
    <w:basedOn w:val="Normal"/>
    <w:link w:val="PieddepageCar"/>
    <w:uiPriority w:val="99"/>
    <w:unhideWhenUsed/>
    <w:rsid w:val="00AA10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Kesary</dc:creator>
  <cp:keywords/>
  <dc:description/>
  <cp:lastModifiedBy>DWWM03</cp:lastModifiedBy>
  <cp:revision>12</cp:revision>
  <cp:lastPrinted>2024-06-26T08:57:00Z</cp:lastPrinted>
  <dcterms:created xsi:type="dcterms:W3CDTF">2024-06-26T07:06:00Z</dcterms:created>
  <dcterms:modified xsi:type="dcterms:W3CDTF">2024-06-28T08:19:00Z</dcterms:modified>
</cp:coreProperties>
</file>