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0516359"/>
        <w:docPartObj>
          <w:docPartGallery w:val="Cover Pages"/>
          <w:docPartUnique/>
        </w:docPartObj>
      </w:sdtPr>
      <w:sdtEndPr/>
      <w:sdtContent>
        <w:p w14:paraId="17274A70" w14:textId="386CE2DE" w:rsidR="001020E0" w:rsidRDefault="00F56ED1" w:rsidP="001020E0">
          <w:r>
            <w:rPr>
              <w:noProof/>
            </w:rPr>
            <mc:AlternateContent>
              <mc:Choice Requires="wps">
                <w:drawing>
                  <wp:anchor distT="0" distB="0" distL="114300" distR="114300" simplePos="0" relativeHeight="251658240" behindDoc="0" locked="0" layoutInCell="1" allowOverlap="1" wp14:anchorId="0300EBB6" wp14:editId="002B9175">
                    <wp:simplePos x="0" y="0"/>
                    <wp:positionH relativeFrom="margin">
                      <wp:align>center</wp:align>
                    </wp:positionH>
                    <wp:positionV relativeFrom="page">
                      <wp:posOffset>1287780</wp:posOffset>
                    </wp:positionV>
                    <wp:extent cx="7315200" cy="1642110"/>
                    <wp:effectExtent l="0" t="0" r="0" b="1524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164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DFD4" w14:textId="01C56970" w:rsidR="00212133" w:rsidRDefault="0092306C">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300EBB6" id="_x0000_t202" coordsize="21600,21600" o:spt="202" path="m,l,21600r21600,l21600,xe">
                    <v:stroke joinstyle="miter"/>
                    <v:path gradientshapeok="t" o:connecttype="rect"/>
                  </v:shapetype>
                  <v:shape id="Textfeld 153" o:spid="_x0000_s1026" type="#_x0000_t202" style="position:absolute;margin-left:0;margin-top:101.4pt;width:8in;height:129.3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" filled="f" stroked="f" strokeweight=".5pt">
                    <v:textbox inset="126pt,0,54pt,0">
                      <w:txbxContent>
                        <w:p w14:paraId="625DDFD4" w14:textId="01C56970" w:rsidR="00212133" w:rsidRDefault="0092306C">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v:textbox>
                    <w10:wrap type="square" anchorx="margin" anchory="page"/>
                  </v:shape>
                </w:pict>
              </mc:Fallback>
            </mc:AlternateContent>
          </w:r>
          <w:r w:rsidR="00212133">
            <w:rPr>
              <w:noProof/>
            </w:rPr>
            <mc:AlternateContent>
              <mc:Choice Requires="wpg">
                <w:drawing>
                  <wp:anchor distT="0" distB="0" distL="114300" distR="114300" simplePos="0" relativeHeight="251658242" behindDoc="0" locked="0" layoutInCell="1" allowOverlap="1" wp14:anchorId="1C025870" wp14:editId="210783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1967DCC">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A5A0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00212133">
            <w:rPr>
              <w:noProof/>
            </w:rPr>
            <mc:AlternateContent>
              <mc:Choice Requires="wps">
                <w:drawing>
                  <wp:anchor distT="0" distB="0" distL="114300" distR="114300" simplePos="0" relativeHeight="251658241" behindDoc="0" locked="0" layoutInCell="1" allowOverlap="1" wp14:anchorId="384D866B" wp14:editId="112A8F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 xml:space="preserve">Wilhelm, </w:t>
                                    </w:r>
                                    <w:r>
                                      <w:rPr>
                                        <w:color w:val="595959" w:themeColor="text1" w:themeTint="A6"/>
                                        <w:sz w:val="28"/>
                                        <w:szCs w:val="28"/>
                                      </w:rPr>
                                      <w:t>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4D866B" id="Textfeld 149" o:spid="_x0000_s1027"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 xml:space="preserve">Wilhelm, </w:t>
                              </w:r>
                              <w:r>
                                <w:rPr>
                                  <w:color w:val="595959" w:themeColor="text1" w:themeTint="A6"/>
                                  <w:sz w:val="28"/>
                                  <w:szCs w:val="28"/>
                                </w:rPr>
                                <w:t>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v:textbox>
                    <w10:wrap type="square" anchorx="page" anchory="page"/>
                  </v:shape>
                </w:pict>
              </mc:Fallback>
            </mc:AlternateContent>
          </w:r>
          <w:bookmarkStart w:id="0" w:name="_Toc536093561"/>
          <w:bookmarkStart w:id="1" w:name="_Toc536201732"/>
          <w:bookmarkStart w:id="2" w:name="_Toc181689382"/>
        </w:p>
        <w:p w14:paraId="63375278" w14:textId="7583228C" w:rsidR="001020E0" w:rsidRPr="0005089E" w:rsidRDefault="0005089E" w:rsidP="0005089E">
          <w:pPr>
            <w:pStyle w:val="Heading1"/>
          </w:pPr>
          <w:bookmarkStart w:id="3" w:name="_Toc184104559"/>
          <w:bookmarkStart w:id="4" w:name="_Toc184104690"/>
          <w:bookmarkEnd w:id="0"/>
          <w:bookmarkEnd w:id="1"/>
          <w:bookmarkEnd w:id="2"/>
          <w:r>
            <w:t>Dokument</w:t>
          </w:r>
          <w:r w:rsidR="00AA371D">
            <w:t>version</w:t>
          </w:r>
          <w:bookmarkEnd w:id="3"/>
          <w:bookmarkEnd w:id="4"/>
        </w:p>
        <w:tbl>
          <w:tblPr>
            <w:tblStyle w:val="TableGrid"/>
            <w:tblW w:w="10080" w:type="dxa"/>
            <w:tblInd w:w="-545" w:type="dxa"/>
            <w:tblLook w:val="04A0" w:firstRow="1" w:lastRow="0" w:firstColumn="1" w:lastColumn="0" w:noHBand="0" w:noVBand="1"/>
          </w:tblPr>
          <w:tblGrid>
            <w:gridCol w:w="1039"/>
            <w:gridCol w:w="2068"/>
            <w:gridCol w:w="1165"/>
            <w:gridCol w:w="1379"/>
            <w:gridCol w:w="2212"/>
            <w:gridCol w:w="2217"/>
          </w:tblGrid>
          <w:tr w:rsidR="00C316CD" w14:paraId="52AF5C4D" w14:textId="77777777" w:rsidTr="004135BC">
            <w:tc>
              <w:tcPr>
                <w:tcW w:w="1038" w:type="dxa"/>
              </w:tcPr>
              <w:p w14:paraId="0DCE4797" w14:textId="06049F0B" w:rsidR="00C316CD" w:rsidRPr="00EA7D30" w:rsidRDefault="00C316CD" w:rsidP="00972B06">
                <w:pPr>
                  <w:rPr>
                    <w:b/>
                  </w:rPr>
                </w:pPr>
                <w:r w:rsidRPr="00EA7D30">
                  <w:rPr>
                    <w:b/>
                  </w:rPr>
                  <w:t>Version</w:t>
                </w:r>
              </w:p>
            </w:tc>
            <w:tc>
              <w:tcPr>
                <w:tcW w:w="2498" w:type="dxa"/>
              </w:tcPr>
              <w:p w14:paraId="3D9D2FAB" w14:textId="7642F84F" w:rsidR="00C316CD" w:rsidRPr="00EA7D30" w:rsidRDefault="00C316CD" w:rsidP="00972B06">
                <w:pPr>
                  <w:rPr>
                    <w:b/>
                  </w:rPr>
                </w:pPr>
                <w:r w:rsidRPr="00EA7D30">
                  <w:rPr>
                    <w:b/>
                  </w:rPr>
                  <w:t>Autor</w:t>
                </w:r>
              </w:p>
            </w:tc>
            <w:tc>
              <w:tcPr>
                <w:tcW w:w="1458" w:type="dxa"/>
              </w:tcPr>
              <w:p w14:paraId="523A755B" w14:textId="114DEEE9" w:rsidR="00C316CD" w:rsidRPr="00EA7D30" w:rsidRDefault="00C316CD" w:rsidP="00972B06">
                <w:pPr>
                  <w:rPr>
                    <w:b/>
                  </w:rPr>
                </w:pPr>
                <w:r w:rsidRPr="00EA7D30">
                  <w:rPr>
                    <w:b/>
                  </w:rPr>
                  <w:t>QS</w:t>
                </w:r>
              </w:p>
            </w:tc>
            <w:tc>
              <w:tcPr>
                <w:tcW w:w="1379" w:type="dxa"/>
              </w:tcPr>
              <w:p w14:paraId="27B513C7" w14:textId="79AE3833" w:rsidR="00C316CD" w:rsidRPr="00EA7D30" w:rsidRDefault="00697B53" w:rsidP="00972B06">
                <w:pPr>
                  <w:rPr>
                    <w:b/>
                  </w:rPr>
                </w:pPr>
                <w:r w:rsidRPr="00EA7D30">
                  <w:rPr>
                    <w:b/>
                  </w:rPr>
                  <w:t>Datum</w:t>
                </w:r>
              </w:p>
            </w:tc>
            <w:tc>
              <w:tcPr>
                <w:tcW w:w="1157" w:type="dxa"/>
              </w:tcPr>
              <w:p w14:paraId="68C48C76" w14:textId="38EE1DD0" w:rsidR="00C316CD" w:rsidRPr="00EA7D30" w:rsidRDefault="00697B53" w:rsidP="00972B06">
                <w:pPr>
                  <w:rPr>
                    <w:b/>
                  </w:rPr>
                </w:pPr>
                <w:r w:rsidRPr="00EA7D30">
                  <w:rPr>
                    <w:b/>
                  </w:rPr>
                  <w:t>Status</w:t>
                </w:r>
              </w:p>
            </w:tc>
            <w:tc>
              <w:tcPr>
                <w:tcW w:w="2550" w:type="dxa"/>
              </w:tcPr>
              <w:p w14:paraId="574D7C88" w14:textId="402F2035" w:rsidR="00E84D07" w:rsidRPr="00EA7D30" w:rsidRDefault="00697B53" w:rsidP="00972B06">
                <w:pPr>
                  <w:rPr>
                    <w:b/>
                  </w:rPr>
                </w:pPr>
                <w:r w:rsidRPr="00EA7D30">
                  <w:rPr>
                    <w:b/>
                  </w:rPr>
                  <w:t>Kommentar</w:t>
                </w:r>
              </w:p>
            </w:tc>
          </w:tr>
          <w:tr w:rsidR="004135BC" w14:paraId="7D9F26F7" w14:textId="77777777" w:rsidTr="004135BC">
            <w:tc>
              <w:tcPr>
                <w:tcW w:w="1038" w:type="dxa"/>
              </w:tcPr>
              <w:p w14:paraId="3F6C976E" w14:textId="189C9D33" w:rsidR="004135BC" w:rsidRPr="00C316CD" w:rsidRDefault="004135BC" w:rsidP="00972B06">
                <w:r>
                  <w:t>0.1</w:t>
                </w:r>
              </w:p>
            </w:tc>
            <w:tc>
              <w:tcPr>
                <w:tcW w:w="2498" w:type="dxa"/>
              </w:tcPr>
              <w:p w14:paraId="43FA3D9D" w14:textId="75E8D35C" w:rsidR="004135BC" w:rsidRPr="00C316CD" w:rsidRDefault="004135BC" w:rsidP="00972B06">
                <w:r>
                  <w:t>Wilhelm</w:t>
                </w:r>
              </w:p>
            </w:tc>
            <w:tc>
              <w:tcPr>
                <w:tcW w:w="1458" w:type="dxa"/>
              </w:tcPr>
              <w:p w14:paraId="721A9B08" w14:textId="77777777" w:rsidR="004135BC" w:rsidRPr="00C316CD" w:rsidRDefault="004135BC" w:rsidP="00972B06"/>
            </w:tc>
            <w:tc>
              <w:tcPr>
                <w:tcW w:w="1379" w:type="dxa"/>
              </w:tcPr>
              <w:p w14:paraId="01BA6A6F" w14:textId="5EDB9FF4" w:rsidR="004135BC" w:rsidRPr="00697B53" w:rsidRDefault="004135BC" w:rsidP="00972B06">
                <w:r>
                  <w:t>1</w:t>
                </w:r>
                <w:r w:rsidR="008E56D1">
                  <w:t>8</w:t>
                </w:r>
                <w:r>
                  <w:t>.11.2024</w:t>
                </w:r>
              </w:p>
            </w:tc>
            <w:tc>
              <w:tcPr>
                <w:tcW w:w="1157" w:type="dxa"/>
              </w:tcPr>
              <w:p w14:paraId="6791E6C9" w14:textId="16A61F22" w:rsidR="004135BC" w:rsidRPr="00697B53" w:rsidRDefault="004135BC" w:rsidP="00972B06">
                <w:proofErr w:type="spellStart"/>
                <w:r>
                  <w:t>Draft</w:t>
                </w:r>
                <w:proofErr w:type="spellEnd"/>
              </w:p>
            </w:tc>
            <w:tc>
              <w:tcPr>
                <w:tcW w:w="2550" w:type="dxa"/>
              </w:tcPr>
              <w:p w14:paraId="634F8B48" w14:textId="77777777" w:rsidR="004135BC" w:rsidRPr="00697B53" w:rsidRDefault="004135BC" w:rsidP="00972B06"/>
            </w:tc>
          </w:tr>
          <w:tr w:rsidR="004135BC" w14:paraId="225D9B67" w14:textId="77777777" w:rsidTr="004135BC">
            <w:tc>
              <w:tcPr>
                <w:tcW w:w="1038" w:type="dxa"/>
              </w:tcPr>
              <w:p w14:paraId="5D977075" w14:textId="666B1F96" w:rsidR="004135BC" w:rsidRDefault="004135BC" w:rsidP="004135BC">
                <w:r>
                  <w:t>0.2</w:t>
                </w:r>
              </w:p>
            </w:tc>
            <w:tc>
              <w:tcPr>
                <w:tcW w:w="2498" w:type="dxa"/>
              </w:tcPr>
              <w:p w14:paraId="15C2266D" w14:textId="0EC61B0A" w:rsidR="004135BC" w:rsidRDefault="004135BC" w:rsidP="004135BC">
                <w:r>
                  <w:t xml:space="preserve">Pagler, Wilhelm, </w:t>
                </w:r>
                <w:proofErr w:type="spellStart"/>
                <w:r>
                  <w:t>Hoppi</w:t>
                </w:r>
                <w:proofErr w:type="spellEnd"/>
              </w:p>
            </w:tc>
            <w:tc>
              <w:tcPr>
                <w:tcW w:w="1458" w:type="dxa"/>
              </w:tcPr>
              <w:p w14:paraId="5448E8FB" w14:textId="77777777" w:rsidR="004135BC" w:rsidRPr="00C316CD" w:rsidRDefault="004135BC" w:rsidP="004135BC"/>
            </w:tc>
            <w:tc>
              <w:tcPr>
                <w:tcW w:w="1379" w:type="dxa"/>
              </w:tcPr>
              <w:p w14:paraId="0C1EC6AB" w14:textId="5F7D8290" w:rsidR="004135BC" w:rsidRDefault="004135BC" w:rsidP="004135BC">
                <w:r>
                  <w:t>19.11.2024</w:t>
                </w:r>
              </w:p>
            </w:tc>
            <w:tc>
              <w:tcPr>
                <w:tcW w:w="1157" w:type="dxa"/>
              </w:tcPr>
              <w:p w14:paraId="13B84DAA" w14:textId="50ABEA72" w:rsidR="004135BC" w:rsidRDefault="004135BC" w:rsidP="004135BC">
                <w:r>
                  <w:t>1, 2</w:t>
                </w:r>
                <w:r w:rsidR="00887802">
                  <w:t>(2.1)</w:t>
                </w:r>
                <w:r>
                  <w:t>, 3</w:t>
                </w:r>
                <w:r w:rsidR="008E56D1">
                  <w:t>(3.1)</w:t>
                </w:r>
                <w:r w:rsidR="002841E6">
                  <w:t>, Funktionen</w:t>
                </w:r>
              </w:p>
            </w:tc>
            <w:tc>
              <w:tcPr>
                <w:tcW w:w="2550" w:type="dxa"/>
              </w:tcPr>
              <w:p w14:paraId="2088276F" w14:textId="77777777" w:rsidR="004135BC" w:rsidRPr="00697B53" w:rsidRDefault="004135BC" w:rsidP="004135BC"/>
            </w:tc>
          </w:tr>
          <w:tr w:rsidR="004135BC" w14:paraId="2EB38293" w14:textId="77777777" w:rsidTr="004135BC">
            <w:tc>
              <w:tcPr>
                <w:tcW w:w="1038" w:type="dxa"/>
              </w:tcPr>
              <w:p w14:paraId="39D1FB96" w14:textId="4EC9D914" w:rsidR="004135BC" w:rsidRDefault="004135BC" w:rsidP="004135BC">
                <w:r>
                  <w:t>0.3</w:t>
                </w:r>
              </w:p>
            </w:tc>
            <w:tc>
              <w:tcPr>
                <w:tcW w:w="2498" w:type="dxa"/>
              </w:tcPr>
              <w:p w14:paraId="47AD78EB" w14:textId="3E2B4B95" w:rsidR="004135BC" w:rsidRDefault="004135BC" w:rsidP="004135BC">
                <w:r>
                  <w:t xml:space="preserve">Pagler, Wilhelm, </w:t>
                </w:r>
                <w:proofErr w:type="spellStart"/>
                <w:r>
                  <w:t>Hoppi</w:t>
                </w:r>
                <w:proofErr w:type="spellEnd"/>
              </w:p>
            </w:tc>
            <w:tc>
              <w:tcPr>
                <w:tcW w:w="1458" w:type="dxa"/>
              </w:tcPr>
              <w:p w14:paraId="65049786" w14:textId="77777777" w:rsidR="004135BC" w:rsidRPr="00C316CD" w:rsidRDefault="004135BC" w:rsidP="004135BC"/>
            </w:tc>
            <w:tc>
              <w:tcPr>
                <w:tcW w:w="1379" w:type="dxa"/>
              </w:tcPr>
              <w:p w14:paraId="7C35ECCE" w14:textId="1814B9DA" w:rsidR="004135BC" w:rsidRDefault="004135BC" w:rsidP="004135BC">
                <w:r>
                  <w:t>25.11.2024</w:t>
                </w:r>
              </w:p>
            </w:tc>
            <w:tc>
              <w:tcPr>
                <w:tcW w:w="1157" w:type="dxa"/>
              </w:tcPr>
              <w:p w14:paraId="3BCAA814" w14:textId="13D307AF" w:rsidR="004135BC" w:rsidRDefault="00887802" w:rsidP="004135BC">
                <w:r>
                  <w:t>4</w:t>
                </w:r>
                <w:r w:rsidR="008E56D1">
                  <w:t>(4.1, 4.2)</w:t>
                </w:r>
                <w:r w:rsidR="002841E6">
                  <w:t xml:space="preserve">, Funktionen </w:t>
                </w:r>
              </w:p>
            </w:tc>
            <w:tc>
              <w:tcPr>
                <w:tcW w:w="2550" w:type="dxa"/>
              </w:tcPr>
              <w:p w14:paraId="689EC9E0" w14:textId="77777777" w:rsidR="004135BC" w:rsidRPr="00697B53" w:rsidRDefault="004135BC" w:rsidP="004135BC"/>
            </w:tc>
          </w:tr>
          <w:tr w:rsidR="00A26A23" w14:paraId="10749B55" w14:textId="77777777" w:rsidTr="004135BC">
            <w:tc>
              <w:tcPr>
                <w:tcW w:w="1038" w:type="dxa"/>
              </w:tcPr>
              <w:p w14:paraId="6F2CE5EF" w14:textId="45B77802" w:rsidR="00A26A23" w:rsidRDefault="00A26A23" w:rsidP="004135BC">
                <w:r>
                  <w:t>0.4</w:t>
                </w:r>
              </w:p>
            </w:tc>
            <w:tc>
              <w:tcPr>
                <w:tcW w:w="2498" w:type="dxa"/>
              </w:tcPr>
              <w:p w14:paraId="287DE3AF" w14:textId="514BCF66" w:rsidR="00A26A23" w:rsidRDefault="00A26A23" w:rsidP="004135BC">
                <w:r>
                  <w:t>Wilhelm</w:t>
                </w:r>
              </w:p>
            </w:tc>
            <w:tc>
              <w:tcPr>
                <w:tcW w:w="1458" w:type="dxa"/>
              </w:tcPr>
              <w:p w14:paraId="00946CBF" w14:textId="77777777" w:rsidR="00A26A23" w:rsidRPr="00C316CD" w:rsidRDefault="00A26A23" w:rsidP="004135BC"/>
            </w:tc>
            <w:tc>
              <w:tcPr>
                <w:tcW w:w="1379" w:type="dxa"/>
              </w:tcPr>
              <w:p w14:paraId="591C8964" w14:textId="192C3449" w:rsidR="00A26A23" w:rsidRDefault="002841E6" w:rsidP="004135BC">
                <w:r>
                  <w:t>26.11.2024</w:t>
                </w:r>
              </w:p>
            </w:tc>
            <w:tc>
              <w:tcPr>
                <w:tcW w:w="1157" w:type="dxa"/>
              </w:tcPr>
              <w:p w14:paraId="36CFAF66" w14:textId="4629C890" w:rsidR="00A26A23" w:rsidRDefault="002841E6" w:rsidP="004135BC">
                <w:r>
                  <w:t>Funktionen</w:t>
                </w:r>
              </w:p>
            </w:tc>
            <w:tc>
              <w:tcPr>
                <w:tcW w:w="2550" w:type="dxa"/>
              </w:tcPr>
              <w:p w14:paraId="5888BAD6" w14:textId="77777777" w:rsidR="00A26A23" w:rsidRPr="00697B53" w:rsidRDefault="00A26A23" w:rsidP="004135BC"/>
            </w:tc>
          </w:tr>
          <w:tr w:rsidR="00493AE6" w14:paraId="2E92689B" w14:textId="77777777" w:rsidTr="004135BC">
            <w:tc>
              <w:tcPr>
                <w:tcW w:w="1038" w:type="dxa"/>
              </w:tcPr>
              <w:p w14:paraId="0397DE4F" w14:textId="7B92A801" w:rsidR="00493AE6" w:rsidRDefault="00493AE6" w:rsidP="004135BC">
                <w:r>
                  <w:t>0.5</w:t>
                </w:r>
              </w:p>
            </w:tc>
            <w:tc>
              <w:tcPr>
                <w:tcW w:w="2498" w:type="dxa"/>
              </w:tcPr>
              <w:p w14:paraId="74381DF7" w14:textId="770A95D1" w:rsidR="00493AE6" w:rsidRDefault="00493AE6" w:rsidP="004135BC">
                <w:r>
                  <w:t xml:space="preserve">Wilhelm, </w:t>
                </w:r>
                <w:proofErr w:type="spellStart"/>
                <w:r>
                  <w:t>Hoppi</w:t>
                </w:r>
                <w:proofErr w:type="spellEnd"/>
              </w:p>
            </w:tc>
            <w:tc>
              <w:tcPr>
                <w:tcW w:w="1458" w:type="dxa"/>
              </w:tcPr>
              <w:p w14:paraId="27E27F73" w14:textId="77777777" w:rsidR="00493AE6" w:rsidRPr="00C316CD" w:rsidRDefault="00493AE6" w:rsidP="004135BC"/>
            </w:tc>
            <w:tc>
              <w:tcPr>
                <w:tcW w:w="1379" w:type="dxa"/>
              </w:tcPr>
              <w:p w14:paraId="374015DA" w14:textId="34B799AF" w:rsidR="00493AE6" w:rsidRDefault="00493AE6" w:rsidP="004135BC">
                <w:r>
                  <w:t>02.12.2024</w:t>
                </w:r>
              </w:p>
            </w:tc>
            <w:tc>
              <w:tcPr>
                <w:tcW w:w="1157" w:type="dxa"/>
              </w:tcPr>
              <w:p w14:paraId="30931314" w14:textId="1CA1E15D" w:rsidR="00493AE6" w:rsidRDefault="00493AE6" w:rsidP="004135BC">
                <w:r>
                  <w:t>Aktivitätsdiagramm</w:t>
                </w:r>
                <w:r>
                  <w:br/>
                  <w:t>+ Summary</w:t>
                </w:r>
              </w:p>
            </w:tc>
            <w:tc>
              <w:tcPr>
                <w:tcW w:w="2550" w:type="dxa"/>
              </w:tcPr>
              <w:p w14:paraId="154FB9AA" w14:textId="77777777" w:rsidR="00493AE6" w:rsidRPr="00697B53" w:rsidRDefault="00493AE6" w:rsidP="004135BC"/>
            </w:tc>
          </w:tr>
          <w:tr w:rsidR="00EE7899" w14:paraId="7BE91D1B" w14:textId="77777777" w:rsidTr="004135BC">
            <w:tc>
              <w:tcPr>
                <w:tcW w:w="1038" w:type="dxa"/>
              </w:tcPr>
              <w:p w14:paraId="51A2D4AD" w14:textId="0D2261F9" w:rsidR="00EE7899" w:rsidRDefault="00EE7899" w:rsidP="004135BC">
                <w:r>
                  <w:t>0.5</w:t>
                </w:r>
              </w:p>
            </w:tc>
            <w:tc>
              <w:tcPr>
                <w:tcW w:w="2498" w:type="dxa"/>
              </w:tcPr>
              <w:p w14:paraId="6EC5CEE1" w14:textId="21EE04C8" w:rsidR="00EE7899" w:rsidRDefault="00EE7899" w:rsidP="004135BC">
                <w:r>
                  <w:t xml:space="preserve">Pagler, Wilhelm, </w:t>
                </w:r>
                <w:proofErr w:type="spellStart"/>
                <w:r>
                  <w:t>Hoppi</w:t>
                </w:r>
                <w:proofErr w:type="spellEnd"/>
              </w:p>
            </w:tc>
            <w:tc>
              <w:tcPr>
                <w:tcW w:w="1458" w:type="dxa"/>
              </w:tcPr>
              <w:p w14:paraId="359E8C5E" w14:textId="77777777" w:rsidR="00EE7899" w:rsidRPr="00C316CD" w:rsidRDefault="00EE7899" w:rsidP="004135BC"/>
            </w:tc>
            <w:tc>
              <w:tcPr>
                <w:tcW w:w="1379" w:type="dxa"/>
              </w:tcPr>
              <w:p w14:paraId="1E7BCB17" w14:textId="663E20F4" w:rsidR="00EE7899" w:rsidRDefault="00EE7899" w:rsidP="004135BC">
                <w:r>
                  <w:t>02.12.2024</w:t>
                </w:r>
              </w:p>
            </w:tc>
            <w:tc>
              <w:tcPr>
                <w:tcW w:w="1157" w:type="dxa"/>
              </w:tcPr>
              <w:p w14:paraId="0E2AFC23" w14:textId="3A1973AD" w:rsidR="00EE7899" w:rsidRDefault="006433E0" w:rsidP="004135BC">
                <w:r>
                  <w:t>5(5.1),</w:t>
                </w:r>
                <w:r w:rsidR="00822DA6">
                  <w:t xml:space="preserve"> 6, </w:t>
                </w:r>
                <w:r w:rsidR="00A430A9">
                  <w:t>7</w:t>
                </w:r>
              </w:p>
            </w:tc>
            <w:tc>
              <w:tcPr>
                <w:tcW w:w="2550" w:type="dxa"/>
              </w:tcPr>
              <w:p w14:paraId="221788D5" w14:textId="77777777" w:rsidR="00EE7899" w:rsidRDefault="00EE7899" w:rsidP="004135BC"/>
            </w:tc>
          </w:tr>
          <w:tr w:rsidR="00A430A9" w14:paraId="0F88C30C" w14:textId="77777777" w:rsidTr="004135BC">
            <w:tc>
              <w:tcPr>
                <w:tcW w:w="1038" w:type="dxa"/>
              </w:tcPr>
              <w:p w14:paraId="2F7519C4" w14:textId="64F9921C" w:rsidR="00A430A9" w:rsidRDefault="00A430A9" w:rsidP="004135BC">
                <w:r>
                  <w:t>0.6</w:t>
                </w:r>
              </w:p>
            </w:tc>
            <w:tc>
              <w:tcPr>
                <w:tcW w:w="2498" w:type="dxa"/>
              </w:tcPr>
              <w:p w14:paraId="3A6A53AA" w14:textId="56006ABD" w:rsidR="00A430A9" w:rsidRDefault="00A430A9" w:rsidP="004135BC">
                <w:r>
                  <w:t>Pagler, Wilhelm</w:t>
                </w:r>
              </w:p>
            </w:tc>
            <w:tc>
              <w:tcPr>
                <w:tcW w:w="1458" w:type="dxa"/>
              </w:tcPr>
              <w:p w14:paraId="1C1863F9" w14:textId="77777777" w:rsidR="00A430A9" w:rsidRPr="00C316CD" w:rsidRDefault="00A430A9" w:rsidP="004135BC"/>
            </w:tc>
            <w:tc>
              <w:tcPr>
                <w:tcW w:w="1379" w:type="dxa"/>
              </w:tcPr>
              <w:p w14:paraId="6EBFF84F" w14:textId="6429E76B" w:rsidR="00A430A9" w:rsidRDefault="00A430A9" w:rsidP="004135BC">
                <w:r>
                  <w:t>03.12.2024</w:t>
                </w:r>
              </w:p>
            </w:tc>
            <w:tc>
              <w:tcPr>
                <w:tcW w:w="1157" w:type="dxa"/>
              </w:tcPr>
              <w:p w14:paraId="55A5D905" w14:textId="5FA5B0CB" w:rsidR="00A430A9" w:rsidRDefault="007E2603" w:rsidP="004135BC">
                <w:r>
                  <w:t>Feinschliff</w:t>
                </w:r>
              </w:p>
            </w:tc>
            <w:tc>
              <w:tcPr>
                <w:tcW w:w="2550" w:type="dxa"/>
              </w:tcPr>
              <w:p w14:paraId="56838B6D" w14:textId="77777777" w:rsidR="00A430A9" w:rsidRDefault="00A430A9" w:rsidP="004135BC"/>
            </w:tc>
          </w:tr>
          <w:tr w:rsidR="0025466E" w14:paraId="46DFD363" w14:textId="77777777" w:rsidTr="004135BC">
            <w:tc>
              <w:tcPr>
                <w:tcW w:w="1038" w:type="dxa"/>
              </w:tcPr>
              <w:p w14:paraId="18107C90" w14:textId="578694C9" w:rsidR="0025466E" w:rsidRDefault="0025466E" w:rsidP="004135BC">
                <w:r>
                  <w:t>0.7</w:t>
                </w:r>
              </w:p>
            </w:tc>
            <w:tc>
              <w:tcPr>
                <w:tcW w:w="2498" w:type="dxa"/>
              </w:tcPr>
              <w:p w14:paraId="56D7E088" w14:textId="77777777" w:rsidR="0025466E" w:rsidRDefault="0025466E" w:rsidP="004135BC">
                <w:r>
                  <w:t xml:space="preserve">Pagler, </w:t>
                </w:r>
                <w:proofErr w:type="spellStart"/>
                <w:r>
                  <w:t>Hoppi</w:t>
                </w:r>
                <w:proofErr w:type="spellEnd"/>
                <w:r w:rsidR="002F144C">
                  <w:t>,</w:t>
                </w:r>
              </w:p>
              <w:p w14:paraId="4B87537D" w14:textId="10B0A13F" w:rsidR="002F144C" w:rsidRDefault="002F144C" w:rsidP="004135BC">
                <w:r>
                  <w:t>Wilhelm</w:t>
                </w:r>
              </w:p>
            </w:tc>
            <w:tc>
              <w:tcPr>
                <w:tcW w:w="1458" w:type="dxa"/>
              </w:tcPr>
              <w:p w14:paraId="219ABE93" w14:textId="77777777" w:rsidR="0025466E" w:rsidRPr="00C316CD" w:rsidRDefault="0025466E" w:rsidP="004135BC"/>
            </w:tc>
            <w:tc>
              <w:tcPr>
                <w:tcW w:w="1379" w:type="dxa"/>
              </w:tcPr>
              <w:p w14:paraId="488DD0EA" w14:textId="0F02D1C9" w:rsidR="0025466E" w:rsidRDefault="0025466E" w:rsidP="004135BC">
                <w:r>
                  <w:t>10.12.2924</w:t>
                </w:r>
              </w:p>
            </w:tc>
            <w:tc>
              <w:tcPr>
                <w:tcW w:w="1157" w:type="dxa"/>
              </w:tcPr>
              <w:p w14:paraId="03946DBD" w14:textId="03AF5D6D" w:rsidR="0025466E" w:rsidRDefault="0025466E" w:rsidP="004135BC">
                <w:proofErr w:type="spellStart"/>
                <w:r>
                  <w:t>Verbessserung</w:t>
                </w:r>
                <w:proofErr w:type="spellEnd"/>
              </w:p>
            </w:tc>
            <w:tc>
              <w:tcPr>
                <w:tcW w:w="2550" w:type="dxa"/>
              </w:tcPr>
              <w:p w14:paraId="70429F22" w14:textId="77777777" w:rsidR="0025466E" w:rsidRDefault="0025466E" w:rsidP="004135BC"/>
            </w:tc>
          </w:tr>
        </w:tbl>
        <w:p w14:paraId="4CE8C8DB" w14:textId="59FE8646" w:rsidR="00C82256" w:rsidRDefault="00C82256" w:rsidP="00972B06"/>
        <w:p w14:paraId="36B6566B" w14:textId="77777777" w:rsidR="00C82256" w:rsidRDefault="00C82256">
          <w:pPr>
            <w:rPr>
              <w:rFonts w:asciiTheme="majorHAnsi" w:eastAsiaTheme="majorEastAsia" w:hAnsiTheme="majorHAnsi" w:cstheme="majorBidi"/>
              <w:spacing w:val="-10"/>
              <w:kern w:val="28"/>
              <w:sz w:val="56"/>
              <w:szCs w:val="56"/>
            </w:rPr>
          </w:pPr>
        </w:p>
        <w:p w14:paraId="13A34EA9" w14:textId="77777777" w:rsidR="009B1605" w:rsidRDefault="009B1605">
          <w:pPr>
            <w:rPr>
              <w:rFonts w:asciiTheme="majorHAnsi" w:eastAsiaTheme="majorEastAsia" w:hAnsiTheme="majorHAnsi" w:cstheme="majorBidi"/>
              <w:spacing w:val="-10"/>
              <w:kern w:val="28"/>
              <w:sz w:val="56"/>
              <w:szCs w:val="56"/>
            </w:rPr>
          </w:pPr>
        </w:p>
        <w:p w14:paraId="4B8B1EDB" w14:textId="77777777" w:rsidR="009B1605" w:rsidRDefault="009B1605">
          <w:pPr>
            <w:rPr>
              <w:rFonts w:asciiTheme="majorHAnsi" w:eastAsiaTheme="majorEastAsia" w:hAnsiTheme="majorHAnsi" w:cstheme="majorBidi"/>
              <w:spacing w:val="-10"/>
              <w:kern w:val="28"/>
              <w:sz w:val="56"/>
              <w:szCs w:val="56"/>
            </w:rPr>
          </w:pPr>
        </w:p>
        <w:p w14:paraId="2D21D196" w14:textId="094F752B" w:rsidR="00212133" w:rsidRDefault="0092306C">
          <w:pPr>
            <w:rPr>
              <w:rFonts w:asciiTheme="majorHAnsi" w:eastAsiaTheme="majorEastAsia" w:hAnsiTheme="majorHAnsi" w:cstheme="majorBidi"/>
              <w:spacing w:val="-10"/>
              <w:kern w:val="28"/>
              <w:sz w:val="56"/>
              <w:szCs w:val="56"/>
            </w:rPr>
          </w:pPr>
        </w:p>
      </w:sdtContent>
    </w:sdt>
    <w:bookmarkStart w:id="5" w:name="_Toc184104691" w:displacedByCustomXml="next"/>
    <w:bookmarkStart w:id="6" w:name="_Toc184104560"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bCs/>
        </w:rPr>
      </w:sdtEndPr>
      <w:sdtContent>
        <w:p w14:paraId="61A46E2D" w14:textId="77777777" w:rsidR="00EE5C52" w:rsidRDefault="009B1605" w:rsidP="00CD2B3C">
          <w:pPr>
            <w:pStyle w:val="Heading1"/>
            <w:rPr>
              <w:rFonts w:eastAsiaTheme="minorHAnsi"/>
              <w:lang w:val="de-DE"/>
            </w:rPr>
          </w:pPr>
          <w:r>
            <w:rPr>
              <w:rFonts w:eastAsiaTheme="minorHAnsi"/>
              <w:lang w:val="de-DE"/>
            </w:rPr>
            <w:t>Inhalt</w:t>
          </w:r>
          <w:bookmarkEnd w:id="6"/>
          <w:bookmarkEnd w:id="5"/>
        </w:p>
        <w:p w14:paraId="682CF39C" w14:textId="76A93CA2" w:rsidR="00EE5C52" w:rsidRDefault="0007514C">
          <w:pPr>
            <w:pStyle w:val="TOC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84104690" w:history="1">
            <w:r w:rsidR="00EE5C52" w:rsidRPr="006F53FC">
              <w:rPr>
                <w:rStyle w:val="Hyperlink"/>
                <w:noProof/>
              </w:rPr>
              <w:t>Dokumentversion</w:t>
            </w:r>
            <w:r w:rsidR="00EE5C52">
              <w:rPr>
                <w:noProof/>
                <w:webHidden/>
              </w:rPr>
              <w:tab/>
            </w:r>
            <w:r w:rsidR="00EE5C52">
              <w:rPr>
                <w:noProof/>
                <w:webHidden/>
              </w:rPr>
              <w:fldChar w:fldCharType="begin"/>
            </w:r>
            <w:r w:rsidR="00EE5C52">
              <w:rPr>
                <w:noProof/>
                <w:webHidden/>
              </w:rPr>
              <w:instrText xml:space="preserve"> PAGEREF _Toc184104690 \h </w:instrText>
            </w:r>
            <w:r w:rsidR="00EE5C52">
              <w:rPr>
                <w:noProof/>
                <w:webHidden/>
              </w:rPr>
            </w:r>
            <w:r w:rsidR="00EE5C52">
              <w:rPr>
                <w:noProof/>
                <w:webHidden/>
              </w:rPr>
              <w:fldChar w:fldCharType="separate"/>
            </w:r>
            <w:r w:rsidR="00EE5C52">
              <w:rPr>
                <w:noProof/>
                <w:webHidden/>
              </w:rPr>
              <w:t>0</w:t>
            </w:r>
            <w:r w:rsidR="00EE5C52">
              <w:rPr>
                <w:noProof/>
                <w:webHidden/>
              </w:rPr>
              <w:fldChar w:fldCharType="end"/>
            </w:r>
          </w:hyperlink>
        </w:p>
        <w:p w14:paraId="1F8A8F3A" w14:textId="5021E502" w:rsidR="00EE5C52" w:rsidRDefault="00EE5C52">
          <w:pPr>
            <w:pStyle w:val="TOC1"/>
            <w:tabs>
              <w:tab w:val="right" w:leader="dot" w:pos="9062"/>
            </w:tabs>
            <w:rPr>
              <w:rFonts w:eastAsiaTheme="minorEastAsia"/>
              <w:noProof/>
              <w:lang w:eastAsia="de-AT"/>
            </w:rPr>
          </w:pPr>
          <w:hyperlink w:anchor="_Toc184104691" w:history="1">
            <w:r w:rsidRPr="006F53FC">
              <w:rPr>
                <w:rStyle w:val="Hyperlink"/>
                <w:noProof/>
                <w:lang w:val="de-DE"/>
              </w:rPr>
              <w:t>Inhalt</w:t>
            </w:r>
            <w:r>
              <w:rPr>
                <w:noProof/>
                <w:webHidden/>
              </w:rPr>
              <w:tab/>
            </w:r>
            <w:r>
              <w:rPr>
                <w:noProof/>
                <w:webHidden/>
              </w:rPr>
              <w:fldChar w:fldCharType="begin"/>
            </w:r>
            <w:r>
              <w:rPr>
                <w:noProof/>
                <w:webHidden/>
              </w:rPr>
              <w:instrText xml:space="preserve"> PAGEREF _Toc184104691 \h </w:instrText>
            </w:r>
            <w:r>
              <w:rPr>
                <w:noProof/>
                <w:webHidden/>
              </w:rPr>
            </w:r>
            <w:r>
              <w:rPr>
                <w:noProof/>
                <w:webHidden/>
              </w:rPr>
              <w:fldChar w:fldCharType="separate"/>
            </w:r>
            <w:r>
              <w:rPr>
                <w:noProof/>
                <w:webHidden/>
              </w:rPr>
              <w:t>1</w:t>
            </w:r>
            <w:r>
              <w:rPr>
                <w:noProof/>
                <w:webHidden/>
              </w:rPr>
              <w:fldChar w:fldCharType="end"/>
            </w:r>
          </w:hyperlink>
        </w:p>
        <w:p w14:paraId="21A55899" w14:textId="39CAB31B" w:rsidR="00EE5C52" w:rsidRDefault="00EE5C52">
          <w:pPr>
            <w:pStyle w:val="TOC1"/>
            <w:tabs>
              <w:tab w:val="right" w:leader="dot" w:pos="9062"/>
            </w:tabs>
            <w:rPr>
              <w:rFonts w:eastAsiaTheme="minorEastAsia"/>
              <w:noProof/>
              <w:lang w:eastAsia="de-AT"/>
            </w:rPr>
          </w:pPr>
          <w:hyperlink w:anchor="_Toc184104692" w:history="1">
            <w:r w:rsidRPr="006F53FC">
              <w:rPr>
                <w:rStyle w:val="Hyperlink"/>
                <w:noProof/>
              </w:rPr>
              <w:t>1 Einführung</w:t>
            </w:r>
            <w:r>
              <w:rPr>
                <w:noProof/>
                <w:webHidden/>
              </w:rPr>
              <w:tab/>
            </w:r>
            <w:r>
              <w:rPr>
                <w:noProof/>
                <w:webHidden/>
              </w:rPr>
              <w:fldChar w:fldCharType="begin"/>
            </w:r>
            <w:r>
              <w:rPr>
                <w:noProof/>
                <w:webHidden/>
              </w:rPr>
              <w:instrText xml:space="preserve"> PAGEREF _Toc184104692 \h </w:instrText>
            </w:r>
            <w:r>
              <w:rPr>
                <w:noProof/>
                <w:webHidden/>
              </w:rPr>
            </w:r>
            <w:r>
              <w:rPr>
                <w:noProof/>
                <w:webHidden/>
              </w:rPr>
              <w:fldChar w:fldCharType="separate"/>
            </w:r>
            <w:r>
              <w:rPr>
                <w:noProof/>
                <w:webHidden/>
              </w:rPr>
              <w:t>2</w:t>
            </w:r>
            <w:r>
              <w:rPr>
                <w:noProof/>
                <w:webHidden/>
              </w:rPr>
              <w:fldChar w:fldCharType="end"/>
            </w:r>
          </w:hyperlink>
        </w:p>
        <w:p w14:paraId="5F44A5B8" w14:textId="0510F60A" w:rsidR="00EE5C52" w:rsidRDefault="00EE5C52">
          <w:pPr>
            <w:pStyle w:val="TOC1"/>
            <w:tabs>
              <w:tab w:val="right" w:leader="dot" w:pos="9062"/>
            </w:tabs>
            <w:rPr>
              <w:rFonts w:eastAsiaTheme="minorEastAsia"/>
              <w:noProof/>
              <w:lang w:eastAsia="de-AT"/>
            </w:rPr>
          </w:pPr>
          <w:hyperlink w:anchor="_Toc184104693" w:history="1">
            <w:r w:rsidRPr="006F53FC">
              <w:rPr>
                <w:rStyle w:val="Hyperlink"/>
                <w:noProof/>
              </w:rPr>
              <w:t>2 Projektdaten</w:t>
            </w:r>
            <w:r>
              <w:rPr>
                <w:noProof/>
                <w:webHidden/>
              </w:rPr>
              <w:tab/>
            </w:r>
            <w:r>
              <w:rPr>
                <w:noProof/>
                <w:webHidden/>
              </w:rPr>
              <w:fldChar w:fldCharType="begin"/>
            </w:r>
            <w:r>
              <w:rPr>
                <w:noProof/>
                <w:webHidden/>
              </w:rPr>
              <w:instrText xml:space="preserve"> PAGEREF _Toc184104693 \h </w:instrText>
            </w:r>
            <w:r>
              <w:rPr>
                <w:noProof/>
                <w:webHidden/>
              </w:rPr>
            </w:r>
            <w:r>
              <w:rPr>
                <w:noProof/>
                <w:webHidden/>
              </w:rPr>
              <w:fldChar w:fldCharType="separate"/>
            </w:r>
            <w:r>
              <w:rPr>
                <w:noProof/>
                <w:webHidden/>
              </w:rPr>
              <w:t>3</w:t>
            </w:r>
            <w:r>
              <w:rPr>
                <w:noProof/>
                <w:webHidden/>
              </w:rPr>
              <w:fldChar w:fldCharType="end"/>
            </w:r>
          </w:hyperlink>
        </w:p>
        <w:p w14:paraId="67967043" w14:textId="672A12F2" w:rsidR="00EE5C52" w:rsidRDefault="00EE5C52">
          <w:pPr>
            <w:pStyle w:val="TOC1"/>
            <w:tabs>
              <w:tab w:val="right" w:leader="dot" w:pos="9062"/>
            </w:tabs>
            <w:rPr>
              <w:rFonts w:eastAsiaTheme="minorEastAsia"/>
              <w:noProof/>
              <w:lang w:eastAsia="de-AT"/>
            </w:rPr>
          </w:pPr>
          <w:hyperlink w:anchor="_Toc184104694" w:history="1">
            <w:r w:rsidRPr="006F53FC">
              <w:rPr>
                <w:rStyle w:val="Hyperlink"/>
                <w:noProof/>
              </w:rPr>
              <w:t>3 Voruntersuchung des Produkts</w:t>
            </w:r>
            <w:r>
              <w:rPr>
                <w:noProof/>
                <w:webHidden/>
              </w:rPr>
              <w:tab/>
            </w:r>
            <w:r>
              <w:rPr>
                <w:noProof/>
                <w:webHidden/>
              </w:rPr>
              <w:fldChar w:fldCharType="begin"/>
            </w:r>
            <w:r>
              <w:rPr>
                <w:noProof/>
                <w:webHidden/>
              </w:rPr>
              <w:instrText xml:space="preserve"> PAGEREF _Toc184104694 \h </w:instrText>
            </w:r>
            <w:r>
              <w:rPr>
                <w:noProof/>
                <w:webHidden/>
              </w:rPr>
            </w:r>
            <w:r>
              <w:rPr>
                <w:noProof/>
                <w:webHidden/>
              </w:rPr>
              <w:fldChar w:fldCharType="separate"/>
            </w:r>
            <w:r>
              <w:rPr>
                <w:noProof/>
                <w:webHidden/>
              </w:rPr>
              <w:t>3</w:t>
            </w:r>
            <w:r>
              <w:rPr>
                <w:noProof/>
                <w:webHidden/>
              </w:rPr>
              <w:fldChar w:fldCharType="end"/>
            </w:r>
          </w:hyperlink>
        </w:p>
        <w:p w14:paraId="115DB42D" w14:textId="3D79CAD7" w:rsidR="00EE5C52" w:rsidRDefault="00EE5C52">
          <w:pPr>
            <w:pStyle w:val="TOC2"/>
            <w:tabs>
              <w:tab w:val="right" w:leader="dot" w:pos="9062"/>
            </w:tabs>
            <w:rPr>
              <w:rFonts w:eastAsiaTheme="minorEastAsia"/>
              <w:noProof/>
              <w:lang w:eastAsia="de-AT"/>
            </w:rPr>
          </w:pPr>
          <w:hyperlink w:anchor="_Toc184104695" w:history="1">
            <w:r w:rsidRPr="006F53FC">
              <w:rPr>
                <w:rStyle w:val="Hyperlink"/>
                <w:noProof/>
              </w:rPr>
              <w:t>3.1 Ist-Zustand</w:t>
            </w:r>
            <w:r>
              <w:rPr>
                <w:noProof/>
                <w:webHidden/>
              </w:rPr>
              <w:tab/>
            </w:r>
            <w:r>
              <w:rPr>
                <w:noProof/>
                <w:webHidden/>
              </w:rPr>
              <w:fldChar w:fldCharType="begin"/>
            </w:r>
            <w:r>
              <w:rPr>
                <w:noProof/>
                <w:webHidden/>
              </w:rPr>
              <w:instrText xml:space="preserve"> PAGEREF _Toc184104695 \h </w:instrText>
            </w:r>
            <w:r>
              <w:rPr>
                <w:noProof/>
                <w:webHidden/>
              </w:rPr>
            </w:r>
            <w:r>
              <w:rPr>
                <w:noProof/>
                <w:webHidden/>
              </w:rPr>
              <w:fldChar w:fldCharType="separate"/>
            </w:r>
            <w:r>
              <w:rPr>
                <w:noProof/>
                <w:webHidden/>
              </w:rPr>
              <w:t>3</w:t>
            </w:r>
            <w:r>
              <w:rPr>
                <w:noProof/>
                <w:webHidden/>
              </w:rPr>
              <w:fldChar w:fldCharType="end"/>
            </w:r>
          </w:hyperlink>
        </w:p>
        <w:p w14:paraId="52D5E329" w14:textId="1118C6F0" w:rsidR="00EE5C52" w:rsidRDefault="00EE5C52">
          <w:pPr>
            <w:pStyle w:val="TOC1"/>
            <w:tabs>
              <w:tab w:val="right" w:leader="dot" w:pos="9062"/>
            </w:tabs>
            <w:rPr>
              <w:rFonts w:eastAsiaTheme="minorEastAsia"/>
              <w:noProof/>
              <w:lang w:eastAsia="de-AT"/>
            </w:rPr>
          </w:pPr>
          <w:hyperlink w:anchor="_Toc184104696" w:history="1">
            <w:r w:rsidRPr="006F53FC">
              <w:rPr>
                <w:rStyle w:val="Hyperlink"/>
                <w:noProof/>
              </w:rPr>
              <w:t>4 Produktauswahl</w:t>
            </w:r>
            <w:r>
              <w:rPr>
                <w:noProof/>
                <w:webHidden/>
              </w:rPr>
              <w:tab/>
            </w:r>
            <w:r>
              <w:rPr>
                <w:noProof/>
                <w:webHidden/>
              </w:rPr>
              <w:fldChar w:fldCharType="begin"/>
            </w:r>
            <w:r>
              <w:rPr>
                <w:noProof/>
                <w:webHidden/>
              </w:rPr>
              <w:instrText xml:space="preserve"> PAGEREF _Toc184104696 \h </w:instrText>
            </w:r>
            <w:r>
              <w:rPr>
                <w:noProof/>
                <w:webHidden/>
              </w:rPr>
            </w:r>
            <w:r>
              <w:rPr>
                <w:noProof/>
                <w:webHidden/>
              </w:rPr>
              <w:fldChar w:fldCharType="separate"/>
            </w:r>
            <w:r>
              <w:rPr>
                <w:noProof/>
                <w:webHidden/>
              </w:rPr>
              <w:t>4</w:t>
            </w:r>
            <w:r>
              <w:rPr>
                <w:noProof/>
                <w:webHidden/>
              </w:rPr>
              <w:fldChar w:fldCharType="end"/>
            </w:r>
          </w:hyperlink>
        </w:p>
        <w:p w14:paraId="72787A4D" w14:textId="5951CAB0" w:rsidR="00EE5C52" w:rsidRDefault="00EE5C52">
          <w:pPr>
            <w:pStyle w:val="TOC2"/>
            <w:tabs>
              <w:tab w:val="right" w:leader="dot" w:pos="9062"/>
            </w:tabs>
            <w:rPr>
              <w:rFonts w:eastAsiaTheme="minorEastAsia"/>
              <w:noProof/>
              <w:lang w:eastAsia="de-AT"/>
            </w:rPr>
          </w:pPr>
          <w:hyperlink w:anchor="_Toc184104697" w:history="1">
            <w:r w:rsidRPr="006F53FC">
              <w:rPr>
                <w:rStyle w:val="Hyperlink"/>
                <w:noProof/>
              </w:rPr>
              <w:t>4.1 Trendanalyse</w:t>
            </w:r>
            <w:r>
              <w:rPr>
                <w:noProof/>
                <w:webHidden/>
              </w:rPr>
              <w:tab/>
            </w:r>
            <w:r>
              <w:rPr>
                <w:noProof/>
                <w:webHidden/>
              </w:rPr>
              <w:fldChar w:fldCharType="begin"/>
            </w:r>
            <w:r>
              <w:rPr>
                <w:noProof/>
                <w:webHidden/>
              </w:rPr>
              <w:instrText xml:space="preserve"> PAGEREF _Toc184104697 \h </w:instrText>
            </w:r>
            <w:r>
              <w:rPr>
                <w:noProof/>
                <w:webHidden/>
              </w:rPr>
            </w:r>
            <w:r>
              <w:rPr>
                <w:noProof/>
                <w:webHidden/>
              </w:rPr>
              <w:fldChar w:fldCharType="separate"/>
            </w:r>
            <w:r>
              <w:rPr>
                <w:noProof/>
                <w:webHidden/>
              </w:rPr>
              <w:t>4</w:t>
            </w:r>
            <w:r>
              <w:rPr>
                <w:noProof/>
                <w:webHidden/>
              </w:rPr>
              <w:fldChar w:fldCharType="end"/>
            </w:r>
          </w:hyperlink>
        </w:p>
        <w:p w14:paraId="12F8D715" w14:textId="6A3438CF" w:rsidR="00EE5C52" w:rsidRDefault="00EE5C52">
          <w:pPr>
            <w:pStyle w:val="TOC2"/>
            <w:tabs>
              <w:tab w:val="left" w:pos="960"/>
              <w:tab w:val="right" w:leader="dot" w:pos="9062"/>
            </w:tabs>
            <w:rPr>
              <w:rFonts w:eastAsiaTheme="minorEastAsia"/>
              <w:noProof/>
              <w:lang w:eastAsia="de-AT"/>
            </w:rPr>
          </w:pPr>
          <w:hyperlink w:anchor="_Toc184104698" w:history="1">
            <w:r w:rsidRPr="006F53FC">
              <w:rPr>
                <w:rStyle w:val="Hyperlink"/>
                <w:noProof/>
              </w:rPr>
              <w:t>4.2</w:t>
            </w:r>
            <w:r>
              <w:rPr>
                <w:rFonts w:eastAsiaTheme="minorEastAsia"/>
                <w:noProof/>
                <w:lang w:eastAsia="de-AT"/>
              </w:rPr>
              <w:t xml:space="preserve"> </w:t>
            </w:r>
            <w:r w:rsidRPr="006F53FC">
              <w:rPr>
                <w:rStyle w:val="Hyperlink"/>
                <w:noProof/>
              </w:rPr>
              <w:t>Marktanalyse</w:t>
            </w:r>
            <w:r>
              <w:rPr>
                <w:noProof/>
                <w:webHidden/>
              </w:rPr>
              <w:tab/>
            </w:r>
            <w:r>
              <w:rPr>
                <w:noProof/>
                <w:webHidden/>
              </w:rPr>
              <w:fldChar w:fldCharType="begin"/>
            </w:r>
            <w:r>
              <w:rPr>
                <w:noProof/>
                <w:webHidden/>
              </w:rPr>
              <w:instrText xml:space="preserve"> PAGEREF _Toc184104698 \h </w:instrText>
            </w:r>
            <w:r>
              <w:rPr>
                <w:noProof/>
                <w:webHidden/>
              </w:rPr>
            </w:r>
            <w:r>
              <w:rPr>
                <w:noProof/>
                <w:webHidden/>
              </w:rPr>
              <w:fldChar w:fldCharType="separate"/>
            </w:r>
            <w:r>
              <w:rPr>
                <w:noProof/>
                <w:webHidden/>
              </w:rPr>
              <w:t>5</w:t>
            </w:r>
            <w:r>
              <w:rPr>
                <w:noProof/>
                <w:webHidden/>
              </w:rPr>
              <w:fldChar w:fldCharType="end"/>
            </w:r>
          </w:hyperlink>
        </w:p>
        <w:p w14:paraId="6F6004E3" w14:textId="5855F560" w:rsidR="00EE5C52" w:rsidRDefault="00EE5C52">
          <w:pPr>
            <w:pStyle w:val="TOC1"/>
            <w:tabs>
              <w:tab w:val="right" w:leader="dot" w:pos="9062"/>
            </w:tabs>
            <w:rPr>
              <w:rFonts w:eastAsiaTheme="minorEastAsia"/>
              <w:noProof/>
              <w:lang w:eastAsia="de-AT"/>
            </w:rPr>
          </w:pPr>
          <w:hyperlink w:anchor="_Toc184104699" w:history="1">
            <w:r w:rsidRPr="006F53FC">
              <w:rPr>
                <w:rStyle w:val="Hyperlink"/>
                <w:noProof/>
              </w:rPr>
              <w:t>5 Soll-Zustand</w:t>
            </w:r>
            <w:r>
              <w:rPr>
                <w:noProof/>
                <w:webHidden/>
              </w:rPr>
              <w:tab/>
            </w:r>
            <w:r>
              <w:rPr>
                <w:noProof/>
                <w:webHidden/>
              </w:rPr>
              <w:fldChar w:fldCharType="begin"/>
            </w:r>
            <w:r>
              <w:rPr>
                <w:noProof/>
                <w:webHidden/>
              </w:rPr>
              <w:instrText xml:space="preserve"> PAGEREF _Toc184104699 \h </w:instrText>
            </w:r>
            <w:r>
              <w:rPr>
                <w:noProof/>
                <w:webHidden/>
              </w:rPr>
            </w:r>
            <w:r>
              <w:rPr>
                <w:noProof/>
                <w:webHidden/>
              </w:rPr>
              <w:fldChar w:fldCharType="separate"/>
            </w:r>
            <w:r>
              <w:rPr>
                <w:noProof/>
                <w:webHidden/>
              </w:rPr>
              <w:t>6</w:t>
            </w:r>
            <w:r>
              <w:rPr>
                <w:noProof/>
                <w:webHidden/>
              </w:rPr>
              <w:fldChar w:fldCharType="end"/>
            </w:r>
          </w:hyperlink>
        </w:p>
        <w:p w14:paraId="51A86483" w14:textId="5753F4EA" w:rsidR="00EE5C52" w:rsidRDefault="00EE5C52">
          <w:pPr>
            <w:pStyle w:val="TOC2"/>
            <w:tabs>
              <w:tab w:val="right" w:leader="dot" w:pos="9062"/>
            </w:tabs>
            <w:rPr>
              <w:rFonts w:eastAsiaTheme="minorEastAsia"/>
              <w:noProof/>
              <w:lang w:eastAsia="de-AT"/>
            </w:rPr>
          </w:pPr>
          <w:hyperlink w:anchor="_Toc184104700" w:history="1">
            <w:r w:rsidRPr="006F53FC">
              <w:rPr>
                <w:rStyle w:val="Hyperlink"/>
                <w:noProof/>
              </w:rPr>
              <w:t>5.1 Muss-Ziele</w:t>
            </w:r>
            <w:r>
              <w:rPr>
                <w:noProof/>
                <w:webHidden/>
              </w:rPr>
              <w:tab/>
            </w:r>
            <w:r>
              <w:rPr>
                <w:noProof/>
                <w:webHidden/>
              </w:rPr>
              <w:fldChar w:fldCharType="begin"/>
            </w:r>
            <w:r>
              <w:rPr>
                <w:noProof/>
                <w:webHidden/>
              </w:rPr>
              <w:instrText xml:space="preserve"> PAGEREF _Toc184104700 \h </w:instrText>
            </w:r>
            <w:r>
              <w:rPr>
                <w:noProof/>
                <w:webHidden/>
              </w:rPr>
            </w:r>
            <w:r>
              <w:rPr>
                <w:noProof/>
                <w:webHidden/>
              </w:rPr>
              <w:fldChar w:fldCharType="separate"/>
            </w:r>
            <w:r>
              <w:rPr>
                <w:noProof/>
                <w:webHidden/>
              </w:rPr>
              <w:t>6</w:t>
            </w:r>
            <w:r>
              <w:rPr>
                <w:noProof/>
                <w:webHidden/>
              </w:rPr>
              <w:fldChar w:fldCharType="end"/>
            </w:r>
          </w:hyperlink>
        </w:p>
        <w:p w14:paraId="4424CCBB" w14:textId="2439AEED" w:rsidR="00EE5C52" w:rsidRDefault="00EE5C52">
          <w:pPr>
            <w:pStyle w:val="TOC2"/>
            <w:tabs>
              <w:tab w:val="right" w:leader="dot" w:pos="9062"/>
            </w:tabs>
            <w:rPr>
              <w:rFonts w:eastAsiaTheme="minorEastAsia"/>
              <w:noProof/>
              <w:lang w:eastAsia="de-AT"/>
            </w:rPr>
          </w:pPr>
          <w:hyperlink w:anchor="_Toc184104701" w:history="1">
            <w:r w:rsidRPr="006F53FC">
              <w:rPr>
                <w:rStyle w:val="Hyperlink"/>
                <w:noProof/>
              </w:rPr>
              <w:t>5.2 Kann-Ziele</w:t>
            </w:r>
            <w:r>
              <w:rPr>
                <w:noProof/>
                <w:webHidden/>
              </w:rPr>
              <w:tab/>
            </w:r>
            <w:r>
              <w:rPr>
                <w:noProof/>
                <w:webHidden/>
              </w:rPr>
              <w:fldChar w:fldCharType="begin"/>
            </w:r>
            <w:r>
              <w:rPr>
                <w:noProof/>
                <w:webHidden/>
              </w:rPr>
              <w:instrText xml:space="preserve"> PAGEREF _Toc184104701 \h </w:instrText>
            </w:r>
            <w:r>
              <w:rPr>
                <w:noProof/>
                <w:webHidden/>
              </w:rPr>
            </w:r>
            <w:r>
              <w:rPr>
                <w:noProof/>
                <w:webHidden/>
              </w:rPr>
              <w:fldChar w:fldCharType="separate"/>
            </w:r>
            <w:r>
              <w:rPr>
                <w:noProof/>
                <w:webHidden/>
              </w:rPr>
              <w:t>6</w:t>
            </w:r>
            <w:r>
              <w:rPr>
                <w:noProof/>
                <w:webHidden/>
              </w:rPr>
              <w:fldChar w:fldCharType="end"/>
            </w:r>
          </w:hyperlink>
        </w:p>
        <w:p w14:paraId="52CF054A" w14:textId="32C29E9B" w:rsidR="00EE5C52" w:rsidRDefault="00EE5C52">
          <w:pPr>
            <w:pStyle w:val="TOC2"/>
            <w:tabs>
              <w:tab w:val="right" w:leader="dot" w:pos="9062"/>
            </w:tabs>
            <w:rPr>
              <w:rFonts w:eastAsiaTheme="minorEastAsia"/>
              <w:noProof/>
              <w:lang w:eastAsia="de-AT"/>
            </w:rPr>
          </w:pPr>
          <w:hyperlink w:anchor="_Toc184104702" w:history="1">
            <w:r w:rsidRPr="006F53FC">
              <w:rPr>
                <w:rStyle w:val="Hyperlink"/>
                <w:noProof/>
              </w:rPr>
              <w:t>5.3 Nicht-Ziele</w:t>
            </w:r>
            <w:r>
              <w:rPr>
                <w:noProof/>
                <w:webHidden/>
              </w:rPr>
              <w:tab/>
            </w:r>
            <w:r>
              <w:rPr>
                <w:noProof/>
                <w:webHidden/>
              </w:rPr>
              <w:fldChar w:fldCharType="begin"/>
            </w:r>
            <w:r>
              <w:rPr>
                <w:noProof/>
                <w:webHidden/>
              </w:rPr>
              <w:instrText xml:space="preserve"> PAGEREF _Toc184104702 \h </w:instrText>
            </w:r>
            <w:r>
              <w:rPr>
                <w:noProof/>
                <w:webHidden/>
              </w:rPr>
            </w:r>
            <w:r>
              <w:rPr>
                <w:noProof/>
                <w:webHidden/>
              </w:rPr>
              <w:fldChar w:fldCharType="separate"/>
            </w:r>
            <w:r>
              <w:rPr>
                <w:noProof/>
                <w:webHidden/>
              </w:rPr>
              <w:t>6</w:t>
            </w:r>
            <w:r>
              <w:rPr>
                <w:noProof/>
                <w:webHidden/>
              </w:rPr>
              <w:fldChar w:fldCharType="end"/>
            </w:r>
          </w:hyperlink>
        </w:p>
        <w:p w14:paraId="6B0ABC2D" w14:textId="7AC75B1E" w:rsidR="00EE5C52" w:rsidRDefault="00EE5C52">
          <w:pPr>
            <w:pStyle w:val="TOC1"/>
            <w:tabs>
              <w:tab w:val="right" w:leader="dot" w:pos="9062"/>
            </w:tabs>
            <w:rPr>
              <w:rFonts w:eastAsiaTheme="minorEastAsia"/>
              <w:noProof/>
              <w:lang w:eastAsia="de-AT"/>
            </w:rPr>
          </w:pPr>
          <w:hyperlink w:anchor="_Toc184104703" w:history="1">
            <w:r w:rsidRPr="006F53FC">
              <w:rPr>
                <w:rStyle w:val="Hyperlink"/>
                <w:noProof/>
              </w:rPr>
              <w:t>6 Produktfunktionen</w:t>
            </w:r>
            <w:r>
              <w:rPr>
                <w:noProof/>
                <w:webHidden/>
              </w:rPr>
              <w:tab/>
            </w:r>
            <w:r>
              <w:rPr>
                <w:noProof/>
                <w:webHidden/>
              </w:rPr>
              <w:fldChar w:fldCharType="begin"/>
            </w:r>
            <w:r>
              <w:rPr>
                <w:noProof/>
                <w:webHidden/>
              </w:rPr>
              <w:instrText xml:space="preserve"> PAGEREF _Toc184104703 \h </w:instrText>
            </w:r>
            <w:r>
              <w:rPr>
                <w:noProof/>
                <w:webHidden/>
              </w:rPr>
            </w:r>
            <w:r>
              <w:rPr>
                <w:noProof/>
                <w:webHidden/>
              </w:rPr>
              <w:fldChar w:fldCharType="separate"/>
            </w:r>
            <w:r>
              <w:rPr>
                <w:noProof/>
                <w:webHidden/>
              </w:rPr>
              <w:t>6</w:t>
            </w:r>
            <w:r>
              <w:rPr>
                <w:noProof/>
                <w:webHidden/>
              </w:rPr>
              <w:fldChar w:fldCharType="end"/>
            </w:r>
          </w:hyperlink>
        </w:p>
        <w:p w14:paraId="15E1F174" w14:textId="7A216601" w:rsidR="00EE5C52" w:rsidRDefault="00EE5C52">
          <w:pPr>
            <w:pStyle w:val="TOC2"/>
            <w:tabs>
              <w:tab w:val="right" w:leader="dot" w:pos="9062"/>
            </w:tabs>
            <w:rPr>
              <w:rFonts w:eastAsiaTheme="minorEastAsia"/>
              <w:noProof/>
              <w:lang w:eastAsia="de-AT"/>
            </w:rPr>
          </w:pPr>
          <w:hyperlink w:anchor="_Toc184104704" w:history="1">
            <w:r w:rsidRPr="006F53FC">
              <w:rPr>
                <w:rStyle w:val="Hyperlink"/>
                <w:noProof/>
              </w:rPr>
              <w:t>6.1 Allgemeine Informationen</w:t>
            </w:r>
            <w:r>
              <w:rPr>
                <w:noProof/>
                <w:webHidden/>
              </w:rPr>
              <w:tab/>
            </w:r>
            <w:r>
              <w:rPr>
                <w:noProof/>
                <w:webHidden/>
              </w:rPr>
              <w:fldChar w:fldCharType="begin"/>
            </w:r>
            <w:r>
              <w:rPr>
                <w:noProof/>
                <w:webHidden/>
              </w:rPr>
              <w:instrText xml:space="preserve"> PAGEREF _Toc184104704 \h </w:instrText>
            </w:r>
            <w:r>
              <w:rPr>
                <w:noProof/>
                <w:webHidden/>
              </w:rPr>
            </w:r>
            <w:r>
              <w:rPr>
                <w:noProof/>
                <w:webHidden/>
              </w:rPr>
              <w:fldChar w:fldCharType="separate"/>
            </w:r>
            <w:r>
              <w:rPr>
                <w:noProof/>
                <w:webHidden/>
              </w:rPr>
              <w:t>7</w:t>
            </w:r>
            <w:r>
              <w:rPr>
                <w:noProof/>
                <w:webHidden/>
              </w:rPr>
              <w:fldChar w:fldCharType="end"/>
            </w:r>
          </w:hyperlink>
        </w:p>
        <w:p w14:paraId="17F8A039" w14:textId="523F07A9" w:rsidR="00EE5C52" w:rsidRDefault="00EE5C52">
          <w:pPr>
            <w:pStyle w:val="TOC2"/>
            <w:tabs>
              <w:tab w:val="right" w:leader="dot" w:pos="9062"/>
            </w:tabs>
            <w:rPr>
              <w:rFonts w:eastAsiaTheme="minorEastAsia"/>
              <w:noProof/>
              <w:lang w:eastAsia="de-AT"/>
            </w:rPr>
          </w:pPr>
          <w:hyperlink w:anchor="_Toc184104705" w:history="1">
            <w:r w:rsidRPr="006F53FC">
              <w:rPr>
                <w:rStyle w:val="Hyperlink"/>
                <w:noProof/>
              </w:rPr>
              <w:t>6.2 Startoberfläche</w:t>
            </w:r>
            <w:r>
              <w:rPr>
                <w:noProof/>
                <w:webHidden/>
              </w:rPr>
              <w:tab/>
            </w:r>
            <w:r>
              <w:rPr>
                <w:noProof/>
                <w:webHidden/>
              </w:rPr>
              <w:fldChar w:fldCharType="begin"/>
            </w:r>
            <w:r>
              <w:rPr>
                <w:noProof/>
                <w:webHidden/>
              </w:rPr>
              <w:instrText xml:space="preserve"> PAGEREF _Toc184104705 \h </w:instrText>
            </w:r>
            <w:r>
              <w:rPr>
                <w:noProof/>
                <w:webHidden/>
              </w:rPr>
            </w:r>
            <w:r>
              <w:rPr>
                <w:noProof/>
                <w:webHidden/>
              </w:rPr>
              <w:fldChar w:fldCharType="separate"/>
            </w:r>
            <w:r>
              <w:rPr>
                <w:noProof/>
                <w:webHidden/>
              </w:rPr>
              <w:t>9</w:t>
            </w:r>
            <w:r>
              <w:rPr>
                <w:noProof/>
                <w:webHidden/>
              </w:rPr>
              <w:fldChar w:fldCharType="end"/>
            </w:r>
          </w:hyperlink>
        </w:p>
        <w:p w14:paraId="38275D36" w14:textId="1ACA28B8" w:rsidR="00EE5C52" w:rsidRDefault="00EE5C52">
          <w:pPr>
            <w:pStyle w:val="TOC2"/>
            <w:tabs>
              <w:tab w:val="right" w:leader="dot" w:pos="9062"/>
            </w:tabs>
            <w:rPr>
              <w:rFonts w:eastAsiaTheme="minorEastAsia"/>
              <w:noProof/>
              <w:lang w:eastAsia="de-AT"/>
            </w:rPr>
          </w:pPr>
          <w:hyperlink w:anchor="_Toc184104706" w:history="1">
            <w:r w:rsidRPr="006F53FC">
              <w:rPr>
                <w:rStyle w:val="Hyperlink"/>
                <w:noProof/>
              </w:rPr>
              <w:t>6.3 Fragenverwaltungs-Seite</w:t>
            </w:r>
            <w:r>
              <w:rPr>
                <w:noProof/>
                <w:webHidden/>
              </w:rPr>
              <w:tab/>
            </w:r>
            <w:r>
              <w:rPr>
                <w:noProof/>
                <w:webHidden/>
              </w:rPr>
              <w:fldChar w:fldCharType="begin"/>
            </w:r>
            <w:r>
              <w:rPr>
                <w:noProof/>
                <w:webHidden/>
              </w:rPr>
              <w:instrText xml:space="preserve"> PAGEREF _Toc184104706 \h </w:instrText>
            </w:r>
            <w:r>
              <w:rPr>
                <w:noProof/>
                <w:webHidden/>
              </w:rPr>
            </w:r>
            <w:r>
              <w:rPr>
                <w:noProof/>
                <w:webHidden/>
              </w:rPr>
              <w:fldChar w:fldCharType="separate"/>
            </w:r>
            <w:r>
              <w:rPr>
                <w:noProof/>
                <w:webHidden/>
              </w:rPr>
              <w:t>11</w:t>
            </w:r>
            <w:r>
              <w:rPr>
                <w:noProof/>
                <w:webHidden/>
              </w:rPr>
              <w:fldChar w:fldCharType="end"/>
            </w:r>
          </w:hyperlink>
        </w:p>
        <w:p w14:paraId="592FA46D" w14:textId="528F0BE4" w:rsidR="00EE5C52" w:rsidRDefault="00EE5C52">
          <w:pPr>
            <w:pStyle w:val="TOC2"/>
            <w:tabs>
              <w:tab w:val="right" w:leader="dot" w:pos="9062"/>
            </w:tabs>
            <w:rPr>
              <w:rFonts w:eastAsiaTheme="minorEastAsia"/>
              <w:noProof/>
              <w:lang w:eastAsia="de-AT"/>
            </w:rPr>
          </w:pPr>
          <w:hyperlink w:anchor="_Toc184104707" w:history="1">
            <w:r w:rsidRPr="006F53FC">
              <w:rPr>
                <w:rStyle w:val="Hyperlink"/>
                <w:noProof/>
              </w:rPr>
              <w:t>6.4 Quiz-Seite</w:t>
            </w:r>
            <w:r>
              <w:rPr>
                <w:noProof/>
                <w:webHidden/>
              </w:rPr>
              <w:tab/>
            </w:r>
            <w:r>
              <w:rPr>
                <w:noProof/>
                <w:webHidden/>
              </w:rPr>
              <w:fldChar w:fldCharType="begin"/>
            </w:r>
            <w:r>
              <w:rPr>
                <w:noProof/>
                <w:webHidden/>
              </w:rPr>
              <w:instrText xml:space="preserve"> PAGEREF _Toc184104707 \h </w:instrText>
            </w:r>
            <w:r>
              <w:rPr>
                <w:noProof/>
                <w:webHidden/>
              </w:rPr>
            </w:r>
            <w:r>
              <w:rPr>
                <w:noProof/>
                <w:webHidden/>
              </w:rPr>
              <w:fldChar w:fldCharType="separate"/>
            </w:r>
            <w:r>
              <w:rPr>
                <w:noProof/>
                <w:webHidden/>
              </w:rPr>
              <w:t>14</w:t>
            </w:r>
            <w:r>
              <w:rPr>
                <w:noProof/>
                <w:webHidden/>
              </w:rPr>
              <w:fldChar w:fldCharType="end"/>
            </w:r>
          </w:hyperlink>
        </w:p>
        <w:p w14:paraId="13C3D233" w14:textId="75EFD136" w:rsidR="00EE5C52" w:rsidRDefault="00EE5C52">
          <w:pPr>
            <w:pStyle w:val="TOC2"/>
            <w:tabs>
              <w:tab w:val="right" w:leader="dot" w:pos="9062"/>
            </w:tabs>
            <w:rPr>
              <w:rFonts w:eastAsiaTheme="minorEastAsia"/>
              <w:noProof/>
              <w:lang w:eastAsia="de-AT"/>
            </w:rPr>
          </w:pPr>
          <w:hyperlink w:anchor="_Toc184104708" w:history="1">
            <w:r w:rsidRPr="006F53FC">
              <w:rPr>
                <w:rStyle w:val="Hyperlink"/>
                <w:noProof/>
              </w:rPr>
              <w:t>6.5 Wordle-Seite</w:t>
            </w:r>
            <w:r>
              <w:rPr>
                <w:noProof/>
                <w:webHidden/>
              </w:rPr>
              <w:tab/>
            </w:r>
            <w:r>
              <w:rPr>
                <w:noProof/>
                <w:webHidden/>
              </w:rPr>
              <w:fldChar w:fldCharType="begin"/>
            </w:r>
            <w:r>
              <w:rPr>
                <w:noProof/>
                <w:webHidden/>
              </w:rPr>
              <w:instrText xml:space="preserve"> PAGEREF _Toc184104708 \h </w:instrText>
            </w:r>
            <w:r>
              <w:rPr>
                <w:noProof/>
                <w:webHidden/>
              </w:rPr>
            </w:r>
            <w:r>
              <w:rPr>
                <w:noProof/>
                <w:webHidden/>
              </w:rPr>
              <w:fldChar w:fldCharType="separate"/>
            </w:r>
            <w:r>
              <w:rPr>
                <w:noProof/>
                <w:webHidden/>
              </w:rPr>
              <w:t>19</w:t>
            </w:r>
            <w:r>
              <w:rPr>
                <w:noProof/>
                <w:webHidden/>
              </w:rPr>
              <w:fldChar w:fldCharType="end"/>
            </w:r>
          </w:hyperlink>
        </w:p>
        <w:p w14:paraId="5A63B7E1" w14:textId="46DED6F6" w:rsidR="00EE5C52" w:rsidRDefault="00EE5C52">
          <w:pPr>
            <w:pStyle w:val="TOC2"/>
            <w:tabs>
              <w:tab w:val="right" w:leader="dot" w:pos="9062"/>
            </w:tabs>
            <w:rPr>
              <w:rFonts w:eastAsiaTheme="minorEastAsia"/>
              <w:noProof/>
              <w:lang w:eastAsia="de-AT"/>
            </w:rPr>
          </w:pPr>
          <w:hyperlink w:anchor="_Toc184104709" w:history="1">
            <w:r w:rsidRPr="006F53FC">
              <w:rPr>
                <w:rStyle w:val="Hyperlink"/>
                <w:noProof/>
              </w:rPr>
              <w:t>6.6 Aktivitätsdiagramm</w:t>
            </w:r>
            <w:r>
              <w:rPr>
                <w:noProof/>
                <w:webHidden/>
              </w:rPr>
              <w:tab/>
            </w:r>
            <w:r>
              <w:rPr>
                <w:noProof/>
                <w:webHidden/>
              </w:rPr>
              <w:fldChar w:fldCharType="begin"/>
            </w:r>
            <w:r>
              <w:rPr>
                <w:noProof/>
                <w:webHidden/>
              </w:rPr>
              <w:instrText xml:space="preserve"> PAGEREF _Toc184104709 \h </w:instrText>
            </w:r>
            <w:r>
              <w:rPr>
                <w:noProof/>
                <w:webHidden/>
              </w:rPr>
            </w:r>
            <w:r>
              <w:rPr>
                <w:noProof/>
                <w:webHidden/>
              </w:rPr>
              <w:fldChar w:fldCharType="separate"/>
            </w:r>
            <w:r>
              <w:rPr>
                <w:noProof/>
                <w:webHidden/>
              </w:rPr>
              <w:t>23</w:t>
            </w:r>
            <w:r>
              <w:rPr>
                <w:noProof/>
                <w:webHidden/>
              </w:rPr>
              <w:fldChar w:fldCharType="end"/>
            </w:r>
          </w:hyperlink>
        </w:p>
        <w:p w14:paraId="3E922C46" w14:textId="361C2454" w:rsidR="00EE5C52" w:rsidRDefault="00EE5C52">
          <w:pPr>
            <w:pStyle w:val="TOC1"/>
            <w:tabs>
              <w:tab w:val="right" w:leader="dot" w:pos="9062"/>
            </w:tabs>
            <w:rPr>
              <w:rFonts w:eastAsiaTheme="minorEastAsia"/>
              <w:noProof/>
              <w:lang w:eastAsia="de-AT"/>
            </w:rPr>
          </w:pPr>
          <w:hyperlink w:anchor="_Toc184104710" w:history="1">
            <w:r w:rsidRPr="006F53FC">
              <w:rPr>
                <w:rStyle w:val="Hyperlink"/>
                <w:noProof/>
              </w:rPr>
              <w:t>7 Technische Machbarkeit</w:t>
            </w:r>
            <w:r>
              <w:rPr>
                <w:noProof/>
                <w:webHidden/>
              </w:rPr>
              <w:tab/>
            </w:r>
            <w:r>
              <w:rPr>
                <w:noProof/>
                <w:webHidden/>
              </w:rPr>
              <w:fldChar w:fldCharType="begin"/>
            </w:r>
            <w:r>
              <w:rPr>
                <w:noProof/>
                <w:webHidden/>
              </w:rPr>
              <w:instrText xml:space="preserve"> PAGEREF _Toc184104710 \h </w:instrText>
            </w:r>
            <w:r>
              <w:rPr>
                <w:noProof/>
                <w:webHidden/>
              </w:rPr>
            </w:r>
            <w:r>
              <w:rPr>
                <w:noProof/>
                <w:webHidden/>
              </w:rPr>
              <w:fldChar w:fldCharType="separate"/>
            </w:r>
            <w:r>
              <w:rPr>
                <w:noProof/>
                <w:webHidden/>
              </w:rPr>
              <w:t>25</w:t>
            </w:r>
            <w:r>
              <w:rPr>
                <w:noProof/>
                <w:webHidden/>
              </w:rPr>
              <w:fldChar w:fldCharType="end"/>
            </w:r>
          </w:hyperlink>
        </w:p>
        <w:p w14:paraId="08B944BC" w14:textId="348AE071" w:rsidR="00EE5C52" w:rsidRDefault="00EE5C52">
          <w:pPr>
            <w:pStyle w:val="TOC2"/>
            <w:tabs>
              <w:tab w:val="right" w:leader="dot" w:pos="9062"/>
            </w:tabs>
            <w:rPr>
              <w:rFonts w:eastAsiaTheme="minorEastAsia"/>
              <w:noProof/>
              <w:lang w:eastAsia="de-AT"/>
            </w:rPr>
          </w:pPr>
          <w:hyperlink w:anchor="_Toc184104711" w:history="1">
            <w:r w:rsidRPr="006F53FC">
              <w:rPr>
                <w:rStyle w:val="Hyperlink"/>
                <w:noProof/>
              </w:rPr>
              <w:t>7.1 Technologien</w:t>
            </w:r>
            <w:r>
              <w:rPr>
                <w:noProof/>
                <w:webHidden/>
              </w:rPr>
              <w:tab/>
            </w:r>
            <w:r>
              <w:rPr>
                <w:noProof/>
                <w:webHidden/>
              </w:rPr>
              <w:fldChar w:fldCharType="begin"/>
            </w:r>
            <w:r>
              <w:rPr>
                <w:noProof/>
                <w:webHidden/>
              </w:rPr>
              <w:instrText xml:space="preserve"> PAGEREF _Toc184104711 \h </w:instrText>
            </w:r>
            <w:r>
              <w:rPr>
                <w:noProof/>
                <w:webHidden/>
              </w:rPr>
            </w:r>
            <w:r>
              <w:rPr>
                <w:noProof/>
                <w:webHidden/>
              </w:rPr>
              <w:fldChar w:fldCharType="separate"/>
            </w:r>
            <w:r>
              <w:rPr>
                <w:noProof/>
                <w:webHidden/>
              </w:rPr>
              <w:t>25</w:t>
            </w:r>
            <w:r>
              <w:rPr>
                <w:noProof/>
                <w:webHidden/>
              </w:rPr>
              <w:fldChar w:fldCharType="end"/>
            </w:r>
          </w:hyperlink>
        </w:p>
        <w:p w14:paraId="468EA8D4" w14:textId="68393BE7" w:rsidR="00EE5C52" w:rsidRDefault="00EE5C52">
          <w:pPr>
            <w:pStyle w:val="TOC2"/>
            <w:tabs>
              <w:tab w:val="right" w:leader="dot" w:pos="9062"/>
            </w:tabs>
            <w:rPr>
              <w:rFonts w:eastAsiaTheme="minorEastAsia"/>
              <w:noProof/>
              <w:lang w:eastAsia="de-AT"/>
            </w:rPr>
          </w:pPr>
          <w:hyperlink w:anchor="_Toc184104712" w:history="1">
            <w:r w:rsidRPr="006F53FC">
              <w:rPr>
                <w:rStyle w:val="Hyperlink"/>
                <w:noProof/>
              </w:rPr>
              <w:t>7.2 Umsetzung</w:t>
            </w:r>
            <w:r>
              <w:rPr>
                <w:noProof/>
                <w:webHidden/>
              </w:rPr>
              <w:tab/>
            </w:r>
            <w:r>
              <w:rPr>
                <w:noProof/>
                <w:webHidden/>
              </w:rPr>
              <w:fldChar w:fldCharType="begin"/>
            </w:r>
            <w:r>
              <w:rPr>
                <w:noProof/>
                <w:webHidden/>
              </w:rPr>
              <w:instrText xml:space="preserve"> PAGEREF _Toc184104712 \h </w:instrText>
            </w:r>
            <w:r>
              <w:rPr>
                <w:noProof/>
                <w:webHidden/>
              </w:rPr>
            </w:r>
            <w:r>
              <w:rPr>
                <w:noProof/>
                <w:webHidden/>
              </w:rPr>
              <w:fldChar w:fldCharType="separate"/>
            </w:r>
            <w:r>
              <w:rPr>
                <w:noProof/>
                <w:webHidden/>
              </w:rPr>
              <w:t>25</w:t>
            </w:r>
            <w:r>
              <w:rPr>
                <w:noProof/>
                <w:webHidden/>
              </w:rPr>
              <w:fldChar w:fldCharType="end"/>
            </w:r>
          </w:hyperlink>
        </w:p>
        <w:p w14:paraId="69EFA042" w14:textId="1005E03B" w:rsidR="00EE5C52" w:rsidRDefault="00EE5C52">
          <w:pPr>
            <w:pStyle w:val="TOC1"/>
            <w:tabs>
              <w:tab w:val="right" w:leader="dot" w:pos="9062"/>
            </w:tabs>
            <w:rPr>
              <w:rFonts w:eastAsiaTheme="minorEastAsia"/>
              <w:noProof/>
              <w:lang w:eastAsia="de-AT"/>
            </w:rPr>
          </w:pPr>
          <w:hyperlink w:anchor="_Toc184104713" w:history="1">
            <w:r w:rsidRPr="006F53FC">
              <w:rPr>
                <w:rStyle w:val="Hyperlink"/>
                <w:noProof/>
              </w:rPr>
              <w:t>8 Wirtschaftliche Machbarkeit</w:t>
            </w:r>
            <w:r>
              <w:rPr>
                <w:noProof/>
                <w:webHidden/>
              </w:rPr>
              <w:tab/>
            </w:r>
            <w:r>
              <w:rPr>
                <w:noProof/>
                <w:webHidden/>
              </w:rPr>
              <w:fldChar w:fldCharType="begin"/>
            </w:r>
            <w:r>
              <w:rPr>
                <w:noProof/>
                <w:webHidden/>
              </w:rPr>
              <w:instrText xml:space="preserve"> PAGEREF _Toc184104713 \h </w:instrText>
            </w:r>
            <w:r>
              <w:rPr>
                <w:noProof/>
                <w:webHidden/>
              </w:rPr>
            </w:r>
            <w:r>
              <w:rPr>
                <w:noProof/>
                <w:webHidden/>
              </w:rPr>
              <w:fldChar w:fldCharType="separate"/>
            </w:r>
            <w:r>
              <w:rPr>
                <w:noProof/>
                <w:webHidden/>
              </w:rPr>
              <w:t>26</w:t>
            </w:r>
            <w:r>
              <w:rPr>
                <w:noProof/>
                <w:webHidden/>
              </w:rPr>
              <w:fldChar w:fldCharType="end"/>
            </w:r>
          </w:hyperlink>
        </w:p>
        <w:p w14:paraId="28E3FC9D" w14:textId="11647CF0" w:rsidR="00EE5C52" w:rsidRDefault="00EE5C52">
          <w:pPr>
            <w:pStyle w:val="TOC2"/>
            <w:tabs>
              <w:tab w:val="right" w:leader="dot" w:pos="9062"/>
            </w:tabs>
            <w:rPr>
              <w:rFonts w:eastAsiaTheme="minorEastAsia"/>
              <w:noProof/>
              <w:lang w:eastAsia="de-AT"/>
            </w:rPr>
          </w:pPr>
          <w:hyperlink w:anchor="_Toc184104714" w:history="1">
            <w:r w:rsidRPr="006F53FC">
              <w:rPr>
                <w:rStyle w:val="Hyperlink"/>
                <w:noProof/>
              </w:rPr>
              <w:t>8.1 Personalaufwand</w:t>
            </w:r>
            <w:r>
              <w:rPr>
                <w:noProof/>
                <w:webHidden/>
              </w:rPr>
              <w:tab/>
            </w:r>
            <w:r>
              <w:rPr>
                <w:noProof/>
                <w:webHidden/>
              </w:rPr>
              <w:fldChar w:fldCharType="begin"/>
            </w:r>
            <w:r>
              <w:rPr>
                <w:noProof/>
                <w:webHidden/>
              </w:rPr>
              <w:instrText xml:space="preserve"> PAGEREF _Toc184104714 \h </w:instrText>
            </w:r>
            <w:r>
              <w:rPr>
                <w:noProof/>
                <w:webHidden/>
              </w:rPr>
            </w:r>
            <w:r>
              <w:rPr>
                <w:noProof/>
                <w:webHidden/>
              </w:rPr>
              <w:fldChar w:fldCharType="separate"/>
            </w:r>
            <w:r>
              <w:rPr>
                <w:noProof/>
                <w:webHidden/>
              </w:rPr>
              <w:t>26</w:t>
            </w:r>
            <w:r>
              <w:rPr>
                <w:noProof/>
                <w:webHidden/>
              </w:rPr>
              <w:fldChar w:fldCharType="end"/>
            </w:r>
          </w:hyperlink>
        </w:p>
        <w:p w14:paraId="4D5ED772" w14:textId="2A1E2FDB" w:rsidR="00EE5C52" w:rsidRDefault="00EE5C52">
          <w:pPr>
            <w:pStyle w:val="TOC2"/>
            <w:tabs>
              <w:tab w:val="right" w:leader="dot" w:pos="9062"/>
            </w:tabs>
            <w:rPr>
              <w:rFonts w:eastAsiaTheme="minorEastAsia"/>
              <w:noProof/>
              <w:lang w:eastAsia="de-AT"/>
            </w:rPr>
          </w:pPr>
          <w:hyperlink w:anchor="_Toc184104715" w:history="1">
            <w:r w:rsidRPr="006F53FC">
              <w:rPr>
                <w:rStyle w:val="Hyperlink"/>
                <w:noProof/>
              </w:rPr>
              <w:t>8.2 Investitionsaufwand</w:t>
            </w:r>
            <w:r>
              <w:rPr>
                <w:noProof/>
                <w:webHidden/>
              </w:rPr>
              <w:tab/>
            </w:r>
            <w:r>
              <w:rPr>
                <w:noProof/>
                <w:webHidden/>
              </w:rPr>
              <w:fldChar w:fldCharType="begin"/>
            </w:r>
            <w:r>
              <w:rPr>
                <w:noProof/>
                <w:webHidden/>
              </w:rPr>
              <w:instrText xml:space="preserve"> PAGEREF _Toc184104715 \h </w:instrText>
            </w:r>
            <w:r>
              <w:rPr>
                <w:noProof/>
                <w:webHidden/>
              </w:rPr>
            </w:r>
            <w:r>
              <w:rPr>
                <w:noProof/>
                <w:webHidden/>
              </w:rPr>
              <w:fldChar w:fldCharType="separate"/>
            </w:r>
            <w:r>
              <w:rPr>
                <w:noProof/>
                <w:webHidden/>
              </w:rPr>
              <w:t>26</w:t>
            </w:r>
            <w:r>
              <w:rPr>
                <w:noProof/>
                <w:webHidden/>
              </w:rPr>
              <w:fldChar w:fldCharType="end"/>
            </w:r>
          </w:hyperlink>
        </w:p>
        <w:p w14:paraId="4A7C0409" w14:textId="5A33FF68" w:rsidR="00EE5C52" w:rsidRDefault="00EE5C52">
          <w:pPr>
            <w:pStyle w:val="TOC2"/>
            <w:tabs>
              <w:tab w:val="right" w:leader="dot" w:pos="9062"/>
            </w:tabs>
            <w:rPr>
              <w:rFonts w:eastAsiaTheme="minorEastAsia"/>
              <w:noProof/>
              <w:lang w:eastAsia="de-AT"/>
            </w:rPr>
          </w:pPr>
          <w:hyperlink w:anchor="_Toc184104716" w:history="1">
            <w:r w:rsidRPr="006F53FC">
              <w:rPr>
                <w:rStyle w:val="Hyperlink"/>
                <w:noProof/>
              </w:rPr>
              <w:t>8.3 Nutzen</w:t>
            </w:r>
            <w:r>
              <w:rPr>
                <w:noProof/>
                <w:webHidden/>
              </w:rPr>
              <w:tab/>
            </w:r>
            <w:r>
              <w:rPr>
                <w:noProof/>
                <w:webHidden/>
              </w:rPr>
              <w:fldChar w:fldCharType="begin"/>
            </w:r>
            <w:r>
              <w:rPr>
                <w:noProof/>
                <w:webHidden/>
              </w:rPr>
              <w:instrText xml:space="preserve"> PAGEREF _Toc184104716 \h </w:instrText>
            </w:r>
            <w:r>
              <w:rPr>
                <w:noProof/>
                <w:webHidden/>
              </w:rPr>
            </w:r>
            <w:r>
              <w:rPr>
                <w:noProof/>
                <w:webHidden/>
              </w:rPr>
              <w:fldChar w:fldCharType="separate"/>
            </w:r>
            <w:r>
              <w:rPr>
                <w:noProof/>
                <w:webHidden/>
              </w:rPr>
              <w:t>26</w:t>
            </w:r>
            <w:r>
              <w:rPr>
                <w:noProof/>
                <w:webHidden/>
              </w:rPr>
              <w:fldChar w:fldCharType="end"/>
            </w:r>
          </w:hyperlink>
        </w:p>
        <w:p w14:paraId="12B39C06" w14:textId="214641EF" w:rsidR="00EE5C52" w:rsidRDefault="00EE5C52">
          <w:pPr>
            <w:pStyle w:val="TOC2"/>
            <w:tabs>
              <w:tab w:val="right" w:leader="dot" w:pos="9062"/>
            </w:tabs>
            <w:rPr>
              <w:rFonts w:eastAsiaTheme="minorEastAsia"/>
              <w:noProof/>
              <w:lang w:eastAsia="de-AT"/>
            </w:rPr>
          </w:pPr>
          <w:hyperlink w:anchor="_Toc184104717" w:history="1">
            <w:r w:rsidRPr="006F53FC">
              <w:rPr>
                <w:rStyle w:val="Hyperlink"/>
                <w:noProof/>
              </w:rPr>
              <w:t>8.4 Risikoanalyse</w:t>
            </w:r>
            <w:r>
              <w:rPr>
                <w:noProof/>
                <w:webHidden/>
              </w:rPr>
              <w:tab/>
            </w:r>
            <w:r>
              <w:rPr>
                <w:noProof/>
                <w:webHidden/>
              </w:rPr>
              <w:fldChar w:fldCharType="begin"/>
            </w:r>
            <w:r>
              <w:rPr>
                <w:noProof/>
                <w:webHidden/>
              </w:rPr>
              <w:instrText xml:space="preserve"> PAGEREF _Toc184104717 \h </w:instrText>
            </w:r>
            <w:r>
              <w:rPr>
                <w:noProof/>
                <w:webHidden/>
              </w:rPr>
            </w:r>
            <w:r>
              <w:rPr>
                <w:noProof/>
                <w:webHidden/>
              </w:rPr>
              <w:fldChar w:fldCharType="separate"/>
            </w:r>
            <w:r>
              <w:rPr>
                <w:noProof/>
                <w:webHidden/>
              </w:rPr>
              <w:t>26</w:t>
            </w:r>
            <w:r>
              <w:rPr>
                <w:noProof/>
                <w:webHidden/>
              </w:rPr>
              <w:fldChar w:fldCharType="end"/>
            </w:r>
          </w:hyperlink>
        </w:p>
        <w:p w14:paraId="0F7541FD" w14:textId="74A0B660" w:rsidR="00EE5C52" w:rsidRDefault="00EE5C52">
          <w:pPr>
            <w:pStyle w:val="TOC1"/>
            <w:tabs>
              <w:tab w:val="right" w:leader="dot" w:pos="9062"/>
            </w:tabs>
            <w:rPr>
              <w:rFonts w:eastAsiaTheme="minorEastAsia"/>
              <w:noProof/>
              <w:lang w:eastAsia="de-AT"/>
            </w:rPr>
          </w:pPr>
          <w:hyperlink w:anchor="_Toc184104718" w:history="1">
            <w:r w:rsidRPr="006F53FC">
              <w:rPr>
                <w:rStyle w:val="Hyperlink"/>
                <w:noProof/>
              </w:rPr>
              <w:t>9 Projektorganisation</w:t>
            </w:r>
            <w:r>
              <w:rPr>
                <w:noProof/>
                <w:webHidden/>
              </w:rPr>
              <w:tab/>
            </w:r>
            <w:r>
              <w:rPr>
                <w:noProof/>
                <w:webHidden/>
              </w:rPr>
              <w:fldChar w:fldCharType="begin"/>
            </w:r>
            <w:r>
              <w:rPr>
                <w:noProof/>
                <w:webHidden/>
              </w:rPr>
              <w:instrText xml:space="preserve"> PAGEREF _Toc184104718 \h </w:instrText>
            </w:r>
            <w:r>
              <w:rPr>
                <w:noProof/>
                <w:webHidden/>
              </w:rPr>
            </w:r>
            <w:r>
              <w:rPr>
                <w:noProof/>
                <w:webHidden/>
              </w:rPr>
              <w:fldChar w:fldCharType="separate"/>
            </w:r>
            <w:r>
              <w:rPr>
                <w:noProof/>
                <w:webHidden/>
              </w:rPr>
              <w:t>26</w:t>
            </w:r>
            <w:r>
              <w:rPr>
                <w:noProof/>
                <w:webHidden/>
              </w:rPr>
              <w:fldChar w:fldCharType="end"/>
            </w:r>
          </w:hyperlink>
        </w:p>
        <w:p w14:paraId="2071360B" w14:textId="603D43A2" w:rsidR="00EE5C52" w:rsidRDefault="00EE5C52">
          <w:pPr>
            <w:pStyle w:val="TOC1"/>
            <w:tabs>
              <w:tab w:val="right" w:leader="dot" w:pos="9062"/>
            </w:tabs>
            <w:rPr>
              <w:rFonts w:eastAsiaTheme="minorEastAsia"/>
              <w:noProof/>
              <w:lang w:eastAsia="de-AT"/>
            </w:rPr>
          </w:pPr>
          <w:hyperlink w:anchor="_Toc184104719" w:history="1">
            <w:r w:rsidRPr="006F53FC">
              <w:rPr>
                <w:rStyle w:val="Hyperlink"/>
                <w:noProof/>
              </w:rPr>
              <w:t>10 Projektplanung</w:t>
            </w:r>
            <w:r>
              <w:rPr>
                <w:noProof/>
                <w:webHidden/>
              </w:rPr>
              <w:tab/>
            </w:r>
            <w:r>
              <w:rPr>
                <w:noProof/>
                <w:webHidden/>
              </w:rPr>
              <w:fldChar w:fldCharType="begin"/>
            </w:r>
            <w:r>
              <w:rPr>
                <w:noProof/>
                <w:webHidden/>
              </w:rPr>
              <w:instrText xml:space="preserve"> PAGEREF _Toc184104719 \h </w:instrText>
            </w:r>
            <w:r>
              <w:rPr>
                <w:noProof/>
                <w:webHidden/>
              </w:rPr>
            </w:r>
            <w:r>
              <w:rPr>
                <w:noProof/>
                <w:webHidden/>
              </w:rPr>
              <w:fldChar w:fldCharType="separate"/>
            </w:r>
            <w:r>
              <w:rPr>
                <w:noProof/>
                <w:webHidden/>
              </w:rPr>
              <w:t>27</w:t>
            </w:r>
            <w:r>
              <w:rPr>
                <w:noProof/>
                <w:webHidden/>
              </w:rPr>
              <w:fldChar w:fldCharType="end"/>
            </w:r>
          </w:hyperlink>
        </w:p>
        <w:p w14:paraId="32330124" w14:textId="6246C1C2" w:rsidR="00EE5C52" w:rsidRDefault="00EE5C52">
          <w:pPr>
            <w:pStyle w:val="TOC1"/>
            <w:tabs>
              <w:tab w:val="right" w:leader="dot" w:pos="9062"/>
            </w:tabs>
            <w:rPr>
              <w:rFonts w:eastAsiaTheme="minorEastAsia"/>
              <w:noProof/>
              <w:lang w:eastAsia="de-AT"/>
            </w:rPr>
          </w:pPr>
          <w:hyperlink w:anchor="_Toc184104720" w:history="1">
            <w:r w:rsidRPr="006F53FC">
              <w:rPr>
                <w:rStyle w:val="Hyperlink"/>
                <w:noProof/>
              </w:rPr>
              <w:t>11 Management Summary</w:t>
            </w:r>
            <w:r>
              <w:rPr>
                <w:noProof/>
                <w:webHidden/>
              </w:rPr>
              <w:tab/>
            </w:r>
            <w:r>
              <w:rPr>
                <w:noProof/>
                <w:webHidden/>
              </w:rPr>
              <w:fldChar w:fldCharType="begin"/>
            </w:r>
            <w:r>
              <w:rPr>
                <w:noProof/>
                <w:webHidden/>
              </w:rPr>
              <w:instrText xml:space="preserve"> PAGEREF _Toc184104720 \h </w:instrText>
            </w:r>
            <w:r>
              <w:rPr>
                <w:noProof/>
                <w:webHidden/>
              </w:rPr>
            </w:r>
            <w:r>
              <w:rPr>
                <w:noProof/>
                <w:webHidden/>
              </w:rPr>
              <w:fldChar w:fldCharType="separate"/>
            </w:r>
            <w:r>
              <w:rPr>
                <w:noProof/>
                <w:webHidden/>
              </w:rPr>
              <w:t>29</w:t>
            </w:r>
            <w:r>
              <w:rPr>
                <w:noProof/>
                <w:webHidden/>
              </w:rPr>
              <w:fldChar w:fldCharType="end"/>
            </w:r>
          </w:hyperlink>
        </w:p>
        <w:p w14:paraId="0BBAC42C" w14:textId="69BF7DF2" w:rsidR="00550B3C" w:rsidRDefault="0007514C" w:rsidP="00266A30">
          <w:r>
            <w:lastRenderedPageBreak/>
            <w:fldChar w:fldCharType="end"/>
          </w:r>
        </w:p>
      </w:sdtContent>
    </w:sdt>
    <w:p w14:paraId="1CED6ABF" w14:textId="03E445D4" w:rsidR="008C500C" w:rsidRDefault="00BA741C" w:rsidP="008C500C">
      <w:pPr>
        <w:pStyle w:val="Heading1"/>
      </w:pPr>
      <w:bookmarkStart w:id="7" w:name="_Toc184104561"/>
      <w:bookmarkStart w:id="8" w:name="_Toc184104692"/>
      <w:r>
        <w:t xml:space="preserve">1 </w:t>
      </w:r>
      <w:r w:rsidR="00550B3C">
        <w:t>Einführung</w:t>
      </w:r>
      <w:bookmarkEnd w:id="7"/>
      <w:bookmarkEnd w:id="8"/>
    </w:p>
    <w:p w14:paraId="5DA36E04" w14:textId="77777777" w:rsidR="00D4126F" w:rsidRPr="00D4126F" w:rsidRDefault="00D4126F" w:rsidP="00D4126F">
      <w:r w:rsidRPr="00D4126F">
        <w:t xml:space="preserve">Die steigende Nachfrage nach digitalen Lernplattformen zeigt, dass viele Menschen alternative und flexible Möglichkeiten suchen, Sprachen zu erlernen. </w:t>
      </w:r>
      <w:proofErr w:type="spellStart"/>
      <w:r w:rsidRPr="00D4126F">
        <w:t>Enlingo</w:t>
      </w:r>
      <w:proofErr w:type="spellEnd"/>
      <w:r w:rsidRPr="00D4126F">
        <w:t xml:space="preserve"> verfolgt einen einzigartigen Ansatz: Eine vollständig offline nutzbare Lernplattform, die den Fokus auf personalisiertes Lernen legt.</w:t>
      </w:r>
    </w:p>
    <w:p w14:paraId="61C0726F" w14:textId="437A555A" w:rsidR="00D4126F" w:rsidRPr="00D4126F" w:rsidRDefault="00D4126F" w:rsidP="00D4126F">
      <w:proofErr w:type="spellStart"/>
      <w:r w:rsidRPr="00D4126F">
        <w:t>Enlingo</w:t>
      </w:r>
      <w:proofErr w:type="spellEnd"/>
      <w:r w:rsidRPr="00D4126F">
        <w:t xml:space="preserve"> ist speziell für jene Nutzer konzipiert, die unabhängig von einer Internetverbindung ihre Englischkenntnisse verbessern möchten. Durch die Möglichkeit, spezifische Fragenbereiche auszuwählen, passt sich die Plattform perfekt den individuellen Bedürfnissen der Nutzer an.</w:t>
      </w:r>
    </w:p>
    <w:p w14:paraId="2EF2E424" w14:textId="77777777" w:rsidR="00D4126F" w:rsidRPr="00D4126F" w:rsidRDefault="00D4126F" w:rsidP="00D4126F">
      <w:r w:rsidRPr="00D4126F">
        <w:t>Ein weite</w:t>
      </w:r>
      <w:bookmarkStart w:id="9" w:name="_Hlk182909405"/>
      <w:r w:rsidRPr="00D4126F">
        <w:t>r</w:t>
      </w:r>
      <w:bookmarkEnd w:id="9"/>
      <w:r w:rsidRPr="00D4126F">
        <w:t xml:space="preserve">es Highlight von </w:t>
      </w:r>
      <w:proofErr w:type="spellStart"/>
      <w:r w:rsidRPr="00D4126F">
        <w:t>Enlingo</w:t>
      </w:r>
      <w:proofErr w:type="spellEnd"/>
      <w:r w:rsidRPr="00D4126F">
        <w:t xml:space="preserve"> ist die Integration des beliebten Spiels </w:t>
      </w:r>
      <w:r w:rsidRPr="00D4126F">
        <w:rPr>
          <w:i/>
          <w:iCs/>
        </w:rPr>
        <w:t>Wordle</w:t>
      </w:r>
      <w:r w:rsidRPr="00D4126F">
        <w:t>, das die Lerninhalte auf spielerische Weise vermittelt. Das Spiel motiviert, fördert die Anwendung des Gelernten und sorgt gleichzeitig für Abwechslung und Spaß.</w:t>
      </w:r>
    </w:p>
    <w:p w14:paraId="37270E6C" w14:textId="77777777" w:rsidR="00D4126F" w:rsidRPr="00D4126F" w:rsidRDefault="00D4126F" w:rsidP="00D4126F">
      <w:r w:rsidRPr="00D4126F">
        <w:t xml:space="preserve">Mit </w:t>
      </w:r>
      <w:proofErr w:type="spellStart"/>
      <w:r w:rsidRPr="00D4126F">
        <w:t>Enlingo</w:t>
      </w:r>
      <w:proofErr w:type="spellEnd"/>
      <w:r w:rsidRPr="00D4126F">
        <w:t xml:space="preserve"> wird Englischlernen nicht nur effektiv, sondern auch unterhaltsam – ideal für alle, die offline und lokal lernen möchten.</w:t>
      </w:r>
    </w:p>
    <w:p w14:paraId="7767379C" w14:textId="31C6070F" w:rsidR="00570843" w:rsidRPr="00D4126F" w:rsidRDefault="00570843" w:rsidP="00D4126F">
      <w:r>
        <w:br w:type="page"/>
      </w:r>
    </w:p>
    <w:p w14:paraId="5DF07849" w14:textId="3AB488C4" w:rsidR="001E16DF" w:rsidRPr="001E16DF" w:rsidRDefault="00BA741C" w:rsidP="00CF3E09">
      <w:pPr>
        <w:rPr>
          <w:rStyle w:val="Heading2Char"/>
        </w:rPr>
      </w:pPr>
      <w:bookmarkStart w:id="10" w:name="_Toc184104562"/>
      <w:bookmarkStart w:id="11" w:name="_Toc184104693"/>
      <w:r w:rsidRPr="00570843">
        <w:rPr>
          <w:rStyle w:val="Heading1Char"/>
        </w:rPr>
        <w:lastRenderedPageBreak/>
        <w:t xml:space="preserve">2 </w:t>
      </w:r>
      <w:r w:rsidR="001326E8" w:rsidRPr="00570843">
        <w:rPr>
          <w:rStyle w:val="Heading1Char"/>
        </w:rPr>
        <w:t>Projektdaten</w:t>
      </w:r>
      <w:bookmarkEnd w:id="10"/>
      <w:bookmarkEnd w:id="11"/>
      <w:r w:rsidR="00593798">
        <w:br/>
      </w:r>
      <w:r w:rsidR="001E16DF" w:rsidRPr="001E16DF">
        <w:rPr>
          <w:rStyle w:val="Heading2Char"/>
        </w:rPr>
        <w:t>2.1 Projektbeschreibungen</w:t>
      </w:r>
    </w:p>
    <w:p w14:paraId="1CCCC220" w14:textId="20C01DB3" w:rsidR="001326E8" w:rsidRDefault="006C5FF7" w:rsidP="00CF3E09">
      <w:r>
        <w:t xml:space="preserve">Im Rahmen des Projekts </w:t>
      </w:r>
      <w:proofErr w:type="spellStart"/>
      <w:r>
        <w:t>Enlingo</w:t>
      </w:r>
      <w:proofErr w:type="spellEnd"/>
      <w:r>
        <w:t xml:space="preserve"> wird ein</w:t>
      </w:r>
      <w:r w:rsidR="00A77FB5">
        <w:t xml:space="preserve"> Java Programm entwickelt, mit dem man</w:t>
      </w:r>
      <w:r>
        <w:t xml:space="preserve"> </w:t>
      </w:r>
      <w:r w:rsidR="001E16DF">
        <w:t>Vokabeln lernen kann</w:t>
      </w:r>
      <w:r w:rsidR="00E07997">
        <w:t>. Die Fragen werden via einer Fragenverwaltung verwaltet und es kann mithilfe eines Quiz oder eines</w:t>
      </w:r>
      <w:r w:rsidR="001E16DF">
        <w:t xml:space="preserve"> </w:t>
      </w:r>
      <w:r w:rsidR="00FD1561">
        <w:t>Spieles (</w:t>
      </w:r>
      <w:r w:rsidR="004F29A1">
        <w:t>Wordle) diese spaßig lernen.</w:t>
      </w:r>
      <w:r w:rsidR="00DF3028">
        <w:t xml:space="preserve"> Dieses Java Programm soll auf jedem </w:t>
      </w:r>
      <w:r w:rsidR="00A742DE">
        <w:t xml:space="preserve">Computer mit Java 18 oder neuer </w:t>
      </w:r>
      <w:r w:rsidR="00166507">
        <w:t>lauffähig sein</w:t>
      </w:r>
      <w:r w:rsidR="008855F8">
        <w:t xml:space="preserve">. Das Programm wird mit den Schülern des TGM XX geprüft </w:t>
      </w:r>
      <w:r w:rsidR="002A239F">
        <w:t xml:space="preserve">und es ist geplant die Verfügbarkeit </w:t>
      </w:r>
      <w:r w:rsidR="003E4D61">
        <w:t>global bereitzustellen.</w:t>
      </w:r>
    </w:p>
    <w:p w14:paraId="145E9649" w14:textId="098335FC" w:rsidR="001326E8" w:rsidRPr="002C04AC" w:rsidRDefault="00BA741C" w:rsidP="001208A0">
      <w:pPr>
        <w:pStyle w:val="Heading1"/>
      </w:pPr>
      <w:bookmarkStart w:id="12" w:name="_Toc184104563"/>
      <w:bookmarkStart w:id="13" w:name="_Toc184104694"/>
      <w:r w:rsidRPr="002C04AC">
        <w:t xml:space="preserve">3 </w:t>
      </w:r>
      <w:r w:rsidR="001208A0" w:rsidRPr="002C04AC">
        <w:t>Voruntersuchung des Produkts</w:t>
      </w:r>
      <w:bookmarkEnd w:id="12"/>
      <w:bookmarkEnd w:id="13"/>
    </w:p>
    <w:p w14:paraId="6F561604" w14:textId="7FD0F5F2" w:rsidR="001208A0" w:rsidRDefault="00BA741C" w:rsidP="001208A0">
      <w:pPr>
        <w:pStyle w:val="Heading2"/>
      </w:pPr>
      <w:bookmarkStart w:id="14" w:name="_Toc184104564"/>
      <w:bookmarkStart w:id="15" w:name="_Toc184104695"/>
      <w:r w:rsidRPr="002C04AC">
        <w:t xml:space="preserve">3.1 </w:t>
      </w:r>
      <w:r w:rsidR="001208A0" w:rsidRPr="002C04AC">
        <w:t>Ist-Zustand</w:t>
      </w:r>
      <w:bookmarkEnd w:id="14"/>
      <w:bookmarkEnd w:id="15"/>
    </w:p>
    <w:p w14:paraId="4C9A8350" w14:textId="58D02889" w:rsidR="003B3102" w:rsidRDefault="00A835CF" w:rsidP="007F3B01">
      <w:r>
        <w:t xml:space="preserve">Momentan ist es möglich die englische Sprache zu </w:t>
      </w:r>
      <w:r w:rsidR="009709C3">
        <w:t>erlernen via Apps, jedoch benötigen diese eine Internetverbindung</w:t>
      </w:r>
      <w:r w:rsidR="00CF2DFF">
        <w:t>.</w:t>
      </w:r>
      <w:r w:rsidR="00B519EB">
        <w:t xml:space="preserve"> Das Lernen von Vokabeln via Spielen ist auf einem Desktop Computer zwar existent aber nicht Mainstream bekannt. </w:t>
      </w:r>
      <w:r w:rsidR="00024682">
        <w:t xml:space="preserve">Das </w:t>
      </w:r>
      <w:r w:rsidR="00CF2860">
        <w:t>Nutzen</w:t>
      </w:r>
      <w:r w:rsidR="00024682">
        <w:t xml:space="preserve"> des Spieles Wordle</w:t>
      </w:r>
      <w:r w:rsidR="00CB3868">
        <w:t>, um Vokabeln zu lernen</w:t>
      </w:r>
      <w:r w:rsidR="00AA33C1">
        <w:t xml:space="preserve"> ist </w:t>
      </w:r>
      <w:r w:rsidR="00C46043">
        <w:t>nicht möglich</w:t>
      </w:r>
      <w:r w:rsidR="003C13D0">
        <w:t>.</w:t>
      </w:r>
      <w:r w:rsidR="00CF2860">
        <w:t xml:space="preserve"> </w:t>
      </w:r>
      <w:r w:rsidR="00CB3949">
        <w:t xml:space="preserve">Dieses Spiel </w:t>
      </w:r>
      <w:r w:rsidR="00F43699">
        <w:t>ist</w:t>
      </w:r>
      <w:r w:rsidR="00CB3949">
        <w:t xml:space="preserve"> sehr populär</w:t>
      </w:r>
      <w:r w:rsidR="00F43699">
        <w:t xml:space="preserve">, vor allem bei der Zielgruppe von </w:t>
      </w:r>
      <w:r w:rsidR="00F74711">
        <w:t>jüngeren Menschen. Deswegen wäre die Verbindung dieses</w:t>
      </w:r>
      <w:r w:rsidR="00D858E2">
        <w:t xml:space="preserve"> Spiels mit dem Erlernen der globalen Sprache Englisch </w:t>
      </w:r>
      <w:proofErr w:type="spellStart"/>
      <w:r w:rsidR="00D858E2">
        <w:t>erwünschenswert</w:t>
      </w:r>
      <w:proofErr w:type="spellEnd"/>
      <w:r w:rsidR="00D858E2">
        <w:t>.</w:t>
      </w:r>
    </w:p>
    <w:p w14:paraId="63CB7745" w14:textId="5F638009" w:rsidR="007F3B01" w:rsidRPr="007F3B01" w:rsidRDefault="00847425" w:rsidP="007F3B01">
      <w:r>
        <w:br w:type="page"/>
      </w:r>
    </w:p>
    <w:p w14:paraId="28884594" w14:textId="794AF350" w:rsidR="00C75B1B" w:rsidRDefault="003C2CCC" w:rsidP="003C2CCC">
      <w:pPr>
        <w:pStyle w:val="Heading1"/>
      </w:pPr>
      <w:bookmarkStart w:id="16" w:name="_Toc184104565"/>
      <w:bookmarkStart w:id="17" w:name="_Toc184104696"/>
      <w:r>
        <w:lastRenderedPageBreak/>
        <w:t xml:space="preserve">4 </w:t>
      </w:r>
      <w:r w:rsidR="00C75B1B" w:rsidRPr="00C75B1B">
        <w:t>Produktauswahl</w:t>
      </w:r>
      <w:bookmarkEnd w:id="16"/>
      <w:bookmarkEnd w:id="17"/>
    </w:p>
    <w:p w14:paraId="36541780" w14:textId="15C7124D" w:rsidR="00C75B1B" w:rsidRDefault="003C2CCC" w:rsidP="003C2CCC">
      <w:pPr>
        <w:pStyle w:val="Heading2"/>
      </w:pPr>
      <w:bookmarkStart w:id="18" w:name="_Toc184104566"/>
      <w:bookmarkStart w:id="19" w:name="_Toc184104697"/>
      <w:r>
        <w:t xml:space="preserve">4.1 </w:t>
      </w:r>
      <w:r w:rsidR="0034187C" w:rsidRPr="0034187C">
        <w:t>Trendanalyse</w:t>
      </w:r>
      <w:bookmarkEnd w:id="18"/>
      <w:bookmarkEnd w:id="19"/>
    </w:p>
    <w:p w14:paraId="146AD550" w14:textId="4979BBE6" w:rsidR="00847425" w:rsidRPr="00847425" w:rsidRDefault="00847425" w:rsidP="00847425">
      <w:pPr>
        <w:rPr>
          <w:lang w:val="de-DE"/>
        </w:rPr>
      </w:pPr>
      <w:r w:rsidRPr="00847425">
        <w:rPr>
          <w:lang w:val="de-DE"/>
        </w:rPr>
        <w:t xml:space="preserve">Die Digitalisierung im Bildungssektor hat in den letzten Jahren deutlich zugenommen. Lernplattformen und Apps wie Duolingo oder Babbel </w:t>
      </w:r>
      <w:r w:rsidR="00DE2618">
        <w:rPr>
          <w:lang w:val="de-DE"/>
        </w:rPr>
        <w:t>wachsen in</w:t>
      </w:r>
      <w:r w:rsidRPr="00847425">
        <w:rPr>
          <w:lang w:val="de-DE"/>
        </w:rPr>
        <w:t xml:space="preserve"> Beliebtheit, insbesondere durch die zunehmende Verbreitung von </w:t>
      </w:r>
      <w:r w:rsidR="00DE2618">
        <w:rPr>
          <w:lang w:val="de-DE"/>
        </w:rPr>
        <w:t>Smartphones</w:t>
      </w:r>
      <w:r w:rsidRPr="00847425">
        <w:rPr>
          <w:lang w:val="de-DE"/>
        </w:rPr>
        <w:t xml:space="preserve"> und Internetzugang. Gleichzeitig steigt die Nachfrage nach Offline-Lösungen, insbesondere in Regionen mit eingeschränkter Internetverfügbarkeit oder für Nutzer, die gezielt offline arbeiten möchten. Spiele wie Wordle zeigen, dass Gamification-Ansätze im Lernprozess für viele Nutzer attraktiv sind und die Motivation steigern können. Dieser Trend zur spielerischen Wissensvermittlung wird auch in Bildungstechnologien verstärkt eingesetzt.</w:t>
      </w:r>
    </w:p>
    <w:p w14:paraId="61862D2F" w14:textId="77777777" w:rsidR="00847425" w:rsidRPr="00847425" w:rsidRDefault="00847425" w:rsidP="00847425">
      <w:pPr>
        <w:rPr>
          <w:lang w:val="de-DE"/>
        </w:rPr>
      </w:pPr>
      <w:proofErr w:type="spellStart"/>
      <w:r w:rsidRPr="00847425">
        <w:rPr>
          <w:lang w:val="de-DE"/>
        </w:rPr>
        <w:t>Enlingo</w:t>
      </w:r>
      <w:proofErr w:type="spellEnd"/>
      <w:r w:rsidRPr="00847425">
        <w:rPr>
          <w:lang w:val="de-DE"/>
        </w:rPr>
        <w:t xml:space="preserve"> greift diese Trends auf und kombiniert sie:</w:t>
      </w:r>
    </w:p>
    <w:p w14:paraId="73805D15" w14:textId="77777777" w:rsidR="00847425" w:rsidRPr="00847425" w:rsidRDefault="00847425" w:rsidP="00035A08">
      <w:pPr>
        <w:pStyle w:val="ListParagraph"/>
        <w:numPr>
          <w:ilvl w:val="0"/>
          <w:numId w:val="9"/>
        </w:numPr>
        <w:rPr>
          <w:lang w:val="de-DE"/>
        </w:rPr>
      </w:pPr>
      <w:r w:rsidRPr="00847425">
        <w:rPr>
          <w:lang w:val="de-DE"/>
        </w:rPr>
        <w:t>Die Offline-Nutzung spricht Nutzer an, die unabhängig von einer Internetverbindung lernen möchten.</w:t>
      </w:r>
    </w:p>
    <w:p w14:paraId="1E7FD5E2" w14:textId="77777777" w:rsidR="00847425" w:rsidRPr="00847425" w:rsidRDefault="00847425" w:rsidP="00035A08">
      <w:pPr>
        <w:pStyle w:val="ListParagraph"/>
        <w:numPr>
          <w:ilvl w:val="0"/>
          <w:numId w:val="9"/>
        </w:numPr>
        <w:rPr>
          <w:lang w:val="de-DE"/>
        </w:rPr>
      </w:pPr>
      <w:r w:rsidRPr="00847425">
        <w:rPr>
          <w:lang w:val="de-DE"/>
        </w:rPr>
        <w:t>Gamification durch die Integration von Wordle schafft eine innovative und ansprechende Lernmethode.</w:t>
      </w:r>
    </w:p>
    <w:p w14:paraId="293CFE45" w14:textId="77777777" w:rsidR="00847425" w:rsidRPr="00847425" w:rsidRDefault="00847425" w:rsidP="00035A08">
      <w:pPr>
        <w:pStyle w:val="ListParagraph"/>
        <w:numPr>
          <w:ilvl w:val="0"/>
          <w:numId w:val="9"/>
        </w:numPr>
        <w:rPr>
          <w:lang w:val="de-DE"/>
        </w:rPr>
      </w:pPr>
      <w:r w:rsidRPr="00847425">
        <w:rPr>
          <w:lang w:val="de-DE"/>
        </w:rPr>
        <w:t>Die personalisierte Anpassung an Nutzerbedürfnisse trifft den Trend zu individualisierten Lernwegen, der im modernen Bildungswesen an Bedeutung gewinnt.</w:t>
      </w:r>
    </w:p>
    <w:p w14:paraId="49AD0DD1" w14:textId="74DA75FD" w:rsidR="00847425" w:rsidRPr="00847425" w:rsidRDefault="00074534" w:rsidP="00847425">
      <w:pPr>
        <w:rPr>
          <w:lang w:val="de-DE"/>
        </w:rPr>
      </w:pPr>
      <w:r>
        <w:rPr>
          <w:lang w:val="de-DE"/>
        </w:rPr>
        <w:br w:type="page"/>
      </w:r>
    </w:p>
    <w:p w14:paraId="63F4EBF3" w14:textId="622199E7" w:rsidR="0034187C" w:rsidRDefault="00303CCF" w:rsidP="00C91CEF">
      <w:pPr>
        <w:pStyle w:val="Heading2"/>
        <w:numPr>
          <w:ilvl w:val="1"/>
          <w:numId w:val="11"/>
        </w:numPr>
      </w:pPr>
      <w:r>
        <w:lastRenderedPageBreak/>
        <w:t xml:space="preserve"> </w:t>
      </w:r>
      <w:bookmarkStart w:id="20" w:name="_Toc184104567"/>
      <w:bookmarkStart w:id="21" w:name="_Toc184104698"/>
      <w:r w:rsidR="0034187C" w:rsidRPr="0034187C">
        <w:t>Marktanalyse</w:t>
      </w:r>
      <w:bookmarkEnd w:id="20"/>
      <w:bookmarkEnd w:id="21"/>
    </w:p>
    <w:p w14:paraId="74DBEC4A" w14:textId="5D6744F7" w:rsidR="00074534" w:rsidRPr="00154551" w:rsidRDefault="00074534" w:rsidP="00074534">
      <w:r w:rsidRPr="00074534">
        <w:rPr>
          <w:lang w:val="de-DE"/>
        </w:rPr>
        <w:t>Der Markt für Sprachlernprogramme ist stark umkämpft und wächst jährlich.</w:t>
      </w:r>
    </w:p>
    <w:p w14:paraId="3404C287" w14:textId="77777777" w:rsidR="00074534" w:rsidRPr="00074534" w:rsidRDefault="00074534" w:rsidP="00C91CEF">
      <w:pPr>
        <w:pStyle w:val="ListParagraph"/>
        <w:numPr>
          <w:ilvl w:val="0"/>
          <w:numId w:val="9"/>
        </w:numPr>
        <w:rPr>
          <w:lang w:val="en-US"/>
        </w:rPr>
      </w:pPr>
      <w:proofErr w:type="spellStart"/>
      <w:r w:rsidRPr="00074534">
        <w:rPr>
          <w:b/>
          <w:bCs/>
          <w:lang w:val="en-US"/>
        </w:rPr>
        <w:t>Konkurrenzanalyse</w:t>
      </w:r>
      <w:proofErr w:type="spellEnd"/>
    </w:p>
    <w:p w14:paraId="35A78165" w14:textId="77777777" w:rsidR="00074534" w:rsidRPr="00074534" w:rsidRDefault="00074534" w:rsidP="00074534">
      <w:pPr>
        <w:numPr>
          <w:ilvl w:val="1"/>
          <w:numId w:val="10"/>
        </w:numPr>
        <w:rPr>
          <w:lang w:val="de-DE"/>
        </w:rPr>
      </w:pPr>
      <w:r w:rsidRPr="00074534">
        <w:rPr>
          <w:u w:val="single"/>
          <w:lang w:val="de-DE"/>
        </w:rPr>
        <w:t>Duolingo</w:t>
      </w:r>
      <w:r w:rsidRPr="00074534">
        <w:rPr>
          <w:lang w:val="de-DE"/>
        </w:rPr>
        <w:t>: Führende Sprachlern-App, jedoch ausschließlich online verfügbar. Kein direkter Fokus auf Desktop-Nutzer und keine Wordle-Integration.</w:t>
      </w:r>
    </w:p>
    <w:p w14:paraId="761BDD0D" w14:textId="77777777" w:rsidR="00074534" w:rsidRPr="00074534" w:rsidRDefault="00074534" w:rsidP="00074534">
      <w:pPr>
        <w:numPr>
          <w:ilvl w:val="1"/>
          <w:numId w:val="10"/>
        </w:numPr>
        <w:rPr>
          <w:lang w:val="de-DE"/>
        </w:rPr>
      </w:pPr>
      <w:r w:rsidRPr="00074534">
        <w:rPr>
          <w:u w:val="single"/>
          <w:lang w:val="de-DE"/>
        </w:rPr>
        <w:t>Babbel</w:t>
      </w:r>
      <w:r w:rsidRPr="00074534">
        <w:rPr>
          <w:lang w:val="de-DE"/>
        </w:rPr>
        <w:t>: Ebenfalls online-basiert, mit Fokus auf strukturierte Sprachkurse. Gamification-Elemente sind hier nicht zentral.</w:t>
      </w:r>
    </w:p>
    <w:p w14:paraId="25FC2200" w14:textId="77777777" w:rsidR="00074534" w:rsidRPr="00074534" w:rsidRDefault="00074534" w:rsidP="00074534">
      <w:pPr>
        <w:numPr>
          <w:ilvl w:val="1"/>
          <w:numId w:val="10"/>
        </w:numPr>
        <w:rPr>
          <w:lang w:val="de-DE"/>
        </w:rPr>
      </w:pPr>
      <w:proofErr w:type="spellStart"/>
      <w:r w:rsidRPr="00074534">
        <w:rPr>
          <w:u w:val="single"/>
          <w:lang w:val="de-DE"/>
        </w:rPr>
        <w:t>Quizlet</w:t>
      </w:r>
      <w:proofErr w:type="spellEnd"/>
      <w:r w:rsidRPr="00074534">
        <w:rPr>
          <w:lang w:val="de-DE"/>
        </w:rPr>
        <w:t>: Eine Plattform, die Lernkarten und Quiz für Sprachen anbietet, jedoch ohne spielerische Elemente wie Wordle.</w:t>
      </w:r>
    </w:p>
    <w:p w14:paraId="54B13197" w14:textId="77777777" w:rsidR="00074534" w:rsidRPr="00074534" w:rsidRDefault="00074534" w:rsidP="00C91CEF">
      <w:pPr>
        <w:pStyle w:val="ListParagraph"/>
        <w:numPr>
          <w:ilvl w:val="0"/>
          <w:numId w:val="9"/>
        </w:numPr>
        <w:rPr>
          <w:lang w:val="en-US"/>
        </w:rPr>
      </w:pPr>
      <w:proofErr w:type="spellStart"/>
      <w:r w:rsidRPr="00074534">
        <w:rPr>
          <w:b/>
          <w:bCs/>
          <w:lang w:val="en-US"/>
        </w:rPr>
        <w:t>Zielgruppenanalyse</w:t>
      </w:r>
      <w:proofErr w:type="spellEnd"/>
    </w:p>
    <w:p w14:paraId="2CC854A9" w14:textId="6E01C413" w:rsidR="00074534" w:rsidRPr="000D0536" w:rsidRDefault="00074534" w:rsidP="00074534">
      <w:pPr>
        <w:numPr>
          <w:ilvl w:val="1"/>
          <w:numId w:val="10"/>
        </w:numPr>
      </w:pPr>
      <w:r w:rsidRPr="00074534">
        <w:rPr>
          <w:u w:val="single"/>
          <w:lang w:val="de-DE"/>
        </w:rPr>
        <w:t>Primäre Zielgruppe</w:t>
      </w:r>
      <w:r w:rsidRPr="00074534">
        <w:rPr>
          <w:lang w:val="de-DE"/>
        </w:rPr>
        <w:t>: Schüler und junge Erwachsene, die offline und lokal lernen möchten</w:t>
      </w:r>
      <w:r w:rsidR="0049001A">
        <w:rPr>
          <w:lang w:val="de-DE"/>
        </w:rPr>
        <w:t xml:space="preserve"> (z.B. im Zug oder </w:t>
      </w:r>
      <w:proofErr w:type="spellStart"/>
      <w:r w:rsidR="0049001A">
        <w:rPr>
          <w:lang w:val="de-DE"/>
        </w:rPr>
        <w:t>Außland</w:t>
      </w:r>
      <w:proofErr w:type="spellEnd"/>
      <w:r w:rsidR="0049001A">
        <w:rPr>
          <w:lang w:val="de-DE"/>
        </w:rPr>
        <w:t>, wo es keine stabile Internetverbindung gibt)</w:t>
      </w:r>
      <w:r w:rsidRPr="00074534">
        <w:rPr>
          <w:lang w:val="de-DE"/>
        </w:rPr>
        <w:t>. Diese Gruppe zeigt hohe Affinität zu spielerischen Lernmethoden.</w:t>
      </w:r>
    </w:p>
    <w:p w14:paraId="1C6492F7" w14:textId="77777777" w:rsidR="00074534" w:rsidRPr="00074534" w:rsidRDefault="00074534" w:rsidP="00074534">
      <w:pPr>
        <w:numPr>
          <w:ilvl w:val="1"/>
          <w:numId w:val="10"/>
        </w:numPr>
        <w:rPr>
          <w:lang w:val="de-DE"/>
        </w:rPr>
      </w:pPr>
      <w:r w:rsidRPr="00074534">
        <w:rPr>
          <w:u w:val="single"/>
          <w:lang w:val="de-DE"/>
        </w:rPr>
        <w:t>Sekundäre Zielgruppe</w:t>
      </w:r>
      <w:r w:rsidRPr="00074534">
        <w:rPr>
          <w:lang w:val="de-DE"/>
        </w:rPr>
        <w:t>: Berufstätige und Menschen mit begrenztem Internetzugang, die eine flexible, unabhängige Lernlösung suchen.</w:t>
      </w:r>
    </w:p>
    <w:p w14:paraId="5966D0B7" w14:textId="77777777" w:rsidR="00074534" w:rsidRPr="00074534" w:rsidRDefault="00074534" w:rsidP="00C91CEF">
      <w:pPr>
        <w:pStyle w:val="ListParagraph"/>
        <w:numPr>
          <w:ilvl w:val="0"/>
          <w:numId w:val="9"/>
        </w:numPr>
        <w:rPr>
          <w:lang w:val="en-US"/>
        </w:rPr>
      </w:pPr>
      <w:proofErr w:type="spellStart"/>
      <w:r w:rsidRPr="00074534">
        <w:rPr>
          <w:b/>
          <w:bCs/>
          <w:lang w:val="en-US"/>
        </w:rPr>
        <w:t>Marktlücke</w:t>
      </w:r>
      <w:proofErr w:type="spellEnd"/>
    </w:p>
    <w:p w14:paraId="5861E527" w14:textId="77777777" w:rsidR="00074534" w:rsidRPr="00074534" w:rsidRDefault="00074534" w:rsidP="00074534">
      <w:pPr>
        <w:numPr>
          <w:ilvl w:val="1"/>
          <w:numId w:val="10"/>
        </w:numPr>
        <w:rPr>
          <w:lang w:val="de-DE"/>
        </w:rPr>
      </w:pPr>
      <w:r w:rsidRPr="00074534">
        <w:rPr>
          <w:lang w:val="de-DE"/>
        </w:rPr>
        <w:t>Der Markt bietet bisher keine offline-fokussierte Lernlösung, die spielerische Elemente wie Wordle nutzt.</w:t>
      </w:r>
    </w:p>
    <w:p w14:paraId="3EA0FFDB" w14:textId="77777777" w:rsidR="00074534" w:rsidRPr="00074534" w:rsidRDefault="00074534" w:rsidP="00074534">
      <w:pPr>
        <w:numPr>
          <w:ilvl w:val="1"/>
          <w:numId w:val="10"/>
        </w:numPr>
        <w:rPr>
          <w:lang w:val="de-DE"/>
        </w:rPr>
      </w:pPr>
      <w:r w:rsidRPr="00074534">
        <w:rPr>
          <w:lang w:val="de-DE"/>
        </w:rPr>
        <w:t>Eine Offline-Option spricht Nutzer in Entwicklungsländern oder Regionen mit begrenzter Internetverfügbarkeit an.</w:t>
      </w:r>
    </w:p>
    <w:p w14:paraId="4184439C" w14:textId="77777777" w:rsidR="00074534" w:rsidRPr="00074534" w:rsidRDefault="00074534" w:rsidP="00074534">
      <w:pPr>
        <w:numPr>
          <w:ilvl w:val="1"/>
          <w:numId w:val="10"/>
        </w:numPr>
        <w:rPr>
          <w:lang w:val="de-DE"/>
        </w:rPr>
      </w:pPr>
      <w:r w:rsidRPr="00074534">
        <w:rPr>
          <w:lang w:val="de-DE"/>
        </w:rPr>
        <w:t>Die Verbindung von Gamification und Sprachlernen speziell auf dem Desktop-Markt ist unterrepräsentiert.</w:t>
      </w:r>
    </w:p>
    <w:p w14:paraId="3C280379" w14:textId="3B7DC96B" w:rsidR="006212E5" w:rsidRPr="006212E5" w:rsidRDefault="006212E5" w:rsidP="006212E5">
      <w:r>
        <w:br w:type="page"/>
      </w:r>
    </w:p>
    <w:p w14:paraId="393646FD" w14:textId="7F1A1F16" w:rsidR="0034187C" w:rsidRDefault="0034187C" w:rsidP="001D7CCB">
      <w:pPr>
        <w:pStyle w:val="Heading1"/>
        <w:numPr>
          <w:ilvl w:val="0"/>
          <w:numId w:val="11"/>
        </w:numPr>
      </w:pPr>
      <w:bookmarkStart w:id="22" w:name="_Toc184104568"/>
      <w:bookmarkStart w:id="23" w:name="_Toc184104699"/>
      <w:r w:rsidRPr="0034187C">
        <w:lastRenderedPageBreak/>
        <w:t>Soll-Zustand</w:t>
      </w:r>
      <w:bookmarkEnd w:id="22"/>
      <w:bookmarkEnd w:id="23"/>
    </w:p>
    <w:p w14:paraId="7B8BFCC5" w14:textId="1F178A12" w:rsidR="001D7CCB" w:rsidRPr="001D7CCB" w:rsidRDefault="00405EA9" w:rsidP="001D7CCB">
      <w:r>
        <w:t xml:space="preserve">Das Ziel von </w:t>
      </w:r>
      <w:proofErr w:type="spellStart"/>
      <w:r>
        <w:t>Enlingo</w:t>
      </w:r>
      <w:proofErr w:type="spellEnd"/>
      <w:r>
        <w:t xml:space="preserve"> ist es, eine </w:t>
      </w:r>
      <w:r w:rsidR="000B4EBC">
        <w:t>benutzerfreundliche Lernplattform zu entwickeln</w:t>
      </w:r>
      <w:r w:rsidR="00CD1E63">
        <w:t xml:space="preserve">, die das </w:t>
      </w:r>
      <w:r w:rsidR="007A2C25">
        <w:t>Lernen</w:t>
      </w:r>
      <w:r w:rsidR="00CD1E63">
        <w:t xml:space="preserve"> von Englischvokabeln unabhängig von </w:t>
      </w:r>
      <w:r w:rsidR="00BF27F7">
        <w:t>der Internetverbindung</w:t>
      </w:r>
      <w:r w:rsidR="006E0DBB">
        <w:t xml:space="preserve"> ermöglicht. Die Plattform soll</w:t>
      </w:r>
      <w:r w:rsidR="00621C9E">
        <w:t xml:space="preserve"> effektiv und unterhaltsam sein und </w:t>
      </w:r>
      <w:r w:rsidR="00F216B4">
        <w:t xml:space="preserve">auf die unterschiedlichen Bedürfnisse der Nutzer </w:t>
      </w:r>
      <w:r w:rsidR="00995481">
        <w:t>via</w:t>
      </w:r>
      <w:r w:rsidR="00413123">
        <w:t xml:space="preserve"> der Fragenbearbeitung </w:t>
      </w:r>
      <w:r w:rsidR="00D6541F">
        <w:t>eingehen.</w:t>
      </w:r>
    </w:p>
    <w:p w14:paraId="4EC86310" w14:textId="61F638A2" w:rsidR="00394985" w:rsidRDefault="00394985" w:rsidP="00446912">
      <w:pPr>
        <w:pStyle w:val="Heading2"/>
      </w:pPr>
      <w:bookmarkStart w:id="24" w:name="_Toc184104700"/>
      <w:r w:rsidRPr="00394985">
        <w:t>5.1 Muss-Ziele</w:t>
      </w:r>
      <w:bookmarkEnd w:id="24"/>
    </w:p>
    <w:p w14:paraId="309F4217" w14:textId="41C01AF5" w:rsidR="001B0B17" w:rsidRPr="001B0B17" w:rsidRDefault="001B0B17" w:rsidP="001B0B17">
      <w:pPr>
        <w:pStyle w:val="ListParagraph"/>
        <w:numPr>
          <w:ilvl w:val="1"/>
          <w:numId w:val="16"/>
        </w:numPr>
        <w:rPr>
          <w:lang w:val="de-DE"/>
        </w:rPr>
      </w:pPr>
      <w:r w:rsidRPr="004E5B89">
        <w:rPr>
          <w:b/>
          <w:lang w:val="de-DE"/>
        </w:rPr>
        <w:t>Offline nutzbare Lernplattform für Englischvokabeln</w:t>
      </w:r>
      <w:r w:rsidR="00D6541F">
        <w:rPr>
          <w:lang w:val="de-DE"/>
        </w:rPr>
        <w:t xml:space="preserve">: </w:t>
      </w:r>
      <w:proofErr w:type="spellStart"/>
      <w:r w:rsidR="00D6541F">
        <w:rPr>
          <w:lang w:val="de-DE"/>
        </w:rPr>
        <w:t>Enlingo</w:t>
      </w:r>
      <w:proofErr w:type="spellEnd"/>
      <w:r w:rsidR="00D6541F">
        <w:rPr>
          <w:lang w:val="de-DE"/>
        </w:rPr>
        <w:t xml:space="preserve"> soll bis zum Produktrelease </w:t>
      </w:r>
      <w:r w:rsidR="006E7EC6">
        <w:rPr>
          <w:lang w:val="de-DE"/>
        </w:rPr>
        <w:t>vollständig ohne Internet</w:t>
      </w:r>
      <w:r w:rsidR="00C013FA">
        <w:rPr>
          <w:lang w:val="de-DE"/>
        </w:rPr>
        <w:t>verbindung funktionieren</w:t>
      </w:r>
      <w:r w:rsidR="00483D09">
        <w:rPr>
          <w:lang w:val="de-DE"/>
        </w:rPr>
        <w:t xml:space="preserve"> und mindestens 100 Englischvokabeln beinhalten.</w:t>
      </w:r>
    </w:p>
    <w:p w14:paraId="68B74AD6" w14:textId="34134859" w:rsidR="001B0B17" w:rsidRPr="001B0B17" w:rsidRDefault="001B0B17" w:rsidP="001B0B17">
      <w:pPr>
        <w:pStyle w:val="ListParagraph"/>
        <w:numPr>
          <w:ilvl w:val="1"/>
          <w:numId w:val="16"/>
        </w:numPr>
        <w:rPr>
          <w:lang w:val="de-DE"/>
        </w:rPr>
      </w:pPr>
      <w:r w:rsidRPr="004E5B89">
        <w:rPr>
          <w:b/>
          <w:lang w:val="de-DE"/>
        </w:rPr>
        <w:t>Integration von Quiz- und Spielmodulen (Wordle/</w:t>
      </w:r>
      <w:proofErr w:type="spellStart"/>
      <w:r w:rsidRPr="004E5B89">
        <w:rPr>
          <w:b/>
          <w:lang w:val="de-DE"/>
        </w:rPr>
        <w:t>Hangman</w:t>
      </w:r>
      <w:proofErr w:type="spellEnd"/>
      <w:r w:rsidRPr="004E5B89">
        <w:rPr>
          <w:b/>
          <w:lang w:val="de-DE"/>
        </w:rPr>
        <w:t>)</w:t>
      </w:r>
      <w:r w:rsidR="00483D09">
        <w:rPr>
          <w:lang w:val="de-DE"/>
        </w:rPr>
        <w:t xml:space="preserve">: </w:t>
      </w:r>
      <w:r w:rsidR="0058517D">
        <w:rPr>
          <w:lang w:val="de-DE"/>
        </w:rPr>
        <w:t xml:space="preserve">Die Plattform muss bis </w:t>
      </w:r>
      <w:r w:rsidR="00316CE1">
        <w:rPr>
          <w:lang w:val="de-DE"/>
        </w:rPr>
        <w:t xml:space="preserve">zur ersten Testungsphase alle </w:t>
      </w:r>
      <w:r w:rsidR="00C33292">
        <w:rPr>
          <w:lang w:val="de-DE"/>
        </w:rPr>
        <w:t>Spielmodule beinhalten</w:t>
      </w:r>
      <w:r w:rsidR="005A1BC4">
        <w:rPr>
          <w:lang w:val="de-DE"/>
        </w:rPr>
        <w:t>.</w:t>
      </w:r>
    </w:p>
    <w:p w14:paraId="5ABEF5D1" w14:textId="394A7F96" w:rsidR="001B0B17" w:rsidRPr="001B0B17" w:rsidRDefault="001B0B17" w:rsidP="001B0B17">
      <w:pPr>
        <w:pStyle w:val="ListParagraph"/>
        <w:numPr>
          <w:ilvl w:val="1"/>
          <w:numId w:val="16"/>
        </w:numPr>
        <w:rPr>
          <w:lang w:val="de-DE"/>
        </w:rPr>
      </w:pPr>
      <w:r w:rsidRPr="007360D9">
        <w:rPr>
          <w:b/>
          <w:lang w:val="de-DE"/>
        </w:rPr>
        <w:t>Plattformübergreifende Funktionalität auf Java-basierten Systemen</w:t>
      </w:r>
      <w:r w:rsidR="004E5B89">
        <w:rPr>
          <w:lang w:val="de-DE"/>
        </w:rPr>
        <w:t xml:space="preserve">: </w:t>
      </w:r>
      <w:r w:rsidR="009C1729">
        <w:rPr>
          <w:lang w:val="de-DE"/>
        </w:rPr>
        <w:t>Die Plattform muss bis zum Abschluss der Entwicklungsphase ohne Fehler auf allen Java-basierten Systemen laufen.</w:t>
      </w:r>
    </w:p>
    <w:p w14:paraId="6AE9395A" w14:textId="30E10FD2" w:rsidR="001B0B17" w:rsidRPr="001B0B17" w:rsidRDefault="001B0B17" w:rsidP="001B0B17">
      <w:pPr>
        <w:pStyle w:val="ListParagraph"/>
        <w:numPr>
          <w:ilvl w:val="1"/>
          <w:numId w:val="16"/>
        </w:numPr>
        <w:rPr>
          <w:lang w:val="de-DE"/>
        </w:rPr>
      </w:pPr>
      <w:r w:rsidRPr="00ED1C60">
        <w:rPr>
          <w:b/>
          <w:lang w:val="de-DE"/>
        </w:rPr>
        <w:t>Einfache Bedienung und klare Benutzeroberfläche</w:t>
      </w:r>
      <w:r w:rsidR="0035394E">
        <w:rPr>
          <w:lang w:val="de-DE"/>
        </w:rPr>
        <w:t xml:space="preserve">: </w:t>
      </w:r>
      <w:r w:rsidR="005B070F">
        <w:rPr>
          <w:lang w:val="de-DE"/>
        </w:rPr>
        <w:t>Die Plattform muss so gestaltet sein, dass neue Nutzer nach maximal 5 Minuten die Nutzeroberfläche versteh</w:t>
      </w:r>
      <w:r w:rsidR="004C6A1C">
        <w:rPr>
          <w:lang w:val="de-DE"/>
        </w:rPr>
        <w:t>en</w:t>
      </w:r>
      <w:r w:rsidR="005B070F">
        <w:rPr>
          <w:lang w:val="de-DE"/>
        </w:rPr>
        <w:t xml:space="preserve"> </w:t>
      </w:r>
      <w:r w:rsidR="00E46DA9">
        <w:rPr>
          <w:lang w:val="de-DE"/>
        </w:rPr>
        <w:t xml:space="preserve">und </w:t>
      </w:r>
      <w:r w:rsidR="006F4EFB">
        <w:rPr>
          <w:lang w:val="de-DE"/>
        </w:rPr>
        <w:t>alle Grund</w:t>
      </w:r>
      <w:r w:rsidR="005705E9">
        <w:rPr>
          <w:lang w:val="de-DE"/>
        </w:rPr>
        <w:t xml:space="preserve">legenden </w:t>
      </w:r>
      <w:r w:rsidR="00E46DA9">
        <w:rPr>
          <w:lang w:val="de-DE"/>
        </w:rPr>
        <w:t xml:space="preserve">Funktionen </w:t>
      </w:r>
      <w:r w:rsidR="005705E9">
        <w:rPr>
          <w:lang w:val="de-DE"/>
        </w:rPr>
        <w:t>für die Benutzung des Programms</w:t>
      </w:r>
      <w:r w:rsidR="00E46DA9">
        <w:rPr>
          <w:lang w:val="de-DE"/>
        </w:rPr>
        <w:t xml:space="preserve"> nutzen k</w:t>
      </w:r>
      <w:r w:rsidR="006F4EFB">
        <w:rPr>
          <w:lang w:val="de-DE"/>
        </w:rPr>
        <w:t>önnen.</w:t>
      </w:r>
    </w:p>
    <w:p w14:paraId="099D72B8" w14:textId="16CD2AB9" w:rsidR="001B0B17" w:rsidRPr="001B0B17" w:rsidRDefault="001B0B17" w:rsidP="001B0B17">
      <w:pPr>
        <w:pStyle w:val="ListParagraph"/>
        <w:numPr>
          <w:ilvl w:val="1"/>
          <w:numId w:val="16"/>
        </w:numPr>
        <w:rPr>
          <w:lang w:val="de-DE"/>
        </w:rPr>
      </w:pPr>
      <w:r w:rsidRPr="00201C6E">
        <w:rPr>
          <w:b/>
          <w:lang w:val="de-DE"/>
        </w:rPr>
        <w:t>Verwaltung und Speicherung von Fragen/Wörtern in einer „Datenbank“ (Textdatei)</w:t>
      </w:r>
      <w:r w:rsidR="005705E9" w:rsidRPr="00447598">
        <w:rPr>
          <w:lang w:val="de-DE"/>
        </w:rPr>
        <w:t>:</w:t>
      </w:r>
      <w:r w:rsidR="005705E9">
        <w:rPr>
          <w:lang w:val="de-DE"/>
        </w:rPr>
        <w:t xml:space="preserve"> Die Plattform muss alle </w:t>
      </w:r>
      <w:r w:rsidR="00B76651">
        <w:rPr>
          <w:lang w:val="de-DE"/>
        </w:rPr>
        <w:t xml:space="preserve">Fragen und Wörter effizient in einer strukturierten, leicht zugänglichen Textdatei im Format </w:t>
      </w:r>
      <w:proofErr w:type="spellStart"/>
      <w:r w:rsidR="00B76651">
        <w:rPr>
          <w:lang w:val="de-DE"/>
        </w:rPr>
        <w:t>csv</w:t>
      </w:r>
      <w:proofErr w:type="spellEnd"/>
      <w:r w:rsidR="00B76651">
        <w:rPr>
          <w:lang w:val="de-DE"/>
        </w:rPr>
        <w:t xml:space="preserve"> speichern können</w:t>
      </w:r>
      <w:r w:rsidR="00201C6E">
        <w:rPr>
          <w:lang w:val="de-DE"/>
        </w:rPr>
        <w:t>, mit einer Zugriffsgeschwindigkeit von weniger als 1 Sekunde pro Abruf.</w:t>
      </w:r>
    </w:p>
    <w:p w14:paraId="0A871284" w14:textId="66BAB6B3" w:rsidR="00394985" w:rsidRDefault="00394985" w:rsidP="00446912">
      <w:pPr>
        <w:pStyle w:val="Heading2"/>
      </w:pPr>
      <w:bookmarkStart w:id="25" w:name="_Toc184104701"/>
      <w:r w:rsidRPr="00394985">
        <w:t>5.2 Kann-Ziele</w:t>
      </w:r>
      <w:bookmarkEnd w:id="25"/>
    </w:p>
    <w:p w14:paraId="6B44A11E" w14:textId="45BE93E4" w:rsidR="00574BC5" w:rsidRPr="00574BC5" w:rsidRDefault="00574BC5" w:rsidP="00574BC5">
      <w:pPr>
        <w:pStyle w:val="ListParagraph"/>
        <w:numPr>
          <w:ilvl w:val="1"/>
          <w:numId w:val="19"/>
        </w:numPr>
        <w:rPr>
          <w:lang w:val="de-DE"/>
        </w:rPr>
      </w:pPr>
      <w:r w:rsidRPr="00574BC5">
        <w:rPr>
          <w:lang w:val="de-DE"/>
        </w:rPr>
        <w:t>Personalisierte Lerninhalte basierend auf Nutzerpräferenzen</w:t>
      </w:r>
    </w:p>
    <w:p w14:paraId="098CDFA6" w14:textId="1D23EC58" w:rsidR="00574BC5" w:rsidRPr="00574BC5" w:rsidRDefault="00574BC5" w:rsidP="00574BC5">
      <w:pPr>
        <w:pStyle w:val="ListParagraph"/>
        <w:numPr>
          <w:ilvl w:val="1"/>
          <w:numId w:val="19"/>
        </w:numPr>
        <w:rPr>
          <w:lang w:val="de-DE"/>
        </w:rPr>
      </w:pPr>
      <w:r w:rsidRPr="00574BC5">
        <w:rPr>
          <w:lang w:val="de-DE"/>
        </w:rPr>
        <w:t>Fortschrittsanzeige und Analyse für den Nutzer</w:t>
      </w:r>
    </w:p>
    <w:p w14:paraId="7C6C8F36" w14:textId="062EBCE5" w:rsidR="00574BC5" w:rsidRPr="00574BC5" w:rsidRDefault="00574BC5" w:rsidP="00574BC5">
      <w:pPr>
        <w:pStyle w:val="ListParagraph"/>
        <w:numPr>
          <w:ilvl w:val="1"/>
          <w:numId w:val="19"/>
        </w:numPr>
        <w:rPr>
          <w:lang w:val="de-DE"/>
        </w:rPr>
      </w:pPr>
      <w:r w:rsidRPr="00574BC5">
        <w:rPr>
          <w:lang w:val="de-DE"/>
        </w:rPr>
        <w:t>Gamification-Features wie Punkte und Belohnungen</w:t>
      </w:r>
    </w:p>
    <w:p w14:paraId="1E0F74F6" w14:textId="4A115743" w:rsidR="001B0B17" w:rsidRPr="00574BC5" w:rsidRDefault="00574BC5" w:rsidP="00574BC5">
      <w:pPr>
        <w:pStyle w:val="ListParagraph"/>
        <w:numPr>
          <w:ilvl w:val="1"/>
          <w:numId w:val="19"/>
        </w:numPr>
        <w:rPr>
          <w:lang w:val="de-DE"/>
        </w:rPr>
      </w:pPr>
      <w:r w:rsidRPr="00574BC5">
        <w:rPr>
          <w:lang w:val="de-DE"/>
        </w:rPr>
        <w:t>Export- und Import-Funktion für Fragen/Wörter</w:t>
      </w:r>
    </w:p>
    <w:p w14:paraId="72B5F8C8" w14:textId="396A6B8F" w:rsidR="00574BC5" w:rsidRDefault="00394985" w:rsidP="00574BC5">
      <w:pPr>
        <w:pStyle w:val="Heading2"/>
      </w:pPr>
      <w:bookmarkStart w:id="26" w:name="_Toc184104702"/>
      <w:r w:rsidRPr="00394985">
        <w:t>5.3 Nicht-Ziele</w:t>
      </w:r>
      <w:bookmarkEnd w:id="26"/>
    </w:p>
    <w:p w14:paraId="3D55225E" w14:textId="19582B32" w:rsidR="00574BC5" w:rsidRPr="00A40F04" w:rsidRDefault="00574BC5" w:rsidP="00A40F04">
      <w:pPr>
        <w:pStyle w:val="ListParagraph"/>
        <w:numPr>
          <w:ilvl w:val="0"/>
          <w:numId w:val="31"/>
        </w:numPr>
        <w:rPr>
          <w:lang w:val="de-DE"/>
        </w:rPr>
      </w:pPr>
      <w:r w:rsidRPr="00A40F04">
        <w:rPr>
          <w:lang w:val="de-DE"/>
        </w:rPr>
        <w:t>Keine Online-Features oder Cloud-Synchronisation</w:t>
      </w:r>
    </w:p>
    <w:p w14:paraId="06144E69" w14:textId="667DDA3B" w:rsidR="00574BC5" w:rsidRPr="00A40F04" w:rsidRDefault="00574BC5" w:rsidP="00A40F04">
      <w:pPr>
        <w:pStyle w:val="ListParagraph"/>
        <w:numPr>
          <w:ilvl w:val="0"/>
          <w:numId w:val="31"/>
        </w:numPr>
        <w:rPr>
          <w:lang w:val="de-DE"/>
        </w:rPr>
      </w:pPr>
      <w:r w:rsidRPr="00A40F04">
        <w:rPr>
          <w:lang w:val="de-DE"/>
        </w:rPr>
        <w:t>Keine mobile App-Entwicklung (nur Desktop)</w:t>
      </w:r>
    </w:p>
    <w:p w14:paraId="5410D8F3" w14:textId="0529E4B3" w:rsidR="00574BC5" w:rsidRPr="00A40F04" w:rsidRDefault="00574BC5" w:rsidP="00A40F04">
      <w:pPr>
        <w:pStyle w:val="ListParagraph"/>
        <w:numPr>
          <w:ilvl w:val="0"/>
          <w:numId w:val="31"/>
        </w:numPr>
        <w:rPr>
          <w:lang w:val="de-DE"/>
        </w:rPr>
      </w:pPr>
      <w:r w:rsidRPr="00A40F04">
        <w:rPr>
          <w:lang w:val="de-DE"/>
        </w:rPr>
        <w:t>Kein Fokus auf umfassende Grammatiklektionen</w:t>
      </w:r>
    </w:p>
    <w:p w14:paraId="255FD512" w14:textId="333763A5" w:rsidR="00574BC5" w:rsidRPr="00A40F04" w:rsidRDefault="00574BC5" w:rsidP="00A40F04">
      <w:pPr>
        <w:pStyle w:val="ListParagraph"/>
        <w:numPr>
          <w:ilvl w:val="0"/>
          <w:numId w:val="31"/>
        </w:numPr>
        <w:rPr>
          <w:lang w:val="de-DE"/>
        </w:rPr>
      </w:pPr>
      <w:r w:rsidRPr="00A40F04">
        <w:rPr>
          <w:lang w:val="de-DE"/>
        </w:rPr>
        <w:t>Keine Unterstützung für komplexe Multimedia-Inhalte (z. B. Videos)</w:t>
      </w:r>
    </w:p>
    <w:p w14:paraId="05434140" w14:textId="6EF688C1" w:rsidR="00574BC5" w:rsidRPr="00A40F04" w:rsidRDefault="00574BC5" w:rsidP="00A40F04">
      <w:pPr>
        <w:pStyle w:val="ListParagraph"/>
        <w:numPr>
          <w:ilvl w:val="0"/>
          <w:numId w:val="31"/>
        </w:numPr>
        <w:rPr>
          <w:lang w:val="de-DE"/>
        </w:rPr>
      </w:pPr>
      <w:r w:rsidRPr="00A40F04">
        <w:rPr>
          <w:lang w:val="de-DE"/>
        </w:rPr>
        <w:t>Keine Integration externer APIs oder Online-Wörterbücher</w:t>
      </w:r>
    </w:p>
    <w:p w14:paraId="2C48C752" w14:textId="77777777" w:rsidR="00D022AD" w:rsidRDefault="00D022AD" w:rsidP="00A10353">
      <w:pPr>
        <w:pStyle w:val="Heading1"/>
      </w:pPr>
    </w:p>
    <w:p w14:paraId="12DACC47" w14:textId="1672ECCF" w:rsidR="0088632F" w:rsidRDefault="00FE0402" w:rsidP="00D022AD">
      <w:pPr>
        <w:pStyle w:val="Heading1"/>
      </w:pPr>
      <w:bookmarkStart w:id="27" w:name="_Toc184104703"/>
      <w:r>
        <w:t xml:space="preserve">6 </w:t>
      </w:r>
      <w:r w:rsidR="00A10353" w:rsidRPr="00A10353">
        <w:t>Produktfunktionen</w:t>
      </w:r>
      <w:bookmarkEnd w:id="27"/>
    </w:p>
    <w:tbl>
      <w:tblPr>
        <w:tblStyle w:val="TableGrid"/>
        <w:tblW w:w="0" w:type="auto"/>
        <w:tblLook w:val="04A0" w:firstRow="1" w:lastRow="0" w:firstColumn="1" w:lastColumn="0" w:noHBand="0" w:noVBand="1"/>
      </w:tblPr>
      <w:tblGrid>
        <w:gridCol w:w="5215"/>
        <w:gridCol w:w="990"/>
        <w:gridCol w:w="1164"/>
        <w:gridCol w:w="6"/>
        <w:gridCol w:w="1681"/>
        <w:gridCol w:w="6"/>
      </w:tblGrid>
      <w:tr w:rsidR="006E187C" w:rsidRPr="00941F29" w14:paraId="77BF226B" w14:textId="77777777">
        <w:tc>
          <w:tcPr>
            <w:tcW w:w="5215" w:type="dxa"/>
            <w:shd w:val="clear" w:color="auto" w:fill="A5C9EB" w:themeFill="text2" w:themeFillTint="40"/>
          </w:tcPr>
          <w:p w14:paraId="3DC03296" w14:textId="77777777" w:rsidR="006E187C" w:rsidRDefault="006E187C">
            <w:r>
              <w:t>Funktion</w:t>
            </w:r>
          </w:p>
          <w:p w14:paraId="1161786A" w14:textId="77777777" w:rsidR="006E187C" w:rsidRPr="0088632F" w:rsidRDefault="006E187C">
            <w:pPr>
              <w:tabs>
                <w:tab w:val="left" w:pos="3036"/>
              </w:tabs>
            </w:pPr>
            <w:r>
              <w:tab/>
            </w:r>
          </w:p>
        </w:tc>
        <w:tc>
          <w:tcPr>
            <w:tcW w:w="990" w:type="dxa"/>
            <w:shd w:val="clear" w:color="auto" w:fill="A5C9EB" w:themeFill="text2" w:themeFillTint="40"/>
          </w:tcPr>
          <w:p w14:paraId="63553EC4" w14:textId="77777777" w:rsidR="006E187C" w:rsidRDefault="006E187C">
            <w:r>
              <w:t>Nutzen</w:t>
            </w:r>
          </w:p>
        </w:tc>
        <w:tc>
          <w:tcPr>
            <w:tcW w:w="1170" w:type="dxa"/>
            <w:gridSpan w:val="2"/>
            <w:shd w:val="clear" w:color="auto" w:fill="A5C9EB" w:themeFill="text2" w:themeFillTint="40"/>
          </w:tcPr>
          <w:p w14:paraId="5855D140" w14:textId="77777777" w:rsidR="006E187C" w:rsidRDefault="006E187C">
            <w:r>
              <w:t>Aufwand</w:t>
            </w:r>
          </w:p>
        </w:tc>
        <w:tc>
          <w:tcPr>
            <w:tcW w:w="1687" w:type="dxa"/>
            <w:gridSpan w:val="2"/>
            <w:shd w:val="clear" w:color="auto" w:fill="A5C9EB" w:themeFill="text2" w:themeFillTint="40"/>
          </w:tcPr>
          <w:p w14:paraId="6F495B3D" w14:textId="77777777" w:rsidR="006E187C" w:rsidRPr="009B475F" w:rsidRDefault="006E187C">
            <w:pPr>
              <w:rPr>
                <w:lang w:val="en-US"/>
              </w:rPr>
            </w:pPr>
            <w:r w:rsidRPr="009B475F">
              <w:rPr>
                <w:lang w:val="en-US"/>
              </w:rPr>
              <w:t>Must Have</w:t>
            </w:r>
          </w:p>
          <w:p w14:paraId="6C3E2EF0" w14:textId="77777777" w:rsidR="006E187C" w:rsidRPr="009B475F" w:rsidRDefault="006E187C">
            <w:pPr>
              <w:rPr>
                <w:lang w:val="en-US"/>
              </w:rPr>
            </w:pPr>
            <w:r w:rsidRPr="009B475F">
              <w:rPr>
                <w:lang w:val="en-US"/>
              </w:rPr>
              <w:t>Should Have</w:t>
            </w:r>
          </w:p>
          <w:p w14:paraId="289BB017" w14:textId="77777777" w:rsidR="006E187C" w:rsidRPr="009B475F" w:rsidRDefault="006E187C">
            <w:pPr>
              <w:rPr>
                <w:lang w:val="en-US"/>
              </w:rPr>
            </w:pPr>
            <w:r w:rsidRPr="009B475F">
              <w:rPr>
                <w:lang w:val="en-US"/>
              </w:rPr>
              <w:t>Nice to Have</w:t>
            </w:r>
          </w:p>
        </w:tc>
      </w:tr>
      <w:tr w:rsidR="006E187C" w14:paraId="27B480A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E187C" w14:paraId="1AA072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A984852" w14:textId="77777777" w:rsidR="006E187C" w:rsidRPr="00F5584F" w:rsidRDefault="006E187C">
                  <w:pPr>
                    <w:rPr>
                      <w:color w:val="215E99" w:themeColor="text2" w:themeTint="BF"/>
                    </w:rPr>
                  </w:pPr>
                  <w:r w:rsidRPr="00F5584F">
                    <w:rPr>
                      <w:color w:val="215E99" w:themeColor="text2" w:themeTint="BF"/>
                    </w:rPr>
                    <w:t>Use Case</w:t>
                  </w:r>
                </w:p>
              </w:tc>
              <w:tc>
                <w:tcPr>
                  <w:tcW w:w="2495" w:type="dxa"/>
                </w:tcPr>
                <w:p w14:paraId="3F1B6FE5" w14:textId="77777777" w:rsidR="006E187C" w:rsidRDefault="006E187C">
                  <w:pPr>
                    <w:cnfStyle w:val="100000000000" w:firstRow="1" w:lastRow="0" w:firstColumn="0" w:lastColumn="0" w:oddVBand="0" w:evenVBand="0" w:oddHBand="0" w:evenHBand="0" w:firstRowFirstColumn="0" w:firstRowLastColumn="0" w:lastRowFirstColumn="0" w:lastRowLastColumn="0"/>
                  </w:pPr>
                </w:p>
              </w:tc>
            </w:tr>
            <w:tr w:rsidR="006E187C" w14:paraId="090E5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85ADE3D" w14:textId="77777777" w:rsidR="006E187C" w:rsidRPr="00F5584F" w:rsidRDefault="006E187C">
                  <w:pPr>
                    <w:rPr>
                      <w:b w:val="0"/>
                      <w:bCs w:val="0"/>
                    </w:rPr>
                  </w:pPr>
                  <w:r w:rsidRPr="00F5584F">
                    <w:rPr>
                      <w:b w:val="0"/>
                      <w:bCs w:val="0"/>
                    </w:rPr>
                    <w:t>Name</w:t>
                  </w:r>
                </w:p>
              </w:tc>
              <w:tc>
                <w:tcPr>
                  <w:tcW w:w="2495" w:type="dxa"/>
                  <w:shd w:val="clear" w:color="auto" w:fill="DAE9F7" w:themeFill="text2" w:themeFillTint="1A"/>
                </w:tcPr>
                <w:p w14:paraId="710C89C6"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1BBBF8C" w14:textId="77777777">
              <w:tc>
                <w:tcPr>
                  <w:cnfStyle w:val="001000000000" w:firstRow="0" w:lastRow="0" w:firstColumn="1" w:lastColumn="0" w:oddVBand="0" w:evenVBand="0" w:oddHBand="0" w:evenHBand="0" w:firstRowFirstColumn="0" w:firstRowLastColumn="0" w:lastRowFirstColumn="0" w:lastRowLastColumn="0"/>
                  <w:tcW w:w="2494" w:type="dxa"/>
                </w:tcPr>
                <w:p w14:paraId="05908B25" w14:textId="77777777" w:rsidR="006E187C" w:rsidRPr="00F5584F" w:rsidRDefault="006E187C">
                  <w:pPr>
                    <w:rPr>
                      <w:b w:val="0"/>
                      <w:bCs w:val="0"/>
                    </w:rPr>
                  </w:pPr>
                  <w:r w:rsidRPr="00F5584F">
                    <w:rPr>
                      <w:b w:val="0"/>
                      <w:bCs w:val="0"/>
                    </w:rPr>
                    <w:t>Art</w:t>
                  </w:r>
                </w:p>
              </w:tc>
              <w:tc>
                <w:tcPr>
                  <w:tcW w:w="2495" w:type="dxa"/>
                </w:tcPr>
                <w:p w14:paraId="1536C8A3"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67273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AB04FC0" w14:textId="77777777" w:rsidR="006E187C" w:rsidRPr="00F5584F" w:rsidRDefault="006E187C">
                  <w:pPr>
                    <w:rPr>
                      <w:b w:val="0"/>
                      <w:bCs w:val="0"/>
                    </w:rPr>
                  </w:pPr>
                  <w:r w:rsidRPr="00F5584F">
                    <w:rPr>
                      <w:b w:val="0"/>
                      <w:bCs w:val="0"/>
                    </w:rPr>
                    <w:t>Kurzbeschreibung</w:t>
                  </w:r>
                </w:p>
              </w:tc>
              <w:tc>
                <w:tcPr>
                  <w:tcW w:w="2495" w:type="dxa"/>
                  <w:shd w:val="clear" w:color="auto" w:fill="DAE9F7" w:themeFill="text2" w:themeFillTint="1A"/>
                </w:tcPr>
                <w:p w14:paraId="68F0562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024ADEB1" w14:textId="77777777">
              <w:tc>
                <w:tcPr>
                  <w:cnfStyle w:val="001000000000" w:firstRow="0" w:lastRow="0" w:firstColumn="1" w:lastColumn="0" w:oddVBand="0" w:evenVBand="0" w:oddHBand="0" w:evenHBand="0" w:firstRowFirstColumn="0" w:firstRowLastColumn="0" w:lastRowFirstColumn="0" w:lastRowLastColumn="0"/>
                  <w:tcW w:w="2494" w:type="dxa"/>
                </w:tcPr>
                <w:p w14:paraId="665BBB2F" w14:textId="77777777" w:rsidR="006E187C" w:rsidRPr="00F5584F" w:rsidRDefault="006E187C">
                  <w:pPr>
                    <w:rPr>
                      <w:b w:val="0"/>
                      <w:bCs w:val="0"/>
                    </w:rPr>
                  </w:pPr>
                  <w:r w:rsidRPr="00F5584F">
                    <w:rPr>
                      <w:b w:val="0"/>
                      <w:bCs w:val="0"/>
                    </w:rPr>
                    <w:t>Auslöser</w:t>
                  </w:r>
                </w:p>
              </w:tc>
              <w:tc>
                <w:tcPr>
                  <w:tcW w:w="2495" w:type="dxa"/>
                </w:tcPr>
                <w:p w14:paraId="6828DA4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2C9410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D4DDA4F" w14:textId="77777777" w:rsidR="006E187C" w:rsidRPr="00F5584F" w:rsidRDefault="006E187C">
                  <w:pPr>
                    <w:rPr>
                      <w:b w:val="0"/>
                      <w:bCs w:val="0"/>
                    </w:rPr>
                  </w:pPr>
                  <w:r w:rsidRPr="00F5584F">
                    <w:rPr>
                      <w:b w:val="0"/>
                      <w:bCs w:val="0"/>
                    </w:rPr>
                    <w:t>Ergebnis</w:t>
                  </w:r>
                </w:p>
              </w:tc>
              <w:tc>
                <w:tcPr>
                  <w:tcW w:w="2495" w:type="dxa"/>
                  <w:shd w:val="clear" w:color="auto" w:fill="DAE9F7" w:themeFill="text2" w:themeFillTint="1A"/>
                </w:tcPr>
                <w:p w14:paraId="7EBCD068"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42E9D678" w14:textId="77777777">
              <w:tc>
                <w:tcPr>
                  <w:cnfStyle w:val="001000000000" w:firstRow="0" w:lastRow="0" w:firstColumn="1" w:lastColumn="0" w:oddVBand="0" w:evenVBand="0" w:oddHBand="0" w:evenHBand="0" w:firstRowFirstColumn="0" w:firstRowLastColumn="0" w:lastRowFirstColumn="0" w:lastRowLastColumn="0"/>
                  <w:tcW w:w="2494" w:type="dxa"/>
                </w:tcPr>
                <w:p w14:paraId="473A500B" w14:textId="77777777" w:rsidR="006E187C" w:rsidRPr="00F5584F" w:rsidRDefault="006E187C">
                  <w:pPr>
                    <w:rPr>
                      <w:b w:val="0"/>
                      <w:bCs w:val="0"/>
                      <w:lang w:val="de-DE"/>
                    </w:rPr>
                  </w:pPr>
                  <w:r w:rsidRPr="00F5584F">
                    <w:rPr>
                      <w:b w:val="0"/>
                      <w:bCs w:val="0"/>
                      <w:lang w:val="de-DE"/>
                    </w:rPr>
                    <w:t>Akteure</w:t>
                  </w:r>
                </w:p>
              </w:tc>
              <w:tc>
                <w:tcPr>
                  <w:tcW w:w="2495" w:type="dxa"/>
                </w:tcPr>
                <w:p w14:paraId="231DA25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B45A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FD5A4E5" w14:textId="77777777" w:rsidR="006E187C" w:rsidRPr="00F5584F" w:rsidRDefault="006E187C">
                  <w:pPr>
                    <w:rPr>
                      <w:b w:val="0"/>
                      <w:bCs w:val="0"/>
                    </w:rPr>
                  </w:pPr>
                  <w:r w:rsidRPr="00F5584F">
                    <w:rPr>
                      <w:b w:val="0"/>
                      <w:bCs w:val="0"/>
                    </w:rPr>
                    <w:t>Eingehende Informationen</w:t>
                  </w:r>
                </w:p>
              </w:tc>
              <w:tc>
                <w:tcPr>
                  <w:tcW w:w="2495" w:type="dxa"/>
                  <w:shd w:val="clear" w:color="auto" w:fill="DAE9F7" w:themeFill="text2" w:themeFillTint="1A"/>
                </w:tcPr>
                <w:p w14:paraId="62239CDD"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7DFDBF7" w14:textId="77777777">
              <w:tc>
                <w:tcPr>
                  <w:cnfStyle w:val="001000000000" w:firstRow="0" w:lastRow="0" w:firstColumn="1" w:lastColumn="0" w:oddVBand="0" w:evenVBand="0" w:oddHBand="0" w:evenHBand="0" w:firstRowFirstColumn="0" w:firstRowLastColumn="0" w:lastRowFirstColumn="0" w:lastRowLastColumn="0"/>
                  <w:tcW w:w="2494" w:type="dxa"/>
                </w:tcPr>
                <w:p w14:paraId="0979D404" w14:textId="77777777" w:rsidR="006E187C" w:rsidRPr="00F5584F" w:rsidRDefault="006E187C">
                  <w:pPr>
                    <w:rPr>
                      <w:b w:val="0"/>
                      <w:bCs w:val="0"/>
                    </w:rPr>
                  </w:pPr>
                  <w:r w:rsidRPr="00F5584F">
                    <w:rPr>
                      <w:b w:val="0"/>
                      <w:bCs w:val="0"/>
                    </w:rPr>
                    <w:t>Vorbedingungen</w:t>
                  </w:r>
                </w:p>
              </w:tc>
              <w:tc>
                <w:tcPr>
                  <w:tcW w:w="2495" w:type="dxa"/>
                </w:tcPr>
                <w:p w14:paraId="21C75A4C"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6EC0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068212" w14:textId="77777777" w:rsidR="006E187C" w:rsidRPr="00F5584F" w:rsidRDefault="006E187C">
                  <w:pPr>
                    <w:rPr>
                      <w:b w:val="0"/>
                      <w:bCs w:val="0"/>
                    </w:rPr>
                  </w:pPr>
                  <w:r w:rsidRPr="00F5584F">
                    <w:rPr>
                      <w:b w:val="0"/>
                      <w:bCs w:val="0"/>
                    </w:rPr>
                    <w:t>Nachbedingungen</w:t>
                  </w:r>
                </w:p>
              </w:tc>
              <w:tc>
                <w:tcPr>
                  <w:tcW w:w="2495" w:type="dxa"/>
                  <w:shd w:val="clear" w:color="auto" w:fill="DAE9F7" w:themeFill="text2" w:themeFillTint="1A"/>
                </w:tcPr>
                <w:p w14:paraId="2EB8E9B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bl>
          <w:p w14:paraId="2890286E" w14:textId="77777777" w:rsidR="006E187C" w:rsidRPr="009911EE" w:rsidRDefault="006E187C">
            <w:pPr>
              <w:rPr>
                <w:color w:val="0A2F41" w:themeColor="accent1" w:themeShade="80"/>
              </w:rPr>
            </w:pPr>
          </w:p>
        </w:tc>
        <w:tc>
          <w:tcPr>
            <w:tcW w:w="990" w:type="dxa"/>
          </w:tcPr>
          <w:p w14:paraId="3D6BC333" w14:textId="77777777" w:rsidR="006E187C" w:rsidRDefault="006E187C"/>
        </w:tc>
        <w:tc>
          <w:tcPr>
            <w:tcW w:w="1164" w:type="dxa"/>
          </w:tcPr>
          <w:p w14:paraId="6A2C610E" w14:textId="77777777" w:rsidR="006E187C" w:rsidRDefault="006E187C"/>
        </w:tc>
        <w:tc>
          <w:tcPr>
            <w:tcW w:w="1687" w:type="dxa"/>
            <w:gridSpan w:val="2"/>
          </w:tcPr>
          <w:p w14:paraId="439434A5" w14:textId="77777777" w:rsidR="006E187C" w:rsidRDefault="006E187C"/>
        </w:tc>
      </w:tr>
    </w:tbl>
    <w:p w14:paraId="150A0DCD" w14:textId="77777777" w:rsidR="006E187C" w:rsidRPr="006E187C" w:rsidRDefault="006E187C" w:rsidP="006E187C"/>
    <w:p w14:paraId="041D7F08" w14:textId="38D25701" w:rsidR="00D022AD" w:rsidRDefault="00D022AD" w:rsidP="00D17822">
      <w:pPr>
        <w:pStyle w:val="Heading2"/>
      </w:pPr>
      <w:bookmarkStart w:id="28" w:name="_Toc184104704"/>
      <w:r>
        <w:t>6.1</w:t>
      </w:r>
      <w:r w:rsidR="00D17822">
        <w:t xml:space="preserve"> Allgemeine Informationen</w:t>
      </w:r>
      <w:bookmarkEnd w:id="28"/>
    </w:p>
    <w:p w14:paraId="61B2F0D1" w14:textId="555C5D5D" w:rsidR="00D17822" w:rsidRDefault="00DD5CC5" w:rsidP="007437A7">
      <w:pPr>
        <w:pStyle w:val="Heading3"/>
      </w:pPr>
      <w:r>
        <w:t>6.1.1</w:t>
      </w:r>
      <w:r w:rsidR="007437A7">
        <w:t xml:space="preserve"> Zugriff auf Oberfläche</w:t>
      </w:r>
      <w:r w:rsidR="00633919">
        <w:t xml:space="preserve"> (/LF010/)</w:t>
      </w:r>
    </w:p>
    <w:p w14:paraId="0EAF8DF2" w14:textId="43B518C8" w:rsidR="007437A7" w:rsidRPr="007437A7" w:rsidRDefault="00633919" w:rsidP="007437A7">
      <w:r>
        <w:t xml:space="preserve">Der </w:t>
      </w:r>
      <w:r w:rsidRPr="00892CC8">
        <w:t xml:space="preserve">Benutzer hat Zugriff auf die Oberfläche und ihre Unterliegende Funktionen und Features </w:t>
      </w:r>
    </w:p>
    <w:tbl>
      <w:tblPr>
        <w:tblStyle w:val="TableGrid"/>
        <w:tblW w:w="0" w:type="auto"/>
        <w:tblLook w:val="04A0" w:firstRow="1" w:lastRow="0" w:firstColumn="1" w:lastColumn="0" w:noHBand="0" w:noVBand="1"/>
      </w:tblPr>
      <w:tblGrid>
        <w:gridCol w:w="5215"/>
        <w:gridCol w:w="990"/>
        <w:gridCol w:w="1164"/>
        <w:gridCol w:w="6"/>
        <w:gridCol w:w="1681"/>
        <w:gridCol w:w="6"/>
      </w:tblGrid>
      <w:tr w:rsidR="0088632F" w:rsidRPr="00941F29" w14:paraId="7CAC90E3" w14:textId="77777777" w:rsidTr="000B4923">
        <w:tc>
          <w:tcPr>
            <w:tcW w:w="5215" w:type="dxa"/>
            <w:shd w:val="clear" w:color="auto" w:fill="A5C9EB" w:themeFill="text2" w:themeFillTint="40"/>
          </w:tcPr>
          <w:p w14:paraId="6372F004" w14:textId="77777777" w:rsidR="0088632F" w:rsidRDefault="0088632F" w:rsidP="0088632F">
            <w:r>
              <w:t>Funktion</w:t>
            </w:r>
          </w:p>
          <w:p w14:paraId="169F7382" w14:textId="4B6EA32E" w:rsidR="0088632F" w:rsidRPr="0088632F" w:rsidRDefault="0088632F" w:rsidP="0088632F">
            <w:pPr>
              <w:tabs>
                <w:tab w:val="left" w:pos="3036"/>
              </w:tabs>
            </w:pPr>
            <w:r>
              <w:tab/>
            </w:r>
          </w:p>
        </w:tc>
        <w:tc>
          <w:tcPr>
            <w:tcW w:w="990" w:type="dxa"/>
            <w:shd w:val="clear" w:color="auto" w:fill="A5C9EB" w:themeFill="text2" w:themeFillTint="40"/>
          </w:tcPr>
          <w:p w14:paraId="7E1EF314" w14:textId="5772D266" w:rsidR="0088632F" w:rsidRDefault="0088632F" w:rsidP="0088632F">
            <w:r>
              <w:t>Nutzen</w:t>
            </w:r>
          </w:p>
        </w:tc>
        <w:tc>
          <w:tcPr>
            <w:tcW w:w="1170" w:type="dxa"/>
            <w:gridSpan w:val="2"/>
            <w:shd w:val="clear" w:color="auto" w:fill="A5C9EB" w:themeFill="text2" w:themeFillTint="40"/>
          </w:tcPr>
          <w:p w14:paraId="04603098" w14:textId="16336331" w:rsidR="0088632F" w:rsidRDefault="0088632F" w:rsidP="0088632F">
            <w:r>
              <w:t>Aufwand</w:t>
            </w:r>
          </w:p>
        </w:tc>
        <w:tc>
          <w:tcPr>
            <w:tcW w:w="1687" w:type="dxa"/>
            <w:gridSpan w:val="2"/>
            <w:shd w:val="clear" w:color="auto" w:fill="A5C9EB" w:themeFill="text2" w:themeFillTint="40"/>
          </w:tcPr>
          <w:p w14:paraId="647DD7B4" w14:textId="77777777" w:rsidR="0088632F" w:rsidRPr="009B475F" w:rsidRDefault="0088632F" w:rsidP="0088632F">
            <w:pPr>
              <w:rPr>
                <w:lang w:val="en-US"/>
              </w:rPr>
            </w:pPr>
            <w:r w:rsidRPr="009B475F">
              <w:rPr>
                <w:lang w:val="en-US"/>
              </w:rPr>
              <w:t>Must Have</w:t>
            </w:r>
          </w:p>
          <w:p w14:paraId="7D63EFCE" w14:textId="77777777" w:rsidR="0088632F" w:rsidRPr="009B475F" w:rsidRDefault="0088632F" w:rsidP="0088632F">
            <w:pPr>
              <w:rPr>
                <w:lang w:val="en-US"/>
              </w:rPr>
            </w:pPr>
            <w:r w:rsidRPr="009B475F">
              <w:rPr>
                <w:lang w:val="en-US"/>
              </w:rPr>
              <w:t>Should Have</w:t>
            </w:r>
          </w:p>
          <w:p w14:paraId="7934E11A" w14:textId="7CFC636E" w:rsidR="0088632F" w:rsidRPr="009B475F" w:rsidRDefault="0088632F" w:rsidP="0088632F">
            <w:pPr>
              <w:rPr>
                <w:lang w:val="en-US"/>
              </w:rPr>
            </w:pPr>
            <w:r w:rsidRPr="009B475F">
              <w:rPr>
                <w:lang w:val="en-US"/>
              </w:rPr>
              <w:t>Nice to Have</w:t>
            </w:r>
          </w:p>
        </w:tc>
      </w:tr>
      <w:tr w:rsidR="0088632F" w14:paraId="50C8F718" w14:textId="77777777" w:rsidTr="00F5584F">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651D3" w14:paraId="0368CEC4" w14:textId="77777777" w:rsidTr="00665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95D8677" w14:textId="624C0CA6" w:rsidR="006651D3" w:rsidRPr="00F5584F" w:rsidRDefault="006651D3" w:rsidP="0088632F">
                  <w:pPr>
                    <w:rPr>
                      <w:color w:val="215E99" w:themeColor="text2" w:themeTint="BF"/>
                    </w:rPr>
                  </w:pPr>
                  <w:r w:rsidRPr="00F5584F">
                    <w:rPr>
                      <w:color w:val="215E99" w:themeColor="text2" w:themeTint="BF"/>
                    </w:rPr>
                    <w:t>Use Case</w:t>
                  </w:r>
                </w:p>
              </w:tc>
              <w:tc>
                <w:tcPr>
                  <w:tcW w:w="2495" w:type="dxa"/>
                </w:tcPr>
                <w:p w14:paraId="03FC5C2D" w14:textId="77777777" w:rsidR="006651D3" w:rsidRDefault="006651D3" w:rsidP="0088632F">
                  <w:pPr>
                    <w:cnfStyle w:val="100000000000" w:firstRow="1" w:lastRow="0" w:firstColumn="0" w:lastColumn="0" w:oddVBand="0" w:evenVBand="0" w:oddHBand="0" w:evenHBand="0" w:firstRowFirstColumn="0" w:firstRowLastColumn="0" w:lastRowFirstColumn="0" w:lastRowLastColumn="0"/>
                  </w:pPr>
                </w:p>
              </w:tc>
            </w:tr>
            <w:tr w:rsidR="006651D3" w14:paraId="76846FF6"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D0F351" w14:textId="7A646DAD" w:rsidR="006651D3" w:rsidRPr="00F5584F" w:rsidRDefault="006651D3" w:rsidP="0088632F">
                  <w:pPr>
                    <w:rPr>
                      <w:b w:val="0"/>
                      <w:bCs w:val="0"/>
                    </w:rPr>
                  </w:pPr>
                  <w:r w:rsidRPr="00F5584F">
                    <w:rPr>
                      <w:b w:val="0"/>
                      <w:bCs w:val="0"/>
                    </w:rPr>
                    <w:t>Name</w:t>
                  </w:r>
                </w:p>
              </w:tc>
              <w:tc>
                <w:tcPr>
                  <w:tcW w:w="2495" w:type="dxa"/>
                  <w:shd w:val="clear" w:color="auto" w:fill="DAE9F7" w:themeFill="text2" w:themeFillTint="1A"/>
                </w:tcPr>
                <w:p w14:paraId="79135A84" w14:textId="6FE3FAA3" w:rsidR="006651D3" w:rsidRDefault="009B475F" w:rsidP="0088632F">
                  <w:pPr>
                    <w:cnfStyle w:val="000000100000" w:firstRow="0" w:lastRow="0" w:firstColumn="0" w:lastColumn="0" w:oddVBand="0" w:evenVBand="0" w:oddHBand="1" w:evenHBand="0" w:firstRowFirstColumn="0" w:firstRowLastColumn="0" w:lastRowFirstColumn="0" w:lastRowLastColumn="0"/>
                  </w:pPr>
                  <w:r>
                    <w:t>Zugriff auf Oberfläche</w:t>
                  </w:r>
                  <w:r w:rsidR="00AB13F6">
                    <w:t xml:space="preserve"> /LF010/</w:t>
                  </w:r>
                </w:p>
              </w:tc>
            </w:tr>
            <w:tr w:rsidR="006651D3" w14:paraId="62E98C91"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1C833DE" w14:textId="4C4110EC" w:rsidR="006651D3" w:rsidRPr="00F5584F" w:rsidRDefault="00BE2C1E" w:rsidP="0088632F">
                  <w:pPr>
                    <w:rPr>
                      <w:b w:val="0"/>
                      <w:bCs w:val="0"/>
                    </w:rPr>
                  </w:pPr>
                  <w:r w:rsidRPr="00F5584F">
                    <w:rPr>
                      <w:b w:val="0"/>
                      <w:bCs w:val="0"/>
                    </w:rPr>
                    <w:t>Art</w:t>
                  </w:r>
                </w:p>
              </w:tc>
              <w:tc>
                <w:tcPr>
                  <w:tcW w:w="2495" w:type="dxa"/>
                </w:tcPr>
                <w:p w14:paraId="087A9D19" w14:textId="24CC8343" w:rsidR="006651D3" w:rsidRDefault="00D410CA" w:rsidP="0088632F">
                  <w:pPr>
                    <w:cnfStyle w:val="000000000000" w:firstRow="0" w:lastRow="0" w:firstColumn="0" w:lastColumn="0" w:oddVBand="0" w:evenVBand="0" w:oddHBand="0" w:evenHBand="0" w:firstRowFirstColumn="0" w:firstRowLastColumn="0" w:lastRowFirstColumn="0" w:lastRowLastColumn="0"/>
                  </w:pPr>
                  <w:r w:rsidRPr="00D410CA">
                    <w:t>Funktionale Beschreibung</w:t>
                  </w:r>
                </w:p>
              </w:tc>
            </w:tr>
            <w:tr w:rsidR="006651D3" w14:paraId="24CC7B6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C27144" w14:textId="5377ED50" w:rsidR="00BE2C1E" w:rsidRPr="00F5584F" w:rsidRDefault="00BE2C1E" w:rsidP="0088632F">
                  <w:pPr>
                    <w:rPr>
                      <w:b w:val="0"/>
                      <w:bCs w:val="0"/>
                    </w:rPr>
                  </w:pPr>
                  <w:r w:rsidRPr="00F5584F">
                    <w:rPr>
                      <w:b w:val="0"/>
                      <w:bCs w:val="0"/>
                    </w:rPr>
                    <w:t>Kurzbeschreibung</w:t>
                  </w:r>
                </w:p>
              </w:tc>
              <w:tc>
                <w:tcPr>
                  <w:tcW w:w="2495" w:type="dxa"/>
                  <w:shd w:val="clear" w:color="auto" w:fill="DAE9F7" w:themeFill="text2" w:themeFillTint="1A"/>
                </w:tcPr>
                <w:p w14:paraId="22800855" w14:textId="65478AA8" w:rsidR="006651D3" w:rsidRDefault="002711A0" w:rsidP="0088632F">
                  <w:pPr>
                    <w:cnfStyle w:val="000000100000" w:firstRow="0" w:lastRow="0" w:firstColumn="0" w:lastColumn="0" w:oddVBand="0" w:evenVBand="0" w:oddHBand="1" w:evenHBand="0" w:firstRowFirstColumn="0" w:firstRowLastColumn="0" w:lastRowFirstColumn="0" w:lastRowLastColumn="0"/>
                  </w:pPr>
                  <w:r w:rsidRPr="002711A0">
                    <w:t>Der Benutzer hat Zugriff auf die Oberfläche und ihre unterliegenden Funktionen und Features.</w:t>
                  </w:r>
                </w:p>
              </w:tc>
            </w:tr>
            <w:tr w:rsidR="006651D3" w14:paraId="51B5AC45"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3A7B034" w14:textId="26C681E5" w:rsidR="006651D3" w:rsidRPr="00F5584F" w:rsidRDefault="00BE2C1E" w:rsidP="0088632F">
                  <w:pPr>
                    <w:rPr>
                      <w:b w:val="0"/>
                      <w:bCs w:val="0"/>
                    </w:rPr>
                  </w:pPr>
                  <w:r w:rsidRPr="00F5584F">
                    <w:rPr>
                      <w:b w:val="0"/>
                      <w:bCs w:val="0"/>
                    </w:rPr>
                    <w:t>Auslöser</w:t>
                  </w:r>
                </w:p>
              </w:tc>
              <w:tc>
                <w:tcPr>
                  <w:tcW w:w="2495" w:type="dxa"/>
                </w:tcPr>
                <w:p w14:paraId="631FB027" w14:textId="0F731275" w:rsidR="006651D3" w:rsidRDefault="00F00FE1" w:rsidP="0088632F">
                  <w:pPr>
                    <w:cnfStyle w:val="000000000000" w:firstRow="0" w:lastRow="0" w:firstColumn="0" w:lastColumn="0" w:oddVBand="0" w:evenVBand="0" w:oddHBand="0" w:evenHBand="0" w:firstRowFirstColumn="0" w:firstRowLastColumn="0" w:lastRowFirstColumn="0" w:lastRowLastColumn="0"/>
                  </w:pPr>
                  <w:r w:rsidRPr="00F00FE1">
                    <w:t>Der Benutzer startet die Anwendung.</w:t>
                  </w:r>
                </w:p>
              </w:tc>
            </w:tr>
            <w:tr w:rsidR="006651D3" w14:paraId="38C7E16B"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9EC6AE" w14:textId="1041EBAB" w:rsidR="006651D3" w:rsidRPr="00F5584F" w:rsidRDefault="00BE2C1E" w:rsidP="0088632F">
                  <w:pPr>
                    <w:rPr>
                      <w:b w:val="0"/>
                      <w:bCs w:val="0"/>
                    </w:rPr>
                  </w:pPr>
                  <w:r w:rsidRPr="00F5584F">
                    <w:rPr>
                      <w:b w:val="0"/>
                      <w:bCs w:val="0"/>
                    </w:rPr>
                    <w:t>Ergebnis</w:t>
                  </w:r>
                </w:p>
              </w:tc>
              <w:tc>
                <w:tcPr>
                  <w:tcW w:w="2495" w:type="dxa"/>
                  <w:shd w:val="clear" w:color="auto" w:fill="DAE9F7" w:themeFill="text2" w:themeFillTint="1A"/>
                </w:tcPr>
                <w:p w14:paraId="0338E578" w14:textId="309DD032" w:rsidR="006651D3" w:rsidRDefault="005D4B90" w:rsidP="0088632F">
                  <w:pPr>
                    <w:cnfStyle w:val="000000100000" w:firstRow="0" w:lastRow="0" w:firstColumn="0" w:lastColumn="0" w:oddVBand="0" w:evenVBand="0" w:oddHBand="1" w:evenHBand="0" w:firstRowFirstColumn="0" w:firstRowLastColumn="0" w:lastRowFirstColumn="0" w:lastRowLastColumn="0"/>
                  </w:pPr>
                  <w:r w:rsidRPr="005D4B90">
                    <w:t>Die Oberfläche wird geladen und ist bereit zur Interaktion.</w:t>
                  </w:r>
                </w:p>
              </w:tc>
            </w:tr>
            <w:tr w:rsidR="006651D3" w14:paraId="5EC8C7E6"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671FA1E2" w14:textId="2904A0AE" w:rsidR="006651D3" w:rsidRPr="00F5584F" w:rsidRDefault="003C1FF4" w:rsidP="0088632F">
                  <w:pPr>
                    <w:rPr>
                      <w:b w:val="0"/>
                      <w:bCs w:val="0"/>
                      <w:lang w:val="de-DE"/>
                    </w:rPr>
                  </w:pPr>
                  <w:r w:rsidRPr="00F5584F">
                    <w:rPr>
                      <w:b w:val="0"/>
                      <w:bCs w:val="0"/>
                      <w:lang w:val="de-DE"/>
                    </w:rPr>
                    <w:t>Akteure</w:t>
                  </w:r>
                </w:p>
              </w:tc>
              <w:tc>
                <w:tcPr>
                  <w:tcW w:w="2495" w:type="dxa"/>
                </w:tcPr>
                <w:p w14:paraId="43924E0B" w14:textId="52FC6DF3" w:rsidR="006651D3" w:rsidRDefault="00A04423" w:rsidP="0088632F">
                  <w:pPr>
                    <w:cnfStyle w:val="000000000000" w:firstRow="0" w:lastRow="0" w:firstColumn="0" w:lastColumn="0" w:oddVBand="0" w:evenVBand="0" w:oddHBand="0" w:evenHBand="0" w:firstRowFirstColumn="0" w:firstRowLastColumn="0" w:lastRowFirstColumn="0" w:lastRowLastColumn="0"/>
                  </w:pPr>
                  <w:r w:rsidRPr="00A04423">
                    <w:t>Benutzer</w:t>
                  </w:r>
                </w:p>
              </w:tc>
            </w:tr>
            <w:tr w:rsidR="006651D3" w14:paraId="79185310"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A99C78" w14:textId="44928422" w:rsidR="006651D3" w:rsidRPr="00F5584F" w:rsidRDefault="003C1FF4" w:rsidP="0088632F">
                  <w:pPr>
                    <w:rPr>
                      <w:b w:val="0"/>
                      <w:bCs w:val="0"/>
                    </w:rPr>
                  </w:pPr>
                  <w:r w:rsidRPr="00F5584F">
                    <w:rPr>
                      <w:b w:val="0"/>
                      <w:bCs w:val="0"/>
                    </w:rPr>
                    <w:lastRenderedPageBreak/>
                    <w:t>Eingehende Informationen</w:t>
                  </w:r>
                </w:p>
              </w:tc>
              <w:tc>
                <w:tcPr>
                  <w:tcW w:w="2495" w:type="dxa"/>
                  <w:shd w:val="clear" w:color="auto" w:fill="DAE9F7" w:themeFill="text2" w:themeFillTint="1A"/>
                </w:tcPr>
                <w:p w14:paraId="20E4803C" w14:textId="433C4872" w:rsidR="006651D3" w:rsidRDefault="00A04423" w:rsidP="0088632F">
                  <w:pPr>
                    <w:cnfStyle w:val="000000100000" w:firstRow="0" w:lastRow="0" w:firstColumn="0" w:lastColumn="0" w:oddVBand="0" w:evenVBand="0" w:oddHBand="1" w:evenHBand="0" w:firstRowFirstColumn="0" w:firstRowLastColumn="0" w:lastRowFirstColumn="0" w:lastRowLastColumn="0"/>
                  </w:pPr>
                  <w:r>
                    <w:t>Keine</w:t>
                  </w:r>
                </w:p>
              </w:tc>
            </w:tr>
            <w:tr w:rsidR="006651D3" w14:paraId="4E4B0D49"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353781C7" w14:textId="6D314C95" w:rsidR="006651D3" w:rsidRPr="00F5584F" w:rsidRDefault="003C1FF4" w:rsidP="0088632F">
                  <w:pPr>
                    <w:rPr>
                      <w:b w:val="0"/>
                      <w:bCs w:val="0"/>
                    </w:rPr>
                  </w:pPr>
                  <w:r w:rsidRPr="00F5584F">
                    <w:rPr>
                      <w:b w:val="0"/>
                      <w:bCs w:val="0"/>
                    </w:rPr>
                    <w:t>Vorbedingun</w:t>
                  </w:r>
                  <w:r w:rsidR="00F5584F" w:rsidRPr="00F5584F">
                    <w:rPr>
                      <w:b w:val="0"/>
                      <w:bCs w:val="0"/>
                    </w:rPr>
                    <w:t>gen</w:t>
                  </w:r>
                </w:p>
              </w:tc>
              <w:tc>
                <w:tcPr>
                  <w:tcW w:w="2495" w:type="dxa"/>
                </w:tcPr>
                <w:p w14:paraId="2D7A779A" w14:textId="11688A04" w:rsidR="006651D3" w:rsidRDefault="00BF42B4" w:rsidP="0088632F">
                  <w:pPr>
                    <w:cnfStyle w:val="000000000000" w:firstRow="0" w:lastRow="0" w:firstColumn="0" w:lastColumn="0" w:oddVBand="0" w:evenVBand="0" w:oddHBand="0" w:evenHBand="0" w:firstRowFirstColumn="0" w:firstRowLastColumn="0" w:lastRowFirstColumn="0" w:lastRowLastColumn="0"/>
                  </w:pPr>
                  <w:r w:rsidRPr="00BF42B4">
                    <w:t>Die Anwendung ist auf dem Gerät installiert und wurde gestartet.</w:t>
                  </w:r>
                </w:p>
              </w:tc>
            </w:tr>
            <w:tr w:rsidR="006651D3" w14:paraId="64C6151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0498828" w14:textId="34EA9DB0" w:rsidR="006651D3" w:rsidRPr="00F5584F" w:rsidRDefault="00F5584F" w:rsidP="0088632F">
                  <w:pPr>
                    <w:rPr>
                      <w:b w:val="0"/>
                      <w:bCs w:val="0"/>
                    </w:rPr>
                  </w:pPr>
                  <w:r w:rsidRPr="00F5584F">
                    <w:rPr>
                      <w:b w:val="0"/>
                      <w:bCs w:val="0"/>
                    </w:rPr>
                    <w:t>Nachbedingungen</w:t>
                  </w:r>
                </w:p>
              </w:tc>
              <w:tc>
                <w:tcPr>
                  <w:tcW w:w="2495" w:type="dxa"/>
                  <w:shd w:val="clear" w:color="auto" w:fill="DAE9F7" w:themeFill="text2" w:themeFillTint="1A"/>
                </w:tcPr>
                <w:p w14:paraId="0FF929D2" w14:textId="6BBA1596" w:rsidR="006651D3" w:rsidRDefault="009405A7" w:rsidP="0088632F">
                  <w:pPr>
                    <w:cnfStyle w:val="000000100000" w:firstRow="0" w:lastRow="0" w:firstColumn="0" w:lastColumn="0" w:oddVBand="0" w:evenVBand="0" w:oddHBand="1" w:evenHBand="0" w:firstRowFirstColumn="0" w:firstRowLastColumn="0" w:lastRowFirstColumn="0" w:lastRowLastColumn="0"/>
                  </w:pPr>
                  <w:r w:rsidRPr="009405A7">
                    <w:t>Die Benutzeroberfläche wird geladen und zeigt die Hauptfunktionen an.</w:t>
                  </w:r>
                </w:p>
              </w:tc>
            </w:tr>
          </w:tbl>
          <w:p w14:paraId="033F4AC8" w14:textId="17010994" w:rsidR="008048B4" w:rsidRPr="009911EE" w:rsidRDefault="008048B4" w:rsidP="0088632F">
            <w:pPr>
              <w:rPr>
                <w:color w:val="0A2F41" w:themeColor="accent1" w:themeShade="80"/>
              </w:rPr>
            </w:pPr>
          </w:p>
        </w:tc>
        <w:tc>
          <w:tcPr>
            <w:tcW w:w="990" w:type="dxa"/>
          </w:tcPr>
          <w:p w14:paraId="2E2486F1" w14:textId="53120F60" w:rsidR="0088632F" w:rsidRDefault="00B26C0F" w:rsidP="0088632F">
            <w:r>
              <w:lastRenderedPageBreak/>
              <w:t>H</w:t>
            </w:r>
            <w:r w:rsidR="003F3D03">
              <w:t>och</w:t>
            </w:r>
          </w:p>
        </w:tc>
        <w:tc>
          <w:tcPr>
            <w:tcW w:w="1164" w:type="dxa"/>
          </w:tcPr>
          <w:p w14:paraId="4A598C71" w14:textId="41B6A8CE" w:rsidR="0088632F" w:rsidRDefault="00B26C0F" w:rsidP="0088632F">
            <w:r>
              <w:t>N</w:t>
            </w:r>
            <w:r w:rsidR="00F62ED3">
              <w:t>iedrig</w:t>
            </w:r>
          </w:p>
        </w:tc>
        <w:tc>
          <w:tcPr>
            <w:tcW w:w="1687" w:type="dxa"/>
            <w:gridSpan w:val="2"/>
          </w:tcPr>
          <w:p w14:paraId="686DA111" w14:textId="556195D7" w:rsidR="0088632F" w:rsidRDefault="003F3D03" w:rsidP="0088632F">
            <w:r>
              <w:t>MH</w:t>
            </w:r>
          </w:p>
        </w:tc>
      </w:tr>
    </w:tbl>
    <w:p w14:paraId="3F459E2A" w14:textId="66D69FAE" w:rsidR="0088632F" w:rsidRDefault="0088632F" w:rsidP="0088632F"/>
    <w:p w14:paraId="2BF042F3" w14:textId="53598C47" w:rsidR="008D7DA8" w:rsidRPr="008D7DA8" w:rsidRDefault="006E187C" w:rsidP="008D7DA8">
      <w:pPr>
        <w:pStyle w:val="Heading3"/>
      </w:pPr>
      <w:r>
        <w:t xml:space="preserve">6.1.2 </w:t>
      </w:r>
      <w:r w:rsidR="0007514C">
        <w:t>Allgemeine</w:t>
      </w:r>
      <w:r w:rsidR="00F2588B" w:rsidRPr="00F2588B">
        <w:t xml:space="preserve"> Bedingung</w:t>
      </w:r>
      <w:r w:rsidR="00577EEA">
        <w:t xml:space="preserve"> </w:t>
      </w:r>
      <w:r w:rsidR="00C71A38">
        <w:t>für jede Oberfläche</w:t>
      </w:r>
      <w:r w:rsidR="0007514C">
        <w:t xml:space="preserve"> </w:t>
      </w:r>
      <w:r w:rsidR="00F2588B" w:rsidRPr="00F2588B">
        <w:t>(/LF020/)</w:t>
      </w:r>
    </w:p>
    <w:p w14:paraId="72783F0B" w14:textId="44D4F9A3" w:rsidR="0007514C" w:rsidRPr="0007514C" w:rsidRDefault="006B316F" w:rsidP="0007514C">
      <w:r>
        <w:rPr>
          <w:lang w:eastAsia="de-DE"/>
        </w:rPr>
        <w:t>Jede Oberfläche hat folgende Funktio</w:t>
      </w:r>
      <w:r w:rsidR="000C45A8">
        <w:rPr>
          <w:lang w:eastAsia="de-DE"/>
        </w:rPr>
        <w:t>ne</w:t>
      </w:r>
      <w:r>
        <w:rPr>
          <w:lang w:eastAsia="de-DE"/>
        </w:rPr>
        <w:t>n zu erfüllen</w:t>
      </w:r>
    </w:p>
    <w:p w14:paraId="4321CFE9" w14:textId="257F5752" w:rsidR="00D27C91" w:rsidRPr="0007514C" w:rsidRDefault="00D27C91" w:rsidP="002F4955">
      <w:pPr>
        <w:pStyle w:val="Heading4"/>
      </w:pPr>
      <w:r>
        <w:rPr>
          <w:lang w:eastAsia="de-DE"/>
        </w:rPr>
        <w:t>6.1.2.1 Exit-Button (/LF021/)</w:t>
      </w:r>
    </w:p>
    <w:tbl>
      <w:tblPr>
        <w:tblStyle w:val="TableGrid"/>
        <w:tblW w:w="0" w:type="auto"/>
        <w:tblLook w:val="04A0" w:firstRow="1" w:lastRow="0" w:firstColumn="1" w:lastColumn="0" w:noHBand="0" w:noVBand="1"/>
      </w:tblPr>
      <w:tblGrid>
        <w:gridCol w:w="5215"/>
        <w:gridCol w:w="990"/>
        <w:gridCol w:w="1164"/>
        <w:gridCol w:w="6"/>
        <w:gridCol w:w="1681"/>
        <w:gridCol w:w="6"/>
      </w:tblGrid>
      <w:tr w:rsidR="0007514C" w:rsidRPr="00941F29" w14:paraId="360BAA46" w14:textId="77777777">
        <w:tc>
          <w:tcPr>
            <w:tcW w:w="5215" w:type="dxa"/>
            <w:shd w:val="clear" w:color="auto" w:fill="A5C9EB" w:themeFill="text2" w:themeFillTint="40"/>
          </w:tcPr>
          <w:p w14:paraId="7AFEB413" w14:textId="77777777" w:rsidR="0007514C" w:rsidRDefault="0007514C">
            <w:r>
              <w:t>Funktion</w:t>
            </w:r>
          </w:p>
          <w:p w14:paraId="184F43B3" w14:textId="77777777" w:rsidR="0007514C" w:rsidRPr="0088632F" w:rsidRDefault="0007514C">
            <w:pPr>
              <w:tabs>
                <w:tab w:val="left" w:pos="3036"/>
              </w:tabs>
            </w:pPr>
            <w:r>
              <w:tab/>
            </w:r>
          </w:p>
        </w:tc>
        <w:tc>
          <w:tcPr>
            <w:tcW w:w="990" w:type="dxa"/>
            <w:shd w:val="clear" w:color="auto" w:fill="A5C9EB" w:themeFill="text2" w:themeFillTint="40"/>
          </w:tcPr>
          <w:p w14:paraId="33E4FB2D" w14:textId="77777777" w:rsidR="0007514C" w:rsidRDefault="0007514C">
            <w:r>
              <w:t>Nutzen</w:t>
            </w:r>
          </w:p>
        </w:tc>
        <w:tc>
          <w:tcPr>
            <w:tcW w:w="1170" w:type="dxa"/>
            <w:gridSpan w:val="2"/>
            <w:shd w:val="clear" w:color="auto" w:fill="A5C9EB" w:themeFill="text2" w:themeFillTint="40"/>
          </w:tcPr>
          <w:p w14:paraId="7284BC52" w14:textId="77777777" w:rsidR="0007514C" w:rsidRDefault="0007514C">
            <w:r>
              <w:t>Aufwand</w:t>
            </w:r>
          </w:p>
        </w:tc>
        <w:tc>
          <w:tcPr>
            <w:tcW w:w="1687" w:type="dxa"/>
            <w:gridSpan w:val="2"/>
            <w:shd w:val="clear" w:color="auto" w:fill="A5C9EB" w:themeFill="text2" w:themeFillTint="40"/>
          </w:tcPr>
          <w:p w14:paraId="693980DC" w14:textId="77777777" w:rsidR="0007514C" w:rsidRPr="009B475F" w:rsidRDefault="0007514C">
            <w:pPr>
              <w:rPr>
                <w:lang w:val="en-US"/>
              </w:rPr>
            </w:pPr>
            <w:r w:rsidRPr="009B475F">
              <w:rPr>
                <w:lang w:val="en-US"/>
              </w:rPr>
              <w:t>Must Have</w:t>
            </w:r>
          </w:p>
          <w:p w14:paraId="5E11677D" w14:textId="77777777" w:rsidR="0007514C" w:rsidRPr="009B475F" w:rsidRDefault="0007514C">
            <w:pPr>
              <w:rPr>
                <w:lang w:val="en-US"/>
              </w:rPr>
            </w:pPr>
            <w:r w:rsidRPr="009B475F">
              <w:rPr>
                <w:lang w:val="en-US"/>
              </w:rPr>
              <w:t>Should Have</w:t>
            </w:r>
          </w:p>
          <w:p w14:paraId="5CBC1201" w14:textId="77777777" w:rsidR="0007514C" w:rsidRPr="009B475F" w:rsidRDefault="0007514C">
            <w:pPr>
              <w:rPr>
                <w:lang w:val="en-US"/>
              </w:rPr>
            </w:pPr>
            <w:r w:rsidRPr="009B475F">
              <w:rPr>
                <w:lang w:val="en-US"/>
              </w:rPr>
              <w:t>Nice to Have</w:t>
            </w:r>
          </w:p>
        </w:tc>
      </w:tr>
      <w:tr w:rsidR="0007514C" w14:paraId="33A5586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7514C" w14:paraId="44D1A5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8900735" w14:textId="77777777" w:rsidR="0007514C" w:rsidRPr="00F5584F" w:rsidRDefault="0007514C">
                  <w:pPr>
                    <w:rPr>
                      <w:color w:val="215E99" w:themeColor="text2" w:themeTint="BF"/>
                    </w:rPr>
                  </w:pPr>
                  <w:r w:rsidRPr="00F5584F">
                    <w:rPr>
                      <w:color w:val="215E99" w:themeColor="text2" w:themeTint="BF"/>
                    </w:rPr>
                    <w:t>Use Case</w:t>
                  </w:r>
                </w:p>
              </w:tc>
              <w:tc>
                <w:tcPr>
                  <w:tcW w:w="2495" w:type="dxa"/>
                </w:tcPr>
                <w:p w14:paraId="48717CE8" w14:textId="77777777" w:rsidR="0007514C" w:rsidRDefault="0007514C">
                  <w:pPr>
                    <w:cnfStyle w:val="100000000000" w:firstRow="1" w:lastRow="0" w:firstColumn="0" w:lastColumn="0" w:oddVBand="0" w:evenVBand="0" w:oddHBand="0" w:evenHBand="0" w:firstRowFirstColumn="0" w:firstRowLastColumn="0" w:lastRowFirstColumn="0" w:lastRowLastColumn="0"/>
                  </w:pPr>
                </w:p>
              </w:tc>
            </w:tr>
            <w:tr w:rsidR="0007514C" w14:paraId="5A3F5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9C600F4" w14:textId="1ED54D96" w:rsidR="0007514C" w:rsidRPr="00F5584F" w:rsidRDefault="0007514C">
                  <w:pPr>
                    <w:rPr>
                      <w:b w:val="0"/>
                      <w:bCs w:val="0"/>
                    </w:rPr>
                  </w:pPr>
                  <w:r w:rsidRPr="00F5584F">
                    <w:rPr>
                      <w:b w:val="0"/>
                      <w:bCs w:val="0"/>
                    </w:rPr>
                    <w:t>Name</w:t>
                  </w:r>
                </w:p>
              </w:tc>
              <w:tc>
                <w:tcPr>
                  <w:tcW w:w="2495" w:type="dxa"/>
                  <w:shd w:val="clear" w:color="auto" w:fill="DAE9F7" w:themeFill="text2" w:themeFillTint="1A"/>
                </w:tcPr>
                <w:p w14:paraId="7C1F5CFD" w14:textId="7C535767" w:rsidR="0007514C" w:rsidRDefault="00F808DB">
                  <w:pPr>
                    <w:cnfStyle w:val="000000100000" w:firstRow="0" w:lastRow="0" w:firstColumn="0" w:lastColumn="0" w:oddVBand="0" w:evenVBand="0" w:oddHBand="1" w:evenHBand="0" w:firstRowFirstColumn="0" w:firstRowLastColumn="0" w:lastRowFirstColumn="0" w:lastRowLastColumn="0"/>
                  </w:pPr>
                  <w:r>
                    <w:t>Exit-Button</w:t>
                  </w:r>
                </w:p>
              </w:tc>
            </w:tr>
            <w:tr w:rsidR="0007514C" w14:paraId="62271F7A" w14:textId="77777777">
              <w:tc>
                <w:tcPr>
                  <w:cnfStyle w:val="001000000000" w:firstRow="0" w:lastRow="0" w:firstColumn="1" w:lastColumn="0" w:oddVBand="0" w:evenVBand="0" w:oddHBand="0" w:evenHBand="0" w:firstRowFirstColumn="0" w:firstRowLastColumn="0" w:lastRowFirstColumn="0" w:lastRowLastColumn="0"/>
                  <w:tcW w:w="2494" w:type="dxa"/>
                </w:tcPr>
                <w:p w14:paraId="4B5E8247" w14:textId="77777777" w:rsidR="0007514C" w:rsidRPr="00F5584F" w:rsidRDefault="0007514C">
                  <w:pPr>
                    <w:rPr>
                      <w:b w:val="0"/>
                      <w:bCs w:val="0"/>
                    </w:rPr>
                  </w:pPr>
                  <w:r w:rsidRPr="00F5584F">
                    <w:rPr>
                      <w:b w:val="0"/>
                      <w:bCs w:val="0"/>
                    </w:rPr>
                    <w:t>Art</w:t>
                  </w:r>
                </w:p>
              </w:tc>
              <w:tc>
                <w:tcPr>
                  <w:tcW w:w="2495" w:type="dxa"/>
                </w:tcPr>
                <w:p w14:paraId="03B8C340" w14:textId="2446DAAD" w:rsidR="0007514C" w:rsidRDefault="00F808DB">
                  <w:pPr>
                    <w:cnfStyle w:val="000000000000" w:firstRow="0" w:lastRow="0" w:firstColumn="0" w:lastColumn="0" w:oddVBand="0" w:evenVBand="0" w:oddHBand="0" w:evenHBand="0" w:firstRowFirstColumn="0" w:firstRowLastColumn="0" w:lastRowFirstColumn="0" w:lastRowLastColumn="0"/>
                  </w:pPr>
                  <w:r>
                    <w:t>Funktionale Bedingung</w:t>
                  </w:r>
                </w:p>
              </w:tc>
            </w:tr>
            <w:tr w:rsidR="0007514C" w14:paraId="74A6CE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1EF7220" w14:textId="77777777" w:rsidR="0007514C" w:rsidRPr="00F5584F" w:rsidRDefault="0007514C">
                  <w:pPr>
                    <w:rPr>
                      <w:b w:val="0"/>
                      <w:bCs w:val="0"/>
                    </w:rPr>
                  </w:pPr>
                  <w:r w:rsidRPr="00F5584F">
                    <w:rPr>
                      <w:b w:val="0"/>
                      <w:bCs w:val="0"/>
                    </w:rPr>
                    <w:t>Kurzbeschreibung</w:t>
                  </w:r>
                </w:p>
              </w:tc>
              <w:tc>
                <w:tcPr>
                  <w:tcW w:w="2495" w:type="dxa"/>
                  <w:shd w:val="clear" w:color="auto" w:fill="DAE9F7" w:themeFill="text2" w:themeFillTint="1A"/>
                </w:tcPr>
                <w:p w14:paraId="29F9F132" w14:textId="45649118" w:rsidR="0007514C" w:rsidRDefault="00F808DB">
                  <w:pPr>
                    <w:cnfStyle w:val="000000100000" w:firstRow="0" w:lastRow="0" w:firstColumn="0" w:lastColumn="0" w:oddVBand="0" w:evenVBand="0" w:oddHBand="1" w:evenHBand="0" w:firstRowFirstColumn="0" w:firstRowLastColumn="0" w:lastRowFirstColumn="0" w:lastRowLastColumn="0"/>
                  </w:pPr>
                  <w:r>
                    <w:t xml:space="preserve">Ein Button, welcher die Oberfläche </w:t>
                  </w:r>
                  <w:proofErr w:type="gramStart"/>
                  <w:r>
                    <w:t>schließt</w:t>
                  </w:r>
                  <w:proofErr w:type="gramEnd"/>
                </w:p>
              </w:tc>
            </w:tr>
            <w:tr w:rsidR="0007514C" w14:paraId="5E42CEA5" w14:textId="77777777">
              <w:tc>
                <w:tcPr>
                  <w:cnfStyle w:val="001000000000" w:firstRow="0" w:lastRow="0" w:firstColumn="1" w:lastColumn="0" w:oddVBand="0" w:evenVBand="0" w:oddHBand="0" w:evenHBand="0" w:firstRowFirstColumn="0" w:firstRowLastColumn="0" w:lastRowFirstColumn="0" w:lastRowLastColumn="0"/>
                  <w:tcW w:w="2494" w:type="dxa"/>
                </w:tcPr>
                <w:p w14:paraId="3E3F707B" w14:textId="77777777" w:rsidR="0007514C" w:rsidRPr="00F5584F" w:rsidRDefault="0007514C">
                  <w:pPr>
                    <w:rPr>
                      <w:b w:val="0"/>
                      <w:bCs w:val="0"/>
                    </w:rPr>
                  </w:pPr>
                  <w:r w:rsidRPr="00F5584F">
                    <w:rPr>
                      <w:b w:val="0"/>
                      <w:bCs w:val="0"/>
                    </w:rPr>
                    <w:t>Auslöser</w:t>
                  </w:r>
                </w:p>
              </w:tc>
              <w:tc>
                <w:tcPr>
                  <w:tcW w:w="2495" w:type="dxa"/>
                </w:tcPr>
                <w:p w14:paraId="22CAEF15" w14:textId="024DCC67" w:rsidR="0007514C" w:rsidRDefault="00A43D3C">
                  <w:pPr>
                    <w:cnfStyle w:val="000000000000" w:firstRow="0" w:lastRow="0" w:firstColumn="0" w:lastColumn="0" w:oddVBand="0" w:evenVBand="0" w:oddHBand="0" w:evenHBand="0" w:firstRowFirstColumn="0" w:firstRowLastColumn="0" w:lastRowFirstColumn="0" w:lastRowLastColumn="0"/>
                  </w:pPr>
                  <w:r>
                    <w:t>Der Benutzer möchte die Oberfläche verlassen</w:t>
                  </w:r>
                </w:p>
              </w:tc>
            </w:tr>
            <w:tr w:rsidR="0007514C" w14:paraId="529D1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3FE7DDC" w14:textId="77777777" w:rsidR="0007514C" w:rsidRPr="00F5584F" w:rsidRDefault="0007514C">
                  <w:pPr>
                    <w:rPr>
                      <w:b w:val="0"/>
                      <w:bCs w:val="0"/>
                    </w:rPr>
                  </w:pPr>
                  <w:r w:rsidRPr="00F5584F">
                    <w:rPr>
                      <w:b w:val="0"/>
                      <w:bCs w:val="0"/>
                    </w:rPr>
                    <w:t>Ergebnis</w:t>
                  </w:r>
                </w:p>
              </w:tc>
              <w:tc>
                <w:tcPr>
                  <w:tcW w:w="2495" w:type="dxa"/>
                  <w:shd w:val="clear" w:color="auto" w:fill="DAE9F7" w:themeFill="text2" w:themeFillTint="1A"/>
                </w:tcPr>
                <w:p w14:paraId="152F4CAC" w14:textId="2E7215F1" w:rsidR="0007514C" w:rsidRDefault="00A43D3C">
                  <w:pPr>
                    <w:cnfStyle w:val="000000100000" w:firstRow="0" w:lastRow="0" w:firstColumn="0" w:lastColumn="0" w:oddVBand="0" w:evenVBand="0" w:oddHBand="1" w:evenHBand="0" w:firstRowFirstColumn="0" w:firstRowLastColumn="0" w:lastRowFirstColumn="0" w:lastRowLastColumn="0"/>
                  </w:pPr>
                  <w:r>
                    <w:t>Das Programm wird geschlossen</w:t>
                  </w:r>
                </w:p>
              </w:tc>
            </w:tr>
            <w:tr w:rsidR="0007514C" w14:paraId="1E90CE2A" w14:textId="77777777">
              <w:tc>
                <w:tcPr>
                  <w:cnfStyle w:val="001000000000" w:firstRow="0" w:lastRow="0" w:firstColumn="1" w:lastColumn="0" w:oddVBand="0" w:evenVBand="0" w:oddHBand="0" w:evenHBand="0" w:firstRowFirstColumn="0" w:firstRowLastColumn="0" w:lastRowFirstColumn="0" w:lastRowLastColumn="0"/>
                  <w:tcW w:w="2494" w:type="dxa"/>
                </w:tcPr>
                <w:p w14:paraId="708582D8" w14:textId="77777777" w:rsidR="0007514C" w:rsidRPr="00F5584F" w:rsidRDefault="0007514C">
                  <w:pPr>
                    <w:rPr>
                      <w:b w:val="0"/>
                      <w:bCs w:val="0"/>
                      <w:lang w:val="de-DE"/>
                    </w:rPr>
                  </w:pPr>
                  <w:r w:rsidRPr="00F5584F">
                    <w:rPr>
                      <w:b w:val="0"/>
                      <w:bCs w:val="0"/>
                      <w:lang w:val="de-DE"/>
                    </w:rPr>
                    <w:t>Akteure</w:t>
                  </w:r>
                </w:p>
              </w:tc>
              <w:tc>
                <w:tcPr>
                  <w:tcW w:w="2495" w:type="dxa"/>
                </w:tcPr>
                <w:p w14:paraId="4CF999DF" w14:textId="53462239" w:rsidR="0007514C" w:rsidRDefault="00A43D3C">
                  <w:pPr>
                    <w:cnfStyle w:val="000000000000" w:firstRow="0" w:lastRow="0" w:firstColumn="0" w:lastColumn="0" w:oddVBand="0" w:evenVBand="0" w:oddHBand="0" w:evenHBand="0" w:firstRowFirstColumn="0" w:firstRowLastColumn="0" w:lastRowFirstColumn="0" w:lastRowLastColumn="0"/>
                  </w:pPr>
                  <w:r>
                    <w:t>Benutzer</w:t>
                  </w:r>
                </w:p>
              </w:tc>
            </w:tr>
            <w:tr w:rsidR="0007514C" w14:paraId="5D60ED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41E60B" w14:textId="77777777" w:rsidR="0007514C" w:rsidRPr="00F5584F" w:rsidRDefault="0007514C">
                  <w:pPr>
                    <w:rPr>
                      <w:b w:val="0"/>
                      <w:bCs w:val="0"/>
                    </w:rPr>
                  </w:pPr>
                  <w:r w:rsidRPr="00F5584F">
                    <w:rPr>
                      <w:b w:val="0"/>
                      <w:bCs w:val="0"/>
                    </w:rPr>
                    <w:t>Eingehende Informationen</w:t>
                  </w:r>
                </w:p>
              </w:tc>
              <w:tc>
                <w:tcPr>
                  <w:tcW w:w="2495" w:type="dxa"/>
                  <w:shd w:val="clear" w:color="auto" w:fill="DAE9F7" w:themeFill="text2" w:themeFillTint="1A"/>
                </w:tcPr>
                <w:p w14:paraId="5F230418" w14:textId="187B4DD8" w:rsidR="0007514C" w:rsidRDefault="00715556">
                  <w:pPr>
                    <w:cnfStyle w:val="000000100000" w:firstRow="0" w:lastRow="0" w:firstColumn="0" w:lastColumn="0" w:oddVBand="0" w:evenVBand="0" w:oddHBand="1" w:evenHBand="0" w:firstRowFirstColumn="0" w:firstRowLastColumn="0" w:lastRowFirstColumn="0" w:lastRowLastColumn="0"/>
                  </w:pPr>
                  <w:r>
                    <w:t>Keine</w:t>
                  </w:r>
                </w:p>
              </w:tc>
            </w:tr>
            <w:tr w:rsidR="0007514C" w14:paraId="3E965671" w14:textId="77777777">
              <w:tc>
                <w:tcPr>
                  <w:cnfStyle w:val="001000000000" w:firstRow="0" w:lastRow="0" w:firstColumn="1" w:lastColumn="0" w:oddVBand="0" w:evenVBand="0" w:oddHBand="0" w:evenHBand="0" w:firstRowFirstColumn="0" w:firstRowLastColumn="0" w:lastRowFirstColumn="0" w:lastRowLastColumn="0"/>
                  <w:tcW w:w="2494" w:type="dxa"/>
                </w:tcPr>
                <w:p w14:paraId="6A79A21C" w14:textId="77777777" w:rsidR="0007514C" w:rsidRPr="00F5584F" w:rsidRDefault="0007514C">
                  <w:pPr>
                    <w:rPr>
                      <w:b w:val="0"/>
                      <w:bCs w:val="0"/>
                    </w:rPr>
                  </w:pPr>
                  <w:r w:rsidRPr="00F5584F">
                    <w:rPr>
                      <w:b w:val="0"/>
                      <w:bCs w:val="0"/>
                    </w:rPr>
                    <w:t>Vorbedingungen</w:t>
                  </w:r>
                </w:p>
              </w:tc>
              <w:tc>
                <w:tcPr>
                  <w:tcW w:w="2495" w:type="dxa"/>
                </w:tcPr>
                <w:p w14:paraId="574CF66B" w14:textId="11476405" w:rsidR="0007514C" w:rsidRDefault="00552694">
                  <w:pPr>
                    <w:cnfStyle w:val="000000000000" w:firstRow="0" w:lastRow="0" w:firstColumn="0" w:lastColumn="0" w:oddVBand="0" w:evenVBand="0" w:oddHBand="0" w:evenHBand="0" w:firstRowFirstColumn="0" w:firstRowLastColumn="0" w:lastRowFirstColumn="0" w:lastRowLastColumn="0"/>
                  </w:pPr>
                  <w:r w:rsidRPr="00552694">
                    <w:t>Die Benutzeroberfläche ist aktiv und bereit zur Interaktion.</w:t>
                  </w:r>
                </w:p>
              </w:tc>
            </w:tr>
            <w:tr w:rsidR="0007514C" w14:paraId="0C1F8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7EF249" w14:textId="77777777" w:rsidR="0007514C" w:rsidRPr="00F5584F" w:rsidRDefault="0007514C">
                  <w:pPr>
                    <w:rPr>
                      <w:b w:val="0"/>
                      <w:bCs w:val="0"/>
                    </w:rPr>
                  </w:pPr>
                  <w:r w:rsidRPr="00F5584F">
                    <w:rPr>
                      <w:b w:val="0"/>
                      <w:bCs w:val="0"/>
                    </w:rPr>
                    <w:t>Nachbedingungen</w:t>
                  </w:r>
                </w:p>
              </w:tc>
              <w:tc>
                <w:tcPr>
                  <w:tcW w:w="2495" w:type="dxa"/>
                  <w:shd w:val="clear" w:color="auto" w:fill="DAE9F7" w:themeFill="text2" w:themeFillTint="1A"/>
                </w:tcPr>
                <w:p w14:paraId="2921AE11" w14:textId="7732550A" w:rsidR="0007514C" w:rsidRDefault="0021201E">
                  <w:pPr>
                    <w:cnfStyle w:val="000000100000" w:firstRow="0" w:lastRow="0" w:firstColumn="0" w:lastColumn="0" w:oddVBand="0" w:evenVBand="0" w:oddHBand="1" w:evenHBand="0" w:firstRowFirstColumn="0" w:firstRowLastColumn="0" w:lastRowFirstColumn="0" w:lastRowLastColumn="0"/>
                  </w:pPr>
                  <w:r w:rsidRPr="0021201E">
                    <w:t>Der Benutzer verlässt die aktuelle Oberfläche, und die Aktion wird ohne Fehler ausgeführt.</w:t>
                  </w:r>
                </w:p>
              </w:tc>
            </w:tr>
          </w:tbl>
          <w:p w14:paraId="30FC564B" w14:textId="77777777" w:rsidR="0007514C" w:rsidRPr="009911EE" w:rsidRDefault="0007514C">
            <w:pPr>
              <w:rPr>
                <w:color w:val="0A2F41" w:themeColor="accent1" w:themeShade="80"/>
              </w:rPr>
            </w:pPr>
          </w:p>
        </w:tc>
        <w:tc>
          <w:tcPr>
            <w:tcW w:w="990" w:type="dxa"/>
          </w:tcPr>
          <w:p w14:paraId="5B87505D" w14:textId="77DC3DB5" w:rsidR="0007514C" w:rsidRDefault="00B26C0F">
            <w:r>
              <w:t>Hoch</w:t>
            </w:r>
          </w:p>
        </w:tc>
        <w:tc>
          <w:tcPr>
            <w:tcW w:w="1164" w:type="dxa"/>
          </w:tcPr>
          <w:p w14:paraId="7122E6CF" w14:textId="1CCF3200" w:rsidR="0007514C" w:rsidRDefault="00B26C0F">
            <w:r>
              <w:t>Niedrig</w:t>
            </w:r>
          </w:p>
        </w:tc>
        <w:tc>
          <w:tcPr>
            <w:tcW w:w="1687" w:type="dxa"/>
            <w:gridSpan w:val="2"/>
          </w:tcPr>
          <w:p w14:paraId="62FD8A09" w14:textId="24FBBD31" w:rsidR="0007514C" w:rsidRDefault="00B26C0F">
            <w:r>
              <w:t>MH</w:t>
            </w:r>
          </w:p>
        </w:tc>
      </w:tr>
    </w:tbl>
    <w:p w14:paraId="319E2B82" w14:textId="77777777" w:rsidR="0007514C" w:rsidRDefault="0007514C" w:rsidP="0007514C"/>
    <w:p w14:paraId="545A741E" w14:textId="703823B7" w:rsidR="002F4955" w:rsidRDefault="000D0536" w:rsidP="002F4955">
      <w:pPr>
        <w:pStyle w:val="Heading4"/>
      </w:pPr>
      <w:r>
        <w:t xml:space="preserve">6.1.2.2 </w:t>
      </w:r>
      <w:r w:rsidR="002F4955">
        <w:t>Startseiten-Button (/LF022/)</w:t>
      </w:r>
    </w:p>
    <w:tbl>
      <w:tblPr>
        <w:tblStyle w:val="TableGrid"/>
        <w:tblW w:w="0" w:type="auto"/>
        <w:tblLook w:val="04A0" w:firstRow="1" w:lastRow="0" w:firstColumn="1" w:lastColumn="0" w:noHBand="0" w:noVBand="1"/>
      </w:tblPr>
      <w:tblGrid>
        <w:gridCol w:w="5215"/>
        <w:gridCol w:w="990"/>
        <w:gridCol w:w="1164"/>
        <w:gridCol w:w="6"/>
        <w:gridCol w:w="1681"/>
        <w:gridCol w:w="6"/>
      </w:tblGrid>
      <w:tr w:rsidR="000C45A8" w:rsidRPr="00941F29" w14:paraId="5D8A2C89" w14:textId="77777777">
        <w:tc>
          <w:tcPr>
            <w:tcW w:w="5215" w:type="dxa"/>
            <w:shd w:val="clear" w:color="auto" w:fill="A5C9EB" w:themeFill="text2" w:themeFillTint="40"/>
          </w:tcPr>
          <w:p w14:paraId="2C217054" w14:textId="77777777" w:rsidR="000C45A8" w:rsidRDefault="000C45A8">
            <w:r>
              <w:t>Funktion</w:t>
            </w:r>
          </w:p>
          <w:p w14:paraId="19DF06CF" w14:textId="77777777" w:rsidR="000C45A8" w:rsidRPr="0088632F" w:rsidRDefault="000C45A8">
            <w:pPr>
              <w:tabs>
                <w:tab w:val="left" w:pos="3036"/>
              </w:tabs>
            </w:pPr>
            <w:r>
              <w:lastRenderedPageBreak/>
              <w:tab/>
            </w:r>
          </w:p>
        </w:tc>
        <w:tc>
          <w:tcPr>
            <w:tcW w:w="990" w:type="dxa"/>
            <w:shd w:val="clear" w:color="auto" w:fill="A5C9EB" w:themeFill="text2" w:themeFillTint="40"/>
          </w:tcPr>
          <w:p w14:paraId="1C14E0D5" w14:textId="77777777" w:rsidR="000C45A8" w:rsidRDefault="000C45A8">
            <w:r>
              <w:lastRenderedPageBreak/>
              <w:t>Nutzen</w:t>
            </w:r>
          </w:p>
        </w:tc>
        <w:tc>
          <w:tcPr>
            <w:tcW w:w="1170" w:type="dxa"/>
            <w:gridSpan w:val="2"/>
            <w:shd w:val="clear" w:color="auto" w:fill="A5C9EB" w:themeFill="text2" w:themeFillTint="40"/>
          </w:tcPr>
          <w:p w14:paraId="6802169B" w14:textId="77777777" w:rsidR="000C45A8" w:rsidRDefault="000C45A8">
            <w:r>
              <w:t>Aufwand</w:t>
            </w:r>
          </w:p>
        </w:tc>
        <w:tc>
          <w:tcPr>
            <w:tcW w:w="1687" w:type="dxa"/>
            <w:gridSpan w:val="2"/>
            <w:shd w:val="clear" w:color="auto" w:fill="A5C9EB" w:themeFill="text2" w:themeFillTint="40"/>
          </w:tcPr>
          <w:p w14:paraId="332A203C" w14:textId="77777777" w:rsidR="000C45A8" w:rsidRPr="009B475F" w:rsidRDefault="000C45A8">
            <w:pPr>
              <w:rPr>
                <w:lang w:val="en-US"/>
              </w:rPr>
            </w:pPr>
            <w:r w:rsidRPr="009B475F">
              <w:rPr>
                <w:lang w:val="en-US"/>
              </w:rPr>
              <w:t>Must Have</w:t>
            </w:r>
          </w:p>
          <w:p w14:paraId="72237529" w14:textId="77777777" w:rsidR="000C45A8" w:rsidRPr="009B475F" w:rsidRDefault="000C45A8">
            <w:pPr>
              <w:rPr>
                <w:lang w:val="en-US"/>
              </w:rPr>
            </w:pPr>
            <w:r w:rsidRPr="009B475F">
              <w:rPr>
                <w:lang w:val="en-US"/>
              </w:rPr>
              <w:lastRenderedPageBreak/>
              <w:t>Should Have</w:t>
            </w:r>
          </w:p>
          <w:p w14:paraId="55529E27" w14:textId="77777777" w:rsidR="000C45A8" w:rsidRPr="009B475F" w:rsidRDefault="000C45A8">
            <w:pPr>
              <w:rPr>
                <w:lang w:val="en-US"/>
              </w:rPr>
            </w:pPr>
            <w:r w:rsidRPr="009B475F">
              <w:rPr>
                <w:lang w:val="en-US"/>
              </w:rPr>
              <w:t>Nice to Have</w:t>
            </w:r>
          </w:p>
        </w:tc>
      </w:tr>
      <w:tr w:rsidR="000C45A8" w14:paraId="7B3407C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C45A8" w14:paraId="75F51B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DB72F7" w14:textId="77777777" w:rsidR="000C45A8" w:rsidRPr="00F5584F" w:rsidRDefault="000C45A8">
                  <w:pPr>
                    <w:rPr>
                      <w:color w:val="215E99" w:themeColor="text2" w:themeTint="BF"/>
                    </w:rPr>
                  </w:pPr>
                  <w:r w:rsidRPr="00F5584F">
                    <w:rPr>
                      <w:color w:val="215E99" w:themeColor="text2" w:themeTint="BF"/>
                    </w:rPr>
                    <w:lastRenderedPageBreak/>
                    <w:t>Use Case</w:t>
                  </w:r>
                </w:p>
              </w:tc>
              <w:tc>
                <w:tcPr>
                  <w:tcW w:w="2495" w:type="dxa"/>
                </w:tcPr>
                <w:p w14:paraId="35D6367D" w14:textId="77777777" w:rsidR="000C45A8" w:rsidRDefault="000C45A8">
                  <w:pPr>
                    <w:cnfStyle w:val="100000000000" w:firstRow="1" w:lastRow="0" w:firstColumn="0" w:lastColumn="0" w:oddVBand="0" w:evenVBand="0" w:oddHBand="0" w:evenHBand="0" w:firstRowFirstColumn="0" w:firstRowLastColumn="0" w:lastRowFirstColumn="0" w:lastRowLastColumn="0"/>
                  </w:pPr>
                </w:p>
              </w:tc>
            </w:tr>
            <w:tr w:rsidR="000C45A8" w14:paraId="4F138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21396F" w14:textId="77777777" w:rsidR="000C45A8" w:rsidRPr="00F5584F" w:rsidRDefault="000C45A8">
                  <w:pPr>
                    <w:rPr>
                      <w:b w:val="0"/>
                      <w:bCs w:val="0"/>
                    </w:rPr>
                  </w:pPr>
                  <w:r w:rsidRPr="00F5584F">
                    <w:rPr>
                      <w:b w:val="0"/>
                      <w:bCs w:val="0"/>
                    </w:rPr>
                    <w:t>Name</w:t>
                  </w:r>
                </w:p>
              </w:tc>
              <w:tc>
                <w:tcPr>
                  <w:tcW w:w="2495" w:type="dxa"/>
                  <w:shd w:val="clear" w:color="auto" w:fill="DAE9F7" w:themeFill="text2" w:themeFillTint="1A"/>
                </w:tcPr>
                <w:p w14:paraId="30A5434C" w14:textId="37BDAD48" w:rsidR="000C45A8" w:rsidRDefault="000C45A8">
                  <w:pPr>
                    <w:cnfStyle w:val="000000100000" w:firstRow="0" w:lastRow="0" w:firstColumn="0" w:lastColumn="0" w:oddVBand="0" w:evenVBand="0" w:oddHBand="1" w:evenHBand="0" w:firstRowFirstColumn="0" w:firstRowLastColumn="0" w:lastRowFirstColumn="0" w:lastRowLastColumn="0"/>
                  </w:pPr>
                  <w:r>
                    <w:t>Startseiten-Button</w:t>
                  </w:r>
                </w:p>
              </w:tc>
            </w:tr>
            <w:tr w:rsidR="000C45A8" w14:paraId="3C44EF49" w14:textId="77777777">
              <w:tc>
                <w:tcPr>
                  <w:cnfStyle w:val="001000000000" w:firstRow="0" w:lastRow="0" w:firstColumn="1" w:lastColumn="0" w:oddVBand="0" w:evenVBand="0" w:oddHBand="0" w:evenHBand="0" w:firstRowFirstColumn="0" w:firstRowLastColumn="0" w:lastRowFirstColumn="0" w:lastRowLastColumn="0"/>
                  <w:tcW w:w="2494" w:type="dxa"/>
                </w:tcPr>
                <w:p w14:paraId="3BBA4264" w14:textId="77777777" w:rsidR="000C45A8" w:rsidRPr="00F5584F" w:rsidRDefault="000C45A8">
                  <w:pPr>
                    <w:rPr>
                      <w:b w:val="0"/>
                      <w:bCs w:val="0"/>
                    </w:rPr>
                  </w:pPr>
                  <w:r w:rsidRPr="00F5584F">
                    <w:rPr>
                      <w:b w:val="0"/>
                      <w:bCs w:val="0"/>
                    </w:rPr>
                    <w:t>Art</w:t>
                  </w:r>
                </w:p>
              </w:tc>
              <w:tc>
                <w:tcPr>
                  <w:tcW w:w="2495" w:type="dxa"/>
                </w:tcPr>
                <w:p w14:paraId="7391D27D" w14:textId="4F564303" w:rsidR="000C45A8" w:rsidRDefault="005E6AE6">
                  <w:pPr>
                    <w:cnfStyle w:val="000000000000" w:firstRow="0" w:lastRow="0" w:firstColumn="0" w:lastColumn="0" w:oddVBand="0" w:evenVBand="0" w:oddHBand="0" w:evenHBand="0" w:firstRowFirstColumn="0" w:firstRowLastColumn="0" w:lastRowFirstColumn="0" w:lastRowLastColumn="0"/>
                  </w:pPr>
                  <w:r w:rsidRPr="005E6AE6">
                    <w:t>Navigationsfunktion</w:t>
                  </w:r>
                </w:p>
              </w:tc>
            </w:tr>
            <w:tr w:rsidR="000C45A8" w14:paraId="03C10D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B9C9052" w14:textId="77777777" w:rsidR="000C45A8" w:rsidRPr="00F5584F" w:rsidRDefault="000C45A8">
                  <w:pPr>
                    <w:rPr>
                      <w:b w:val="0"/>
                      <w:bCs w:val="0"/>
                    </w:rPr>
                  </w:pPr>
                  <w:r w:rsidRPr="00F5584F">
                    <w:rPr>
                      <w:b w:val="0"/>
                      <w:bCs w:val="0"/>
                    </w:rPr>
                    <w:t>Kurzbeschreibung</w:t>
                  </w:r>
                </w:p>
              </w:tc>
              <w:tc>
                <w:tcPr>
                  <w:tcW w:w="2495" w:type="dxa"/>
                  <w:shd w:val="clear" w:color="auto" w:fill="DAE9F7" w:themeFill="text2" w:themeFillTint="1A"/>
                </w:tcPr>
                <w:p w14:paraId="00597A9A" w14:textId="23A8AE36" w:rsidR="000C45A8" w:rsidRDefault="00DB2A50">
                  <w:pPr>
                    <w:cnfStyle w:val="000000100000" w:firstRow="0" w:lastRow="0" w:firstColumn="0" w:lastColumn="0" w:oddVBand="0" w:evenVBand="0" w:oddHBand="1" w:evenHBand="0" w:firstRowFirstColumn="0" w:firstRowLastColumn="0" w:lastRowFirstColumn="0" w:lastRowLastColumn="0"/>
                  </w:pPr>
                  <w:r w:rsidRPr="00DB2A50">
                    <w:t>Ein Button, der den Benutzer von jeder Unterseite zurück zur Startseite führt.</w:t>
                  </w:r>
                </w:p>
              </w:tc>
            </w:tr>
            <w:tr w:rsidR="000C45A8" w14:paraId="2E1716A5" w14:textId="77777777">
              <w:tc>
                <w:tcPr>
                  <w:cnfStyle w:val="001000000000" w:firstRow="0" w:lastRow="0" w:firstColumn="1" w:lastColumn="0" w:oddVBand="0" w:evenVBand="0" w:oddHBand="0" w:evenHBand="0" w:firstRowFirstColumn="0" w:firstRowLastColumn="0" w:lastRowFirstColumn="0" w:lastRowLastColumn="0"/>
                  <w:tcW w:w="2494" w:type="dxa"/>
                </w:tcPr>
                <w:p w14:paraId="2021AB1F" w14:textId="77777777" w:rsidR="000C45A8" w:rsidRPr="00F5584F" w:rsidRDefault="000C45A8">
                  <w:pPr>
                    <w:rPr>
                      <w:b w:val="0"/>
                      <w:bCs w:val="0"/>
                    </w:rPr>
                  </w:pPr>
                  <w:r w:rsidRPr="00F5584F">
                    <w:rPr>
                      <w:b w:val="0"/>
                      <w:bCs w:val="0"/>
                    </w:rPr>
                    <w:t>Auslöser</w:t>
                  </w:r>
                </w:p>
              </w:tc>
              <w:tc>
                <w:tcPr>
                  <w:tcW w:w="2495" w:type="dxa"/>
                </w:tcPr>
                <w:p w14:paraId="46AE76F9" w14:textId="5DBD0D0A" w:rsidR="000C45A8" w:rsidRDefault="009A0855">
                  <w:pPr>
                    <w:cnfStyle w:val="000000000000" w:firstRow="0" w:lastRow="0" w:firstColumn="0" w:lastColumn="0" w:oddVBand="0" w:evenVBand="0" w:oddHBand="0" w:evenHBand="0" w:firstRowFirstColumn="0" w:firstRowLastColumn="0" w:lastRowFirstColumn="0" w:lastRowLastColumn="0"/>
                  </w:pPr>
                  <w:r w:rsidRPr="009A0855">
                    <w:t>Der Benutzer klickt auf den Startseiten-Button.</w:t>
                  </w:r>
                </w:p>
              </w:tc>
            </w:tr>
            <w:tr w:rsidR="000C45A8" w14:paraId="1078F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CC948D" w14:textId="77777777" w:rsidR="000C45A8" w:rsidRPr="00F5584F" w:rsidRDefault="000C45A8">
                  <w:pPr>
                    <w:rPr>
                      <w:b w:val="0"/>
                      <w:bCs w:val="0"/>
                    </w:rPr>
                  </w:pPr>
                  <w:r w:rsidRPr="00F5584F">
                    <w:rPr>
                      <w:b w:val="0"/>
                      <w:bCs w:val="0"/>
                    </w:rPr>
                    <w:t>Ergebnis</w:t>
                  </w:r>
                </w:p>
              </w:tc>
              <w:tc>
                <w:tcPr>
                  <w:tcW w:w="2495" w:type="dxa"/>
                  <w:shd w:val="clear" w:color="auto" w:fill="DAE9F7" w:themeFill="text2" w:themeFillTint="1A"/>
                </w:tcPr>
                <w:p w14:paraId="316BD28B" w14:textId="19355573" w:rsidR="000C45A8" w:rsidRDefault="000D0536">
                  <w:pPr>
                    <w:cnfStyle w:val="000000100000" w:firstRow="0" w:lastRow="0" w:firstColumn="0" w:lastColumn="0" w:oddVBand="0" w:evenVBand="0" w:oddHBand="1" w:evenHBand="0" w:firstRowFirstColumn="0" w:firstRowLastColumn="0" w:lastRowFirstColumn="0" w:lastRowLastColumn="0"/>
                  </w:pPr>
                  <w:r>
                    <w:t>Die Startseite wird geöffnet</w:t>
                  </w:r>
                </w:p>
              </w:tc>
            </w:tr>
            <w:tr w:rsidR="000C45A8" w14:paraId="788576B2" w14:textId="77777777">
              <w:tc>
                <w:tcPr>
                  <w:cnfStyle w:val="001000000000" w:firstRow="0" w:lastRow="0" w:firstColumn="1" w:lastColumn="0" w:oddVBand="0" w:evenVBand="0" w:oddHBand="0" w:evenHBand="0" w:firstRowFirstColumn="0" w:firstRowLastColumn="0" w:lastRowFirstColumn="0" w:lastRowLastColumn="0"/>
                  <w:tcW w:w="2494" w:type="dxa"/>
                </w:tcPr>
                <w:p w14:paraId="0BEFEC03" w14:textId="77777777" w:rsidR="000C45A8" w:rsidRPr="00F5584F" w:rsidRDefault="000C45A8">
                  <w:pPr>
                    <w:rPr>
                      <w:b w:val="0"/>
                      <w:bCs w:val="0"/>
                      <w:lang w:val="de-DE"/>
                    </w:rPr>
                  </w:pPr>
                  <w:r w:rsidRPr="00F5584F">
                    <w:rPr>
                      <w:b w:val="0"/>
                      <w:bCs w:val="0"/>
                      <w:lang w:val="de-DE"/>
                    </w:rPr>
                    <w:t>Akteure</w:t>
                  </w:r>
                </w:p>
              </w:tc>
              <w:tc>
                <w:tcPr>
                  <w:tcW w:w="2495" w:type="dxa"/>
                </w:tcPr>
                <w:p w14:paraId="0E3DEBA3" w14:textId="77777777" w:rsidR="000C45A8" w:rsidRDefault="000C45A8">
                  <w:pPr>
                    <w:cnfStyle w:val="000000000000" w:firstRow="0" w:lastRow="0" w:firstColumn="0" w:lastColumn="0" w:oddVBand="0" w:evenVBand="0" w:oddHBand="0" w:evenHBand="0" w:firstRowFirstColumn="0" w:firstRowLastColumn="0" w:lastRowFirstColumn="0" w:lastRowLastColumn="0"/>
                  </w:pPr>
                  <w:r>
                    <w:t>Benutzer</w:t>
                  </w:r>
                </w:p>
              </w:tc>
            </w:tr>
            <w:tr w:rsidR="000C45A8" w14:paraId="7BAE29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278A7E" w14:textId="77777777" w:rsidR="000C45A8" w:rsidRPr="00F5584F" w:rsidRDefault="000C45A8">
                  <w:pPr>
                    <w:rPr>
                      <w:b w:val="0"/>
                      <w:bCs w:val="0"/>
                    </w:rPr>
                  </w:pPr>
                  <w:r w:rsidRPr="00F5584F">
                    <w:rPr>
                      <w:b w:val="0"/>
                      <w:bCs w:val="0"/>
                    </w:rPr>
                    <w:t>Eingehende Informationen</w:t>
                  </w:r>
                </w:p>
              </w:tc>
              <w:tc>
                <w:tcPr>
                  <w:tcW w:w="2495" w:type="dxa"/>
                  <w:shd w:val="clear" w:color="auto" w:fill="DAE9F7" w:themeFill="text2" w:themeFillTint="1A"/>
                </w:tcPr>
                <w:p w14:paraId="0EF8D91F" w14:textId="77777777" w:rsidR="000C45A8" w:rsidRDefault="000C45A8">
                  <w:pPr>
                    <w:cnfStyle w:val="000000100000" w:firstRow="0" w:lastRow="0" w:firstColumn="0" w:lastColumn="0" w:oddVBand="0" w:evenVBand="0" w:oddHBand="1" w:evenHBand="0" w:firstRowFirstColumn="0" w:firstRowLastColumn="0" w:lastRowFirstColumn="0" w:lastRowLastColumn="0"/>
                  </w:pPr>
                  <w:r>
                    <w:t>Keine</w:t>
                  </w:r>
                </w:p>
              </w:tc>
            </w:tr>
            <w:tr w:rsidR="000C45A8" w14:paraId="271BCC9B" w14:textId="77777777">
              <w:tc>
                <w:tcPr>
                  <w:cnfStyle w:val="001000000000" w:firstRow="0" w:lastRow="0" w:firstColumn="1" w:lastColumn="0" w:oddVBand="0" w:evenVBand="0" w:oddHBand="0" w:evenHBand="0" w:firstRowFirstColumn="0" w:firstRowLastColumn="0" w:lastRowFirstColumn="0" w:lastRowLastColumn="0"/>
                  <w:tcW w:w="2494" w:type="dxa"/>
                </w:tcPr>
                <w:p w14:paraId="6379A4B4" w14:textId="77777777" w:rsidR="000C45A8" w:rsidRPr="00F5584F" w:rsidRDefault="000C45A8">
                  <w:pPr>
                    <w:rPr>
                      <w:b w:val="0"/>
                      <w:bCs w:val="0"/>
                    </w:rPr>
                  </w:pPr>
                  <w:r w:rsidRPr="00F5584F">
                    <w:rPr>
                      <w:b w:val="0"/>
                      <w:bCs w:val="0"/>
                    </w:rPr>
                    <w:t>Vorbedingungen</w:t>
                  </w:r>
                </w:p>
              </w:tc>
              <w:tc>
                <w:tcPr>
                  <w:tcW w:w="2495" w:type="dxa"/>
                </w:tcPr>
                <w:p w14:paraId="4CB06B93" w14:textId="4A95C372" w:rsidR="000C45A8" w:rsidRDefault="00901297">
                  <w:pPr>
                    <w:cnfStyle w:val="000000000000" w:firstRow="0" w:lastRow="0" w:firstColumn="0" w:lastColumn="0" w:oddVBand="0" w:evenVBand="0" w:oddHBand="0" w:evenHBand="0" w:firstRowFirstColumn="0" w:firstRowLastColumn="0" w:lastRowFirstColumn="0" w:lastRowLastColumn="0"/>
                  </w:pPr>
                  <w:r w:rsidRPr="00901297">
                    <w:t>Der Benutzer befindet sich auf einer beliebigen Unterseite der Anwendung.</w:t>
                  </w:r>
                </w:p>
              </w:tc>
            </w:tr>
            <w:tr w:rsidR="000C45A8" w14:paraId="43321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8526DB" w14:textId="77777777" w:rsidR="000C45A8" w:rsidRPr="00F5584F" w:rsidRDefault="000C45A8">
                  <w:pPr>
                    <w:rPr>
                      <w:b w:val="0"/>
                      <w:bCs w:val="0"/>
                    </w:rPr>
                  </w:pPr>
                  <w:r w:rsidRPr="00F5584F">
                    <w:rPr>
                      <w:b w:val="0"/>
                      <w:bCs w:val="0"/>
                    </w:rPr>
                    <w:t>Nachbedingungen</w:t>
                  </w:r>
                </w:p>
              </w:tc>
              <w:tc>
                <w:tcPr>
                  <w:tcW w:w="2495" w:type="dxa"/>
                  <w:shd w:val="clear" w:color="auto" w:fill="DAE9F7" w:themeFill="text2" w:themeFillTint="1A"/>
                </w:tcPr>
                <w:p w14:paraId="3F308383" w14:textId="08EDA12D" w:rsidR="000C45A8" w:rsidRDefault="008A3AB4">
                  <w:pPr>
                    <w:cnfStyle w:val="000000100000" w:firstRow="0" w:lastRow="0" w:firstColumn="0" w:lastColumn="0" w:oddVBand="0" w:evenVBand="0" w:oddHBand="1" w:evenHBand="0" w:firstRowFirstColumn="0" w:firstRowLastColumn="0" w:lastRowFirstColumn="0" w:lastRowLastColumn="0"/>
                  </w:pPr>
                  <w:r w:rsidRPr="008A3AB4">
                    <w:t>Der Benutzer wird zur Startseite navigiert.</w:t>
                  </w:r>
                </w:p>
              </w:tc>
            </w:tr>
          </w:tbl>
          <w:p w14:paraId="74C5C2F0" w14:textId="77777777" w:rsidR="000C45A8" w:rsidRPr="009911EE" w:rsidRDefault="000C45A8">
            <w:pPr>
              <w:rPr>
                <w:color w:val="0A2F41" w:themeColor="accent1" w:themeShade="80"/>
              </w:rPr>
            </w:pPr>
          </w:p>
        </w:tc>
        <w:tc>
          <w:tcPr>
            <w:tcW w:w="990" w:type="dxa"/>
          </w:tcPr>
          <w:p w14:paraId="61D469BF" w14:textId="77777777" w:rsidR="000C45A8" w:rsidRDefault="000C45A8">
            <w:r>
              <w:t>Hoch</w:t>
            </w:r>
          </w:p>
        </w:tc>
        <w:tc>
          <w:tcPr>
            <w:tcW w:w="1164" w:type="dxa"/>
          </w:tcPr>
          <w:p w14:paraId="2CE9A845" w14:textId="77777777" w:rsidR="000C45A8" w:rsidRDefault="000C45A8">
            <w:r>
              <w:t>Niedrig</w:t>
            </w:r>
          </w:p>
        </w:tc>
        <w:tc>
          <w:tcPr>
            <w:tcW w:w="1687" w:type="dxa"/>
            <w:gridSpan w:val="2"/>
          </w:tcPr>
          <w:p w14:paraId="1AE9176A" w14:textId="77777777" w:rsidR="000C45A8" w:rsidRDefault="000C45A8">
            <w:r>
              <w:t>MH</w:t>
            </w:r>
          </w:p>
        </w:tc>
      </w:tr>
    </w:tbl>
    <w:p w14:paraId="0B78960F" w14:textId="77777777" w:rsidR="000C45A8" w:rsidRDefault="000C45A8" w:rsidP="0007514C"/>
    <w:p w14:paraId="79867786" w14:textId="19825FF8" w:rsidR="00552A60" w:rsidRDefault="008D7DA8" w:rsidP="00905964">
      <w:pPr>
        <w:pStyle w:val="Heading2"/>
      </w:pPr>
      <w:bookmarkStart w:id="29" w:name="_Toc184104705"/>
      <w:r>
        <w:t>6.</w:t>
      </w:r>
      <w:r w:rsidR="00905964">
        <w:t>2 Startoberfläche</w:t>
      </w:r>
      <w:bookmarkEnd w:id="29"/>
    </w:p>
    <w:p w14:paraId="3390ADB7" w14:textId="7FED3D09" w:rsidR="008A5441" w:rsidRPr="008A5441" w:rsidRDefault="008A5441" w:rsidP="008A5441"/>
    <w:p w14:paraId="68F24D79" w14:textId="16430E35" w:rsidR="008D7DA8" w:rsidRPr="0007514C" w:rsidRDefault="008D7DA8" w:rsidP="008D7DA8">
      <w:pPr>
        <w:pStyle w:val="Heading3"/>
      </w:pPr>
      <w:r>
        <w:t>6.</w:t>
      </w:r>
      <w:r w:rsidR="00905964">
        <w:t>2</w:t>
      </w:r>
      <w:r>
        <w:t>.1</w:t>
      </w:r>
      <w:r w:rsidR="00580A54">
        <w:rPr>
          <w:lang w:eastAsia="de-DE"/>
        </w:rPr>
        <w:t xml:space="preserve"> Startoberfläche</w:t>
      </w:r>
      <w:r w:rsidR="00360D95">
        <w:rPr>
          <w:lang w:eastAsia="de-DE"/>
        </w:rPr>
        <w:t xml:space="preserve"> (/LF030/)</w:t>
      </w:r>
    </w:p>
    <w:p w14:paraId="75B733D4" w14:textId="246B2C5E" w:rsidR="00016AEC" w:rsidRPr="00016AEC" w:rsidRDefault="003D726C" w:rsidP="00016AEC">
      <w:pPr>
        <w:rPr>
          <w:lang w:eastAsia="de-DE"/>
        </w:rPr>
      </w:pPr>
      <w:r>
        <w:rPr>
          <w:lang w:eastAsia="de-DE"/>
        </w:rPr>
        <w:t>Benutzeroberfläche, die mit dem Starten zuallererst geöffnet wird (Startoberfläche)</w:t>
      </w:r>
    </w:p>
    <w:tbl>
      <w:tblPr>
        <w:tblStyle w:val="TableGrid"/>
        <w:tblW w:w="0" w:type="auto"/>
        <w:tblLook w:val="04A0" w:firstRow="1" w:lastRow="0" w:firstColumn="1" w:lastColumn="0" w:noHBand="0" w:noVBand="1"/>
      </w:tblPr>
      <w:tblGrid>
        <w:gridCol w:w="5215"/>
        <w:gridCol w:w="990"/>
        <w:gridCol w:w="1164"/>
        <w:gridCol w:w="6"/>
        <w:gridCol w:w="1681"/>
        <w:gridCol w:w="6"/>
      </w:tblGrid>
      <w:tr w:rsidR="0053030D" w:rsidRPr="00941F29" w14:paraId="5C1454D8" w14:textId="77777777">
        <w:tc>
          <w:tcPr>
            <w:tcW w:w="5215" w:type="dxa"/>
            <w:shd w:val="clear" w:color="auto" w:fill="A5C9EB" w:themeFill="text2" w:themeFillTint="40"/>
          </w:tcPr>
          <w:p w14:paraId="53E748A6" w14:textId="77777777" w:rsidR="0053030D" w:rsidRDefault="0053030D">
            <w:r>
              <w:t>Funktion</w:t>
            </w:r>
          </w:p>
          <w:p w14:paraId="6ADADBFF" w14:textId="77777777" w:rsidR="0053030D" w:rsidRPr="0088632F" w:rsidRDefault="0053030D">
            <w:pPr>
              <w:tabs>
                <w:tab w:val="left" w:pos="3036"/>
              </w:tabs>
            </w:pPr>
            <w:r>
              <w:tab/>
            </w:r>
          </w:p>
        </w:tc>
        <w:tc>
          <w:tcPr>
            <w:tcW w:w="990" w:type="dxa"/>
            <w:shd w:val="clear" w:color="auto" w:fill="A5C9EB" w:themeFill="text2" w:themeFillTint="40"/>
          </w:tcPr>
          <w:p w14:paraId="6936C1B7" w14:textId="77777777" w:rsidR="0053030D" w:rsidRDefault="0053030D">
            <w:r>
              <w:t>Nutzen</w:t>
            </w:r>
          </w:p>
        </w:tc>
        <w:tc>
          <w:tcPr>
            <w:tcW w:w="1170" w:type="dxa"/>
            <w:gridSpan w:val="2"/>
            <w:shd w:val="clear" w:color="auto" w:fill="A5C9EB" w:themeFill="text2" w:themeFillTint="40"/>
          </w:tcPr>
          <w:p w14:paraId="74B281E3" w14:textId="77777777" w:rsidR="0053030D" w:rsidRDefault="0053030D">
            <w:r>
              <w:t>Aufwand</w:t>
            </w:r>
          </w:p>
        </w:tc>
        <w:tc>
          <w:tcPr>
            <w:tcW w:w="1687" w:type="dxa"/>
            <w:gridSpan w:val="2"/>
            <w:shd w:val="clear" w:color="auto" w:fill="A5C9EB" w:themeFill="text2" w:themeFillTint="40"/>
          </w:tcPr>
          <w:p w14:paraId="7F2DDDB1" w14:textId="77777777" w:rsidR="0053030D" w:rsidRPr="009B475F" w:rsidRDefault="0053030D">
            <w:pPr>
              <w:rPr>
                <w:lang w:val="en-US"/>
              </w:rPr>
            </w:pPr>
            <w:r w:rsidRPr="009B475F">
              <w:rPr>
                <w:lang w:val="en-US"/>
              </w:rPr>
              <w:t>Must Have</w:t>
            </w:r>
          </w:p>
          <w:p w14:paraId="1D9ED5CD" w14:textId="77777777" w:rsidR="0053030D" w:rsidRPr="009B475F" w:rsidRDefault="0053030D">
            <w:pPr>
              <w:rPr>
                <w:lang w:val="en-US"/>
              </w:rPr>
            </w:pPr>
            <w:r w:rsidRPr="009B475F">
              <w:rPr>
                <w:lang w:val="en-US"/>
              </w:rPr>
              <w:t>Should Have</w:t>
            </w:r>
          </w:p>
          <w:p w14:paraId="717CCEBE" w14:textId="77777777" w:rsidR="0053030D" w:rsidRPr="009B475F" w:rsidRDefault="0053030D">
            <w:pPr>
              <w:rPr>
                <w:lang w:val="en-US"/>
              </w:rPr>
            </w:pPr>
            <w:r w:rsidRPr="009B475F">
              <w:rPr>
                <w:lang w:val="en-US"/>
              </w:rPr>
              <w:t>Nice to Have</w:t>
            </w:r>
          </w:p>
        </w:tc>
      </w:tr>
      <w:tr w:rsidR="0053030D" w14:paraId="0E0F3A0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030D" w14:paraId="592E6A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307CC32" w14:textId="77777777" w:rsidR="0053030D" w:rsidRPr="00F5584F" w:rsidRDefault="0053030D">
                  <w:pPr>
                    <w:rPr>
                      <w:color w:val="215E99" w:themeColor="text2" w:themeTint="BF"/>
                    </w:rPr>
                  </w:pPr>
                  <w:r w:rsidRPr="00F5584F">
                    <w:rPr>
                      <w:color w:val="215E99" w:themeColor="text2" w:themeTint="BF"/>
                    </w:rPr>
                    <w:t>Use Case</w:t>
                  </w:r>
                </w:p>
              </w:tc>
              <w:tc>
                <w:tcPr>
                  <w:tcW w:w="2495" w:type="dxa"/>
                </w:tcPr>
                <w:p w14:paraId="2D3158F5" w14:textId="77777777" w:rsidR="0053030D" w:rsidRDefault="0053030D">
                  <w:pPr>
                    <w:cnfStyle w:val="100000000000" w:firstRow="1" w:lastRow="0" w:firstColumn="0" w:lastColumn="0" w:oddVBand="0" w:evenVBand="0" w:oddHBand="0" w:evenHBand="0" w:firstRowFirstColumn="0" w:firstRowLastColumn="0" w:lastRowFirstColumn="0" w:lastRowLastColumn="0"/>
                  </w:pPr>
                </w:p>
              </w:tc>
            </w:tr>
            <w:tr w:rsidR="0053030D" w14:paraId="2B30B6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C10C21" w14:textId="77777777" w:rsidR="0053030D" w:rsidRPr="00F5584F" w:rsidRDefault="0053030D">
                  <w:pPr>
                    <w:rPr>
                      <w:b w:val="0"/>
                      <w:bCs w:val="0"/>
                    </w:rPr>
                  </w:pPr>
                  <w:r w:rsidRPr="00F5584F">
                    <w:rPr>
                      <w:b w:val="0"/>
                      <w:bCs w:val="0"/>
                    </w:rPr>
                    <w:t>Name</w:t>
                  </w:r>
                </w:p>
              </w:tc>
              <w:tc>
                <w:tcPr>
                  <w:tcW w:w="2495" w:type="dxa"/>
                  <w:shd w:val="clear" w:color="auto" w:fill="DAE9F7" w:themeFill="text2" w:themeFillTint="1A"/>
                </w:tcPr>
                <w:p w14:paraId="5CFB2E6B" w14:textId="03E84311" w:rsidR="0053030D" w:rsidRDefault="0053030D">
                  <w:pPr>
                    <w:cnfStyle w:val="000000100000" w:firstRow="0" w:lastRow="0" w:firstColumn="0" w:lastColumn="0" w:oddVBand="0" w:evenVBand="0" w:oddHBand="1" w:evenHBand="0" w:firstRowFirstColumn="0" w:firstRowLastColumn="0" w:lastRowFirstColumn="0" w:lastRowLastColumn="0"/>
                  </w:pPr>
                  <w:r>
                    <w:t>Startoberfläche</w:t>
                  </w:r>
                </w:p>
              </w:tc>
            </w:tr>
            <w:tr w:rsidR="0053030D" w14:paraId="22302740" w14:textId="77777777">
              <w:tc>
                <w:tcPr>
                  <w:cnfStyle w:val="001000000000" w:firstRow="0" w:lastRow="0" w:firstColumn="1" w:lastColumn="0" w:oddVBand="0" w:evenVBand="0" w:oddHBand="0" w:evenHBand="0" w:firstRowFirstColumn="0" w:firstRowLastColumn="0" w:lastRowFirstColumn="0" w:lastRowLastColumn="0"/>
                  <w:tcW w:w="2494" w:type="dxa"/>
                </w:tcPr>
                <w:p w14:paraId="06CEBCB6" w14:textId="77777777" w:rsidR="0053030D" w:rsidRPr="00F5584F" w:rsidRDefault="0053030D">
                  <w:pPr>
                    <w:rPr>
                      <w:b w:val="0"/>
                      <w:bCs w:val="0"/>
                    </w:rPr>
                  </w:pPr>
                  <w:r w:rsidRPr="00F5584F">
                    <w:rPr>
                      <w:b w:val="0"/>
                      <w:bCs w:val="0"/>
                    </w:rPr>
                    <w:t>Art</w:t>
                  </w:r>
                </w:p>
              </w:tc>
              <w:tc>
                <w:tcPr>
                  <w:tcW w:w="2495" w:type="dxa"/>
                </w:tcPr>
                <w:p w14:paraId="442A3496" w14:textId="37DBD7D2" w:rsidR="0053030D" w:rsidRDefault="007A3FD1">
                  <w:pPr>
                    <w:cnfStyle w:val="000000000000" w:firstRow="0" w:lastRow="0" w:firstColumn="0" w:lastColumn="0" w:oddVBand="0" w:evenVBand="0" w:oddHBand="0" w:evenHBand="0" w:firstRowFirstColumn="0" w:firstRowLastColumn="0" w:lastRowFirstColumn="0" w:lastRowLastColumn="0"/>
                  </w:pPr>
                  <w:r>
                    <w:t xml:space="preserve">Funktionale </w:t>
                  </w:r>
                  <w:r w:rsidR="00F3272F">
                    <w:t>Beschreibung</w:t>
                  </w:r>
                </w:p>
              </w:tc>
            </w:tr>
            <w:tr w:rsidR="0053030D" w14:paraId="27384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5E840A" w14:textId="77777777" w:rsidR="0053030D" w:rsidRPr="00F5584F" w:rsidRDefault="0053030D">
                  <w:pPr>
                    <w:rPr>
                      <w:b w:val="0"/>
                      <w:bCs w:val="0"/>
                    </w:rPr>
                  </w:pPr>
                  <w:r w:rsidRPr="00F5584F">
                    <w:rPr>
                      <w:b w:val="0"/>
                      <w:bCs w:val="0"/>
                    </w:rPr>
                    <w:t>Kurzbeschreibung</w:t>
                  </w:r>
                </w:p>
              </w:tc>
              <w:tc>
                <w:tcPr>
                  <w:tcW w:w="2495" w:type="dxa"/>
                  <w:shd w:val="clear" w:color="auto" w:fill="DAE9F7" w:themeFill="text2" w:themeFillTint="1A"/>
                </w:tcPr>
                <w:p w14:paraId="40FC398B" w14:textId="13CC9A03" w:rsidR="0053030D" w:rsidRDefault="00CB5925">
                  <w:pPr>
                    <w:cnfStyle w:val="000000100000" w:firstRow="0" w:lastRow="0" w:firstColumn="0" w:lastColumn="0" w:oddVBand="0" w:evenVBand="0" w:oddHBand="1" w:evenHBand="0" w:firstRowFirstColumn="0" w:firstRowLastColumn="0" w:lastRowFirstColumn="0" w:lastRowLastColumn="0"/>
                  </w:pPr>
                  <w:r w:rsidRPr="00CB5925">
                    <w:t>Die Startoberfläche wird automatisch beim Start der Anwendung geöffnet und enthält Buttons, die zu den Hauptfunktionen führen.</w:t>
                  </w:r>
                </w:p>
              </w:tc>
            </w:tr>
            <w:tr w:rsidR="0053030D" w14:paraId="11FB7555" w14:textId="77777777">
              <w:tc>
                <w:tcPr>
                  <w:cnfStyle w:val="001000000000" w:firstRow="0" w:lastRow="0" w:firstColumn="1" w:lastColumn="0" w:oddVBand="0" w:evenVBand="0" w:oddHBand="0" w:evenHBand="0" w:firstRowFirstColumn="0" w:firstRowLastColumn="0" w:lastRowFirstColumn="0" w:lastRowLastColumn="0"/>
                  <w:tcW w:w="2494" w:type="dxa"/>
                </w:tcPr>
                <w:p w14:paraId="363CAEF6" w14:textId="77777777" w:rsidR="0053030D" w:rsidRPr="00F5584F" w:rsidRDefault="0053030D">
                  <w:pPr>
                    <w:rPr>
                      <w:b w:val="0"/>
                      <w:bCs w:val="0"/>
                    </w:rPr>
                  </w:pPr>
                  <w:r w:rsidRPr="00F5584F">
                    <w:rPr>
                      <w:b w:val="0"/>
                      <w:bCs w:val="0"/>
                    </w:rPr>
                    <w:t>Auslöser</w:t>
                  </w:r>
                </w:p>
              </w:tc>
              <w:tc>
                <w:tcPr>
                  <w:tcW w:w="2495" w:type="dxa"/>
                </w:tcPr>
                <w:p w14:paraId="5110F107" w14:textId="20EA2642" w:rsidR="0053030D" w:rsidRDefault="00CB5925">
                  <w:pPr>
                    <w:cnfStyle w:val="000000000000" w:firstRow="0" w:lastRow="0" w:firstColumn="0" w:lastColumn="0" w:oddVBand="0" w:evenVBand="0" w:oddHBand="0" w:evenHBand="0" w:firstRowFirstColumn="0" w:firstRowLastColumn="0" w:lastRowFirstColumn="0" w:lastRowLastColumn="0"/>
                  </w:pPr>
                  <w:r>
                    <w:t>Starten des Programms</w:t>
                  </w:r>
                </w:p>
              </w:tc>
            </w:tr>
            <w:tr w:rsidR="0053030D" w14:paraId="29C13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6D104E8" w14:textId="77777777" w:rsidR="0053030D" w:rsidRPr="00F5584F" w:rsidRDefault="0053030D">
                  <w:pPr>
                    <w:rPr>
                      <w:b w:val="0"/>
                      <w:bCs w:val="0"/>
                    </w:rPr>
                  </w:pPr>
                  <w:r w:rsidRPr="00F5584F">
                    <w:rPr>
                      <w:b w:val="0"/>
                      <w:bCs w:val="0"/>
                    </w:rPr>
                    <w:lastRenderedPageBreak/>
                    <w:t>Ergebnis</w:t>
                  </w:r>
                </w:p>
              </w:tc>
              <w:tc>
                <w:tcPr>
                  <w:tcW w:w="2495" w:type="dxa"/>
                  <w:shd w:val="clear" w:color="auto" w:fill="DAE9F7" w:themeFill="text2" w:themeFillTint="1A"/>
                </w:tcPr>
                <w:p w14:paraId="4BB63FFA" w14:textId="4CBD6901" w:rsidR="0053030D" w:rsidRDefault="00AC4B33">
                  <w:pPr>
                    <w:cnfStyle w:val="000000100000" w:firstRow="0" w:lastRow="0" w:firstColumn="0" w:lastColumn="0" w:oddVBand="0" w:evenVBand="0" w:oddHBand="1" w:evenHBand="0" w:firstRowFirstColumn="0" w:firstRowLastColumn="0" w:lastRowFirstColumn="0" w:lastRowLastColumn="0"/>
                  </w:pPr>
                  <w:r w:rsidRPr="00AC4B33">
                    <w:t>Die Startoberfläche wird angezeigt, und der Benutzer kann zwischen den Hauptfunktionen wählen.</w:t>
                  </w:r>
                </w:p>
              </w:tc>
            </w:tr>
            <w:tr w:rsidR="0053030D" w14:paraId="4872C11C" w14:textId="77777777">
              <w:tc>
                <w:tcPr>
                  <w:cnfStyle w:val="001000000000" w:firstRow="0" w:lastRow="0" w:firstColumn="1" w:lastColumn="0" w:oddVBand="0" w:evenVBand="0" w:oddHBand="0" w:evenHBand="0" w:firstRowFirstColumn="0" w:firstRowLastColumn="0" w:lastRowFirstColumn="0" w:lastRowLastColumn="0"/>
                  <w:tcW w:w="2494" w:type="dxa"/>
                </w:tcPr>
                <w:p w14:paraId="73A2AF2B" w14:textId="77777777" w:rsidR="0053030D" w:rsidRPr="00F5584F" w:rsidRDefault="0053030D">
                  <w:pPr>
                    <w:rPr>
                      <w:b w:val="0"/>
                      <w:bCs w:val="0"/>
                      <w:lang w:val="de-DE"/>
                    </w:rPr>
                  </w:pPr>
                  <w:r w:rsidRPr="00F5584F">
                    <w:rPr>
                      <w:b w:val="0"/>
                      <w:bCs w:val="0"/>
                      <w:lang w:val="de-DE"/>
                    </w:rPr>
                    <w:t>Akteure</w:t>
                  </w:r>
                </w:p>
              </w:tc>
              <w:tc>
                <w:tcPr>
                  <w:tcW w:w="2495" w:type="dxa"/>
                </w:tcPr>
                <w:p w14:paraId="4326F431" w14:textId="499D1636" w:rsidR="0053030D" w:rsidRDefault="00AC4B33">
                  <w:pPr>
                    <w:cnfStyle w:val="000000000000" w:firstRow="0" w:lastRow="0" w:firstColumn="0" w:lastColumn="0" w:oddVBand="0" w:evenVBand="0" w:oddHBand="0" w:evenHBand="0" w:firstRowFirstColumn="0" w:firstRowLastColumn="0" w:lastRowFirstColumn="0" w:lastRowLastColumn="0"/>
                  </w:pPr>
                  <w:r>
                    <w:t>Benutzer</w:t>
                  </w:r>
                </w:p>
              </w:tc>
            </w:tr>
            <w:tr w:rsidR="0053030D" w14:paraId="35D1B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56729AF" w14:textId="77777777" w:rsidR="0053030D" w:rsidRPr="00F5584F" w:rsidRDefault="0053030D">
                  <w:pPr>
                    <w:rPr>
                      <w:b w:val="0"/>
                      <w:bCs w:val="0"/>
                    </w:rPr>
                  </w:pPr>
                  <w:r w:rsidRPr="00F5584F">
                    <w:rPr>
                      <w:b w:val="0"/>
                      <w:bCs w:val="0"/>
                    </w:rPr>
                    <w:t>Eingehende Informationen</w:t>
                  </w:r>
                </w:p>
              </w:tc>
              <w:tc>
                <w:tcPr>
                  <w:tcW w:w="2495" w:type="dxa"/>
                  <w:shd w:val="clear" w:color="auto" w:fill="DAE9F7" w:themeFill="text2" w:themeFillTint="1A"/>
                </w:tcPr>
                <w:p w14:paraId="11B7089A" w14:textId="068F2129" w:rsidR="0053030D" w:rsidRDefault="00AC4D9B">
                  <w:pPr>
                    <w:cnfStyle w:val="000000100000" w:firstRow="0" w:lastRow="0" w:firstColumn="0" w:lastColumn="0" w:oddVBand="0" w:evenVBand="0" w:oddHBand="1" w:evenHBand="0" w:firstRowFirstColumn="0" w:firstRowLastColumn="0" w:lastRowFirstColumn="0" w:lastRowLastColumn="0"/>
                  </w:pPr>
                  <w:r>
                    <w:t>Keine</w:t>
                  </w:r>
                </w:p>
              </w:tc>
            </w:tr>
            <w:tr w:rsidR="0053030D" w14:paraId="01E9CB26" w14:textId="77777777">
              <w:tc>
                <w:tcPr>
                  <w:cnfStyle w:val="001000000000" w:firstRow="0" w:lastRow="0" w:firstColumn="1" w:lastColumn="0" w:oddVBand="0" w:evenVBand="0" w:oddHBand="0" w:evenHBand="0" w:firstRowFirstColumn="0" w:firstRowLastColumn="0" w:lastRowFirstColumn="0" w:lastRowLastColumn="0"/>
                  <w:tcW w:w="2494" w:type="dxa"/>
                </w:tcPr>
                <w:p w14:paraId="4866125B" w14:textId="77777777" w:rsidR="0053030D" w:rsidRPr="00F5584F" w:rsidRDefault="0053030D">
                  <w:pPr>
                    <w:rPr>
                      <w:b w:val="0"/>
                      <w:bCs w:val="0"/>
                    </w:rPr>
                  </w:pPr>
                  <w:r w:rsidRPr="00F5584F">
                    <w:rPr>
                      <w:b w:val="0"/>
                      <w:bCs w:val="0"/>
                    </w:rPr>
                    <w:t>Vorbedingungen</w:t>
                  </w:r>
                </w:p>
              </w:tc>
              <w:tc>
                <w:tcPr>
                  <w:tcW w:w="2495" w:type="dxa"/>
                </w:tcPr>
                <w:p w14:paraId="0EDAFB5D" w14:textId="6C95D74D" w:rsidR="0053030D" w:rsidRDefault="004854AF">
                  <w:pPr>
                    <w:cnfStyle w:val="000000000000" w:firstRow="0" w:lastRow="0" w:firstColumn="0" w:lastColumn="0" w:oddVBand="0" w:evenVBand="0" w:oddHBand="0" w:evenHBand="0" w:firstRowFirstColumn="0" w:firstRowLastColumn="0" w:lastRowFirstColumn="0" w:lastRowLastColumn="0"/>
                  </w:pPr>
                  <w:r w:rsidRPr="004854AF">
                    <w:t>Die Anwendung ist auf dem Gerät installiert und wurde gestartet.</w:t>
                  </w:r>
                </w:p>
              </w:tc>
            </w:tr>
            <w:tr w:rsidR="0053030D" w14:paraId="43EA0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23124D" w14:textId="77777777" w:rsidR="0053030D" w:rsidRPr="00F5584F" w:rsidRDefault="0053030D">
                  <w:pPr>
                    <w:rPr>
                      <w:b w:val="0"/>
                      <w:bCs w:val="0"/>
                    </w:rPr>
                  </w:pPr>
                  <w:r w:rsidRPr="00F5584F">
                    <w:rPr>
                      <w:b w:val="0"/>
                      <w:bCs w:val="0"/>
                    </w:rPr>
                    <w:t>Nachbedingungen</w:t>
                  </w:r>
                </w:p>
              </w:tc>
              <w:tc>
                <w:tcPr>
                  <w:tcW w:w="2495" w:type="dxa"/>
                  <w:shd w:val="clear" w:color="auto" w:fill="DAE9F7" w:themeFill="text2" w:themeFillTint="1A"/>
                </w:tcPr>
                <w:p w14:paraId="3981CEDF" w14:textId="0211C132" w:rsidR="0053030D" w:rsidRDefault="00242CBB">
                  <w:pPr>
                    <w:cnfStyle w:val="000000100000" w:firstRow="0" w:lastRow="0" w:firstColumn="0" w:lastColumn="0" w:oddVBand="0" w:evenVBand="0" w:oddHBand="1" w:evenHBand="0" w:firstRowFirstColumn="0" w:firstRowLastColumn="0" w:lastRowFirstColumn="0" w:lastRowLastColumn="0"/>
                  </w:pPr>
                  <w:r w:rsidRPr="00242CBB">
                    <w:t>Der Benutzer navigiert durch die Buttons zu den gewünschten Bereichen der Anwendung.</w:t>
                  </w:r>
                </w:p>
              </w:tc>
            </w:tr>
          </w:tbl>
          <w:p w14:paraId="03743F2C" w14:textId="77777777" w:rsidR="0053030D" w:rsidRPr="009911EE" w:rsidRDefault="0053030D">
            <w:pPr>
              <w:rPr>
                <w:color w:val="0A2F41" w:themeColor="accent1" w:themeShade="80"/>
              </w:rPr>
            </w:pPr>
          </w:p>
        </w:tc>
        <w:tc>
          <w:tcPr>
            <w:tcW w:w="990" w:type="dxa"/>
          </w:tcPr>
          <w:p w14:paraId="1DA83C8D" w14:textId="63806110" w:rsidR="0053030D" w:rsidRDefault="00FE532F">
            <w:r>
              <w:lastRenderedPageBreak/>
              <w:t>Hoch</w:t>
            </w:r>
          </w:p>
        </w:tc>
        <w:tc>
          <w:tcPr>
            <w:tcW w:w="1164" w:type="dxa"/>
          </w:tcPr>
          <w:p w14:paraId="5A279E39" w14:textId="4A54C1AC" w:rsidR="0053030D" w:rsidRDefault="00FE532F">
            <w:r>
              <w:t>Hoch</w:t>
            </w:r>
          </w:p>
        </w:tc>
        <w:tc>
          <w:tcPr>
            <w:tcW w:w="1687" w:type="dxa"/>
            <w:gridSpan w:val="2"/>
          </w:tcPr>
          <w:p w14:paraId="3CEDE8F8" w14:textId="77E38567" w:rsidR="0053030D" w:rsidRDefault="00556FAA">
            <w:r>
              <w:t>MH</w:t>
            </w:r>
          </w:p>
        </w:tc>
      </w:tr>
    </w:tbl>
    <w:p w14:paraId="31102850" w14:textId="77777777" w:rsidR="0053030D" w:rsidRPr="00016AEC" w:rsidRDefault="0053030D" w:rsidP="00016AEC">
      <w:pPr>
        <w:rPr>
          <w:lang w:eastAsia="de-DE"/>
        </w:rPr>
      </w:pPr>
    </w:p>
    <w:p w14:paraId="68E6D34D" w14:textId="77777777" w:rsidR="00805C11" w:rsidRPr="00016AEC" w:rsidRDefault="00805C11" w:rsidP="00016AEC">
      <w:pPr>
        <w:rPr>
          <w:lang w:eastAsia="de-DE"/>
        </w:rPr>
      </w:pPr>
    </w:p>
    <w:p w14:paraId="1BB5B1FE" w14:textId="7AC22103" w:rsidR="00FB547F" w:rsidRDefault="008405B2" w:rsidP="00556FAA">
      <w:pPr>
        <w:pStyle w:val="Heading4"/>
        <w:rPr>
          <w:i w:val="0"/>
        </w:rPr>
      </w:pPr>
      <w:r w:rsidRPr="00805C11">
        <w:rPr>
          <w:i w:val="0"/>
        </w:rPr>
        <w:t>6.</w:t>
      </w:r>
      <w:r w:rsidR="00905964">
        <w:rPr>
          <w:i w:val="0"/>
          <w:iCs w:val="0"/>
        </w:rPr>
        <w:t>2</w:t>
      </w:r>
      <w:r w:rsidRPr="00805C11">
        <w:rPr>
          <w:i w:val="0"/>
          <w:iCs w:val="0"/>
        </w:rPr>
        <w:t>.</w:t>
      </w:r>
      <w:r w:rsidRPr="00805C11">
        <w:rPr>
          <w:i w:val="0"/>
        </w:rPr>
        <w:t xml:space="preserve">1.1 </w:t>
      </w:r>
      <w:r w:rsidR="00556FAA" w:rsidRPr="00805C11">
        <w:rPr>
          <w:i w:val="0"/>
        </w:rPr>
        <w:t>Buttons welche auf der Startseite angezeigt werden:</w:t>
      </w:r>
    </w:p>
    <w:p w14:paraId="30F41386" w14:textId="3256C962" w:rsidR="00CF52D4" w:rsidRPr="00CF52D4" w:rsidRDefault="00593B46" w:rsidP="00593B46">
      <w:pPr>
        <w:pStyle w:val="Heading5"/>
      </w:pPr>
      <w:r w:rsidRPr="00593B46">
        <w:t>6.</w:t>
      </w:r>
      <w:r w:rsidR="00905964">
        <w:t>2</w:t>
      </w:r>
      <w:r w:rsidRPr="00593B46">
        <w:t>.1.1.1 Button zur Seite für die Fragenverwaltung (/LF031/)</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941F29" w14:paraId="4FAC7D84" w14:textId="77777777">
        <w:tc>
          <w:tcPr>
            <w:tcW w:w="5215" w:type="dxa"/>
            <w:shd w:val="clear" w:color="auto" w:fill="A5C9EB" w:themeFill="text2" w:themeFillTint="40"/>
          </w:tcPr>
          <w:p w14:paraId="07E0D983" w14:textId="77777777" w:rsidR="00805C11" w:rsidRDefault="00805C11">
            <w:r>
              <w:t>Funktion</w:t>
            </w:r>
          </w:p>
          <w:p w14:paraId="58051A68" w14:textId="77777777" w:rsidR="00805C11" w:rsidRPr="0088632F" w:rsidRDefault="00805C11">
            <w:pPr>
              <w:tabs>
                <w:tab w:val="left" w:pos="3036"/>
              </w:tabs>
            </w:pPr>
            <w:r>
              <w:tab/>
            </w:r>
          </w:p>
        </w:tc>
        <w:tc>
          <w:tcPr>
            <w:tcW w:w="990" w:type="dxa"/>
            <w:shd w:val="clear" w:color="auto" w:fill="A5C9EB" w:themeFill="text2" w:themeFillTint="40"/>
          </w:tcPr>
          <w:p w14:paraId="56D2DAE0" w14:textId="77777777" w:rsidR="00805C11" w:rsidRDefault="00805C11">
            <w:r>
              <w:t>Nutzen</w:t>
            </w:r>
          </w:p>
        </w:tc>
        <w:tc>
          <w:tcPr>
            <w:tcW w:w="1170" w:type="dxa"/>
            <w:gridSpan w:val="2"/>
            <w:shd w:val="clear" w:color="auto" w:fill="A5C9EB" w:themeFill="text2" w:themeFillTint="40"/>
          </w:tcPr>
          <w:p w14:paraId="7223AE12" w14:textId="77777777" w:rsidR="00805C11" w:rsidRDefault="00805C11">
            <w:r>
              <w:t>Aufwand</w:t>
            </w:r>
          </w:p>
        </w:tc>
        <w:tc>
          <w:tcPr>
            <w:tcW w:w="1687" w:type="dxa"/>
            <w:gridSpan w:val="2"/>
            <w:shd w:val="clear" w:color="auto" w:fill="A5C9EB" w:themeFill="text2" w:themeFillTint="40"/>
          </w:tcPr>
          <w:p w14:paraId="5DD9DB8D" w14:textId="77777777" w:rsidR="00805C11" w:rsidRPr="009B475F" w:rsidRDefault="00805C11">
            <w:pPr>
              <w:rPr>
                <w:lang w:val="en-US"/>
              </w:rPr>
            </w:pPr>
            <w:r w:rsidRPr="009B475F">
              <w:rPr>
                <w:lang w:val="en-US"/>
              </w:rPr>
              <w:t>Must Have</w:t>
            </w:r>
          </w:p>
          <w:p w14:paraId="09C8A989" w14:textId="77777777" w:rsidR="00805C11" w:rsidRPr="009B475F" w:rsidRDefault="00805C11">
            <w:pPr>
              <w:rPr>
                <w:lang w:val="en-US"/>
              </w:rPr>
            </w:pPr>
            <w:r w:rsidRPr="009B475F">
              <w:rPr>
                <w:lang w:val="en-US"/>
              </w:rPr>
              <w:t>Should Have</w:t>
            </w:r>
          </w:p>
          <w:p w14:paraId="721CA32A" w14:textId="77777777" w:rsidR="00805C11" w:rsidRPr="009B475F" w:rsidRDefault="00805C11">
            <w:pPr>
              <w:rPr>
                <w:lang w:val="en-US"/>
              </w:rPr>
            </w:pPr>
            <w:r w:rsidRPr="009B475F">
              <w:rPr>
                <w:lang w:val="en-US"/>
              </w:rPr>
              <w:t>Nice to Have</w:t>
            </w:r>
          </w:p>
        </w:tc>
      </w:tr>
      <w:tr w:rsidR="00805C11" w14:paraId="02D46AD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4E53B4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7580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767DAC9B"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84CC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C3D14F4"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4E59DBA9" w14:textId="6ECCEB94" w:rsidR="00805C11" w:rsidRDefault="00DE1FD6">
                  <w:pPr>
                    <w:cnfStyle w:val="000000100000" w:firstRow="0" w:lastRow="0" w:firstColumn="0" w:lastColumn="0" w:oddVBand="0" w:evenVBand="0" w:oddHBand="1" w:evenHBand="0" w:firstRowFirstColumn="0" w:firstRowLastColumn="0" w:lastRowFirstColumn="0" w:lastRowLastColumn="0"/>
                  </w:pPr>
                  <w:r>
                    <w:rPr>
                      <w:lang w:eastAsia="de-DE"/>
                    </w:rPr>
                    <w:t>Fragenverwaltungs</w:t>
                  </w:r>
                  <w:r w:rsidR="00B85E16">
                    <w:rPr>
                      <w:lang w:eastAsia="de-DE"/>
                    </w:rPr>
                    <w:t>-</w:t>
                  </w:r>
                  <w:r w:rsidR="007E4693">
                    <w:rPr>
                      <w:lang w:eastAsia="de-DE"/>
                    </w:rPr>
                    <w:t>B</w:t>
                  </w:r>
                  <w:r>
                    <w:rPr>
                      <w:lang w:eastAsia="de-DE"/>
                    </w:rPr>
                    <w:t>utton</w:t>
                  </w:r>
                </w:p>
              </w:tc>
            </w:tr>
            <w:tr w:rsidR="00805C11" w14:paraId="65132A06" w14:textId="77777777">
              <w:tc>
                <w:tcPr>
                  <w:cnfStyle w:val="001000000000" w:firstRow="0" w:lastRow="0" w:firstColumn="1" w:lastColumn="0" w:oddVBand="0" w:evenVBand="0" w:oddHBand="0" w:evenHBand="0" w:firstRowFirstColumn="0" w:firstRowLastColumn="0" w:lastRowFirstColumn="0" w:lastRowLastColumn="0"/>
                  <w:tcW w:w="2494" w:type="dxa"/>
                </w:tcPr>
                <w:p w14:paraId="64B58642" w14:textId="77777777" w:rsidR="00805C11" w:rsidRPr="00F5584F" w:rsidRDefault="00805C11">
                  <w:pPr>
                    <w:rPr>
                      <w:b w:val="0"/>
                      <w:bCs w:val="0"/>
                    </w:rPr>
                  </w:pPr>
                  <w:r w:rsidRPr="00F5584F">
                    <w:rPr>
                      <w:b w:val="0"/>
                      <w:bCs w:val="0"/>
                    </w:rPr>
                    <w:t>Art</w:t>
                  </w:r>
                </w:p>
              </w:tc>
              <w:tc>
                <w:tcPr>
                  <w:tcW w:w="2495" w:type="dxa"/>
                </w:tcPr>
                <w:p w14:paraId="22EC7A0E" w14:textId="57394DB8" w:rsidR="00805C11" w:rsidRDefault="00037FCE">
                  <w:pPr>
                    <w:cnfStyle w:val="000000000000" w:firstRow="0" w:lastRow="0" w:firstColumn="0" w:lastColumn="0" w:oddVBand="0" w:evenVBand="0" w:oddHBand="0" w:evenHBand="0" w:firstRowFirstColumn="0" w:firstRowLastColumn="0" w:lastRowFirstColumn="0" w:lastRowLastColumn="0"/>
                  </w:pPr>
                  <w:r w:rsidRPr="00037FCE">
                    <w:t>Navigationsfunktion</w:t>
                  </w:r>
                </w:p>
              </w:tc>
            </w:tr>
            <w:tr w:rsidR="00805C11" w14:paraId="28B94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401833"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54ED2535" w14:textId="2F727FF2" w:rsidR="00805C11" w:rsidRDefault="00982D4D">
                  <w:pPr>
                    <w:cnfStyle w:val="000000100000" w:firstRow="0" w:lastRow="0" w:firstColumn="0" w:lastColumn="0" w:oddVBand="0" w:evenVBand="0" w:oddHBand="1" w:evenHBand="0" w:firstRowFirstColumn="0" w:firstRowLastColumn="0" w:lastRowFirstColumn="0" w:lastRowLastColumn="0"/>
                  </w:pPr>
                  <w:r w:rsidRPr="00982D4D">
                    <w:t>Leitet den Benutzer zur Seite für die Verwaltung von Fragen (Erstellen, Bearbeiten, Löschen).</w:t>
                  </w:r>
                </w:p>
              </w:tc>
            </w:tr>
            <w:tr w:rsidR="00805C11" w14:paraId="43BCDBF1" w14:textId="77777777">
              <w:tc>
                <w:tcPr>
                  <w:cnfStyle w:val="001000000000" w:firstRow="0" w:lastRow="0" w:firstColumn="1" w:lastColumn="0" w:oddVBand="0" w:evenVBand="0" w:oddHBand="0" w:evenHBand="0" w:firstRowFirstColumn="0" w:firstRowLastColumn="0" w:lastRowFirstColumn="0" w:lastRowLastColumn="0"/>
                  <w:tcW w:w="2494" w:type="dxa"/>
                </w:tcPr>
                <w:p w14:paraId="665CE9B7" w14:textId="77777777" w:rsidR="00805C11" w:rsidRPr="00F5584F" w:rsidRDefault="00805C11">
                  <w:pPr>
                    <w:rPr>
                      <w:b w:val="0"/>
                      <w:bCs w:val="0"/>
                    </w:rPr>
                  </w:pPr>
                  <w:r w:rsidRPr="00F5584F">
                    <w:rPr>
                      <w:b w:val="0"/>
                      <w:bCs w:val="0"/>
                    </w:rPr>
                    <w:t>Auslöser</w:t>
                  </w:r>
                </w:p>
              </w:tc>
              <w:tc>
                <w:tcPr>
                  <w:tcW w:w="2495" w:type="dxa"/>
                </w:tcPr>
                <w:p w14:paraId="157EFD01" w14:textId="77142034" w:rsidR="00805C11" w:rsidRDefault="002C235C">
                  <w:pPr>
                    <w:cnfStyle w:val="000000000000" w:firstRow="0" w:lastRow="0" w:firstColumn="0" w:lastColumn="0" w:oddVBand="0" w:evenVBand="0" w:oddHBand="0" w:evenHBand="0" w:firstRowFirstColumn="0" w:firstRowLastColumn="0" w:lastRowFirstColumn="0" w:lastRowLastColumn="0"/>
                  </w:pPr>
                  <w:r w:rsidRPr="002C235C">
                    <w:t>Der Benutzer klickt auf den Button „Fragenverwaltung“.</w:t>
                  </w:r>
                </w:p>
              </w:tc>
            </w:tr>
            <w:tr w:rsidR="00805C11" w14:paraId="1D26F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4E7874"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406FD40E" w14:textId="1A84382B" w:rsidR="00805C11" w:rsidRDefault="00AD0593">
                  <w:pPr>
                    <w:cnfStyle w:val="000000100000" w:firstRow="0" w:lastRow="0" w:firstColumn="0" w:lastColumn="0" w:oddVBand="0" w:evenVBand="0" w:oddHBand="1" w:evenHBand="0" w:firstRowFirstColumn="0" w:firstRowLastColumn="0" w:lastRowFirstColumn="0" w:lastRowLastColumn="0"/>
                  </w:pPr>
                  <w:r w:rsidRPr="00AD0593">
                    <w:t>Die Seite für die Fragenverwaltung wird geöffnet.</w:t>
                  </w:r>
                </w:p>
              </w:tc>
            </w:tr>
            <w:tr w:rsidR="00805C11" w14:paraId="456B330F" w14:textId="77777777">
              <w:tc>
                <w:tcPr>
                  <w:cnfStyle w:val="001000000000" w:firstRow="0" w:lastRow="0" w:firstColumn="1" w:lastColumn="0" w:oddVBand="0" w:evenVBand="0" w:oddHBand="0" w:evenHBand="0" w:firstRowFirstColumn="0" w:firstRowLastColumn="0" w:lastRowFirstColumn="0" w:lastRowLastColumn="0"/>
                  <w:tcW w:w="2494" w:type="dxa"/>
                </w:tcPr>
                <w:p w14:paraId="7AADB5D6" w14:textId="77777777" w:rsidR="00805C11" w:rsidRPr="00F5584F" w:rsidRDefault="00805C11">
                  <w:pPr>
                    <w:rPr>
                      <w:b w:val="0"/>
                      <w:bCs w:val="0"/>
                      <w:lang w:val="de-DE"/>
                    </w:rPr>
                  </w:pPr>
                  <w:r w:rsidRPr="00F5584F">
                    <w:rPr>
                      <w:b w:val="0"/>
                      <w:bCs w:val="0"/>
                      <w:lang w:val="de-DE"/>
                    </w:rPr>
                    <w:t>Akteure</w:t>
                  </w:r>
                </w:p>
              </w:tc>
              <w:tc>
                <w:tcPr>
                  <w:tcW w:w="2495" w:type="dxa"/>
                </w:tcPr>
                <w:p w14:paraId="7525C7B4" w14:textId="2260F7C0" w:rsidR="00805C11" w:rsidRDefault="00731B63">
                  <w:pPr>
                    <w:cnfStyle w:val="000000000000" w:firstRow="0" w:lastRow="0" w:firstColumn="0" w:lastColumn="0" w:oddVBand="0" w:evenVBand="0" w:oddHBand="0" w:evenHBand="0" w:firstRowFirstColumn="0" w:firstRowLastColumn="0" w:lastRowFirstColumn="0" w:lastRowLastColumn="0"/>
                  </w:pPr>
                  <w:r>
                    <w:t>Benutzer</w:t>
                  </w:r>
                </w:p>
              </w:tc>
            </w:tr>
            <w:tr w:rsidR="00805C11" w14:paraId="12A96D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C92AB3A"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61BFB5AC" w14:textId="122AFFFD" w:rsidR="00805C11" w:rsidRDefault="00731B63">
                  <w:pPr>
                    <w:cnfStyle w:val="000000100000" w:firstRow="0" w:lastRow="0" w:firstColumn="0" w:lastColumn="0" w:oddVBand="0" w:evenVBand="0" w:oddHBand="1" w:evenHBand="0" w:firstRowFirstColumn="0" w:firstRowLastColumn="0" w:lastRowFirstColumn="0" w:lastRowLastColumn="0"/>
                  </w:pPr>
                  <w:r>
                    <w:t>Keine</w:t>
                  </w:r>
                </w:p>
              </w:tc>
            </w:tr>
            <w:tr w:rsidR="00805C11" w14:paraId="256ED9DB" w14:textId="77777777">
              <w:tc>
                <w:tcPr>
                  <w:cnfStyle w:val="001000000000" w:firstRow="0" w:lastRow="0" w:firstColumn="1" w:lastColumn="0" w:oddVBand="0" w:evenVBand="0" w:oddHBand="0" w:evenHBand="0" w:firstRowFirstColumn="0" w:firstRowLastColumn="0" w:lastRowFirstColumn="0" w:lastRowLastColumn="0"/>
                  <w:tcW w:w="2494" w:type="dxa"/>
                </w:tcPr>
                <w:p w14:paraId="08C7EAA7" w14:textId="77777777" w:rsidR="00805C11" w:rsidRPr="00F5584F" w:rsidRDefault="00805C11">
                  <w:pPr>
                    <w:rPr>
                      <w:b w:val="0"/>
                      <w:bCs w:val="0"/>
                    </w:rPr>
                  </w:pPr>
                  <w:r w:rsidRPr="00F5584F">
                    <w:rPr>
                      <w:b w:val="0"/>
                      <w:bCs w:val="0"/>
                    </w:rPr>
                    <w:t>Vorbedingungen</w:t>
                  </w:r>
                </w:p>
              </w:tc>
              <w:tc>
                <w:tcPr>
                  <w:tcW w:w="2495" w:type="dxa"/>
                </w:tcPr>
                <w:p w14:paraId="7881C4FB" w14:textId="43E49D24" w:rsidR="00805C11" w:rsidRDefault="00731B63">
                  <w:pPr>
                    <w:cnfStyle w:val="000000000000" w:firstRow="0" w:lastRow="0" w:firstColumn="0" w:lastColumn="0" w:oddVBand="0" w:evenVBand="0" w:oddHBand="0" w:evenHBand="0" w:firstRowFirstColumn="0" w:firstRowLastColumn="0" w:lastRowFirstColumn="0" w:lastRowLastColumn="0"/>
                  </w:pPr>
                  <w:r>
                    <w:t xml:space="preserve">Die Startoberfläche </w:t>
                  </w:r>
                  <w:r w:rsidR="00016564" w:rsidRPr="00016564">
                    <w:t>ist</w:t>
                  </w:r>
                  <w:r>
                    <w:t xml:space="preserve"> aktiv</w:t>
                  </w:r>
                  <w:r w:rsidR="00016564" w:rsidRPr="00016564">
                    <w:t>.</w:t>
                  </w:r>
                </w:p>
              </w:tc>
            </w:tr>
            <w:tr w:rsidR="00805C11" w14:paraId="52351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A86606" w14:textId="77777777" w:rsidR="00805C11" w:rsidRPr="00F5584F" w:rsidRDefault="00805C11">
                  <w:pPr>
                    <w:rPr>
                      <w:b w:val="0"/>
                      <w:bCs w:val="0"/>
                    </w:rPr>
                  </w:pPr>
                  <w:r w:rsidRPr="00F5584F">
                    <w:rPr>
                      <w:b w:val="0"/>
                      <w:bCs w:val="0"/>
                    </w:rPr>
                    <w:lastRenderedPageBreak/>
                    <w:t>Nachbedingungen</w:t>
                  </w:r>
                </w:p>
              </w:tc>
              <w:tc>
                <w:tcPr>
                  <w:tcW w:w="2495" w:type="dxa"/>
                  <w:shd w:val="clear" w:color="auto" w:fill="DAE9F7" w:themeFill="text2" w:themeFillTint="1A"/>
                </w:tcPr>
                <w:p w14:paraId="5F5EC83F" w14:textId="62801B68" w:rsidR="00805C11" w:rsidRDefault="00D54395">
                  <w:pPr>
                    <w:cnfStyle w:val="000000100000" w:firstRow="0" w:lastRow="0" w:firstColumn="0" w:lastColumn="0" w:oddVBand="0" w:evenVBand="0" w:oddHBand="1" w:evenHBand="0" w:firstRowFirstColumn="0" w:firstRowLastColumn="0" w:lastRowFirstColumn="0" w:lastRowLastColumn="0"/>
                  </w:pPr>
                  <w:r w:rsidRPr="00D54395">
                    <w:t>Der Benutzer kann Fragen verwalten.</w:t>
                  </w:r>
                </w:p>
              </w:tc>
            </w:tr>
          </w:tbl>
          <w:p w14:paraId="58EB2638" w14:textId="77777777" w:rsidR="00805C11" w:rsidRPr="009911EE" w:rsidRDefault="00805C11">
            <w:pPr>
              <w:rPr>
                <w:color w:val="0A2F41" w:themeColor="accent1" w:themeShade="80"/>
              </w:rPr>
            </w:pPr>
          </w:p>
        </w:tc>
        <w:tc>
          <w:tcPr>
            <w:tcW w:w="990" w:type="dxa"/>
          </w:tcPr>
          <w:p w14:paraId="50260A16" w14:textId="0ABC90F4" w:rsidR="00805C11" w:rsidRDefault="00B5327D">
            <w:r>
              <w:lastRenderedPageBreak/>
              <w:t>Hoch</w:t>
            </w:r>
          </w:p>
        </w:tc>
        <w:tc>
          <w:tcPr>
            <w:tcW w:w="1164" w:type="dxa"/>
          </w:tcPr>
          <w:p w14:paraId="5E5DBC5E" w14:textId="13A1E203" w:rsidR="00805C11" w:rsidRDefault="00B5327D">
            <w:r>
              <w:t>mittel</w:t>
            </w:r>
          </w:p>
        </w:tc>
        <w:tc>
          <w:tcPr>
            <w:tcW w:w="1687" w:type="dxa"/>
            <w:gridSpan w:val="2"/>
          </w:tcPr>
          <w:p w14:paraId="4D103BD6" w14:textId="71D4A610" w:rsidR="00805C11" w:rsidRDefault="00B5327D">
            <w:r>
              <w:t>MH</w:t>
            </w:r>
          </w:p>
        </w:tc>
      </w:tr>
    </w:tbl>
    <w:p w14:paraId="218855AE" w14:textId="77777777" w:rsidR="00805C11" w:rsidRDefault="00805C11" w:rsidP="00805C11"/>
    <w:p w14:paraId="6BB5BCE4" w14:textId="4C912C92" w:rsidR="00C306F2" w:rsidRDefault="00700F3A" w:rsidP="00700F3A">
      <w:pPr>
        <w:pStyle w:val="Heading5"/>
      </w:pPr>
      <w:r>
        <w:t>6.</w:t>
      </w:r>
      <w:r w:rsidR="00905964">
        <w:t>2</w:t>
      </w:r>
      <w:r>
        <w:t xml:space="preserve">.1.1.2 </w:t>
      </w:r>
      <w:r w:rsidRPr="00700F3A">
        <w:t>Button zur Seite für die Fragen (/LF032/)</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941F29" w14:paraId="68D6E39D" w14:textId="77777777">
        <w:tc>
          <w:tcPr>
            <w:tcW w:w="5215" w:type="dxa"/>
            <w:shd w:val="clear" w:color="auto" w:fill="A5C9EB" w:themeFill="text2" w:themeFillTint="40"/>
          </w:tcPr>
          <w:p w14:paraId="779D0AFE" w14:textId="77777777" w:rsidR="00805C11" w:rsidRDefault="00805C11">
            <w:r>
              <w:t>Funktion</w:t>
            </w:r>
          </w:p>
          <w:p w14:paraId="5EBBA3FA" w14:textId="77777777" w:rsidR="00805C11" w:rsidRPr="0088632F" w:rsidRDefault="00805C11">
            <w:pPr>
              <w:tabs>
                <w:tab w:val="left" w:pos="3036"/>
              </w:tabs>
            </w:pPr>
            <w:r>
              <w:tab/>
            </w:r>
          </w:p>
        </w:tc>
        <w:tc>
          <w:tcPr>
            <w:tcW w:w="990" w:type="dxa"/>
            <w:shd w:val="clear" w:color="auto" w:fill="A5C9EB" w:themeFill="text2" w:themeFillTint="40"/>
          </w:tcPr>
          <w:p w14:paraId="5F8E8D0D" w14:textId="77777777" w:rsidR="00805C11" w:rsidRDefault="00805C11">
            <w:r>
              <w:t>Nutzen</w:t>
            </w:r>
          </w:p>
        </w:tc>
        <w:tc>
          <w:tcPr>
            <w:tcW w:w="1170" w:type="dxa"/>
            <w:gridSpan w:val="2"/>
            <w:shd w:val="clear" w:color="auto" w:fill="A5C9EB" w:themeFill="text2" w:themeFillTint="40"/>
          </w:tcPr>
          <w:p w14:paraId="7AC626C0" w14:textId="77777777" w:rsidR="00805C11" w:rsidRDefault="00805C11">
            <w:r>
              <w:t>Aufwand</w:t>
            </w:r>
          </w:p>
        </w:tc>
        <w:tc>
          <w:tcPr>
            <w:tcW w:w="1687" w:type="dxa"/>
            <w:gridSpan w:val="2"/>
            <w:shd w:val="clear" w:color="auto" w:fill="A5C9EB" w:themeFill="text2" w:themeFillTint="40"/>
          </w:tcPr>
          <w:p w14:paraId="1EC99DB2" w14:textId="77777777" w:rsidR="00805C11" w:rsidRPr="009B475F" w:rsidRDefault="00805C11">
            <w:pPr>
              <w:rPr>
                <w:lang w:val="en-US"/>
              </w:rPr>
            </w:pPr>
            <w:r w:rsidRPr="009B475F">
              <w:rPr>
                <w:lang w:val="en-US"/>
              </w:rPr>
              <w:t>Must Have</w:t>
            </w:r>
          </w:p>
          <w:p w14:paraId="37B37893" w14:textId="77777777" w:rsidR="00805C11" w:rsidRPr="009B475F" w:rsidRDefault="00805C11">
            <w:pPr>
              <w:rPr>
                <w:lang w:val="en-US"/>
              </w:rPr>
            </w:pPr>
            <w:r w:rsidRPr="009B475F">
              <w:rPr>
                <w:lang w:val="en-US"/>
              </w:rPr>
              <w:t>Should Have</w:t>
            </w:r>
          </w:p>
          <w:p w14:paraId="7B25811B" w14:textId="77777777" w:rsidR="00805C11" w:rsidRPr="009B475F" w:rsidRDefault="00805C11">
            <w:pPr>
              <w:rPr>
                <w:lang w:val="en-US"/>
              </w:rPr>
            </w:pPr>
            <w:r w:rsidRPr="009B475F">
              <w:rPr>
                <w:lang w:val="en-US"/>
              </w:rPr>
              <w:t>Nice to Have</w:t>
            </w:r>
          </w:p>
        </w:tc>
      </w:tr>
      <w:tr w:rsidR="00805C11" w14:paraId="2A28F11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7AB2F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6E6F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50ACEF9"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234171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787CC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0C57E6E4" w14:textId="100762DD" w:rsidR="00805C11" w:rsidRDefault="007E4693">
                  <w:pPr>
                    <w:cnfStyle w:val="000000100000" w:firstRow="0" w:lastRow="0" w:firstColumn="0" w:lastColumn="0" w:oddVBand="0" w:evenVBand="0" w:oddHBand="1" w:evenHBand="0" w:firstRowFirstColumn="0" w:firstRowLastColumn="0" w:lastRowFirstColumn="0" w:lastRowLastColumn="0"/>
                  </w:pPr>
                  <w:r>
                    <w:rPr>
                      <w:lang w:eastAsia="de-DE"/>
                    </w:rPr>
                    <w:t>Fragen-Button</w:t>
                  </w:r>
                </w:p>
              </w:tc>
            </w:tr>
            <w:tr w:rsidR="00805C11" w14:paraId="6C5446B5" w14:textId="77777777">
              <w:tc>
                <w:tcPr>
                  <w:cnfStyle w:val="001000000000" w:firstRow="0" w:lastRow="0" w:firstColumn="1" w:lastColumn="0" w:oddVBand="0" w:evenVBand="0" w:oddHBand="0" w:evenHBand="0" w:firstRowFirstColumn="0" w:firstRowLastColumn="0" w:lastRowFirstColumn="0" w:lastRowLastColumn="0"/>
                  <w:tcW w:w="2494" w:type="dxa"/>
                </w:tcPr>
                <w:p w14:paraId="20A55558" w14:textId="77777777" w:rsidR="00805C11" w:rsidRPr="00F5584F" w:rsidRDefault="00805C11">
                  <w:pPr>
                    <w:rPr>
                      <w:b w:val="0"/>
                      <w:bCs w:val="0"/>
                    </w:rPr>
                  </w:pPr>
                  <w:r w:rsidRPr="00F5584F">
                    <w:rPr>
                      <w:b w:val="0"/>
                      <w:bCs w:val="0"/>
                    </w:rPr>
                    <w:t>Art</w:t>
                  </w:r>
                </w:p>
              </w:tc>
              <w:tc>
                <w:tcPr>
                  <w:tcW w:w="2495" w:type="dxa"/>
                </w:tcPr>
                <w:p w14:paraId="01C7E2CB" w14:textId="0A2B584B" w:rsidR="00805C11" w:rsidRDefault="00927A00">
                  <w:pPr>
                    <w:cnfStyle w:val="000000000000" w:firstRow="0" w:lastRow="0" w:firstColumn="0" w:lastColumn="0" w:oddVBand="0" w:evenVBand="0" w:oddHBand="0" w:evenHBand="0" w:firstRowFirstColumn="0" w:firstRowLastColumn="0" w:lastRowFirstColumn="0" w:lastRowLastColumn="0"/>
                  </w:pPr>
                  <w:r w:rsidRPr="00927A00">
                    <w:t>Navigationsfunktion</w:t>
                  </w:r>
                </w:p>
              </w:tc>
            </w:tr>
            <w:tr w:rsidR="00805C11" w14:paraId="6B9F9E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8297A19"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6A3E1B06" w14:textId="2FDFCCA8" w:rsidR="00805C11" w:rsidRDefault="00E17BC0">
                  <w:pPr>
                    <w:cnfStyle w:val="000000100000" w:firstRow="0" w:lastRow="0" w:firstColumn="0" w:lastColumn="0" w:oddVBand="0" w:evenVBand="0" w:oddHBand="1" w:evenHBand="0" w:firstRowFirstColumn="0" w:firstRowLastColumn="0" w:lastRowFirstColumn="0" w:lastRowLastColumn="0"/>
                  </w:pPr>
                  <w:r w:rsidRPr="00E17BC0">
                    <w:t>Leitet den Benutzer zur Seite, auf der die Fragen angezeigt und abgefragt werden.</w:t>
                  </w:r>
                </w:p>
              </w:tc>
            </w:tr>
            <w:tr w:rsidR="00805C11" w14:paraId="5C8E7877" w14:textId="77777777">
              <w:tc>
                <w:tcPr>
                  <w:cnfStyle w:val="001000000000" w:firstRow="0" w:lastRow="0" w:firstColumn="1" w:lastColumn="0" w:oddVBand="0" w:evenVBand="0" w:oddHBand="0" w:evenHBand="0" w:firstRowFirstColumn="0" w:firstRowLastColumn="0" w:lastRowFirstColumn="0" w:lastRowLastColumn="0"/>
                  <w:tcW w:w="2494" w:type="dxa"/>
                </w:tcPr>
                <w:p w14:paraId="658EA9D8" w14:textId="77777777" w:rsidR="00805C11" w:rsidRPr="00F5584F" w:rsidRDefault="00805C11">
                  <w:pPr>
                    <w:rPr>
                      <w:b w:val="0"/>
                      <w:bCs w:val="0"/>
                    </w:rPr>
                  </w:pPr>
                  <w:r w:rsidRPr="00F5584F">
                    <w:rPr>
                      <w:b w:val="0"/>
                      <w:bCs w:val="0"/>
                    </w:rPr>
                    <w:t>Auslöser</w:t>
                  </w:r>
                </w:p>
              </w:tc>
              <w:tc>
                <w:tcPr>
                  <w:tcW w:w="2495" w:type="dxa"/>
                </w:tcPr>
                <w:p w14:paraId="2D16BE47" w14:textId="67CAE0CB" w:rsidR="00805C11" w:rsidRDefault="00002DC5">
                  <w:pPr>
                    <w:cnfStyle w:val="000000000000" w:firstRow="0" w:lastRow="0" w:firstColumn="0" w:lastColumn="0" w:oddVBand="0" w:evenVBand="0" w:oddHBand="0" w:evenHBand="0" w:firstRowFirstColumn="0" w:firstRowLastColumn="0" w:lastRowFirstColumn="0" w:lastRowLastColumn="0"/>
                  </w:pPr>
                  <w:r w:rsidRPr="00002DC5">
                    <w:t>Der Benutzer klickt auf den Button „Fragen“.</w:t>
                  </w:r>
                </w:p>
              </w:tc>
            </w:tr>
            <w:tr w:rsidR="00805C11" w14:paraId="26E7AF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0B062CB"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69CADF5C" w14:textId="159EADE2" w:rsidR="00805C11" w:rsidRDefault="00D4201C">
                  <w:pPr>
                    <w:cnfStyle w:val="000000100000" w:firstRow="0" w:lastRow="0" w:firstColumn="0" w:lastColumn="0" w:oddVBand="0" w:evenVBand="0" w:oddHBand="1" w:evenHBand="0" w:firstRowFirstColumn="0" w:firstRowLastColumn="0" w:lastRowFirstColumn="0" w:lastRowLastColumn="0"/>
                  </w:pPr>
                  <w:r w:rsidRPr="00D4201C">
                    <w:t>Die Seite mit den Fragen wird geöffnet.</w:t>
                  </w:r>
                </w:p>
              </w:tc>
            </w:tr>
            <w:tr w:rsidR="00805C11" w14:paraId="58C7AC0D" w14:textId="77777777">
              <w:tc>
                <w:tcPr>
                  <w:cnfStyle w:val="001000000000" w:firstRow="0" w:lastRow="0" w:firstColumn="1" w:lastColumn="0" w:oddVBand="0" w:evenVBand="0" w:oddHBand="0" w:evenHBand="0" w:firstRowFirstColumn="0" w:firstRowLastColumn="0" w:lastRowFirstColumn="0" w:lastRowLastColumn="0"/>
                  <w:tcW w:w="2494" w:type="dxa"/>
                </w:tcPr>
                <w:p w14:paraId="214699FA" w14:textId="77777777" w:rsidR="00805C11" w:rsidRPr="00F5584F" w:rsidRDefault="00805C11">
                  <w:pPr>
                    <w:rPr>
                      <w:b w:val="0"/>
                      <w:bCs w:val="0"/>
                      <w:lang w:val="de-DE"/>
                    </w:rPr>
                  </w:pPr>
                  <w:r w:rsidRPr="00F5584F">
                    <w:rPr>
                      <w:b w:val="0"/>
                      <w:bCs w:val="0"/>
                      <w:lang w:val="de-DE"/>
                    </w:rPr>
                    <w:t>Akteure</w:t>
                  </w:r>
                </w:p>
              </w:tc>
              <w:tc>
                <w:tcPr>
                  <w:tcW w:w="2495" w:type="dxa"/>
                </w:tcPr>
                <w:p w14:paraId="2C8DD8EC" w14:textId="258EE136" w:rsidR="00805C11" w:rsidRDefault="00733D0F">
                  <w:pPr>
                    <w:cnfStyle w:val="000000000000" w:firstRow="0" w:lastRow="0" w:firstColumn="0" w:lastColumn="0" w:oddVBand="0" w:evenVBand="0" w:oddHBand="0" w:evenHBand="0" w:firstRowFirstColumn="0" w:firstRowLastColumn="0" w:lastRowFirstColumn="0" w:lastRowLastColumn="0"/>
                  </w:pPr>
                  <w:r w:rsidRPr="00733D0F">
                    <w:t>Benutzer</w:t>
                  </w:r>
                </w:p>
              </w:tc>
            </w:tr>
            <w:tr w:rsidR="00805C11" w14:paraId="1264C8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05226"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15FC7D6F" w14:textId="27541266" w:rsidR="00805C11" w:rsidRDefault="00E7268C">
                  <w:pPr>
                    <w:cnfStyle w:val="000000100000" w:firstRow="0" w:lastRow="0" w:firstColumn="0" w:lastColumn="0" w:oddVBand="0" w:evenVBand="0" w:oddHBand="1" w:evenHBand="0" w:firstRowFirstColumn="0" w:firstRowLastColumn="0" w:lastRowFirstColumn="0" w:lastRowLastColumn="0"/>
                  </w:pPr>
                  <w:r>
                    <w:t>Keine</w:t>
                  </w:r>
                </w:p>
              </w:tc>
            </w:tr>
            <w:tr w:rsidR="00805C11" w14:paraId="5F22F6BF" w14:textId="77777777">
              <w:tc>
                <w:tcPr>
                  <w:cnfStyle w:val="001000000000" w:firstRow="0" w:lastRow="0" w:firstColumn="1" w:lastColumn="0" w:oddVBand="0" w:evenVBand="0" w:oddHBand="0" w:evenHBand="0" w:firstRowFirstColumn="0" w:firstRowLastColumn="0" w:lastRowFirstColumn="0" w:lastRowLastColumn="0"/>
                  <w:tcW w:w="2494" w:type="dxa"/>
                </w:tcPr>
                <w:p w14:paraId="3F5D001C" w14:textId="77777777" w:rsidR="00805C11" w:rsidRPr="00F5584F" w:rsidRDefault="00805C11">
                  <w:pPr>
                    <w:rPr>
                      <w:b w:val="0"/>
                      <w:bCs w:val="0"/>
                    </w:rPr>
                  </w:pPr>
                  <w:r w:rsidRPr="00F5584F">
                    <w:rPr>
                      <w:b w:val="0"/>
                      <w:bCs w:val="0"/>
                    </w:rPr>
                    <w:t>Vorbedingungen</w:t>
                  </w:r>
                </w:p>
              </w:tc>
              <w:tc>
                <w:tcPr>
                  <w:tcW w:w="2495" w:type="dxa"/>
                </w:tcPr>
                <w:p w14:paraId="6DD9FF45" w14:textId="2C900D9D" w:rsidR="00805C11" w:rsidRDefault="00E7268C">
                  <w:pPr>
                    <w:cnfStyle w:val="000000000000" w:firstRow="0" w:lastRow="0" w:firstColumn="0" w:lastColumn="0" w:oddVBand="0" w:evenVBand="0" w:oddHBand="0" w:evenHBand="0" w:firstRowFirstColumn="0" w:firstRowLastColumn="0" w:lastRowFirstColumn="0" w:lastRowLastColumn="0"/>
                  </w:pPr>
                  <w:r w:rsidRPr="00E7268C">
                    <w:t>Die Startoberfläche ist aktiv.</w:t>
                  </w:r>
                </w:p>
              </w:tc>
            </w:tr>
            <w:tr w:rsidR="00805C11" w14:paraId="6D3E4D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60E0D1"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2E9D8D31" w14:textId="5D440AE5" w:rsidR="00805C11" w:rsidRDefault="007D192E">
                  <w:pPr>
                    <w:cnfStyle w:val="000000100000" w:firstRow="0" w:lastRow="0" w:firstColumn="0" w:lastColumn="0" w:oddVBand="0" w:evenVBand="0" w:oddHBand="1" w:evenHBand="0" w:firstRowFirstColumn="0" w:firstRowLastColumn="0" w:lastRowFirstColumn="0" w:lastRowLastColumn="0"/>
                  </w:pPr>
                  <w:r w:rsidRPr="007D192E">
                    <w:t>Der Benutzer wird auf der Fragen-Seite abgefragt.</w:t>
                  </w:r>
                </w:p>
              </w:tc>
            </w:tr>
          </w:tbl>
          <w:p w14:paraId="0A2CD9B1" w14:textId="77777777" w:rsidR="00805C11" w:rsidRPr="009911EE" w:rsidRDefault="00805C11">
            <w:pPr>
              <w:rPr>
                <w:color w:val="0A2F41" w:themeColor="accent1" w:themeShade="80"/>
              </w:rPr>
            </w:pPr>
          </w:p>
        </w:tc>
        <w:tc>
          <w:tcPr>
            <w:tcW w:w="990" w:type="dxa"/>
          </w:tcPr>
          <w:p w14:paraId="75A80A47" w14:textId="1ACBB585" w:rsidR="00805C11" w:rsidRDefault="007D192E">
            <w:r>
              <w:t>Hoch</w:t>
            </w:r>
          </w:p>
        </w:tc>
        <w:tc>
          <w:tcPr>
            <w:tcW w:w="1164" w:type="dxa"/>
          </w:tcPr>
          <w:p w14:paraId="4A9F41B9" w14:textId="5B612FC6" w:rsidR="00805C11" w:rsidRDefault="007D192E">
            <w:r>
              <w:t>Mittel</w:t>
            </w:r>
          </w:p>
        </w:tc>
        <w:tc>
          <w:tcPr>
            <w:tcW w:w="1687" w:type="dxa"/>
            <w:gridSpan w:val="2"/>
          </w:tcPr>
          <w:p w14:paraId="5AA940D4" w14:textId="599DAC43" w:rsidR="00805C11" w:rsidRDefault="007D192E">
            <w:r>
              <w:t>MH</w:t>
            </w:r>
          </w:p>
        </w:tc>
      </w:tr>
    </w:tbl>
    <w:p w14:paraId="213E8C67" w14:textId="55AEB941" w:rsidR="00805C11" w:rsidRDefault="00805C11" w:rsidP="00805C11"/>
    <w:p w14:paraId="33BDEA6B" w14:textId="038E1501" w:rsidR="00D46C3E" w:rsidRDefault="00E66C51" w:rsidP="006E22D5">
      <w:pPr>
        <w:pStyle w:val="Heading5"/>
      </w:pPr>
      <w:r>
        <w:t>6.</w:t>
      </w:r>
      <w:r w:rsidR="00905964">
        <w:t>2</w:t>
      </w:r>
      <w:r>
        <w:t>.1</w:t>
      </w:r>
      <w:r w:rsidR="00DF7AE6">
        <w:t>.1.3</w:t>
      </w:r>
      <w:r w:rsidRPr="00E66C51">
        <w:t xml:space="preserve"> Button zur Seite des Spiels (/LF033/)</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941F29" w14:paraId="203CCA6F" w14:textId="77777777">
        <w:tc>
          <w:tcPr>
            <w:tcW w:w="5215" w:type="dxa"/>
            <w:shd w:val="clear" w:color="auto" w:fill="A5C9EB" w:themeFill="text2" w:themeFillTint="40"/>
          </w:tcPr>
          <w:p w14:paraId="35C69C04" w14:textId="77777777" w:rsidR="00805C11" w:rsidRDefault="00805C11">
            <w:r>
              <w:t>Funktion</w:t>
            </w:r>
          </w:p>
          <w:p w14:paraId="1F5C212B" w14:textId="77777777" w:rsidR="00805C11" w:rsidRPr="0088632F" w:rsidRDefault="00805C11">
            <w:pPr>
              <w:tabs>
                <w:tab w:val="left" w:pos="3036"/>
              </w:tabs>
            </w:pPr>
            <w:r>
              <w:tab/>
            </w:r>
          </w:p>
        </w:tc>
        <w:tc>
          <w:tcPr>
            <w:tcW w:w="990" w:type="dxa"/>
            <w:shd w:val="clear" w:color="auto" w:fill="A5C9EB" w:themeFill="text2" w:themeFillTint="40"/>
          </w:tcPr>
          <w:p w14:paraId="2C712EB0" w14:textId="77777777" w:rsidR="00805C11" w:rsidRDefault="00805C11">
            <w:r>
              <w:t>Nutzen</w:t>
            </w:r>
          </w:p>
        </w:tc>
        <w:tc>
          <w:tcPr>
            <w:tcW w:w="1170" w:type="dxa"/>
            <w:gridSpan w:val="2"/>
            <w:shd w:val="clear" w:color="auto" w:fill="A5C9EB" w:themeFill="text2" w:themeFillTint="40"/>
          </w:tcPr>
          <w:p w14:paraId="0D18D508" w14:textId="77777777" w:rsidR="00805C11" w:rsidRDefault="00805C11">
            <w:r>
              <w:t>Aufwand</w:t>
            </w:r>
          </w:p>
        </w:tc>
        <w:tc>
          <w:tcPr>
            <w:tcW w:w="1687" w:type="dxa"/>
            <w:gridSpan w:val="2"/>
            <w:shd w:val="clear" w:color="auto" w:fill="A5C9EB" w:themeFill="text2" w:themeFillTint="40"/>
          </w:tcPr>
          <w:p w14:paraId="0CB14523" w14:textId="77777777" w:rsidR="00805C11" w:rsidRPr="009B475F" w:rsidRDefault="00805C11">
            <w:pPr>
              <w:rPr>
                <w:lang w:val="en-US"/>
              </w:rPr>
            </w:pPr>
            <w:r w:rsidRPr="009B475F">
              <w:rPr>
                <w:lang w:val="en-US"/>
              </w:rPr>
              <w:t>Must Have</w:t>
            </w:r>
          </w:p>
          <w:p w14:paraId="07B61028" w14:textId="77777777" w:rsidR="00805C11" w:rsidRPr="009B475F" w:rsidRDefault="00805C11">
            <w:pPr>
              <w:rPr>
                <w:lang w:val="en-US"/>
              </w:rPr>
            </w:pPr>
            <w:r w:rsidRPr="009B475F">
              <w:rPr>
                <w:lang w:val="en-US"/>
              </w:rPr>
              <w:t>Should Have</w:t>
            </w:r>
          </w:p>
          <w:p w14:paraId="6E968A19" w14:textId="77777777" w:rsidR="00805C11" w:rsidRPr="009B475F" w:rsidRDefault="00805C11">
            <w:pPr>
              <w:rPr>
                <w:lang w:val="en-US"/>
              </w:rPr>
            </w:pPr>
            <w:r w:rsidRPr="009B475F">
              <w:rPr>
                <w:lang w:val="en-US"/>
              </w:rPr>
              <w:t>Nice to Have</w:t>
            </w:r>
          </w:p>
        </w:tc>
      </w:tr>
      <w:tr w:rsidR="00805C11" w14:paraId="080191F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112AEF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72EC6C9"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88CEB48"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CD0EF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44A32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5F3419DC" w14:textId="73C7E4A9" w:rsidR="00805C11" w:rsidRDefault="00D46FD6">
                  <w:pPr>
                    <w:cnfStyle w:val="000000100000" w:firstRow="0" w:lastRow="0" w:firstColumn="0" w:lastColumn="0" w:oddVBand="0" w:evenVBand="0" w:oddHBand="1" w:evenHBand="0" w:firstRowFirstColumn="0" w:firstRowLastColumn="0" w:lastRowFirstColumn="0" w:lastRowLastColumn="0"/>
                  </w:pPr>
                  <w:r>
                    <w:t>Spiel-Button</w:t>
                  </w:r>
                </w:p>
              </w:tc>
            </w:tr>
            <w:tr w:rsidR="00805C11" w14:paraId="6F5CBBC9" w14:textId="77777777">
              <w:tc>
                <w:tcPr>
                  <w:cnfStyle w:val="001000000000" w:firstRow="0" w:lastRow="0" w:firstColumn="1" w:lastColumn="0" w:oddVBand="0" w:evenVBand="0" w:oddHBand="0" w:evenHBand="0" w:firstRowFirstColumn="0" w:firstRowLastColumn="0" w:lastRowFirstColumn="0" w:lastRowLastColumn="0"/>
                  <w:tcW w:w="2494" w:type="dxa"/>
                </w:tcPr>
                <w:p w14:paraId="2670AA29" w14:textId="77777777" w:rsidR="00805C11" w:rsidRPr="00F5584F" w:rsidRDefault="00805C11">
                  <w:pPr>
                    <w:rPr>
                      <w:b w:val="0"/>
                      <w:bCs w:val="0"/>
                    </w:rPr>
                  </w:pPr>
                  <w:r w:rsidRPr="00F5584F">
                    <w:rPr>
                      <w:b w:val="0"/>
                      <w:bCs w:val="0"/>
                    </w:rPr>
                    <w:t>Art</w:t>
                  </w:r>
                </w:p>
              </w:tc>
              <w:tc>
                <w:tcPr>
                  <w:tcW w:w="2495" w:type="dxa"/>
                </w:tcPr>
                <w:p w14:paraId="4B3C9CEB" w14:textId="69F7C475" w:rsidR="00805C11" w:rsidRDefault="008D6A2D">
                  <w:pPr>
                    <w:cnfStyle w:val="000000000000" w:firstRow="0" w:lastRow="0" w:firstColumn="0" w:lastColumn="0" w:oddVBand="0" w:evenVBand="0" w:oddHBand="0" w:evenHBand="0" w:firstRowFirstColumn="0" w:firstRowLastColumn="0" w:lastRowFirstColumn="0" w:lastRowLastColumn="0"/>
                  </w:pPr>
                  <w:r w:rsidRPr="008D6A2D">
                    <w:t>Navigationsfunktion</w:t>
                  </w:r>
                </w:p>
              </w:tc>
            </w:tr>
            <w:tr w:rsidR="00805C11" w14:paraId="33AA09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39CF4BF"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47661E6D" w14:textId="138E6983" w:rsidR="00805C11" w:rsidRDefault="008D6A2D">
                  <w:pPr>
                    <w:cnfStyle w:val="000000100000" w:firstRow="0" w:lastRow="0" w:firstColumn="0" w:lastColumn="0" w:oddVBand="0" w:evenVBand="0" w:oddHBand="1" w:evenHBand="0" w:firstRowFirstColumn="0" w:firstRowLastColumn="0" w:lastRowFirstColumn="0" w:lastRowLastColumn="0"/>
                  </w:pPr>
                  <w:r w:rsidRPr="008D6A2D">
                    <w:t xml:space="preserve">Führt den Benutzer zur Spielseite, wo er das Spiel </w:t>
                  </w:r>
                  <w:r w:rsidRPr="008D6A2D">
                    <w:rPr>
                      <w:i/>
                      <w:iCs/>
                    </w:rPr>
                    <w:t>Wordle</w:t>
                  </w:r>
                  <w:r w:rsidRPr="008D6A2D">
                    <w:t xml:space="preserve"> spielen kann.</w:t>
                  </w:r>
                </w:p>
              </w:tc>
            </w:tr>
            <w:tr w:rsidR="00805C11" w14:paraId="1EC1F6F5" w14:textId="77777777">
              <w:tc>
                <w:tcPr>
                  <w:cnfStyle w:val="001000000000" w:firstRow="0" w:lastRow="0" w:firstColumn="1" w:lastColumn="0" w:oddVBand="0" w:evenVBand="0" w:oddHBand="0" w:evenHBand="0" w:firstRowFirstColumn="0" w:firstRowLastColumn="0" w:lastRowFirstColumn="0" w:lastRowLastColumn="0"/>
                  <w:tcW w:w="2494" w:type="dxa"/>
                </w:tcPr>
                <w:p w14:paraId="1D41EFAA" w14:textId="77777777" w:rsidR="00805C11" w:rsidRPr="00F5584F" w:rsidRDefault="00805C11">
                  <w:pPr>
                    <w:rPr>
                      <w:b w:val="0"/>
                      <w:bCs w:val="0"/>
                    </w:rPr>
                  </w:pPr>
                  <w:r w:rsidRPr="00F5584F">
                    <w:rPr>
                      <w:b w:val="0"/>
                      <w:bCs w:val="0"/>
                    </w:rPr>
                    <w:t>Auslöser</w:t>
                  </w:r>
                </w:p>
              </w:tc>
              <w:tc>
                <w:tcPr>
                  <w:tcW w:w="2495" w:type="dxa"/>
                </w:tcPr>
                <w:p w14:paraId="059420FB" w14:textId="479EF3AE" w:rsidR="00805C11" w:rsidRDefault="008D6A2D">
                  <w:pPr>
                    <w:cnfStyle w:val="000000000000" w:firstRow="0" w:lastRow="0" w:firstColumn="0" w:lastColumn="0" w:oddVBand="0" w:evenVBand="0" w:oddHBand="0" w:evenHBand="0" w:firstRowFirstColumn="0" w:firstRowLastColumn="0" w:lastRowFirstColumn="0" w:lastRowLastColumn="0"/>
                  </w:pPr>
                  <w:r w:rsidRPr="008D6A2D">
                    <w:t>Der Benutzer klickt auf den Button „</w:t>
                  </w:r>
                  <w:r>
                    <w:t>Wordle</w:t>
                  </w:r>
                  <w:r w:rsidRPr="008D6A2D">
                    <w:t>“.</w:t>
                  </w:r>
                </w:p>
              </w:tc>
            </w:tr>
            <w:tr w:rsidR="00805C11" w14:paraId="505047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2BCA35" w14:textId="77777777" w:rsidR="00805C11" w:rsidRPr="00F5584F" w:rsidRDefault="00805C11">
                  <w:pPr>
                    <w:rPr>
                      <w:b w:val="0"/>
                      <w:bCs w:val="0"/>
                    </w:rPr>
                  </w:pPr>
                  <w:r w:rsidRPr="00F5584F">
                    <w:rPr>
                      <w:b w:val="0"/>
                      <w:bCs w:val="0"/>
                    </w:rPr>
                    <w:lastRenderedPageBreak/>
                    <w:t>Ergebnis</w:t>
                  </w:r>
                </w:p>
              </w:tc>
              <w:tc>
                <w:tcPr>
                  <w:tcW w:w="2495" w:type="dxa"/>
                  <w:shd w:val="clear" w:color="auto" w:fill="DAE9F7" w:themeFill="text2" w:themeFillTint="1A"/>
                </w:tcPr>
                <w:p w14:paraId="34F90562" w14:textId="0C0A0E3B" w:rsidR="00805C11" w:rsidRDefault="008D6A2D">
                  <w:pPr>
                    <w:cnfStyle w:val="000000100000" w:firstRow="0" w:lastRow="0" w:firstColumn="0" w:lastColumn="0" w:oddVBand="0" w:evenVBand="0" w:oddHBand="1" w:evenHBand="0" w:firstRowFirstColumn="0" w:firstRowLastColumn="0" w:lastRowFirstColumn="0" w:lastRowLastColumn="0"/>
                  </w:pPr>
                  <w:r w:rsidRPr="008D6A2D">
                    <w:t>Die Seite des Spiels wird geöffnet.</w:t>
                  </w:r>
                </w:p>
              </w:tc>
            </w:tr>
            <w:tr w:rsidR="00805C11" w14:paraId="56E8E5B9" w14:textId="77777777">
              <w:tc>
                <w:tcPr>
                  <w:cnfStyle w:val="001000000000" w:firstRow="0" w:lastRow="0" w:firstColumn="1" w:lastColumn="0" w:oddVBand="0" w:evenVBand="0" w:oddHBand="0" w:evenHBand="0" w:firstRowFirstColumn="0" w:firstRowLastColumn="0" w:lastRowFirstColumn="0" w:lastRowLastColumn="0"/>
                  <w:tcW w:w="2494" w:type="dxa"/>
                </w:tcPr>
                <w:p w14:paraId="32E472AB" w14:textId="77777777" w:rsidR="00805C11" w:rsidRPr="00F5584F" w:rsidRDefault="00805C11">
                  <w:pPr>
                    <w:rPr>
                      <w:b w:val="0"/>
                      <w:bCs w:val="0"/>
                      <w:lang w:val="de-DE"/>
                    </w:rPr>
                  </w:pPr>
                  <w:r w:rsidRPr="00F5584F">
                    <w:rPr>
                      <w:b w:val="0"/>
                      <w:bCs w:val="0"/>
                      <w:lang w:val="de-DE"/>
                    </w:rPr>
                    <w:t>Akteure</w:t>
                  </w:r>
                </w:p>
              </w:tc>
              <w:tc>
                <w:tcPr>
                  <w:tcW w:w="2495" w:type="dxa"/>
                </w:tcPr>
                <w:p w14:paraId="010FD19B" w14:textId="51BF2AB9" w:rsidR="00805C11" w:rsidRDefault="006F09DD">
                  <w:pPr>
                    <w:cnfStyle w:val="000000000000" w:firstRow="0" w:lastRow="0" w:firstColumn="0" w:lastColumn="0" w:oddVBand="0" w:evenVBand="0" w:oddHBand="0" w:evenHBand="0" w:firstRowFirstColumn="0" w:firstRowLastColumn="0" w:lastRowFirstColumn="0" w:lastRowLastColumn="0"/>
                  </w:pPr>
                  <w:r w:rsidRPr="006F09DD">
                    <w:t>Benutzer</w:t>
                  </w:r>
                </w:p>
              </w:tc>
            </w:tr>
            <w:tr w:rsidR="00805C11" w14:paraId="168F13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C1CFD0"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094E2932" w14:textId="787DB2D2" w:rsidR="00805C11" w:rsidRDefault="006F09DD">
                  <w:pPr>
                    <w:cnfStyle w:val="000000100000" w:firstRow="0" w:lastRow="0" w:firstColumn="0" w:lastColumn="0" w:oddVBand="0" w:evenVBand="0" w:oddHBand="1" w:evenHBand="0" w:firstRowFirstColumn="0" w:firstRowLastColumn="0" w:lastRowFirstColumn="0" w:lastRowLastColumn="0"/>
                  </w:pPr>
                  <w:r>
                    <w:t>Keine</w:t>
                  </w:r>
                </w:p>
              </w:tc>
            </w:tr>
            <w:tr w:rsidR="00805C11" w14:paraId="58B703E1" w14:textId="77777777">
              <w:tc>
                <w:tcPr>
                  <w:cnfStyle w:val="001000000000" w:firstRow="0" w:lastRow="0" w:firstColumn="1" w:lastColumn="0" w:oddVBand="0" w:evenVBand="0" w:oddHBand="0" w:evenHBand="0" w:firstRowFirstColumn="0" w:firstRowLastColumn="0" w:lastRowFirstColumn="0" w:lastRowLastColumn="0"/>
                  <w:tcW w:w="2494" w:type="dxa"/>
                </w:tcPr>
                <w:p w14:paraId="09E5E8F2" w14:textId="77777777" w:rsidR="00805C11" w:rsidRPr="00F5584F" w:rsidRDefault="00805C11">
                  <w:pPr>
                    <w:rPr>
                      <w:b w:val="0"/>
                      <w:bCs w:val="0"/>
                    </w:rPr>
                  </w:pPr>
                  <w:r w:rsidRPr="00F5584F">
                    <w:rPr>
                      <w:b w:val="0"/>
                      <w:bCs w:val="0"/>
                    </w:rPr>
                    <w:t>Vorbedingungen</w:t>
                  </w:r>
                </w:p>
              </w:tc>
              <w:tc>
                <w:tcPr>
                  <w:tcW w:w="2495" w:type="dxa"/>
                </w:tcPr>
                <w:p w14:paraId="54263473" w14:textId="534AFE37" w:rsidR="00805C11" w:rsidRDefault="00B704CB">
                  <w:pPr>
                    <w:cnfStyle w:val="000000000000" w:firstRow="0" w:lastRow="0" w:firstColumn="0" w:lastColumn="0" w:oddVBand="0" w:evenVBand="0" w:oddHBand="0" w:evenHBand="0" w:firstRowFirstColumn="0" w:firstRowLastColumn="0" w:lastRowFirstColumn="0" w:lastRowLastColumn="0"/>
                  </w:pPr>
                  <w:r w:rsidRPr="00B704CB">
                    <w:t>Die Startoberfläche ist aktiv.</w:t>
                  </w:r>
                </w:p>
              </w:tc>
            </w:tr>
            <w:tr w:rsidR="00805C11" w14:paraId="6DD477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1CC25B"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6A58DAF2" w14:textId="30E0B50D" w:rsidR="00805C11" w:rsidRDefault="00B704CB">
                  <w:pPr>
                    <w:cnfStyle w:val="000000100000" w:firstRow="0" w:lastRow="0" w:firstColumn="0" w:lastColumn="0" w:oddVBand="0" w:evenVBand="0" w:oddHBand="1" w:evenHBand="0" w:firstRowFirstColumn="0" w:firstRowLastColumn="0" w:lastRowFirstColumn="0" w:lastRowLastColumn="0"/>
                  </w:pPr>
                  <w:r w:rsidRPr="00B704CB">
                    <w:t>Der Benutzer befindet sich auf der Spielseite und kann das Spiel starten.</w:t>
                  </w:r>
                </w:p>
              </w:tc>
            </w:tr>
          </w:tbl>
          <w:p w14:paraId="0AF7FAA2" w14:textId="77777777" w:rsidR="00805C11" w:rsidRPr="009911EE" w:rsidRDefault="00805C11">
            <w:pPr>
              <w:rPr>
                <w:color w:val="0A2F41" w:themeColor="accent1" w:themeShade="80"/>
              </w:rPr>
            </w:pPr>
          </w:p>
        </w:tc>
        <w:tc>
          <w:tcPr>
            <w:tcW w:w="990" w:type="dxa"/>
          </w:tcPr>
          <w:p w14:paraId="6656C9A1" w14:textId="77777777" w:rsidR="00805C11" w:rsidRDefault="00805C11"/>
        </w:tc>
        <w:tc>
          <w:tcPr>
            <w:tcW w:w="1164" w:type="dxa"/>
          </w:tcPr>
          <w:p w14:paraId="2A8208D8" w14:textId="77777777" w:rsidR="00805C11" w:rsidRDefault="00805C11"/>
        </w:tc>
        <w:tc>
          <w:tcPr>
            <w:tcW w:w="1687" w:type="dxa"/>
            <w:gridSpan w:val="2"/>
          </w:tcPr>
          <w:p w14:paraId="599A1AC3" w14:textId="77777777" w:rsidR="00805C11" w:rsidRDefault="00805C11"/>
        </w:tc>
      </w:tr>
    </w:tbl>
    <w:p w14:paraId="18E8CB29" w14:textId="77777777" w:rsidR="00805C11" w:rsidRPr="00805C11" w:rsidRDefault="00805C11" w:rsidP="00805C11"/>
    <w:p w14:paraId="16AB8725" w14:textId="77777777" w:rsidR="00F9338C" w:rsidRPr="00F9338C" w:rsidRDefault="00F9338C" w:rsidP="00F9338C">
      <w:pPr>
        <w:pStyle w:val="Heading2"/>
      </w:pPr>
      <w:bookmarkStart w:id="30" w:name="_Toc184104706"/>
      <w:r w:rsidRPr="00F9338C">
        <w:t xml:space="preserve">6.3 </w:t>
      </w:r>
      <w:bookmarkStart w:id="31" w:name="_Toc181689399"/>
      <w:r w:rsidRPr="00F9338C">
        <w:t>Fragenverwaltungs-Seite</w:t>
      </w:r>
      <w:bookmarkEnd w:id="30"/>
      <w:bookmarkEnd w:id="31"/>
    </w:p>
    <w:p w14:paraId="4BC3FDEF" w14:textId="43FD6713" w:rsidR="00961FF6" w:rsidRPr="00961FF6" w:rsidRDefault="00EE3E3B" w:rsidP="00F251E7">
      <w:pPr>
        <w:pStyle w:val="Heading3"/>
      </w:pPr>
      <w:r>
        <w:t xml:space="preserve">6.3.1 </w:t>
      </w:r>
      <w:r w:rsidR="002D4D17" w:rsidRPr="002D4D17">
        <w:t>Oberfläche der Fragenverwaltungs-Seite</w:t>
      </w:r>
      <w:r w:rsidR="004C0487">
        <w:t xml:space="preserve"> </w:t>
      </w:r>
      <w:r w:rsidR="004C0487" w:rsidRPr="004C0487">
        <w:t>(/LF040/)</w:t>
      </w:r>
    </w:p>
    <w:tbl>
      <w:tblPr>
        <w:tblStyle w:val="TableGrid"/>
        <w:tblW w:w="0" w:type="auto"/>
        <w:tblLook w:val="04A0" w:firstRow="1" w:lastRow="0" w:firstColumn="1" w:lastColumn="0" w:noHBand="0" w:noVBand="1"/>
      </w:tblPr>
      <w:tblGrid>
        <w:gridCol w:w="5215"/>
        <w:gridCol w:w="990"/>
        <w:gridCol w:w="1164"/>
        <w:gridCol w:w="6"/>
        <w:gridCol w:w="1681"/>
        <w:gridCol w:w="6"/>
      </w:tblGrid>
      <w:tr w:rsidR="00EE3E3B" w:rsidRPr="00941F29" w14:paraId="207C7A3D" w14:textId="77777777">
        <w:tc>
          <w:tcPr>
            <w:tcW w:w="5215" w:type="dxa"/>
            <w:shd w:val="clear" w:color="auto" w:fill="A5C9EB" w:themeFill="text2" w:themeFillTint="40"/>
          </w:tcPr>
          <w:p w14:paraId="63F84A11" w14:textId="77777777" w:rsidR="00EE3E3B" w:rsidRDefault="00EE3E3B">
            <w:r>
              <w:t>Funktion</w:t>
            </w:r>
          </w:p>
          <w:p w14:paraId="473E5C52" w14:textId="77777777" w:rsidR="00EE3E3B" w:rsidRPr="0088632F" w:rsidRDefault="00EE3E3B">
            <w:pPr>
              <w:tabs>
                <w:tab w:val="left" w:pos="3036"/>
              </w:tabs>
            </w:pPr>
            <w:r>
              <w:tab/>
            </w:r>
          </w:p>
        </w:tc>
        <w:tc>
          <w:tcPr>
            <w:tcW w:w="990" w:type="dxa"/>
            <w:shd w:val="clear" w:color="auto" w:fill="A5C9EB" w:themeFill="text2" w:themeFillTint="40"/>
          </w:tcPr>
          <w:p w14:paraId="3E689014" w14:textId="77777777" w:rsidR="00EE3E3B" w:rsidRDefault="00EE3E3B">
            <w:r>
              <w:t>Nutzen</w:t>
            </w:r>
          </w:p>
        </w:tc>
        <w:tc>
          <w:tcPr>
            <w:tcW w:w="1170" w:type="dxa"/>
            <w:gridSpan w:val="2"/>
            <w:shd w:val="clear" w:color="auto" w:fill="A5C9EB" w:themeFill="text2" w:themeFillTint="40"/>
          </w:tcPr>
          <w:p w14:paraId="4C6C2462" w14:textId="77777777" w:rsidR="00EE3E3B" w:rsidRDefault="00EE3E3B">
            <w:r>
              <w:t>Aufwand</w:t>
            </w:r>
          </w:p>
        </w:tc>
        <w:tc>
          <w:tcPr>
            <w:tcW w:w="1687" w:type="dxa"/>
            <w:gridSpan w:val="2"/>
            <w:shd w:val="clear" w:color="auto" w:fill="A5C9EB" w:themeFill="text2" w:themeFillTint="40"/>
          </w:tcPr>
          <w:p w14:paraId="6BBCAAA0" w14:textId="77777777" w:rsidR="00EE3E3B" w:rsidRPr="009B475F" w:rsidRDefault="00EE3E3B">
            <w:pPr>
              <w:rPr>
                <w:lang w:val="en-US"/>
              </w:rPr>
            </w:pPr>
            <w:r w:rsidRPr="009B475F">
              <w:rPr>
                <w:lang w:val="en-US"/>
              </w:rPr>
              <w:t>Must Have</w:t>
            </w:r>
          </w:p>
          <w:p w14:paraId="3FEAB2F6" w14:textId="77777777" w:rsidR="00EE3E3B" w:rsidRPr="009B475F" w:rsidRDefault="00EE3E3B">
            <w:pPr>
              <w:rPr>
                <w:lang w:val="en-US"/>
              </w:rPr>
            </w:pPr>
            <w:r w:rsidRPr="009B475F">
              <w:rPr>
                <w:lang w:val="en-US"/>
              </w:rPr>
              <w:t>Should Have</w:t>
            </w:r>
          </w:p>
          <w:p w14:paraId="29E06481" w14:textId="77777777" w:rsidR="00EE3E3B" w:rsidRPr="009B475F" w:rsidRDefault="00EE3E3B">
            <w:pPr>
              <w:rPr>
                <w:lang w:val="en-US"/>
              </w:rPr>
            </w:pPr>
            <w:r w:rsidRPr="009B475F">
              <w:rPr>
                <w:lang w:val="en-US"/>
              </w:rPr>
              <w:t>Nice to Have</w:t>
            </w:r>
          </w:p>
        </w:tc>
      </w:tr>
      <w:tr w:rsidR="00EE3E3B" w14:paraId="2BD7DEF3"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E3E3B" w14:paraId="746502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26A33AD" w14:textId="77777777" w:rsidR="00EE3E3B" w:rsidRPr="00F5584F" w:rsidRDefault="00EE3E3B">
                  <w:pPr>
                    <w:rPr>
                      <w:color w:val="215E99" w:themeColor="text2" w:themeTint="BF"/>
                    </w:rPr>
                  </w:pPr>
                  <w:r w:rsidRPr="00F5584F">
                    <w:rPr>
                      <w:color w:val="215E99" w:themeColor="text2" w:themeTint="BF"/>
                    </w:rPr>
                    <w:t>Use Case</w:t>
                  </w:r>
                </w:p>
              </w:tc>
              <w:tc>
                <w:tcPr>
                  <w:tcW w:w="2495" w:type="dxa"/>
                </w:tcPr>
                <w:p w14:paraId="1F4D528F" w14:textId="77777777" w:rsidR="00EE3E3B" w:rsidRDefault="00EE3E3B">
                  <w:pPr>
                    <w:cnfStyle w:val="100000000000" w:firstRow="1" w:lastRow="0" w:firstColumn="0" w:lastColumn="0" w:oddVBand="0" w:evenVBand="0" w:oddHBand="0" w:evenHBand="0" w:firstRowFirstColumn="0" w:firstRowLastColumn="0" w:lastRowFirstColumn="0" w:lastRowLastColumn="0"/>
                  </w:pPr>
                </w:p>
              </w:tc>
            </w:tr>
            <w:tr w:rsidR="00EE3E3B" w14:paraId="058EF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125EF4" w14:textId="77777777" w:rsidR="00EE3E3B" w:rsidRPr="00F5584F" w:rsidRDefault="00EE3E3B">
                  <w:pPr>
                    <w:rPr>
                      <w:b w:val="0"/>
                      <w:bCs w:val="0"/>
                    </w:rPr>
                  </w:pPr>
                  <w:r w:rsidRPr="00F5584F">
                    <w:rPr>
                      <w:b w:val="0"/>
                      <w:bCs w:val="0"/>
                    </w:rPr>
                    <w:t>Name</w:t>
                  </w:r>
                </w:p>
              </w:tc>
              <w:tc>
                <w:tcPr>
                  <w:tcW w:w="2495" w:type="dxa"/>
                  <w:shd w:val="clear" w:color="auto" w:fill="DAE9F7" w:themeFill="text2" w:themeFillTint="1A"/>
                </w:tcPr>
                <w:p w14:paraId="75D19D5D" w14:textId="596355D3" w:rsidR="00EE3E3B" w:rsidRDefault="00503DCC">
                  <w:pPr>
                    <w:cnfStyle w:val="000000100000" w:firstRow="0" w:lastRow="0" w:firstColumn="0" w:lastColumn="0" w:oddVBand="0" w:evenVBand="0" w:oddHBand="1" w:evenHBand="0" w:firstRowFirstColumn="0" w:firstRowLastColumn="0" w:lastRowFirstColumn="0" w:lastRowLastColumn="0"/>
                  </w:pPr>
                  <w:r w:rsidRPr="00503DCC">
                    <w:t>Fragenverwaltungs-Seite</w:t>
                  </w:r>
                </w:p>
              </w:tc>
            </w:tr>
            <w:tr w:rsidR="00EE3E3B" w14:paraId="470A475D" w14:textId="77777777">
              <w:tc>
                <w:tcPr>
                  <w:cnfStyle w:val="001000000000" w:firstRow="0" w:lastRow="0" w:firstColumn="1" w:lastColumn="0" w:oddVBand="0" w:evenVBand="0" w:oddHBand="0" w:evenHBand="0" w:firstRowFirstColumn="0" w:firstRowLastColumn="0" w:lastRowFirstColumn="0" w:lastRowLastColumn="0"/>
                  <w:tcW w:w="2494" w:type="dxa"/>
                </w:tcPr>
                <w:p w14:paraId="591DF1CA" w14:textId="77777777" w:rsidR="00EE3E3B" w:rsidRPr="00F5584F" w:rsidRDefault="00EE3E3B">
                  <w:pPr>
                    <w:rPr>
                      <w:b w:val="0"/>
                      <w:bCs w:val="0"/>
                    </w:rPr>
                  </w:pPr>
                  <w:r w:rsidRPr="00F5584F">
                    <w:rPr>
                      <w:b w:val="0"/>
                      <w:bCs w:val="0"/>
                    </w:rPr>
                    <w:t>Art</w:t>
                  </w:r>
                </w:p>
              </w:tc>
              <w:tc>
                <w:tcPr>
                  <w:tcW w:w="2495" w:type="dxa"/>
                </w:tcPr>
                <w:p w14:paraId="6CD1C89E" w14:textId="4CF6B0B4" w:rsidR="00EE3E3B" w:rsidRDefault="00C83F55">
                  <w:pPr>
                    <w:cnfStyle w:val="000000000000" w:firstRow="0" w:lastRow="0" w:firstColumn="0" w:lastColumn="0" w:oddVBand="0" w:evenVBand="0" w:oddHBand="0" w:evenHBand="0" w:firstRowFirstColumn="0" w:firstRowLastColumn="0" w:lastRowFirstColumn="0" w:lastRowLastColumn="0"/>
                  </w:pPr>
                  <w:r w:rsidRPr="00C83F55">
                    <w:t>Funktionale Beschreibung</w:t>
                  </w:r>
                </w:p>
              </w:tc>
            </w:tr>
            <w:tr w:rsidR="00EE3E3B" w14:paraId="0DD21A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609F43" w14:textId="77777777" w:rsidR="00EE3E3B" w:rsidRPr="00F5584F" w:rsidRDefault="00EE3E3B">
                  <w:pPr>
                    <w:rPr>
                      <w:b w:val="0"/>
                      <w:bCs w:val="0"/>
                    </w:rPr>
                  </w:pPr>
                  <w:r w:rsidRPr="00F5584F">
                    <w:rPr>
                      <w:b w:val="0"/>
                      <w:bCs w:val="0"/>
                    </w:rPr>
                    <w:t>Kurzbeschreibung</w:t>
                  </w:r>
                </w:p>
              </w:tc>
              <w:tc>
                <w:tcPr>
                  <w:tcW w:w="2495" w:type="dxa"/>
                  <w:shd w:val="clear" w:color="auto" w:fill="DAE9F7" w:themeFill="text2" w:themeFillTint="1A"/>
                </w:tcPr>
                <w:p w14:paraId="45CABD6F" w14:textId="0427D024" w:rsidR="00EE3E3B" w:rsidRDefault="00FF010E">
                  <w:pPr>
                    <w:cnfStyle w:val="000000100000" w:firstRow="0" w:lastRow="0" w:firstColumn="0" w:lastColumn="0" w:oddVBand="0" w:evenVBand="0" w:oddHBand="1" w:evenHBand="0" w:firstRowFirstColumn="0" w:firstRowLastColumn="0" w:lastRowFirstColumn="0" w:lastRowLastColumn="0"/>
                  </w:pPr>
                  <w:r w:rsidRPr="00FF010E">
                    <w:t>Die Fragenverwaltungs-Seite bietet eine Benutzeroberfläche, um Fragen und Antworten hinzuzufügen, zu bearbeiten oder zu löschen.</w:t>
                  </w:r>
                </w:p>
              </w:tc>
            </w:tr>
            <w:tr w:rsidR="00EE3E3B" w14:paraId="216429D9" w14:textId="77777777">
              <w:tc>
                <w:tcPr>
                  <w:cnfStyle w:val="001000000000" w:firstRow="0" w:lastRow="0" w:firstColumn="1" w:lastColumn="0" w:oddVBand="0" w:evenVBand="0" w:oddHBand="0" w:evenHBand="0" w:firstRowFirstColumn="0" w:firstRowLastColumn="0" w:lastRowFirstColumn="0" w:lastRowLastColumn="0"/>
                  <w:tcW w:w="2494" w:type="dxa"/>
                </w:tcPr>
                <w:p w14:paraId="50619F84" w14:textId="77777777" w:rsidR="00EE3E3B" w:rsidRPr="00F5584F" w:rsidRDefault="00EE3E3B">
                  <w:pPr>
                    <w:rPr>
                      <w:b w:val="0"/>
                      <w:bCs w:val="0"/>
                    </w:rPr>
                  </w:pPr>
                  <w:r w:rsidRPr="00F5584F">
                    <w:rPr>
                      <w:b w:val="0"/>
                      <w:bCs w:val="0"/>
                    </w:rPr>
                    <w:t>Auslöser</w:t>
                  </w:r>
                </w:p>
              </w:tc>
              <w:tc>
                <w:tcPr>
                  <w:tcW w:w="2495" w:type="dxa"/>
                </w:tcPr>
                <w:p w14:paraId="4C317BB8" w14:textId="37B6BDC9" w:rsidR="00EE3E3B" w:rsidRDefault="005D6FFC">
                  <w:pPr>
                    <w:cnfStyle w:val="000000000000" w:firstRow="0" w:lastRow="0" w:firstColumn="0" w:lastColumn="0" w:oddVBand="0" w:evenVBand="0" w:oddHBand="0" w:evenHBand="0" w:firstRowFirstColumn="0" w:firstRowLastColumn="0" w:lastRowFirstColumn="0" w:lastRowLastColumn="0"/>
                  </w:pPr>
                  <w:r w:rsidRPr="005D6FFC">
                    <w:t>Der Benutzer navigiert zur Fragenverwaltungs-Seite.</w:t>
                  </w:r>
                </w:p>
              </w:tc>
            </w:tr>
            <w:tr w:rsidR="00EE3E3B" w14:paraId="2756B4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21CE" w14:textId="77777777" w:rsidR="00EE3E3B" w:rsidRPr="00F5584F" w:rsidRDefault="00EE3E3B">
                  <w:pPr>
                    <w:rPr>
                      <w:b w:val="0"/>
                      <w:bCs w:val="0"/>
                    </w:rPr>
                  </w:pPr>
                  <w:r w:rsidRPr="00F5584F">
                    <w:rPr>
                      <w:b w:val="0"/>
                      <w:bCs w:val="0"/>
                    </w:rPr>
                    <w:t>Ergebnis</w:t>
                  </w:r>
                </w:p>
              </w:tc>
              <w:tc>
                <w:tcPr>
                  <w:tcW w:w="2495" w:type="dxa"/>
                  <w:shd w:val="clear" w:color="auto" w:fill="DAE9F7" w:themeFill="text2" w:themeFillTint="1A"/>
                </w:tcPr>
                <w:p w14:paraId="726BA99C" w14:textId="17260445" w:rsidR="00EE3E3B" w:rsidRDefault="005D6FFC">
                  <w:pPr>
                    <w:cnfStyle w:val="000000100000" w:firstRow="0" w:lastRow="0" w:firstColumn="0" w:lastColumn="0" w:oddVBand="0" w:evenVBand="0" w:oddHBand="1" w:evenHBand="0" w:firstRowFirstColumn="0" w:firstRowLastColumn="0" w:lastRowFirstColumn="0" w:lastRowLastColumn="0"/>
                  </w:pPr>
                  <w:r w:rsidRPr="005D6FFC">
                    <w:t>Die Seite wird geöffnet und bietet alle benötigten Werkzeuge zur Verwaltung von Fragen und Antworten.</w:t>
                  </w:r>
                </w:p>
              </w:tc>
            </w:tr>
            <w:tr w:rsidR="00EE3E3B" w14:paraId="679B336B" w14:textId="77777777">
              <w:tc>
                <w:tcPr>
                  <w:cnfStyle w:val="001000000000" w:firstRow="0" w:lastRow="0" w:firstColumn="1" w:lastColumn="0" w:oddVBand="0" w:evenVBand="0" w:oddHBand="0" w:evenHBand="0" w:firstRowFirstColumn="0" w:firstRowLastColumn="0" w:lastRowFirstColumn="0" w:lastRowLastColumn="0"/>
                  <w:tcW w:w="2494" w:type="dxa"/>
                </w:tcPr>
                <w:p w14:paraId="44515262" w14:textId="77777777" w:rsidR="00EE3E3B" w:rsidRPr="00F5584F" w:rsidRDefault="00EE3E3B">
                  <w:pPr>
                    <w:rPr>
                      <w:b w:val="0"/>
                      <w:bCs w:val="0"/>
                      <w:lang w:val="de-DE"/>
                    </w:rPr>
                  </w:pPr>
                  <w:r w:rsidRPr="00F5584F">
                    <w:rPr>
                      <w:b w:val="0"/>
                      <w:bCs w:val="0"/>
                      <w:lang w:val="de-DE"/>
                    </w:rPr>
                    <w:t>Akteure</w:t>
                  </w:r>
                </w:p>
              </w:tc>
              <w:tc>
                <w:tcPr>
                  <w:tcW w:w="2495" w:type="dxa"/>
                </w:tcPr>
                <w:p w14:paraId="7ED25F33" w14:textId="62B38717" w:rsidR="00EE3E3B" w:rsidRDefault="00672443">
                  <w:pPr>
                    <w:cnfStyle w:val="000000000000" w:firstRow="0" w:lastRow="0" w:firstColumn="0" w:lastColumn="0" w:oddVBand="0" w:evenVBand="0" w:oddHBand="0" w:evenHBand="0" w:firstRowFirstColumn="0" w:firstRowLastColumn="0" w:lastRowFirstColumn="0" w:lastRowLastColumn="0"/>
                  </w:pPr>
                  <w:r w:rsidRPr="00672443">
                    <w:t>Benutzer</w:t>
                  </w:r>
                </w:p>
              </w:tc>
            </w:tr>
            <w:tr w:rsidR="00EE3E3B" w14:paraId="072763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8106E81" w14:textId="77777777" w:rsidR="00EE3E3B" w:rsidRPr="00F5584F" w:rsidRDefault="00EE3E3B">
                  <w:pPr>
                    <w:rPr>
                      <w:b w:val="0"/>
                      <w:bCs w:val="0"/>
                    </w:rPr>
                  </w:pPr>
                  <w:r w:rsidRPr="00F5584F">
                    <w:rPr>
                      <w:b w:val="0"/>
                      <w:bCs w:val="0"/>
                    </w:rPr>
                    <w:t>Eingehende Informationen</w:t>
                  </w:r>
                </w:p>
              </w:tc>
              <w:tc>
                <w:tcPr>
                  <w:tcW w:w="2495" w:type="dxa"/>
                  <w:shd w:val="clear" w:color="auto" w:fill="DAE9F7" w:themeFill="text2" w:themeFillTint="1A"/>
                </w:tcPr>
                <w:p w14:paraId="396C3483" w14:textId="06CBF4F7" w:rsidR="00EE3E3B" w:rsidRDefault="00672443">
                  <w:pPr>
                    <w:cnfStyle w:val="000000100000" w:firstRow="0" w:lastRow="0" w:firstColumn="0" w:lastColumn="0" w:oddVBand="0" w:evenVBand="0" w:oddHBand="1" w:evenHBand="0" w:firstRowFirstColumn="0" w:firstRowLastColumn="0" w:lastRowFirstColumn="0" w:lastRowLastColumn="0"/>
                  </w:pPr>
                  <w:r>
                    <w:t>Keine</w:t>
                  </w:r>
                </w:p>
              </w:tc>
            </w:tr>
            <w:tr w:rsidR="00EE3E3B" w14:paraId="4B743482" w14:textId="77777777">
              <w:tc>
                <w:tcPr>
                  <w:cnfStyle w:val="001000000000" w:firstRow="0" w:lastRow="0" w:firstColumn="1" w:lastColumn="0" w:oddVBand="0" w:evenVBand="0" w:oddHBand="0" w:evenHBand="0" w:firstRowFirstColumn="0" w:firstRowLastColumn="0" w:lastRowFirstColumn="0" w:lastRowLastColumn="0"/>
                  <w:tcW w:w="2494" w:type="dxa"/>
                </w:tcPr>
                <w:p w14:paraId="0D2B8923" w14:textId="77777777" w:rsidR="00EE3E3B" w:rsidRPr="00F5584F" w:rsidRDefault="00EE3E3B">
                  <w:pPr>
                    <w:rPr>
                      <w:b w:val="0"/>
                      <w:bCs w:val="0"/>
                    </w:rPr>
                  </w:pPr>
                  <w:r w:rsidRPr="00F5584F">
                    <w:rPr>
                      <w:b w:val="0"/>
                      <w:bCs w:val="0"/>
                    </w:rPr>
                    <w:lastRenderedPageBreak/>
                    <w:t>Vorbedingungen</w:t>
                  </w:r>
                </w:p>
              </w:tc>
              <w:tc>
                <w:tcPr>
                  <w:tcW w:w="2495" w:type="dxa"/>
                </w:tcPr>
                <w:p w14:paraId="5A38ADE6" w14:textId="16BCA3D6" w:rsidR="00EE3E3B" w:rsidRDefault="00842F88">
                  <w:pPr>
                    <w:cnfStyle w:val="000000000000" w:firstRow="0" w:lastRow="0" w:firstColumn="0" w:lastColumn="0" w:oddVBand="0" w:evenVBand="0" w:oddHBand="0" w:evenHBand="0" w:firstRowFirstColumn="0" w:firstRowLastColumn="0" w:lastRowFirstColumn="0" w:lastRowLastColumn="0"/>
                  </w:pPr>
                  <w:r w:rsidRPr="00842F88">
                    <w:t>Der Benutzer ist auf der Startoberfläche und wählt den Button „Fragenverwaltung“.</w:t>
                  </w:r>
                </w:p>
              </w:tc>
            </w:tr>
            <w:tr w:rsidR="00EE3E3B" w14:paraId="7B0E4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40F44E8" w14:textId="77777777" w:rsidR="00EE3E3B" w:rsidRPr="00F5584F" w:rsidRDefault="00EE3E3B">
                  <w:pPr>
                    <w:rPr>
                      <w:b w:val="0"/>
                      <w:bCs w:val="0"/>
                    </w:rPr>
                  </w:pPr>
                  <w:r w:rsidRPr="00F5584F">
                    <w:rPr>
                      <w:b w:val="0"/>
                      <w:bCs w:val="0"/>
                    </w:rPr>
                    <w:t>Nachbedingungen</w:t>
                  </w:r>
                </w:p>
              </w:tc>
              <w:tc>
                <w:tcPr>
                  <w:tcW w:w="2495" w:type="dxa"/>
                  <w:shd w:val="clear" w:color="auto" w:fill="DAE9F7" w:themeFill="text2" w:themeFillTint="1A"/>
                </w:tcPr>
                <w:p w14:paraId="18D33E6B" w14:textId="043413EB" w:rsidR="00EE3E3B" w:rsidRDefault="00F42349">
                  <w:pPr>
                    <w:cnfStyle w:val="000000100000" w:firstRow="0" w:lastRow="0" w:firstColumn="0" w:lastColumn="0" w:oddVBand="0" w:evenVBand="0" w:oddHBand="1" w:evenHBand="0" w:firstRowFirstColumn="0" w:firstRowLastColumn="0" w:lastRowFirstColumn="0" w:lastRowLastColumn="0"/>
                  </w:pPr>
                  <w:r w:rsidRPr="00F42349">
                    <w:t>Änderungen an den Fragen und Antworten sind gespeichert oder verworfen.</w:t>
                  </w:r>
                </w:p>
              </w:tc>
            </w:tr>
          </w:tbl>
          <w:p w14:paraId="6D2B20F8" w14:textId="77777777" w:rsidR="00EE3E3B" w:rsidRPr="009911EE" w:rsidRDefault="00EE3E3B">
            <w:pPr>
              <w:rPr>
                <w:color w:val="0A2F41" w:themeColor="accent1" w:themeShade="80"/>
              </w:rPr>
            </w:pPr>
          </w:p>
        </w:tc>
        <w:tc>
          <w:tcPr>
            <w:tcW w:w="990" w:type="dxa"/>
          </w:tcPr>
          <w:p w14:paraId="2A9CA908" w14:textId="4ADE95D6" w:rsidR="00EE3E3B" w:rsidRDefault="00961FF6">
            <w:r>
              <w:lastRenderedPageBreak/>
              <w:t>Hoch</w:t>
            </w:r>
          </w:p>
        </w:tc>
        <w:tc>
          <w:tcPr>
            <w:tcW w:w="1164" w:type="dxa"/>
          </w:tcPr>
          <w:p w14:paraId="570D50C7" w14:textId="4C796835" w:rsidR="00EE3E3B" w:rsidRDefault="00961FF6">
            <w:r>
              <w:t>Hoch</w:t>
            </w:r>
          </w:p>
        </w:tc>
        <w:tc>
          <w:tcPr>
            <w:tcW w:w="1687" w:type="dxa"/>
            <w:gridSpan w:val="2"/>
          </w:tcPr>
          <w:p w14:paraId="34E0B6F7" w14:textId="29137767" w:rsidR="00EE3E3B" w:rsidRDefault="00961FF6">
            <w:r>
              <w:t>MH</w:t>
            </w:r>
          </w:p>
        </w:tc>
      </w:tr>
    </w:tbl>
    <w:p w14:paraId="7C635872" w14:textId="77777777" w:rsidR="00EE3E3B" w:rsidRPr="00EE3E3B" w:rsidRDefault="00EE3E3B" w:rsidP="00EE3E3B"/>
    <w:p w14:paraId="3C1B50E6" w14:textId="22D2ABFE" w:rsidR="00A2137E" w:rsidRPr="00EE3E3B" w:rsidRDefault="005F7E85" w:rsidP="00A107E1">
      <w:pPr>
        <w:pStyle w:val="Heading4"/>
      </w:pPr>
      <w:r>
        <w:t>6.3.1.1 Komponenten der Seite</w:t>
      </w:r>
      <w:r w:rsidR="009A3002">
        <w:t>n</w:t>
      </w:r>
    </w:p>
    <w:p w14:paraId="7D4C306A" w14:textId="41020FC6" w:rsidR="005F7E85" w:rsidRPr="00EE3E3B" w:rsidRDefault="005F7E85" w:rsidP="00A107E1">
      <w:pPr>
        <w:pStyle w:val="Heading5"/>
      </w:pPr>
      <w:r>
        <w:t xml:space="preserve">6.3.1.1.1 </w:t>
      </w:r>
      <w:r w:rsidRPr="005F7E85">
        <w:t>Formular zum Hinzufügen und Löschen von Fragen und Antworten (/LF041/)</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941F29" w14:paraId="60D99CB8" w14:textId="77777777">
        <w:tc>
          <w:tcPr>
            <w:tcW w:w="5215" w:type="dxa"/>
            <w:shd w:val="clear" w:color="auto" w:fill="A5C9EB" w:themeFill="text2" w:themeFillTint="40"/>
          </w:tcPr>
          <w:p w14:paraId="0BADD16F" w14:textId="77777777" w:rsidR="007175F4" w:rsidRDefault="007175F4">
            <w:r>
              <w:t>Funktion</w:t>
            </w:r>
          </w:p>
          <w:p w14:paraId="2648420D" w14:textId="77777777" w:rsidR="007175F4" w:rsidRPr="0088632F" w:rsidRDefault="007175F4">
            <w:pPr>
              <w:tabs>
                <w:tab w:val="left" w:pos="3036"/>
              </w:tabs>
            </w:pPr>
            <w:r>
              <w:tab/>
            </w:r>
          </w:p>
        </w:tc>
        <w:tc>
          <w:tcPr>
            <w:tcW w:w="990" w:type="dxa"/>
            <w:shd w:val="clear" w:color="auto" w:fill="A5C9EB" w:themeFill="text2" w:themeFillTint="40"/>
          </w:tcPr>
          <w:p w14:paraId="3D1AC570" w14:textId="77777777" w:rsidR="007175F4" w:rsidRDefault="007175F4">
            <w:r>
              <w:t>Nutzen</w:t>
            </w:r>
          </w:p>
        </w:tc>
        <w:tc>
          <w:tcPr>
            <w:tcW w:w="1170" w:type="dxa"/>
            <w:gridSpan w:val="2"/>
            <w:shd w:val="clear" w:color="auto" w:fill="A5C9EB" w:themeFill="text2" w:themeFillTint="40"/>
          </w:tcPr>
          <w:p w14:paraId="471535ED" w14:textId="77777777" w:rsidR="007175F4" w:rsidRDefault="007175F4">
            <w:r>
              <w:t>Aufwand</w:t>
            </w:r>
          </w:p>
        </w:tc>
        <w:tc>
          <w:tcPr>
            <w:tcW w:w="1687" w:type="dxa"/>
            <w:gridSpan w:val="2"/>
            <w:shd w:val="clear" w:color="auto" w:fill="A5C9EB" w:themeFill="text2" w:themeFillTint="40"/>
          </w:tcPr>
          <w:p w14:paraId="13C28F94" w14:textId="77777777" w:rsidR="007175F4" w:rsidRPr="009B475F" w:rsidRDefault="007175F4">
            <w:pPr>
              <w:rPr>
                <w:lang w:val="en-US"/>
              </w:rPr>
            </w:pPr>
            <w:r w:rsidRPr="009B475F">
              <w:rPr>
                <w:lang w:val="en-US"/>
              </w:rPr>
              <w:t>Must Have</w:t>
            </w:r>
          </w:p>
          <w:p w14:paraId="2A0AE95F" w14:textId="77777777" w:rsidR="007175F4" w:rsidRPr="009B475F" w:rsidRDefault="007175F4">
            <w:pPr>
              <w:rPr>
                <w:lang w:val="en-US"/>
              </w:rPr>
            </w:pPr>
            <w:r w:rsidRPr="009B475F">
              <w:rPr>
                <w:lang w:val="en-US"/>
              </w:rPr>
              <w:t>Should Have</w:t>
            </w:r>
          </w:p>
          <w:p w14:paraId="7FA7BBB9" w14:textId="77777777" w:rsidR="007175F4" w:rsidRPr="009B475F" w:rsidRDefault="007175F4">
            <w:pPr>
              <w:rPr>
                <w:lang w:val="en-US"/>
              </w:rPr>
            </w:pPr>
            <w:r w:rsidRPr="009B475F">
              <w:rPr>
                <w:lang w:val="en-US"/>
              </w:rPr>
              <w:t>Nice to Have</w:t>
            </w:r>
          </w:p>
        </w:tc>
      </w:tr>
      <w:tr w:rsidR="007175F4" w14:paraId="0FBD93BB"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6C5017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75E2A12"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1280A53F"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6C37F5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B21E0F"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67380C2D" w14:textId="1D0ACA08" w:rsidR="007175F4" w:rsidRDefault="00CD6433">
                  <w:pPr>
                    <w:cnfStyle w:val="000000100000" w:firstRow="0" w:lastRow="0" w:firstColumn="0" w:lastColumn="0" w:oddVBand="0" w:evenVBand="0" w:oddHBand="1" w:evenHBand="0" w:firstRowFirstColumn="0" w:firstRowLastColumn="0" w:lastRowFirstColumn="0" w:lastRowLastColumn="0"/>
                  </w:pPr>
                  <w:r>
                    <w:t>Formular zum hinzufügen und Löschen von Fragen</w:t>
                  </w:r>
                </w:p>
              </w:tc>
            </w:tr>
            <w:tr w:rsidR="007175F4" w14:paraId="5F161373" w14:textId="77777777">
              <w:tc>
                <w:tcPr>
                  <w:cnfStyle w:val="001000000000" w:firstRow="0" w:lastRow="0" w:firstColumn="1" w:lastColumn="0" w:oddVBand="0" w:evenVBand="0" w:oddHBand="0" w:evenHBand="0" w:firstRowFirstColumn="0" w:firstRowLastColumn="0" w:lastRowFirstColumn="0" w:lastRowLastColumn="0"/>
                  <w:tcW w:w="2494" w:type="dxa"/>
                </w:tcPr>
                <w:p w14:paraId="39CAC52C" w14:textId="77777777" w:rsidR="007175F4" w:rsidRPr="00F5584F" w:rsidRDefault="007175F4">
                  <w:pPr>
                    <w:rPr>
                      <w:b w:val="0"/>
                      <w:bCs w:val="0"/>
                    </w:rPr>
                  </w:pPr>
                  <w:r w:rsidRPr="00F5584F">
                    <w:rPr>
                      <w:b w:val="0"/>
                      <w:bCs w:val="0"/>
                    </w:rPr>
                    <w:t>Art</w:t>
                  </w:r>
                </w:p>
              </w:tc>
              <w:tc>
                <w:tcPr>
                  <w:tcW w:w="2495" w:type="dxa"/>
                </w:tcPr>
                <w:p w14:paraId="32FAEAFF" w14:textId="7D2E8A10" w:rsidR="007175F4" w:rsidRDefault="00710FDD">
                  <w:pPr>
                    <w:cnfStyle w:val="000000000000" w:firstRow="0" w:lastRow="0" w:firstColumn="0" w:lastColumn="0" w:oddVBand="0" w:evenVBand="0" w:oddHBand="0" w:evenHBand="0" w:firstRowFirstColumn="0" w:firstRowLastColumn="0" w:lastRowFirstColumn="0" w:lastRowLastColumn="0"/>
                  </w:pPr>
                  <w:r w:rsidRPr="00710FDD">
                    <w:t>Datenmanagement</w:t>
                  </w:r>
                </w:p>
              </w:tc>
            </w:tr>
            <w:tr w:rsidR="007175F4" w14:paraId="0D78FA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CF5024F"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E66813F" w14:textId="445DC8D1" w:rsidR="007175F4" w:rsidRDefault="00470993">
                  <w:pPr>
                    <w:cnfStyle w:val="000000100000" w:firstRow="0" w:lastRow="0" w:firstColumn="0" w:lastColumn="0" w:oddVBand="0" w:evenVBand="0" w:oddHBand="1" w:evenHBand="0" w:firstRowFirstColumn="0" w:firstRowLastColumn="0" w:lastRowFirstColumn="0" w:lastRowLastColumn="0"/>
                  </w:pPr>
                  <w:r w:rsidRPr="00470993">
                    <w:t>Ermöglicht das Hinzufügen neuer Fragen und Antworten sowie das Löschen bestehender Einträge.</w:t>
                  </w:r>
                </w:p>
              </w:tc>
            </w:tr>
            <w:tr w:rsidR="007175F4" w14:paraId="7C0658A5" w14:textId="77777777">
              <w:tc>
                <w:tcPr>
                  <w:cnfStyle w:val="001000000000" w:firstRow="0" w:lastRow="0" w:firstColumn="1" w:lastColumn="0" w:oddVBand="0" w:evenVBand="0" w:oddHBand="0" w:evenHBand="0" w:firstRowFirstColumn="0" w:firstRowLastColumn="0" w:lastRowFirstColumn="0" w:lastRowLastColumn="0"/>
                  <w:tcW w:w="2494" w:type="dxa"/>
                </w:tcPr>
                <w:p w14:paraId="753929D6" w14:textId="77777777" w:rsidR="007175F4" w:rsidRPr="00F5584F" w:rsidRDefault="007175F4">
                  <w:pPr>
                    <w:rPr>
                      <w:b w:val="0"/>
                      <w:bCs w:val="0"/>
                    </w:rPr>
                  </w:pPr>
                  <w:r w:rsidRPr="00F5584F">
                    <w:rPr>
                      <w:b w:val="0"/>
                      <w:bCs w:val="0"/>
                    </w:rPr>
                    <w:t>Auslöser</w:t>
                  </w:r>
                </w:p>
              </w:tc>
              <w:tc>
                <w:tcPr>
                  <w:tcW w:w="2495" w:type="dxa"/>
                </w:tcPr>
                <w:p w14:paraId="2D06E184" w14:textId="6E8DC894" w:rsidR="007175F4" w:rsidRDefault="00515749">
                  <w:pPr>
                    <w:cnfStyle w:val="000000000000" w:firstRow="0" w:lastRow="0" w:firstColumn="0" w:lastColumn="0" w:oddVBand="0" w:evenVBand="0" w:oddHBand="0" w:evenHBand="0" w:firstRowFirstColumn="0" w:firstRowLastColumn="0" w:lastRowFirstColumn="0" w:lastRowLastColumn="0"/>
                  </w:pPr>
                  <w:r w:rsidRPr="00515749">
                    <w:t xml:space="preserve">Der Benutzer gibt eine Frage und Antwort ein </w:t>
                  </w:r>
                  <w:r w:rsidR="00E66712">
                    <w:t>und fügt diese hinzu</w:t>
                  </w:r>
                  <w:r w:rsidRPr="00515749">
                    <w:t xml:space="preserve"> oder wählt einen Eintrag zum Löschen aus.</w:t>
                  </w:r>
                </w:p>
              </w:tc>
            </w:tr>
            <w:tr w:rsidR="007175F4" w14:paraId="533AF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83AE06"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48B7EE3A" w14:textId="04D34ED6" w:rsidR="007175F4" w:rsidRDefault="00FC3B62">
                  <w:pPr>
                    <w:cnfStyle w:val="000000100000" w:firstRow="0" w:lastRow="0" w:firstColumn="0" w:lastColumn="0" w:oddVBand="0" w:evenVBand="0" w:oddHBand="1" w:evenHBand="0" w:firstRowFirstColumn="0" w:firstRowLastColumn="0" w:lastRowFirstColumn="0" w:lastRowLastColumn="0"/>
                  </w:pPr>
                  <w:r w:rsidRPr="00FC3B62">
                    <w:t>Neue Fragen und Antworten werden gespeichert, ausgewählte Einträge werden gelöscht.</w:t>
                  </w:r>
                </w:p>
              </w:tc>
            </w:tr>
            <w:tr w:rsidR="007175F4" w14:paraId="0C48AD68" w14:textId="77777777">
              <w:tc>
                <w:tcPr>
                  <w:cnfStyle w:val="001000000000" w:firstRow="0" w:lastRow="0" w:firstColumn="1" w:lastColumn="0" w:oddVBand="0" w:evenVBand="0" w:oddHBand="0" w:evenHBand="0" w:firstRowFirstColumn="0" w:firstRowLastColumn="0" w:lastRowFirstColumn="0" w:lastRowLastColumn="0"/>
                  <w:tcW w:w="2494" w:type="dxa"/>
                </w:tcPr>
                <w:p w14:paraId="1906632C" w14:textId="77777777" w:rsidR="007175F4" w:rsidRPr="00F5584F" w:rsidRDefault="007175F4">
                  <w:pPr>
                    <w:rPr>
                      <w:b w:val="0"/>
                      <w:bCs w:val="0"/>
                      <w:lang w:val="de-DE"/>
                    </w:rPr>
                  </w:pPr>
                  <w:r w:rsidRPr="00F5584F">
                    <w:rPr>
                      <w:b w:val="0"/>
                      <w:bCs w:val="0"/>
                      <w:lang w:val="de-DE"/>
                    </w:rPr>
                    <w:t>Akteure</w:t>
                  </w:r>
                </w:p>
              </w:tc>
              <w:tc>
                <w:tcPr>
                  <w:tcW w:w="2495" w:type="dxa"/>
                </w:tcPr>
                <w:p w14:paraId="25175C9D" w14:textId="3FA49D95" w:rsidR="007175F4" w:rsidRDefault="00FC7BF5">
                  <w:pPr>
                    <w:cnfStyle w:val="000000000000" w:firstRow="0" w:lastRow="0" w:firstColumn="0" w:lastColumn="0" w:oddVBand="0" w:evenVBand="0" w:oddHBand="0" w:evenHBand="0" w:firstRowFirstColumn="0" w:firstRowLastColumn="0" w:lastRowFirstColumn="0" w:lastRowLastColumn="0"/>
                  </w:pPr>
                  <w:r w:rsidRPr="00FC7BF5">
                    <w:t>Benutzer</w:t>
                  </w:r>
                </w:p>
              </w:tc>
            </w:tr>
            <w:tr w:rsidR="007175F4" w14:paraId="6714A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31355D"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09D90EAD" w14:textId="3BFDA329" w:rsidR="007175F4" w:rsidRDefault="00FC7BF5">
                  <w:pPr>
                    <w:cnfStyle w:val="000000100000" w:firstRow="0" w:lastRow="0" w:firstColumn="0" w:lastColumn="0" w:oddVBand="0" w:evenVBand="0" w:oddHBand="1" w:evenHBand="0" w:firstRowFirstColumn="0" w:firstRowLastColumn="0" w:lastRowFirstColumn="0" w:lastRowLastColumn="0"/>
                  </w:pPr>
                  <w:r w:rsidRPr="00FC7BF5">
                    <w:t>Frage und Antwort (vom Benutzer eingegeben)</w:t>
                  </w:r>
                </w:p>
              </w:tc>
            </w:tr>
            <w:tr w:rsidR="007175F4" w14:paraId="07B9C941" w14:textId="77777777">
              <w:tc>
                <w:tcPr>
                  <w:cnfStyle w:val="001000000000" w:firstRow="0" w:lastRow="0" w:firstColumn="1" w:lastColumn="0" w:oddVBand="0" w:evenVBand="0" w:oddHBand="0" w:evenHBand="0" w:firstRowFirstColumn="0" w:firstRowLastColumn="0" w:lastRowFirstColumn="0" w:lastRowLastColumn="0"/>
                  <w:tcW w:w="2494" w:type="dxa"/>
                </w:tcPr>
                <w:p w14:paraId="1E505A99" w14:textId="77777777" w:rsidR="007175F4" w:rsidRPr="00F5584F" w:rsidRDefault="007175F4">
                  <w:pPr>
                    <w:rPr>
                      <w:b w:val="0"/>
                      <w:bCs w:val="0"/>
                    </w:rPr>
                  </w:pPr>
                  <w:r w:rsidRPr="00F5584F">
                    <w:rPr>
                      <w:b w:val="0"/>
                      <w:bCs w:val="0"/>
                    </w:rPr>
                    <w:t>Vorbedingungen</w:t>
                  </w:r>
                </w:p>
              </w:tc>
              <w:tc>
                <w:tcPr>
                  <w:tcW w:w="2495" w:type="dxa"/>
                </w:tcPr>
                <w:p w14:paraId="0BB05BAE" w14:textId="1C5323C0" w:rsidR="007175F4" w:rsidRDefault="008C7BBC">
                  <w:pPr>
                    <w:cnfStyle w:val="000000000000" w:firstRow="0" w:lastRow="0" w:firstColumn="0" w:lastColumn="0" w:oddVBand="0" w:evenVBand="0" w:oddHBand="0" w:evenHBand="0" w:firstRowFirstColumn="0" w:firstRowLastColumn="0" w:lastRowFirstColumn="0" w:lastRowLastColumn="0"/>
                  </w:pPr>
                  <w:r w:rsidRPr="008C7BBC">
                    <w:t>Die Fragenverwaltungs-Seite ist geöffnet.</w:t>
                  </w:r>
                </w:p>
              </w:tc>
            </w:tr>
            <w:tr w:rsidR="007175F4" w14:paraId="6853E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6A6813"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6279A35" w14:textId="5BA1C4F3" w:rsidR="007175F4" w:rsidRDefault="00CD6433">
                  <w:pPr>
                    <w:cnfStyle w:val="000000100000" w:firstRow="0" w:lastRow="0" w:firstColumn="0" w:lastColumn="0" w:oddVBand="0" w:evenVBand="0" w:oddHBand="1" w:evenHBand="0" w:firstRowFirstColumn="0" w:firstRowLastColumn="0" w:lastRowFirstColumn="0" w:lastRowLastColumn="0"/>
                  </w:pPr>
                  <w:r w:rsidRPr="00CD6433">
                    <w:t>Änderungen an den Fragen und Antworten sind in der Datenbank gespeichert.</w:t>
                  </w:r>
                </w:p>
              </w:tc>
            </w:tr>
          </w:tbl>
          <w:p w14:paraId="75BCCC13" w14:textId="77777777" w:rsidR="007175F4" w:rsidRPr="009911EE" w:rsidRDefault="007175F4">
            <w:pPr>
              <w:rPr>
                <w:color w:val="0A2F41" w:themeColor="accent1" w:themeShade="80"/>
              </w:rPr>
            </w:pPr>
          </w:p>
        </w:tc>
        <w:tc>
          <w:tcPr>
            <w:tcW w:w="990" w:type="dxa"/>
          </w:tcPr>
          <w:p w14:paraId="66EDF03B" w14:textId="66653528" w:rsidR="007175F4" w:rsidRDefault="00F14DBB">
            <w:r>
              <w:t>Hoch</w:t>
            </w:r>
          </w:p>
        </w:tc>
        <w:tc>
          <w:tcPr>
            <w:tcW w:w="1164" w:type="dxa"/>
          </w:tcPr>
          <w:p w14:paraId="51260709" w14:textId="5CF5E415" w:rsidR="007175F4" w:rsidRDefault="00F14DBB">
            <w:r>
              <w:t>Hoch</w:t>
            </w:r>
          </w:p>
        </w:tc>
        <w:tc>
          <w:tcPr>
            <w:tcW w:w="1687" w:type="dxa"/>
            <w:gridSpan w:val="2"/>
          </w:tcPr>
          <w:p w14:paraId="3AE8CAEC" w14:textId="736E65C7" w:rsidR="007175F4" w:rsidRDefault="00F14DBB">
            <w:r>
              <w:t>MH</w:t>
            </w:r>
          </w:p>
        </w:tc>
      </w:tr>
    </w:tbl>
    <w:p w14:paraId="7A640E9C" w14:textId="77777777" w:rsidR="007175F4" w:rsidRDefault="007175F4" w:rsidP="007175F4"/>
    <w:p w14:paraId="51D933BA" w14:textId="0B9A91F2" w:rsidR="00F14DBB" w:rsidRDefault="00964182" w:rsidP="00964182">
      <w:pPr>
        <w:pStyle w:val="Heading5"/>
      </w:pPr>
      <w:r>
        <w:lastRenderedPageBreak/>
        <w:t xml:space="preserve">6.3.1.1.2 </w:t>
      </w:r>
      <w:r w:rsidRPr="00964182">
        <w:t>Tool zum Anzeigen und Bearbeiten von Fragen und Antworten (/LF042/)</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941F29" w14:paraId="5C648DD2" w14:textId="77777777">
        <w:tc>
          <w:tcPr>
            <w:tcW w:w="5215" w:type="dxa"/>
            <w:shd w:val="clear" w:color="auto" w:fill="A5C9EB" w:themeFill="text2" w:themeFillTint="40"/>
          </w:tcPr>
          <w:p w14:paraId="3BC4A3BB" w14:textId="77777777" w:rsidR="007175F4" w:rsidRDefault="007175F4">
            <w:r>
              <w:t>Funktion</w:t>
            </w:r>
          </w:p>
          <w:p w14:paraId="01CA15CD" w14:textId="77777777" w:rsidR="007175F4" w:rsidRPr="0088632F" w:rsidRDefault="007175F4">
            <w:pPr>
              <w:tabs>
                <w:tab w:val="left" w:pos="3036"/>
              </w:tabs>
            </w:pPr>
            <w:r>
              <w:tab/>
            </w:r>
          </w:p>
        </w:tc>
        <w:tc>
          <w:tcPr>
            <w:tcW w:w="990" w:type="dxa"/>
            <w:shd w:val="clear" w:color="auto" w:fill="A5C9EB" w:themeFill="text2" w:themeFillTint="40"/>
          </w:tcPr>
          <w:p w14:paraId="40B31D48" w14:textId="77777777" w:rsidR="007175F4" w:rsidRDefault="007175F4">
            <w:r>
              <w:t>Nutzen</w:t>
            </w:r>
          </w:p>
        </w:tc>
        <w:tc>
          <w:tcPr>
            <w:tcW w:w="1170" w:type="dxa"/>
            <w:gridSpan w:val="2"/>
            <w:shd w:val="clear" w:color="auto" w:fill="A5C9EB" w:themeFill="text2" w:themeFillTint="40"/>
          </w:tcPr>
          <w:p w14:paraId="32773BC2" w14:textId="77777777" w:rsidR="007175F4" w:rsidRDefault="007175F4">
            <w:r>
              <w:t>Aufwand</w:t>
            </w:r>
          </w:p>
        </w:tc>
        <w:tc>
          <w:tcPr>
            <w:tcW w:w="1687" w:type="dxa"/>
            <w:gridSpan w:val="2"/>
            <w:shd w:val="clear" w:color="auto" w:fill="A5C9EB" w:themeFill="text2" w:themeFillTint="40"/>
          </w:tcPr>
          <w:p w14:paraId="233C61D6" w14:textId="77777777" w:rsidR="007175F4" w:rsidRPr="009B475F" w:rsidRDefault="007175F4">
            <w:pPr>
              <w:rPr>
                <w:lang w:val="en-US"/>
              </w:rPr>
            </w:pPr>
            <w:r w:rsidRPr="009B475F">
              <w:rPr>
                <w:lang w:val="en-US"/>
              </w:rPr>
              <w:t>Must Have</w:t>
            </w:r>
          </w:p>
          <w:p w14:paraId="5E8218D8" w14:textId="77777777" w:rsidR="007175F4" w:rsidRPr="009B475F" w:rsidRDefault="007175F4">
            <w:pPr>
              <w:rPr>
                <w:lang w:val="en-US"/>
              </w:rPr>
            </w:pPr>
            <w:r w:rsidRPr="009B475F">
              <w:rPr>
                <w:lang w:val="en-US"/>
              </w:rPr>
              <w:t>Should Have</w:t>
            </w:r>
          </w:p>
          <w:p w14:paraId="400008F6" w14:textId="77777777" w:rsidR="007175F4" w:rsidRPr="009B475F" w:rsidRDefault="007175F4">
            <w:pPr>
              <w:rPr>
                <w:lang w:val="en-US"/>
              </w:rPr>
            </w:pPr>
            <w:r w:rsidRPr="009B475F">
              <w:rPr>
                <w:lang w:val="en-US"/>
              </w:rPr>
              <w:t>Nice to Have</w:t>
            </w:r>
          </w:p>
        </w:tc>
      </w:tr>
      <w:tr w:rsidR="007175F4" w14:paraId="4AD50AD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780C10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A1A3EF"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0C1AB7DB"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5ABF6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E56E5D"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59C7A2DA" w14:textId="764F0CF1" w:rsidR="007175F4" w:rsidRDefault="00D42CF4">
                  <w:pPr>
                    <w:cnfStyle w:val="000000100000" w:firstRow="0" w:lastRow="0" w:firstColumn="0" w:lastColumn="0" w:oddVBand="0" w:evenVBand="0" w:oddHBand="1" w:evenHBand="0" w:firstRowFirstColumn="0" w:firstRowLastColumn="0" w:lastRowFirstColumn="0" w:lastRowLastColumn="0"/>
                  </w:pPr>
                  <w:r w:rsidRPr="00D42CF4">
                    <w:t>Anzeigen und Bearbeiten von Fragen und Antworte</w:t>
                  </w:r>
                  <w:r>
                    <w:t>n</w:t>
                  </w:r>
                </w:p>
              </w:tc>
            </w:tr>
            <w:tr w:rsidR="007175F4" w14:paraId="5BAF0F23" w14:textId="77777777">
              <w:tc>
                <w:tcPr>
                  <w:cnfStyle w:val="001000000000" w:firstRow="0" w:lastRow="0" w:firstColumn="1" w:lastColumn="0" w:oddVBand="0" w:evenVBand="0" w:oddHBand="0" w:evenHBand="0" w:firstRowFirstColumn="0" w:firstRowLastColumn="0" w:lastRowFirstColumn="0" w:lastRowLastColumn="0"/>
                  <w:tcW w:w="2494" w:type="dxa"/>
                </w:tcPr>
                <w:p w14:paraId="7AE4627C" w14:textId="77777777" w:rsidR="007175F4" w:rsidRPr="00F5584F" w:rsidRDefault="007175F4">
                  <w:pPr>
                    <w:rPr>
                      <w:b w:val="0"/>
                      <w:bCs w:val="0"/>
                    </w:rPr>
                  </w:pPr>
                  <w:r w:rsidRPr="00F5584F">
                    <w:rPr>
                      <w:b w:val="0"/>
                      <w:bCs w:val="0"/>
                    </w:rPr>
                    <w:t>Art</w:t>
                  </w:r>
                </w:p>
              </w:tc>
              <w:tc>
                <w:tcPr>
                  <w:tcW w:w="2495" w:type="dxa"/>
                </w:tcPr>
                <w:p w14:paraId="26A32429" w14:textId="53ED38F8" w:rsidR="007175F4" w:rsidRDefault="003E3AD8">
                  <w:pPr>
                    <w:cnfStyle w:val="000000000000" w:firstRow="0" w:lastRow="0" w:firstColumn="0" w:lastColumn="0" w:oddVBand="0" w:evenVBand="0" w:oddHBand="0" w:evenHBand="0" w:firstRowFirstColumn="0" w:firstRowLastColumn="0" w:lastRowFirstColumn="0" w:lastRowLastColumn="0"/>
                  </w:pPr>
                  <w:r w:rsidRPr="003E3AD8">
                    <w:t>Datenanzeige und -bearbeitung</w:t>
                  </w:r>
                </w:p>
              </w:tc>
            </w:tr>
            <w:tr w:rsidR="007175F4" w14:paraId="09E06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E48E2D"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C2F33BC" w14:textId="6FD74123" w:rsidR="007175F4" w:rsidRDefault="004E4CF2">
                  <w:pPr>
                    <w:cnfStyle w:val="000000100000" w:firstRow="0" w:lastRow="0" w:firstColumn="0" w:lastColumn="0" w:oddVBand="0" w:evenVBand="0" w:oddHBand="1" w:evenHBand="0" w:firstRowFirstColumn="0" w:firstRowLastColumn="0" w:lastRowFirstColumn="0" w:lastRowLastColumn="0"/>
                  </w:pPr>
                  <w:r w:rsidRPr="004E4CF2">
                    <w:t>Zeigt alle Fragen und Antworten in einer Tabelle oder Liste und ermöglicht direkte Bearbeitungen.</w:t>
                  </w:r>
                </w:p>
              </w:tc>
            </w:tr>
            <w:tr w:rsidR="007175F4" w14:paraId="56EC9531" w14:textId="77777777">
              <w:tc>
                <w:tcPr>
                  <w:cnfStyle w:val="001000000000" w:firstRow="0" w:lastRow="0" w:firstColumn="1" w:lastColumn="0" w:oddVBand="0" w:evenVBand="0" w:oddHBand="0" w:evenHBand="0" w:firstRowFirstColumn="0" w:firstRowLastColumn="0" w:lastRowFirstColumn="0" w:lastRowLastColumn="0"/>
                  <w:tcW w:w="2494" w:type="dxa"/>
                </w:tcPr>
                <w:p w14:paraId="0223DC79" w14:textId="77777777" w:rsidR="007175F4" w:rsidRPr="00F5584F" w:rsidRDefault="007175F4">
                  <w:pPr>
                    <w:rPr>
                      <w:b w:val="0"/>
                      <w:bCs w:val="0"/>
                    </w:rPr>
                  </w:pPr>
                  <w:r w:rsidRPr="00F5584F">
                    <w:rPr>
                      <w:b w:val="0"/>
                      <w:bCs w:val="0"/>
                    </w:rPr>
                    <w:t>Auslöser</w:t>
                  </w:r>
                </w:p>
              </w:tc>
              <w:tc>
                <w:tcPr>
                  <w:tcW w:w="2495" w:type="dxa"/>
                </w:tcPr>
                <w:p w14:paraId="34CDD18B" w14:textId="733C726A" w:rsidR="007175F4" w:rsidRDefault="00641FDD">
                  <w:pPr>
                    <w:cnfStyle w:val="000000000000" w:firstRow="0" w:lastRow="0" w:firstColumn="0" w:lastColumn="0" w:oddVBand="0" w:evenVBand="0" w:oddHBand="0" w:evenHBand="0" w:firstRowFirstColumn="0" w:firstRowLastColumn="0" w:lastRowFirstColumn="0" w:lastRowLastColumn="0"/>
                  </w:pPr>
                  <w:r w:rsidRPr="00641FDD">
                    <w:t>Der Benutzer öffnet die Fragenverwaltungs-Seite oder klickt auf einen Eintrag zur Bearbeitung.</w:t>
                  </w:r>
                </w:p>
              </w:tc>
            </w:tr>
            <w:tr w:rsidR="007175F4" w14:paraId="2208C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246585"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08578EAA" w14:textId="3EA58A19" w:rsidR="007175F4" w:rsidRDefault="00BF095C">
                  <w:pPr>
                    <w:cnfStyle w:val="000000100000" w:firstRow="0" w:lastRow="0" w:firstColumn="0" w:lastColumn="0" w:oddVBand="0" w:evenVBand="0" w:oddHBand="1" w:evenHBand="0" w:firstRowFirstColumn="0" w:firstRowLastColumn="0" w:lastRowFirstColumn="0" w:lastRowLastColumn="0"/>
                  </w:pPr>
                  <w:r w:rsidRPr="00BF095C">
                    <w:t>Die Tabelle/Liste zeigt alle Einträge, Änderungen werden übernommen.</w:t>
                  </w:r>
                </w:p>
              </w:tc>
            </w:tr>
            <w:tr w:rsidR="007175F4" w14:paraId="08CEC342" w14:textId="77777777">
              <w:tc>
                <w:tcPr>
                  <w:cnfStyle w:val="001000000000" w:firstRow="0" w:lastRow="0" w:firstColumn="1" w:lastColumn="0" w:oddVBand="0" w:evenVBand="0" w:oddHBand="0" w:evenHBand="0" w:firstRowFirstColumn="0" w:firstRowLastColumn="0" w:lastRowFirstColumn="0" w:lastRowLastColumn="0"/>
                  <w:tcW w:w="2494" w:type="dxa"/>
                </w:tcPr>
                <w:p w14:paraId="44BDEBE7" w14:textId="77777777" w:rsidR="007175F4" w:rsidRPr="00F5584F" w:rsidRDefault="007175F4">
                  <w:pPr>
                    <w:rPr>
                      <w:b w:val="0"/>
                      <w:bCs w:val="0"/>
                      <w:lang w:val="de-DE"/>
                    </w:rPr>
                  </w:pPr>
                  <w:r w:rsidRPr="00F5584F">
                    <w:rPr>
                      <w:b w:val="0"/>
                      <w:bCs w:val="0"/>
                      <w:lang w:val="de-DE"/>
                    </w:rPr>
                    <w:t>Akteure</w:t>
                  </w:r>
                </w:p>
              </w:tc>
              <w:tc>
                <w:tcPr>
                  <w:tcW w:w="2495" w:type="dxa"/>
                </w:tcPr>
                <w:p w14:paraId="450FC393" w14:textId="69DB4ECB" w:rsidR="007175F4" w:rsidRDefault="009C672B">
                  <w:pPr>
                    <w:cnfStyle w:val="000000000000" w:firstRow="0" w:lastRow="0" w:firstColumn="0" w:lastColumn="0" w:oddVBand="0" w:evenVBand="0" w:oddHBand="0" w:evenHBand="0" w:firstRowFirstColumn="0" w:firstRowLastColumn="0" w:lastRowFirstColumn="0" w:lastRowLastColumn="0"/>
                  </w:pPr>
                  <w:r w:rsidRPr="009C672B">
                    <w:t>Benutzer</w:t>
                  </w:r>
                </w:p>
              </w:tc>
            </w:tr>
            <w:tr w:rsidR="007175F4" w14:paraId="2A135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5812E"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5CD9C97B" w14:textId="34209088" w:rsidR="007175F4" w:rsidRDefault="00CE0D27">
                  <w:pPr>
                    <w:cnfStyle w:val="000000100000" w:firstRow="0" w:lastRow="0" w:firstColumn="0" w:lastColumn="0" w:oddVBand="0" w:evenVBand="0" w:oddHBand="1" w:evenHBand="0" w:firstRowFirstColumn="0" w:firstRowLastColumn="0" w:lastRowFirstColumn="0" w:lastRowLastColumn="0"/>
                  </w:pPr>
                  <w:r w:rsidRPr="00CE0D27">
                    <w:t>Bestehende Fragen und Antworten (aus der Datenbank geladen), Änderungen durch den Benutzer</w:t>
                  </w:r>
                </w:p>
              </w:tc>
            </w:tr>
            <w:tr w:rsidR="007175F4" w14:paraId="4AD5BD01" w14:textId="77777777">
              <w:tc>
                <w:tcPr>
                  <w:cnfStyle w:val="001000000000" w:firstRow="0" w:lastRow="0" w:firstColumn="1" w:lastColumn="0" w:oddVBand="0" w:evenVBand="0" w:oddHBand="0" w:evenHBand="0" w:firstRowFirstColumn="0" w:firstRowLastColumn="0" w:lastRowFirstColumn="0" w:lastRowLastColumn="0"/>
                  <w:tcW w:w="2494" w:type="dxa"/>
                </w:tcPr>
                <w:p w14:paraId="4255568F" w14:textId="77777777" w:rsidR="007175F4" w:rsidRPr="00F5584F" w:rsidRDefault="007175F4">
                  <w:pPr>
                    <w:rPr>
                      <w:b w:val="0"/>
                      <w:bCs w:val="0"/>
                    </w:rPr>
                  </w:pPr>
                  <w:r w:rsidRPr="00F5584F">
                    <w:rPr>
                      <w:b w:val="0"/>
                      <w:bCs w:val="0"/>
                    </w:rPr>
                    <w:t>Vorbedingungen</w:t>
                  </w:r>
                </w:p>
              </w:tc>
              <w:tc>
                <w:tcPr>
                  <w:tcW w:w="2495" w:type="dxa"/>
                </w:tcPr>
                <w:p w14:paraId="5EE679A6" w14:textId="2BB4906D" w:rsidR="007175F4" w:rsidRDefault="00CE0D27">
                  <w:pPr>
                    <w:cnfStyle w:val="000000000000" w:firstRow="0" w:lastRow="0" w:firstColumn="0" w:lastColumn="0" w:oddVBand="0" w:evenVBand="0" w:oddHBand="0" w:evenHBand="0" w:firstRowFirstColumn="0" w:firstRowLastColumn="0" w:lastRowFirstColumn="0" w:lastRowLastColumn="0"/>
                  </w:pPr>
                  <w:r w:rsidRPr="00CE0D27">
                    <w:t>Die Fragenverwaltungs-Seite ist geöffnet, Einträge sind vorhanden.</w:t>
                  </w:r>
                </w:p>
              </w:tc>
            </w:tr>
            <w:tr w:rsidR="007175F4" w14:paraId="36D384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4C0B831"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066E7B2" w14:textId="34558802" w:rsidR="007175F4" w:rsidRDefault="00DA6ABB">
                  <w:pPr>
                    <w:cnfStyle w:val="000000100000" w:firstRow="0" w:lastRow="0" w:firstColumn="0" w:lastColumn="0" w:oddVBand="0" w:evenVBand="0" w:oddHBand="1" w:evenHBand="0" w:firstRowFirstColumn="0" w:firstRowLastColumn="0" w:lastRowFirstColumn="0" w:lastRowLastColumn="0"/>
                  </w:pPr>
                  <w:r w:rsidRPr="00DA6ABB">
                    <w:t>Änderungen an den Einträgen sind gespeichert und sichtbar.</w:t>
                  </w:r>
                </w:p>
              </w:tc>
            </w:tr>
          </w:tbl>
          <w:p w14:paraId="6B9BD23E" w14:textId="77777777" w:rsidR="007175F4" w:rsidRPr="009911EE" w:rsidRDefault="007175F4">
            <w:pPr>
              <w:rPr>
                <w:color w:val="0A2F41" w:themeColor="accent1" w:themeShade="80"/>
              </w:rPr>
            </w:pPr>
          </w:p>
        </w:tc>
        <w:tc>
          <w:tcPr>
            <w:tcW w:w="990" w:type="dxa"/>
          </w:tcPr>
          <w:p w14:paraId="53DD7FD2" w14:textId="77777777" w:rsidR="007175F4" w:rsidRDefault="007175F4"/>
        </w:tc>
        <w:tc>
          <w:tcPr>
            <w:tcW w:w="1164" w:type="dxa"/>
          </w:tcPr>
          <w:p w14:paraId="737D7952" w14:textId="77777777" w:rsidR="007175F4" w:rsidRDefault="007175F4"/>
        </w:tc>
        <w:tc>
          <w:tcPr>
            <w:tcW w:w="1687" w:type="dxa"/>
            <w:gridSpan w:val="2"/>
          </w:tcPr>
          <w:p w14:paraId="2FA43D6B" w14:textId="77777777" w:rsidR="007175F4" w:rsidRDefault="007175F4"/>
        </w:tc>
      </w:tr>
    </w:tbl>
    <w:p w14:paraId="7821200D" w14:textId="74CF4E44" w:rsidR="00154551" w:rsidRDefault="00154551" w:rsidP="00154551">
      <w:pPr>
        <w:pStyle w:val="Heading2"/>
      </w:pPr>
      <w:bookmarkStart w:id="32" w:name="_Toc184104707"/>
      <w:r>
        <w:t xml:space="preserve">6.4 </w:t>
      </w:r>
      <w:r w:rsidR="00E77FC0">
        <w:t>Quiz-Seite</w:t>
      </w:r>
      <w:bookmarkEnd w:id="32"/>
    </w:p>
    <w:p w14:paraId="5A07B92A" w14:textId="6FD6279E" w:rsidR="00E77FC0" w:rsidRDefault="00D95CDD" w:rsidP="0073514E">
      <w:pPr>
        <w:pStyle w:val="Heading3"/>
      </w:pPr>
      <w:r>
        <w:t xml:space="preserve">6.4.1 </w:t>
      </w:r>
      <w:r w:rsidR="0073514E">
        <w:t>Quiz-Oberfläche (/LF050/)</w:t>
      </w:r>
    </w:p>
    <w:tbl>
      <w:tblPr>
        <w:tblStyle w:val="TableGrid"/>
        <w:tblW w:w="0" w:type="auto"/>
        <w:tblLook w:val="04A0" w:firstRow="1" w:lastRow="0" w:firstColumn="1" w:lastColumn="0" w:noHBand="0" w:noVBand="1"/>
      </w:tblPr>
      <w:tblGrid>
        <w:gridCol w:w="5215"/>
        <w:gridCol w:w="990"/>
        <w:gridCol w:w="1164"/>
        <w:gridCol w:w="6"/>
        <w:gridCol w:w="1681"/>
        <w:gridCol w:w="6"/>
      </w:tblGrid>
      <w:tr w:rsidR="00F92AB5" w:rsidRPr="00941F29" w14:paraId="4FF6A0C4" w14:textId="77777777">
        <w:tc>
          <w:tcPr>
            <w:tcW w:w="5215" w:type="dxa"/>
            <w:shd w:val="clear" w:color="auto" w:fill="A5C9EB" w:themeFill="text2" w:themeFillTint="40"/>
          </w:tcPr>
          <w:p w14:paraId="779B9249" w14:textId="77777777" w:rsidR="00F92AB5" w:rsidRDefault="00F92AB5">
            <w:r>
              <w:t>Funktion</w:t>
            </w:r>
          </w:p>
          <w:p w14:paraId="2647FDF2" w14:textId="77777777" w:rsidR="00F92AB5" w:rsidRPr="0088632F" w:rsidRDefault="00F92AB5">
            <w:pPr>
              <w:tabs>
                <w:tab w:val="left" w:pos="3036"/>
              </w:tabs>
            </w:pPr>
            <w:r>
              <w:tab/>
            </w:r>
          </w:p>
        </w:tc>
        <w:tc>
          <w:tcPr>
            <w:tcW w:w="990" w:type="dxa"/>
            <w:shd w:val="clear" w:color="auto" w:fill="A5C9EB" w:themeFill="text2" w:themeFillTint="40"/>
          </w:tcPr>
          <w:p w14:paraId="32E5F778" w14:textId="77777777" w:rsidR="00F92AB5" w:rsidRDefault="00F92AB5">
            <w:r>
              <w:t>Nutzen</w:t>
            </w:r>
          </w:p>
        </w:tc>
        <w:tc>
          <w:tcPr>
            <w:tcW w:w="1170" w:type="dxa"/>
            <w:gridSpan w:val="2"/>
            <w:shd w:val="clear" w:color="auto" w:fill="A5C9EB" w:themeFill="text2" w:themeFillTint="40"/>
          </w:tcPr>
          <w:p w14:paraId="3B53862B" w14:textId="77777777" w:rsidR="00F92AB5" w:rsidRDefault="00F92AB5">
            <w:r>
              <w:t>Aufwand</w:t>
            </w:r>
          </w:p>
        </w:tc>
        <w:tc>
          <w:tcPr>
            <w:tcW w:w="1687" w:type="dxa"/>
            <w:gridSpan w:val="2"/>
            <w:shd w:val="clear" w:color="auto" w:fill="A5C9EB" w:themeFill="text2" w:themeFillTint="40"/>
          </w:tcPr>
          <w:p w14:paraId="0E4EF5B8" w14:textId="77777777" w:rsidR="00F92AB5" w:rsidRPr="009B475F" w:rsidRDefault="00F92AB5">
            <w:pPr>
              <w:rPr>
                <w:lang w:val="en-US"/>
              </w:rPr>
            </w:pPr>
            <w:r w:rsidRPr="009B475F">
              <w:rPr>
                <w:lang w:val="en-US"/>
              </w:rPr>
              <w:t>Must Have</w:t>
            </w:r>
          </w:p>
          <w:p w14:paraId="06353C02" w14:textId="77777777" w:rsidR="00F92AB5" w:rsidRPr="009B475F" w:rsidRDefault="00F92AB5">
            <w:pPr>
              <w:rPr>
                <w:lang w:val="en-US"/>
              </w:rPr>
            </w:pPr>
            <w:r w:rsidRPr="009B475F">
              <w:rPr>
                <w:lang w:val="en-US"/>
              </w:rPr>
              <w:t>Should Have</w:t>
            </w:r>
          </w:p>
          <w:p w14:paraId="434BD9FD" w14:textId="77777777" w:rsidR="00F92AB5" w:rsidRPr="009B475F" w:rsidRDefault="00F92AB5">
            <w:pPr>
              <w:rPr>
                <w:lang w:val="en-US"/>
              </w:rPr>
            </w:pPr>
            <w:r w:rsidRPr="009B475F">
              <w:rPr>
                <w:lang w:val="en-US"/>
              </w:rPr>
              <w:t>Nice to Have</w:t>
            </w:r>
          </w:p>
        </w:tc>
      </w:tr>
      <w:tr w:rsidR="00F92AB5" w14:paraId="6FA9493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F92AB5" w14:paraId="5479BD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3826196" w14:textId="77777777" w:rsidR="00F92AB5" w:rsidRPr="00F5584F" w:rsidRDefault="00F92AB5">
                  <w:pPr>
                    <w:rPr>
                      <w:color w:val="215E99" w:themeColor="text2" w:themeTint="BF"/>
                    </w:rPr>
                  </w:pPr>
                  <w:r w:rsidRPr="00F5584F">
                    <w:rPr>
                      <w:color w:val="215E99" w:themeColor="text2" w:themeTint="BF"/>
                    </w:rPr>
                    <w:lastRenderedPageBreak/>
                    <w:t>Use Case</w:t>
                  </w:r>
                </w:p>
              </w:tc>
              <w:tc>
                <w:tcPr>
                  <w:tcW w:w="2495" w:type="dxa"/>
                </w:tcPr>
                <w:p w14:paraId="7BE67DEC" w14:textId="77777777" w:rsidR="00F92AB5" w:rsidRDefault="00F92AB5">
                  <w:pPr>
                    <w:cnfStyle w:val="100000000000" w:firstRow="1" w:lastRow="0" w:firstColumn="0" w:lastColumn="0" w:oddVBand="0" w:evenVBand="0" w:oddHBand="0" w:evenHBand="0" w:firstRowFirstColumn="0" w:firstRowLastColumn="0" w:lastRowFirstColumn="0" w:lastRowLastColumn="0"/>
                  </w:pPr>
                </w:p>
              </w:tc>
            </w:tr>
            <w:tr w:rsidR="00F92AB5" w14:paraId="12B6A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D564801" w14:textId="77777777" w:rsidR="00F92AB5" w:rsidRPr="00F5584F" w:rsidRDefault="00F92AB5">
                  <w:pPr>
                    <w:rPr>
                      <w:b w:val="0"/>
                      <w:bCs w:val="0"/>
                    </w:rPr>
                  </w:pPr>
                  <w:r w:rsidRPr="00F5584F">
                    <w:rPr>
                      <w:b w:val="0"/>
                      <w:bCs w:val="0"/>
                    </w:rPr>
                    <w:t>Name</w:t>
                  </w:r>
                </w:p>
              </w:tc>
              <w:tc>
                <w:tcPr>
                  <w:tcW w:w="2495" w:type="dxa"/>
                  <w:shd w:val="clear" w:color="auto" w:fill="DAE9F7" w:themeFill="text2" w:themeFillTint="1A"/>
                </w:tcPr>
                <w:p w14:paraId="5215359D" w14:textId="7DF0429B" w:rsidR="00F92AB5" w:rsidRDefault="00A24A89">
                  <w:pPr>
                    <w:cnfStyle w:val="000000100000" w:firstRow="0" w:lastRow="0" w:firstColumn="0" w:lastColumn="0" w:oddVBand="0" w:evenVBand="0" w:oddHBand="1" w:evenHBand="0" w:firstRowFirstColumn="0" w:firstRowLastColumn="0" w:lastRowFirstColumn="0" w:lastRowLastColumn="0"/>
                  </w:pPr>
                  <w:r>
                    <w:t>Quiz-Oberfläche</w:t>
                  </w:r>
                </w:p>
              </w:tc>
            </w:tr>
            <w:tr w:rsidR="00F92AB5" w14:paraId="49BDA433" w14:textId="77777777">
              <w:tc>
                <w:tcPr>
                  <w:cnfStyle w:val="001000000000" w:firstRow="0" w:lastRow="0" w:firstColumn="1" w:lastColumn="0" w:oddVBand="0" w:evenVBand="0" w:oddHBand="0" w:evenHBand="0" w:firstRowFirstColumn="0" w:firstRowLastColumn="0" w:lastRowFirstColumn="0" w:lastRowLastColumn="0"/>
                  <w:tcW w:w="2494" w:type="dxa"/>
                </w:tcPr>
                <w:p w14:paraId="05278C22" w14:textId="77777777" w:rsidR="00F92AB5" w:rsidRPr="00F5584F" w:rsidRDefault="00F92AB5">
                  <w:pPr>
                    <w:rPr>
                      <w:b w:val="0"/>
                      <w:bCs w:val="0"/>
                    </w:rPr>
                  </w:pPr>
                  <w:r w:rsidRPr="00F5584F">
                    <w:rPr>
                      <w:b w:val="0"/>
                      <w:bCs w:val="0"/>
                    </w:rPr>
                    <w:t>Art</w:t>
                  </w:r>
                </w:p>
              </w:tc>
              <w:tc>
                <w:tcPr>
                  <w:tcW w:w="2495" w:type="dxa"/>
                </w:tcPr>
                <w:p w14:paraId="5937B8E9" w14:textId="04E720A0" w:rsidR="00F92AB5" w:rsidRDefault="00A24A89">
                  <w:pPr>
                    <w:cnfStyle w:val="000000000000" w:firstRow="0" w:lastRow="0" w:firstColumn="0" w:lastColumn="0" w:oddVBand="0" w:evenVBand="0" w:oddHBand="0" w:evenHBand="0" w:firstRowFirstColumn="0" w:firstRowLastColumn="0" w:lastRowFirstColumn="0" w:lastRowLastColumn="0"/>
                  </w:pPr>
                  <w:r w:rsidRPr="00A24A89">
                    <w:t>Funktionale Beschreibung</w:t>
                  </w:r>
                </w:p>
              </w:tc>
            </w:tr>
            <w:tr w:rsidR="00F92AB5" w14:paraId="070A6E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B512567" w14:textId="77777777" w:rsidR="00F92AB5" w:rsidRPr="00F5584F" w:rsidRDefault="00F92AB5">
                  <w:pPr>
                    <w:rPr>
                      <w:b w:val="0"/>
                      <w:bCs w:val="0"/>
                    </w:rPr>
                  </w:pPr>
                  <w:r w:rsidRPr="00F5584F">
                    <w:rPr>
                      <w:b w:val="0"/>
                      <w:bCs w:val="0"/>
                    </w:rPr>
                    <w:t>Kurzbeschreibung</w:t>
                  </w:r>
                </w:p>
              </w:tc>
              <w:tc>
                <w:tcPr>
                  <w:tcW w:w="2495" w:type="dxa"/>
                  <w:shd w:val="clear" w:color="auto" w:fill="DAE9F7" w:themeFill="text2" w:themeFillTint="1A"/>
                </w:tcPr>
                <w:p w14:paraId="431490F9" w14:textId="046B7AE9" w:rsidR="00F92AB5" w:rsidRDefault="009B0400">
                  <w:pPr>
                    <w:cnfStyle w:val="000000100000" w:firstRow="0" w:lastRow="0" w:firstColumn="0" w:lastColumn="0" w:oddVBand="0" w:evenVBand="0" w:oddHBand="1" w:evenHBand="0" w:firstRowFirstColumn="0" w:firstRowLastColumn="0" w:lastRowFirstColumn="0" w:lastRowLastColumn="0"/>
                  </w:pPr>
                  <w:r w:rsidRPr="009B0400">
                    <w:t>Eine Oberfläche, die das Abfragen von zufällig ausgewählten Fragen aus der Datenbank ermöglicht und den Benutzer über den Fortschritt informiert.</w:t>
                  </w:r>
                </w:p>
              </w:tc>
            </w:tr>
            <w:tr w:rsidR="00F92AB5" w14:paraId="10416044" w14:textId="77777777">
              <w:tc>
                <w:tcPr>
                  <w:cnfStyle w:val="001000000000" w:firstRow="0" w:lastRow="0" w:firstColumn="1" w:lastColumn="0" w:oddVBand="0" w:evenVBand="0" w:oddHBand="0" w:evenHBand="0" w:firstRowFirstColumn="0" w:firstRowLastColumn="0" w:lastRowFirstColumn="0" w:lastRowLastColumn="0"/>
                  <w:tcW w:w="2494" w:type="dxa"/>
                </w:tcPr>
                <w:p w14:paraId="364D9AF1" w14:textId="77777777" w:rsidR="00F92AB5" w:rsidRPr="00F5584F" w:rsidRDefault="00F92AB5">
                  <w:pPr>
                    <w:rPr>
                      <w:b w:val="0"/>
                      <w:bCs w:val="0"/>
                    </w:rPr>
                  </w:pPr>
                  <w:r w:rsidRPr="00F5584F">
                    <w:rPr>
                      <w:b w:val="0"/>
                      <w:bCs w:val="0"/>
                    </w:rPr>
                    <w:t>Auslöser</w:t>
                  </w:r>
                </w:p>
              </w:tc>
              <w:tc>
                <w:tcPr>
                  <w:tcW w:w="2495" w:type="dxa"/>
                </w:tcPr>
                <w:p w14:paraId="5A3DCF2A" w14:textId="062DA574" w:rsidR="00F92AB5" w:rsidRDefault="005F72DE">
                  <w:pPr>
                    <w:cnfStyle w:val="000000000000" w:firstRow="0" w:lastRow="0" w:firstColumn="0" w:lastColumn="0" w:oddVBand="0" w:evenVBand="0" w:oddHBand="0" w:evenHBand="0" w:firstRowFirstColumn="0" w:firstRowLastColumn="0" w:lastRowFirstColumn="0" w:lastRowLastColumn="0"/>
                  </w:pPr>
                  <w:r w:rsidRPr="005F72DE">
                    <w:t>Der Benutzer navigiert zur Fragen-Oberfläche</w:t>
                  </w:r>
                  <w:r w:rsidR="00A85D99">
                    <w:t>.</w:t>
                  </w:r>
                </w:p>
              </w:tc>
            </w:tr>
            <w:tr w:rsidR="00F92AB5" w14:paraId="6460A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16DAA9" w14:textId="77777777" w:rsidR="00F92AB5" w:rsidRPr="00F5584F" w:rsidRDefault="00F92AB5">
                  <w:pPr>
                    <w:rPr>
                      <w:b w:val="0"/>
                      <w:bCs w:val="0"/>
                    </w:rPr>
                  </w:pPr>
                  <w:r w:rsidRPr="00F5584F">
                    <w:rPr>
                      <w:b w:val="0"/>
                      <w:bCs w:val="0"/>
                    </w:rPr>
                    <w:t>Ergebnis</w:t>
                  </w:r>
                </w:p>
              </w:tc>
              <w:tc>
                <w:tcPr>
                  <w:tcW w:w="2495" w:type="dxa"/>
                  <w:shd w:val="clear" w:color="auto" w:fill="DAE9F7" w:themeFill="text2" w:themeFillTint="1A"/>
                </w:tcPr>
                <w:p w14:paraId="02CF4397" w14:textId="6684554F" w:rsidR="00F92AB5" w:rsidRDefault="008F4D00">
                  <w:pPr>
                    <w:cnfStyle w:val="000000100000" w:firstRow="0" w:lastRow="0" w:firstColumn="0" w:lastColumn="0" w:oddVBand="0" w:evenVBand="0" w:oddHBand="1" w:evenHBand="0" w:firstRowFirstColumn="0" w:firstRowLastColumn="0" w:lastRowFirstColumn="0" w:lastRowLastColumn="0"/>
                  </w:pPr>
                  <w:r>
                    <w:t xml:space="preserve">Die </w:t>
                  </w:r>
                  <w:r w:rsidR="007564B1">
                    <w:t>Quiz</w:t>
                  </w:r>
                  <w:r>
                    <w:t>-Oberfläche wird geöffnet</w:t>
                  </w:r>
                </w:p>
              </w:tc>
            </w:tr>
            <w:tr w:rsidR="00F92AB5" w14:paraId="760E3BD1" w14:textId="77777777">
              <w:tc>
                <w:tcPr>
                  <w:cnfStyle w:val="001000000000" w:firstRow="0" w:lastRow="0" w:firstColumn="1" w:lastColumn="0" w:oddVBand="0" w:evenVBand="0" w:oddHBand="0" w:evenHBand="0" w:firstRowFirstColumn="0" w:firstRowLastColumn="0" w:lastRowFirstColumn="0" w:lastRowLastColumn="0"/>
                  <w:tcW w:w="2494" w:type="dxa"/>
                </w:tcPr>
                <w:p w14:paraId="6A3AFD54" w14:textId="77777777" w:rsidR="00F92AB5" w:rsidRPr="00F5584F" w:rsidRDefault="00F92AB5">
                  <w:pPr>
                    <w:rPr>
                      <w:b w:val="0"/>
                      <w:bCs w:val="0"/>
                      <w:lang w:val="de-DE"/>
                    </w:rPr>
                  </w:pPr>
                  <w:r w:rsidRPr="00F5584F">
                    <w:rPr>
                      <w:b w:val="0"/>
                      <w:bCs w:val="0"/>
                      <w:lang w:val="de-DE"/>
                    </w:rPr>
                    <w:t>Akteure</w:t>
                  </w:r>
                </w:p>
              </w:tc>
              <w:tc>
                <w:tcPr>
                  <w:tcW w:w="2495" w:type="dxa"/>
                </w:tcPr>
                <w:p w14:paraId="741573F4" w14:textId="01DE715A" w:rsidR="00F92AB5" w:rsidRDefault="008F4D00">
                  <w:pPr>
                    <w:cnfStyle w:val="000000000000" w:firstRow="0" w:lastRow="0" w:firstColumn="0" w:lastColumn="0" w:oddVBand="0" w:evenVBand="0" w:oddHBand="0" w:evenHBand="0" w:firstRowFirstColumn="0" w:firstRowLastColumn="0" w:lastRowFirstColumn="0" w:lastRowLastColumn="0"/>
                  </w:pPr>
                  <w:r>
                    <w:t>Benutzer</w:t>
                  </w:r>
                </w:p>
              </w:tc>
            </w:tr>
            <w:tr w:rsidR="00F92AB5" w14:paraId="7CE9D0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19BB96" w14:textId="77777777" w:rsidR="00F92AB5" w:rsidRPr="00F5584F" w:rsidRDefault="00F92AB5">
                  <w:pPr>
                    <w:rPr>
                      <w:b w:val="0"/>
                      <w:bCs w:val="0"/>
                    </w:rPr>
                  </w:pPr>
                  <w:r w:rsidRPr="00F5584F">
                    <w:rPr>
                      <w:b w:val="0"/>
                      <w:bCs w:val="0"/>
                    </w:rPr>
                    <w:t>Eingehende Informationen</w:t>
                  </w:r>
                </w:p>
              </w:tc>
              <w:tc>
                <w:tcPr>
                  <w:tcW w:w="2495" w:type="dxa"/>
                  <w:shd w:val="clear" w:color="auto" w:fill="DAE9F7" w:themeFill="text2" w:themeFillTint="1A"/>
                </w:tcPr>
                <w:p w14:paraId="453E2A4E" w14:textId="1E8472EA" w:rsidR="00F92AB5" w:rsidRDefault="008F4D00">
                  <w:pPr>
                    <w:cnfStyle w:val="000000100000" w:firstRow="0" w:lastRow="0" w:firstColumn="0" w:lastColumn="0" w:oddVBand="0" w:evenVBand="0" w:oddHBand="1" w:evenHBand="0" w:firstRowFirstColumn="0" w:firstRowLastColumn="0" w:lastRowFirstColumn="0" w:lastRowLastColumn="0"/>
                  </w:pPr>
                  <w:r>
                    <w:t>Keine</w:t>
                  </w:r>
                </w:p>
              </w:tc>
            </w:tr>
            <w:tr w:rsidR="00F92AB5" w14:paraId="1C8A5CB9" w14:textId="77777777">
              <w:tc>
                <w:tcPr>
                  <w:cnfStyle w:val="001000000000" w:firstRow="0" w:lastRow="0" w:firstColumn="1" w:lastColumn="0" w:oddVBand="0" w:evenVBand="0" w:oddHBand="0" w:evenHBand="0" w:firstRowFirstColumn="0" w:firstRowLastColumn="0" w:lastRowFirstColumn="0" w:lastRowLastColumn="0"/>
                  <w:tcW w:w="2494" w:type="dxa"/>
                </w:tcPr>
                <w:p w14:paraId="30FA0422" w14:textId="77777777" w:rsidR="00F92AB5" w:rsidRPr="00F5584F" w:rsidRDefault="00F92AB5">
                  <w:pPr>
                    <w:rPr>
                      <w:b w:val="0"/>
                      <w:bCs w:val="0"/>
                    </w:rPr>
                  </w:pPr>
                  <w:r w:rsidRPr="00F5584F">
                    <w:rPr>
                      <w:b w:val="0"/>
                      <w:bCs w:val="0"/>
                    </w:rPr>
                    <w:t>Vorbedingungen</w:t>
                  </w:r>
                </w:p>
              </w:tc>
              <w:tc>
                <w:tcPr>
                  <w:tcW w:w="2495" w:type="dxa"/>
                </w:tcPr>
                <w:p w14:paraId="027D509E" w14:textId="4E163874" w:rsidR="00F92AB5" w:rsidRDefault="008F4D00">
                  <w:pPr>
                    <w:cnfStyle w:val="000000000000" w:firstRow="0" w:lastRow="0" w:firstColumn="0" w:lastColumn="0" w:oddVBand="0" w:evenVBand="0" w:oddHBand="0" w:evenHBand="0" w:firstRowFirstColumn="0" w:firstRowLastColumn="0" w:lastRowFirstColumn="0" w:lastRowLastColumn="0"/>
                  </w:pPr>
                  <w:r>
                    <w:t>Das Programm ist aktiv und der Benutzer klickt bei der Startseite auf den Quiz-Button</w:t>
                  </w:r>
                </w:p>
              </w:tc>
            </w:tr>
            <w:tr w:rsidR="00F92AB5" w14:paraId="21F2A1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313D5D8" w14:textId="77777777" w:rsidR="00F92AB5" w:rsidRPr="00F5584F" w:rsidRDefault="00F92AB5">
                  <w:pPr>
                    <w:rPr>
                      <w:b w:val="0"/>
                      <w:bCs w:val="0"/>
                    </w:rPr>
                  </w:pPr>
                  <w:r w:rsidRPr="00F5584F">
                    <w:rPr>
                      <w:b w:val="0"/>
                      <w:bCs w:val="0"/>
                    </w:rPr>
                    <w:t>Nachbedingungen</w:t>
                  </w:r>
                </w:p>
              </w:tc>
              <w:tc>
                <w:tcPr>
                  <w:tcW w:w="2495" w:type="dxa"/>
                  <w:shd w:val="clear" w:color="auto" w:fill="DAE9F7" w:themeFill="text2" w:themeFillTint="1A"/>
                </w:tcPr>
                <w:p w14:paraId="2AFF5F2A" w14:textId="20B9F187" w:rsidR="00F92AB5" w:rsidRDefault="00A86330">
                  <w:pPr>
                    <w:cnfStyle w:val="000000100000" w:firstRow="0" w:lastRow="0" w:firstColumn="0" w:lastColumn="0" w:oddVBand="0" w:evenVBand="0" w:oddHBand="1" w:evenHBand="0" w:firstRowFirstColumn="0" w:firstRowLastColumn="0" w:lastRowFirstColumn="0" w:lastRowLastColumn="0"/>
                  </w:pPr>
                  <w:r>
                    <w:t>Die Quiz-Oberfläche wird geöffnet</w:t>
                  </w:r>
                </w:p>
              </w:tc>
            </w:tr>
          </w:tbl>
          <w:p w14:paraId="74335ABF" w14:textId="77777777" w:rsidR="00F92AB5" w:rsidRPr="009911EE" w:rsidRDefault="00F92AB5">
            <w:pPr>
              <w:rPr>
                <w:color w:val="0A2F41" w:themeColor="accent1" w:themeShade="80"/>
              </w:rPr>
            </w:pPr>
          </w:p>
        </w:tc>
        <w:tc>
          <w:tcPr>
            <w:tcW w:w="990" w:type="dxa"/>
          </w:tcPr>
          <w:p w14:paraId="712D4D17" w14:textId="7CC1225B" w:rsidR="00F92AB5" w:rsidRDefault="00A86330">
            <w:r>
              <w:t>Hoch</w:t>
            </w:r>
          </w:p>
        </w:tc>
        <w:tc>
          <w:tcPr>
            <w:tcW w:w="1164" w:type="dxa"/>
          </w:tcPr>
          <w:p w14:paraId="71F3675C" w14:textId="220577EA" w:rsidR="00F92AB5" w:rsidRDefault="00A86330">
            <w:r>
              <w:t>Hoch</w:t>
            </w:r>
          </w:p>
        </w:tc>
        <w:tc>
          <w:tcPr>
            <w:tcW w:w="1687" w:type="dxa"/>
            <w:gridSpan w:val="2"/>
          </w:tcPr>
          <w:p w14:paraId="21D125F1" w14:textId="1A8ECB88" w:rsidR="00F92AB5" w:rsidRDefault="00A86330">
            <w:r>
              <w:t>MH</w:t>
            </w:r>
          </w:p>
        </w:tc>
      </w:tr>
    </w:tbl>
    <w:p w14:paraId="4624CDAF" w14:textId="77777777" w:rsidR="0073514E" w:rsidRDefault="0073514E" w:rsidP="0073514E"/>
    <w:p w14:paraId="38CC9F4E" w14:textId="3F77F779" w:rsidR="00E9435A" w:rsidRDefault="00036911" w:rsidP="00EC21A7">
      <w:pPr>
        <w:pStyle w:val="Heading4"/>
      </w:pPr>
      <w:r>
        <w:t>6.4.1.1</w:t>
      </w:r>
      <w:r w:rsidR="00EC21A7">
        <w:t xml:space="preserve"> Komponenten der Quiz Seite</w:t>
      </w:r>
    </w:p>
    <w:p w14:paraId="7C7DC173" w14:textId="316E3360" w:rsidR="00BE3F5C" w:rsidRDefault="00BE3F5C" w:rsidP="00BE3F5C">
      <w:pPr>
        <w:pStyle w:val="Heading5"/>
      </w:pPr>
      <w:r w:rsidRPr="00BE3F5C">
        <w:t>6.4.1.1.1</w:t>
      </w:r>
      <w:r>
        <w:t xml:space="preserve"> </w:t>
      </w:r>
      <w:r w:rsidR="00160AB2">
        <w:t>Willkommensnachricht und Start-Button</w:t>
      </w:r>
      <w:r>
        <w:t xml:space="preserve"> (/LF051/)</w:t>
      </w:r>
    </w:p>
    <w:tbl>
      <w:tblPr>
        <w:tblStyle w:val="TableGrid"/>
        <w:tblW w:w="0" w:type="auto"/>
        <w:tblLook w:val="04A0" w:firstRow="1" w:lastRow="0" w:firstColumn="1" w:lastColumn="0" w:noHBand="0" w:noVBand="1"/>
      </w:tblPr>
      <w:tblGrid>
        <w:gridCol w:w="5215"/>
        <w:gridCol w:w="990"/>
        <w:gridCol w:w="1164"/>
        <w:gridCol w:w="6"/>
        <w:gridCol w:w="1681"/>
        <w:gridCol w:w="6"/>
      </w:tblGrid>
      <w:tr w:rsidR="003D4F6B" w:rsidRPr="00941F29" w14:paraId="64FE463D" w14:textId="77777777">
        <w:tc>
          <w:tcPr>
            <w:tcW w:w="5215" w:type="dxa"/>
            <w:shd w:val="clear" w:color="auto" w:fill="A5C9EB" w:themeFill="text2" w:themeFillTint="40"/>
          </w:tcPr>
          <w:p w14:paraId="12906E23" w14:textId="77777777" w:rsidR="003D4F6B" w:rsidRDefault="003D4F6B">
            <w:r>
              <w:t>Funktion</w:t>
            </w:r>
          </w:p>
          <w:p w14:paraId="49DE0317" w14:textId="77777777" w:rsidR="003D4F6B" w:rsidRPr="0088632F" w:rsidRDefault="003D4F6B">
            <w:pPr>
              <w:tabs>
                <w:tab w:val="left" w:pos="3036"/>
              </w:tabs>
            </w:pPr>
            <w:r>
              <w:tab/>
            </w:r>
          </w:p>
        </w:tc>
        <w:tc>
          <w:tcPr>
            <w:tcW w:w="990" w:type="dxa"/>
            <w:shd w:val="clear" w:color="auto" w:fill="A5C9EB" w:themeFill="text2" w:themeFillTint="40"/>
          </w:tcPr>
          <w:p w14:paraId="6529630B" w14:textId="77777777" w:rsidR="003D4F6B" w:rsidRDefault="003D4F6B">
            <w:r>
              <w:t>Nutzen</w:t>
            </w:r>
          </w:p>
        </w:tc>
        <w:tc>
          <w:tcPr>
            <w:tcW w:w="1170" w:type="dxa"/>
            <w:gridSpan w:val="2"/>
            <w:shd w:val="clear" w:color="auto" w:fill="A5C9EB" w:themeFill="text2" w:themeFillTint="40"/>
          </w:tcPr>
          <w:p w14:paraId="7FC98717" w14:textId="77777777" w:rsidR="003D4F6B" w:rsidRDefault="003D4F6B">
            <w:r>
              <w:t>Aufwand</w:t>
            </w:r>
          </w:p>
        </w:tc>
        <w:tc>
          <w:tcPr>
            <w:tcW w:w="1687" w:type="dxa"/>
            <w:gridSpan w:val="2"/>
            <w:shd w:val="clear" w:color="auto" w:fill="A5C9EB" w:themeFill="text2" w:themeFillTint="40"/>
          </w:tcPr>
          <w:p w14:paraId="71508559" w14:textId="77777777" w:rsidR="003D4F6B" w:rsidRPr="009B475F" w:rsidRDefault="003D4F6B">
            <w:pPr>
              <w:rPr>
                <w:lang w:val="en-US"/>
              </w:rPr>
            </w:pPr>
            <w:r w:rsidRPr="009B475F">
              <w:rPr>
                <w:lang w:val="en-US"/>
              </w:rPr>
              <w:t>Must Have</w:t>
            </w:r>
          </w:p>
          <w:p w14:paraId="39189B3F" w14:textId="77777777" w:rsidR="003D4F6B" w:rsidRPr="009B475F" w:rsidRDefault="003D4F6B">
            <w:pPr>
              <w:rPr>
                <w:lang w:val="en-US"/>
              </w:rPr>
            </w:pPr>
            <w:r w:rsidRPr="009B475F">
              <w:rPr>
                <w:lang w:val="en-US"/>
              </w:rPr>
              <w:t>Should Have</w:t>
            </w:r>
          </w:p>
          <w:p w14:paraId="000899BB" w14:textId="77777777" w:rsidR="003D4F6B" w:rsidRPr="009B475F" w:rsidRDefault="003D4F6B">
            <w:pPr>
              <w:rPr>
                <w:lang w:val="en-US"/>
              </w:rPr>
            </w:pPr>
            <w:r w:rsidRPr="009B475F">
              <w:rPr>
                <w:lang w:val="en-US"/>
              </w:rPr>
              <w:t>Nice to Have</w:t>
            </w:r>
          </w:p>
        </w:tc>
      </w:tr>
      <w:tr w:rsidR="003D4F6B" w14:paraId="70714FF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8"/>
              <w:gridCol w:w="2631"/>
            </w:tblGrid>
            <w:tr w:rsidR="003D4F6B" w14:paraId="237ECE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9D991EB" w14:textId="77777777" w:rsidR="003D4F6B" w:rsidRPr="00F5584F" w:rsidRDefault="003D4F6B">
                  <w:pPr>
                    <w:rPr>
                      <w:color w:val="215E99" w:themeColor="text2" w:themeTint="BF"/>
                    </w:rPr>
                  </w:pPr>
                  <w:r w:rsidRPr="00F5584F">
                    <w:rPr>
                      <w:color w:val="215E99" w:themeColor="text2" w:themeTint="BF"/>
                    </w:rPr>
                    <w:t>Use Case</w:t>
                  </w:r>
                </w:p>
              </w:tc>
              <w:tc>
                <w:tcPr>
                  <w:tcW w:w="2495" w:type="dxa"/>
                </w:tcPr>
                <w:p w14:paraId="7ABF99DE" w14:textId="77777777" w:rsidR="003D4F6B" w:rsidRDefault="003D4F6B">
                  <w:pPr>
                    <w:cnfStyle w:val="100000000000" w:firstRow="1" w:lastRow="0" w:firstColumn="0" w:lastColumn="0" w:oddVBand="0" w:evenVBand="0" w:oddHBand="0" w:evenHBand="0" w:firstRowFirstColumn="0" w:firstRowLastColumn="0" w:lastRowFirstColumn="0" w:lastRowLastColumn="0"/>
                  </w:pPr>
                </w:p>
              </w:tc>
            </w:tr>
            <w:tr w:rsidR="003D4F6B" w14:paraId="4DB4B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B22660" w14:textId="77777777" w:rsidR="003D4F6B" w:rsidRPr="00F5584F" w:rsidRDefault="003D4F6B">
                  <w:pPr>
                    <w:rPr>
                      <w:b w:val="0"/>
                      <w:bCs w:val="0"/>
                    </w:rPr>
                  </w:pPr>
                  <w:r w:rsidRPr="00F5584F">
                    <w:rPr>
                      <w:b w:val="0"/>
                      <w:bCs w:val="0"/>
                    </w:rPr>
                    <w:t>Name</w:t>
                  </w:r>
                </w:p>
              </w:tc>
              <w:tc>
                <w:tcPr>
                  <w:tcW w:w="2495" w:type="dxa"/>
                  <w:shd w:val="clear" w:color="auto" w:fill="DAE9F7" w:themeFill="text2" w:themeFillTint="1A"/>
                </w:tcPr>
                <w:p w14:paraId="17771030" w14:textId="10282D43" w:rsidR="003D4F6B" w:rsidRDefault="00D70E3F">
                  <w:pPr>
                    <w:cnfStyle w:val="000000100000" w:firstRow="0" w:lastRow="0" w:firstColumn="0" w:lastColumn="0" w:oddVBand="0" w:evenVBand="0" w:oddHBand="1" w:evenHBand="0" w:firstRowFirstColumn="0" w:firstRowLastColumn="0" w:lastRowFirstColumn="0" w:lastRowLastColumn="0"/>
                  </w:pPr>
                  <w:r>
                    <w:t>Willkommens</w:t>
                  </w:r>
                  <w:r w:rsidR="00BE6795">
                    <w:t>nachricht und Start-Button</w:t>
                  </w:r>
                </w:p>
              </w:tc>
            </w:tr>
            <w:tr w:rsidR="003D4F6B" w14:paraId="6C111909" w14:textId="77777777">
              <w:tc>
                <w:tcPr>
                  <w:cnfStyle w:val="001000000000" w:firstRow="0" w:lastRow="0" w:firstColumn="1" w:lastColumn="0" w:oddVBand="0" w:evenVBand="0" w:oddHBand="0" w:evenHBand="0" w:firstRowFirstColumn="0" w:firstRowLastColumn="0" w:lastRowFirstColumn="0" w:lastRowLastColumn="0"/>
                  <w:tcW w:w="2494" w:type="dxa"/>
                </w:tcPr>
                <w:p w14:paraId="28D24394" w14:textId="77777777" w:rsidR="003D4F6B" w:rsidRPr="00F5584F" w:rsidRDefault="003D4F6B">
                  <w:pPr>
                    <w:rPr>
                      <w:b w:val="0"/>
                      <w:bCs w:val="0"/>
                    </w:rPr>
                  </w:pPr>
                  <w:r w:rsidRPr="00F5584F">
                    <w:rPr>
                      <w:b w:val="0"/>
                      <w:bCs w:val="0"/>
                    </w:rPr>
                    <w:t>Art</w:t>
                  </w:r>
                </w:p>
              </w:tc>
              <w:tc>
                <w:tcPr>
                  <w:tcW w:w="2495" w:type="dxa"/>
                </w:tcPr>
                <w:p w14:paraId="257747FA" w14:textId="2879E090" w:rsidR="003D4F6B" w:rsidRDefault="00D70E3F">
                  <w:pPr>
                    <w:cnfStyle w:val="000000000000" w:firstRow="0" w:lastRow="0" w:firstColumn="0" w:lastColumn="0" w:oddVBand="0" w:evenVBand="0" w:oddHBand="0" w:evenHBand="0" w:firstRowFirstColumn="0" w:firstRowLastColumn="0" w:lastRowFirstColumn="0" w:lastRowLastColumn="0"/>
                  </w:pPr>
                  <w:r w:rsidRPr="00D70E3F">
                    <w:t>Navigations- und Begrüßungsfunktion</w:t>
                  </w:r>
                </w:p>
              </w:tc>
            </w:tr>
            <w:tr w:rsidR="003D4F6B" w14:paraId="14FDB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FA5897" w14:textId="77777777" w:rsidR="003D4F6B" w:rsidRPr="00F5584F" w:rsidRDefault="003D4F6B">
                  <w:pPr>
                    <w:rPr>
                      <w:b w:val="0"/>
                      <w:bCs w:val="0"/>
                    </w:rPr>
                  </w:pPr>
                  <w:r w:rsidRPr="00F5584F">
                    <w:rPr>
                      <w:b w:val="0"/>
                      <w:bCs w:val="0"/>
                    </w:rPr>
                    <w:t>Kurzbeschreibung</w:t>
                  </w:r>
                </w:p>
              </w:tc>
              <w:tc>
                <w:tcPr>
                  <w:tcW w:w="2495" w:type="dxa"/>
                  <w:shd w:val="clear" w:color="auto" w:fill="DAE9F7" w:themeFill="text2" w:themeFillTint="1A"/>
                </w:tcPr>
                <w:p w14:paraId="2D258F78" w14:textId="7757D8EB" w:rsidR="003D4F6B" w:rsidRDefault="0019617D">
                  <w:pPr>
                    <w:cnfStyle w:val="000000100000" w:firstRow="0" w:lastRow="0" w:firstColumn="0" w:lastColumn="0" w:oddVBand="0" w:evenVBand="0" w:oddHBand="1" w:evenHBand="0" w:firstRowFirstColumn="0" w:firstRowLastColumn="0" w:lastRowFirstColumn="0" w:lastRowLastColumn="0"/>
                  </w:pPr>
                  <w:r w:rsidRPr="0019617D">
                    <w:t>Begrüßt den Benutzer und bietet einen Button, um die Abfrage zu starten.</w:t>
                  </w:r>
                </w:p>
              </w:tc>
            </w:tr>
            <w:tr w:rsidR="003D4F6B" w14:paraId="5D8F9DB6" w14:textId="77777777">
              <w:tc>
                <w:tcPr>
                  <w:cnfStyle w:val="001000000000" w:firstRow="0" w:lastRow="0" w:firstColumn="1" w:lastColumn="0" w:oddVBand="0" w:evenVBand="0" w:oddHBand="0" w:evenHBand="0" w:firstRowFirstColumn="0" w:firstRowLastColumn="0" w:lastRowFirstColumn="0" w:lastRowLastColumn="0"/>
                  <w:tcW w:w="2494" w:type="dxa"/>
                </w:tcPr>
                <w:p w14:paraId="6455DAA5" w14:textId="77777777" w:rsidR="003D4F6B" w:rsidRPr="00F5584F" w:rsidRDefault="003D4F6B">
                  <w:pPr>
                    <w:rPr>
                      <w:b w:val="0"/>
                      <w:bCs w:val="0"/>
                    </w:rPr>
                  </w:pPr>
                  <w:r w:rsidRPr="00F5584F">
                    <w:rPr>
                      <w:b w:val="0"/>
                      <w:bCs w:val="0"/>
                    </w:rPr>
                    <w:t>Auslöser</w:t>
                  </w:r>
                </w:p>
              </w:tc>
              <w:tc>
                <w:tcPr>
                  <w:tcW w:w="2495" w:type="dxa"/>
                </w:tcPr>
                <w:p w14:paraId="4CB1D6F0" w14:textId="6A30B431" w:rsidR="003D4F6B" w:rsidRDefault="00AF16BF">
                  <w:pPr>
                    <w:cnfStyle w:val="000000000000" w:firstRow="0" w:lastRow="0" w:firstColumn="0" w:lastColumn="0" w:oddVBand="0" w:evenVBand="0" w:oddHBand="0" w:evenHBand="0" w:firstRowFirstColumn="0" w:firstRowLastColumn="0" w:lastRowFirstColumn="0" w:lastRowLastColumn="0"/>
                  </w:pPr>
                  <w:r w:rsidRPr="00AF16BF">
                    <w:t xml:space="preserve">Der Benutzer öffnet die </w:t>
                  </w:r>
                  <w:r w:rsidR="007564B1">
                    <w:t>Quiz</w:t>
                  </w:r>
                  <w:r w:rsidRPr="00AF16BF">
                    <w:t>-Oberfläche.</w:t>
                  </w:r>
                </w:p>
              </w:tc>
            </w:tr>
            <w:tr w:rsidR="003D4F6B" w14:paraId="0EEAE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9A237DD" w14:textId="77777777" w:rsidR="003D4F6B" w:rsidRPr="00F5584F" w:rsidRDefault="003D4F6B">
                  <w:pPr>
                    <w:rPr>
                      <w:b w:val="0"/>
                      <w:bCs w:val="0"/>
                    </w:rPr>
                  </w:pPr>
                  <w:r w:rsidRPr="00F5584F">
                    <w:rPr>
                      <w:b w:val="0"/>
                      <w:bCs w:val="0"/>
                    </w:rPr>
                    <w:t>Ergebnis</w:t>
                  </w:r>
                </w:p>
              </w:tc>
              <w:tc>
                <w:tcPr>
                  <w:tcW w:w="2495" w:type="dxa"/>
                  <w:shd w:val="clear" w:color="auto" w:fill="DAE9F7" w:themeFill="text2" w:themeFillTint="1A"/>
                </w:tcPr>
                <w:p w14:paraId="0F4616F1" w14:textId="7DD548E4" w:rsidR="003D4F6B" w:rsidRDefault="00C24E55">
                  <w:pPr>
                    <w:cnfStyle w:val="000000100000" w:firstRow="0" w:lastRow="0" w:firstColumn="0" w:lastColumn="0" w:oddVBand="0" w:evenVBand="0" w:oddHBand="1" w:evenHBand="0" w:firstRowFirstColumn="0" w:firstRowLastColumn="0" w:lastRowFirstColumn="0" w:lastRowLastColumn="0"/>
                  </w:pPr>
                  <w:r w:rsidRPr="00C24E55">
                    <w:t xml:space="preserve">Die Willkommensnachricht wird angezeigt, und der </w:t>
                  </w:r>
                  <w:r w:rsidRPr="00C24E55">
                    <w:lastRenderedPageBreak/>
                    <w:t>Benutzer klickt auf „Start“.</w:t>
                  </w:r>
                </w:p>
              </w:tc>
            </w:tr>
            <w:tr w:rsidR="003D4F6B" w14:paraId="1193CE35" w14:textId="77777777">
              <w:tc>
                <w:tcPr>
                  <w:cnfStyle w:val="001000000000" w:firstRow="0" w:lastRow="0" w:firstColumn="1" w:lastColumn="0" w:oddVBand="0" w:evenVBand="0" w:oddHBand="0" w:evenHBand="0" w:firstRowFirstColumn="0" w:firstRowLastColumn="0" w:lastRowFirstColumn="0" w:lastRowLastColumn="0"/>
                  <w:tcW w:w="2494" w:type="dxa"/>
                </w:tcPr>
                <w:p w14:paraId="6498C8BC" w14:textId="77777777" w:rsidR="003D4F6B" w:rsidRPr="00F5584F" w:rsidRDefault="003D4F6B">
                  <w:pPr>
                    <w:rPr>
                      <w:b w:val="0"/>
                      <w:bCs w:val="0"/>
                      <w:lang w:val="de-DE"/>
                    </w:rPr>
                  </w:pPr>
                  <w:r w:rsidRPr="00F5584F">
                    <w:rPr>
                      <w:b w:val="0"/>
                      <w:bCs w:val="0"/>
                      <w:lang w:val="de-DE"/>
                    </w:rPr>
                    <w:lastRenderedPageBreak/>
                    <w:t>Akteure</w:t>
                  </w:r>
                </w:p>
              </w:tc>
              <w:tc>
                <w:tcPr>
                  <w:tcW w:w="2495" w:type="dxa"/>
                </w:tcPr>
                <w:p w14:paraId="5459BC26" w14:textId="622582F7" w:rsidR="003D4F6B" w:rsidRDefault="00632A5A">
                  <w:pPr>
                    <w:cnfStyle w:val="000000000000" w:firstRow="0" w:lastRow="0" w:firstColumn="0" w:lastColumn="0" w:oddVBand="0" w:evenVBand="0" w:oddHBand="0" w:evenHBand="0" w:firstRowFirstColumn="0" w:firstRowLastColumn="0" w:lastRowFirstColumn="0" w:lastRowLastColumn="0"/>
                  </w:pPr>
                  <w:r w:rsidRPr="00632A5A">
                    <w:t>Benutzer</w:t>
                  </w:r>
                </w:p>
              </w:tc>
            </w:tr>
            <w:tr w:rsidR="003D4F6B" w14:paraId="07F8E0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E5A76E8" w14:textId="77777777" w:rsidR="003D4F6B" w:rsidRPr="00F5584F" w:rsidRDefault="003D4F6B">
                  <w:pPr>
                    <w:rPr>
                      <w:b w:val="0"/>
                      <w:bCs w:val="0"/>
                    </w:rPr>
                  </w:pPr>
                  <w:r w:rsidRPr="00F5584F">
                    <w:rPr>
                      <w:b w:val="0"/>
                      <w:bCs w:val="0"/>
                    </w:rPr>
                    <w:t>Eingehende Informationen</w:t>
                  </w:r>
                </w:p>
              </w:tc>
              <w:tc>
                <w:tcPr>
                  <w:tcW w:w="2495" w:type="dxa"/>
                  <w:shd w:val="clear" w:color="auto" w:fill="DAE9F7" w:themeFill="text2" w:themeFillTint="1A"/>
                </w:tcPr>
                <w:p w14:paraId="1F909034" w14:textId="77777777" w:rsidR="003D4F6B" w:rsidRDefault="003D4F6B">
                  <w:pPr>
                    <w:cnfStyle w:val="000000100000" w:firstRow="0" w:lastRow="0" w:firstColumn="0" w:lastColumn="0" w:oddVBand="0" w:evenVBand="0" w:oddHBand="1" w:evenHBand="0" w:firstRowFirstColumn="0" w:firstRowLastColumn="0" w:lastRowFirstColumn="0" w:lastRowLastColumn="0"/>
                  </w:pPr>
                </w:p>
              </w:tc>
            </w:tr>
            <w:tr w:rsidR="003D4F6B" w14:paraId="7647E42C" w14:textId="77777777">
              <w:tc>
                <w:tcPr>
                  <w:cnfStyle w:val="001000000000" w:firstRow="0" w:lastRow="0" w:firstColumn="1" w:lastColumn="0" w:oddVBand="0" w:evenVBand="0" w:oddHBand="0" w:evenHBand="0" w:firstRowFirstColumn="0" w:firstRowLastColumn="0" w:lastRowFirstColumn="0" w:lastRowLastColumn="0"/>
                  <w:tcW w:w="2494" w:type="dxa"/>
                </w:tcPr>
                <w:p w14:paraId="71C39EC8" w14:textId="77777777" w:rsidR="003D4F6B" w:rsidRPr="00F5584F" w:rsidRDefault="003D4F6B">
                  <w:pPr>
                    <w:rPr>
                      <w:b w:val="0"/>
                      <w:bCs w:val="0"/>
                    </w:rPr>
                  </w:pPr>
                  <w:r w:rsidRPr="00F5584F">
                    <w:rPr>
                      <w:b w:val="0"/>
                      <w:bCs w:val="0"/>
                    </w:rPr>
                    <w:t>Vorbedingungen</w:t>
                  </w:r>
                </w:p>
              </w:tc>
              <w:tc>
                <w:tcPr>
                  <w:tcW w:w="2495" w:type="dxa"/>
                </w:tcPr>
                <w:p w14:paraId="78AF406F" w14:textId="5ACAF26D" w:rsidR="003D4F6B" w:rsidRDefault="00C46AE2">
                  <w:pPr>
                    <w:cnfStyle w:val="000000000000" w:firstRow="0" w:lastRow="0" w:firstColumn="0" w:lastColumn="0" w:oddVBand="0" w:evenVBand="0" w:oddHBand="0" w:evenHBand="0" w:firstRowFirstColumn="0" w:firstRowLastColumn="0" w:lastRowFirstColumn="0" w:lastRowLastColumn="0"/>
                  </w:pPr>
                  <w:r w:rsidRPr="00C46AE2">
                    <w:t xml:space="preserve">Die </w:t>
                  </w:r>
                  <w:r w:rsidR="007564B1">
                    <w:t>Quiz</w:t>
                  </w:r>
                  <w:r w:rsidRPr="00C46AE2">
                    <w:t>-Oberfläche wurde geöffnet.</w:t>
                  </w:r>
                </w:p>
              </w:tc>
            </w:tr>
            <w:tr w:rsidR="003D4F6B" w14:paraId="0EAB4E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0963F2" w14:textId="77777777" w:rsidR="003D4F6B" w:rsidRPr="00F5584F" w:rsidRDefault="003D4F6B">
                  <w:pPr>
                    <w:rPr>
                      <w:b w:val="0"/>
                      <w:bCs w:val="0"/>
                    </w:rPr>
                  </w:pPr>
                  <w:r w:rsidRPr="00F5584F">
                    <w:rPr>
                      <w:b w:val="0"/>
                      <w:bCs w:val="0"/>
                    </w:rPr>
                    <w:t>Nachbedingungen</w:t>
                  </w:r>
                </w:p>
              </w:tc>
              <w:tc>
                <w:tcPr>
                  <w:tcW w:w="2495" w:type="dxa"/>
                  <w:shd w:val="clear" w:color="auto" w:fill="DAE9F7" w:themeFill="text2" w:themeFillTint="1A"/>
                </w:tcPr>
                <w:p w14:paraId="664C0D68" w14:textId="31154C54" w:rsidR="003D4F6B" w:rsidRDefault="00773DBB">
                  <w:pPr>
                    <w:cnfStyle w:val="000000100000" w:firstRow="0" w:lastRow="0" w:firstColumn="0" w:lastColumn="0" w:oddVBand="0" w:evenVBand="0" w:oddHBand="1" w:evenHBand="0" w:firstRowFirstColumn="0" w:firstRowLastColumn="0" w:lastRowFirstColumn="0" w:lastRowLastColumn="0"/>
                  </w:pPr>
                  <w:r w:rsidRPr="00773DBB">
                    <w:t>Die Abfrage einer zufälligen Frage wird gestartet.</w:t>
                  </w:r>
                </w:p>
              </w:tc>
            </w:tr>
          </w:tbl>
          <w:p w14:paraId="5CEDCC1F" w14:textId="77777777" w:rsidR="003D4F6B" w:rsidRPr="009911EE" w:rsidRDefault="003D4F6B">
            <w:pPr>
              <w:rPr>
                <w:color w:val="0A2F41" w:themeColor="accent1" w:themeShade="80"/>
              </w:rPr>
            </w:pPr>
          </w:p>
        </w:tc>
        <w:tc>
          <w:tcPr>
            <w:tcW w:w="990" w:type="dxa"/>
          </w:tcPr>
          <w:p w14:paraId="29BCB780" w14:textId="58D981B8" w:rsidR="003D4F6B" w:rsidRDefault="007353F1">
            <w:r>
              <w:lastRenderedPageBreak/>
              <w:t>Niedrig</w:t>
            </w:r>
          </w:p>
        </w:tc>
        <w:tc>
          <w:tcPr>
            <w:tcW w:w="1164" w:type="dxa"/>
          </w:tcPr>
          <w:p w14:paraId="47D8751A" w14:textId="440C7C41" w:rsidR="003D4F6B" w:rsidRDefault="007353F1">
            <w:r>
              <w:t>Niedrig</w:t>
            </w:r>
          </w:p>
        </w:tc>
        <w:tc>
          <w:tcPr>
            <w:tcW w:w="1687" w:type="dxa"/>
            <w:gridSpan w:val="2"/>
          </w:tcPr>
          <w:p w14:paraId="56114AD9" w14:textId="2A5258A8" w:rsidR="003D4F6B" w:rsidRDefault="007353F1">
            <w:r>
              <w:t>SH</w:t>
            </w:r>
          </w:p>
        </w:tc>
      </w:tr>
    </w:tbl>
    <w:p w14:paraId="5AE54FCA" w14:textId="77777777" w:rsidR="003D4F6B" w:rsidRDefault="003D4F6B" w:rsidP="003D4F6B"/>
    <w:p w14:paraId="7164BDF2" w14:textId="2243A5A5" w:rsidR="007353F1" w:rsidRDefault="007353F1" w:rsidP="007353F1">
      <w:pPr>
        <w:pStyle w:val="Heading5"/>
      </w:pPr>
      <w:r>
        <w:t xml:space="preserve">6.4.1.1.2 </w:t>
      </w:r>
      <w:r w:rsidRPr="007353F1">
        <w:t>Abfrage Zufälliger Fragen aus der Datenbank (/LF052/)</w:t>
      </w:r>
    </w:p>
    <w:tbl>
      <w:tblPr>
        <w:tblStyle w:val="TableGrid"/>
        <w:tblW w:w="0" w:type="auto"/>
        <w:tblLook w:val="04A0" w:firstRow="1" w:lastRow="0" w:firstColumn="1" w:lastColumn="0" w:noHBand="0" w:noVBand="1"/>
      </w:tblPr>
      <w:tblGrid>
        <w:gridCol w:w="5215"/>
        <w:gridCol w:w="990"/>
        <w:gridCol w:w="1164"/>
        <w:gridCol w:w="6"/>
        <w:gridCol w:w="1681"/>
        <w:gridCol w:w="6"/>
      </w:tblGrid>
      <w:tr w:rsidR="0035029C" w:rsidRPr="00941F29" w14:paraId="268384D6" w14:textId="77777777">
        <w:tc>
          <w:tcPr>
            <w:tcW w:w="5215" w:type="dxa"/>
            <w:shd w:val="clear" w:color="auto" w:fill="A5C9EB" w:themeFill="text2" w:themeFillTint="40"/>
          </w:tcPr>
          <w:p w14:paraId="241B53A8" w14:textId="77777777" w:rsidR="0035029C" w:rsidRDefault="0035029C">
            <w:r>
              <w:t>Funktion</w:t>
            </w:r>
          </w:p>
          <w:p w14:paraId="47651764" w14:textId="77777777" w:rsidR="0035029C" w:rsidRPr="0088632F" w:rsidRDefault="0035029C">
            <w:pPr>
              <w:tabs>
                <w:tab w:val="left" w:pos="3036"/>
              </w:tabs>
            </w:pPr>
            <w:r>
              <w:tab/>
            </w:r>
          </w:p>
        </w:tc>
        <w:tc>
          <w:tcPr>
            <w:tcW w:w="990" w:type="dxa"/>
            <w:shd w:val="clear" w:color="auto" w:fill="A5C9EB" w:themeFill="text2" w:themeFillTint="40"/>
          </w:tcPr>
          <w:p w14:paraId="0C3F3C7C" w14:textId="77777777" w:rsidR="0035029C" w:rsidRDefault="0035029C">
            <w:r>
              <w:t>Nutzen</w:t>
            </w:r>
          </w:p>
        </w:tc>
        <w:tc>
          <w:tcPr>
            <w:tcW w:w="1170" w:type="dxa"/>
            <w:gridSpan w:val="2"/>
            <w:shd w:val="clear" w:color="auto" w:fill="A5C9EB" w:themeFill="text2" w:themeFillTint="40"/>
          </w:tcPr>
          <w:p w14:paraId="71001CC3" w14:textId="77777777" w:rsidR="0035029C" w:rsidRDefault="0035029C">
            <w:r>
              <w:t>Aufwand</w:t>
            </w:r>
          </w:p>
        </w:tc>
        <w:tc>
          <w:tcPr>
            <w:tcW w:w="1687" w:type="dxa"/>
            <w:gridSpan w:val="2"/>
            <w:shd w:val="clear" w:color="auto" w:fill="A5C9EB" w:themeFill="text2" w:themeFillTint="40"/>
          </w:tcPr>
          <w:p w14:paraId="2C5C5C21" w14:textId="77777777" w:rsidR="0035029C" w:rsidRPr="009B475F" w:rsidRDefault="0035029C">
            <w:pPr>
              <w:rPr>
                <w:lang w:val="en-US"/>
              </w:rPr>
            </w:pPr>
            <w:r w:rsidRPr="009B475F">
              <w:rPr>
                <w:lang w:val="en-US"/>
              </w:rPr>
              <w:t>Must Have</w:t>
            </w:r>
          </w:p>
          <w:p w14:paraId="6E47180E" w14:textId="77777777" w:rsidR="0035029C" w:rsidRPr="009B475F" w:rsidRDefault="0035029C">
            <w:pPr>
              <w:rPr>
                <w:lang w:val="en-US"/>
              </w:rPr>
            </w:pPr>
            <w:r w:rsidRPr="009B475F">
              <w:rPr>
                <w:lang w:val="en-US"/>
              </w:rPr>
              <w:t>Should Have</w:t>
            </w:r>
          </w:p>
          <w:p w14:paraId="3872C886" w14:textId="77777777" w:rsidR="0035029C" w:rsidRPr="009B475F" w:rsidRDefault="0035029C">
            <w:pPr>
              <w:rPr>
                <w:lang w:val="en-US"/>
              </w:rPr>
            </w:pPr>
            <w:r w:rsidRPr="009B475F">
              <w:rPr>
                <w:lang w:val="en-US"/>
              </w:rPr>
              <w:t>Nice to Have</w:t>
            </w:r>
          </w:p>
        </w:tc>
      </w:tr>
      <w:tr w:rsidR="0035029C" w14:paraId="4AC6B87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5029C" w14:paraId="259C24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E8BDC83" w14:textId="77777777" w:rsidR="0035029C" w:rsidRPr="00F5584F" w:rsidRDefault="0035029C">
                  <w:pPr>
                    <w:rPr>
                      <w:color w:val="215E99" w:themeColor="text2" w:themeTint="BF"/>
                    </w:rPr>
                  </w:pPr>
                  <w:r w:rsidRPr="00F5584F">
                    <w:rPr>
                      <w:color w:val="215E99" w:themeColor="text2" w:themeTint="BF"/>
                    </w:rPr>
                    <w:t>Use Case</w:t>
                  </w:r>
                </w:p>
              </w:tc>
              <w:tc>
                <w:tcPr>
                  <w:tcW w:w="2495" w:type="dxa"/>
                </w:tcPr>
                <w:p w14:paraId="76974E1A" w14:textId="77777777" w:rsidR="0035029C" w:rsidRDefault="0035029C">
                  <w:pPr>
                    <w:cnfStyle w:val="100000000000" w:firstRow="1" w:lastRow="0" w:firstColumn="0" w:lastColumn="0" w:oddVBand="0" w:evenVBand="0" w:oddHBand="0" w:evenHBand="0" w:firstRowFirstColumn="0" w:firstRowLastColumn="0" w:lastRowFirstColumn="0" w:lastRowLastColumn="0"/>
                  </w:pPr>
                </w:p>
              </w:tc>
            </w:tr>
            <w:tr w:rsidR="0035029C" w14:paraId="10F0A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2B2932" w14:textId="77777777" w:rsidR="0035029C" w:rsidRPr="00F5584F" w:rsidRDefault="0035029C">
                  <w:pPr>
                    <w:rPr>
                      <w:b w:val="0"/>
                      <w:bCs w:val="0"/>
                    </w:rPr>
                  </w:pPr>
                  <w:r w:rsidRPr="00F5584F">
                    <w:rPr>
                      <w:b w:val="0"/>
                      <w:bCs w:val="0"/>
                    </w:rPr>
                    <w:t>Name</w:t>
                  </w:r>
                </w:p>
              </w:tc>
              <w:tc>
                <w:tcPr>
                  <w:tcW w:w="2495" w:type="dxa"/>
                  <w:shd w:val="clear" w:color="auto" w:fill="DAE9F7" w:themeFill="text2" w:themeFillTint="1A"/>
                </w:tcPr>
                <w:p w14:paraId="7CD84C36" w14:textId="4A489B77" w:rsidR="0035029C" w:rsidRDefault="0035029C">
                  <w:pPr>
                    <w:cnfStyle w:val="000000100000" w:firstRow="0" w:lastRow="0" w:firstColumn="0" w:lastColumn="0" w:oddVBand="0" w:evenVBand="0" w:oddHBand="1" w:evenHBand="0" w:firstRowFirstColumn="0" w:firstRowLastColumn="0" w:lastRowFirstColumn="0" w:lastRowLastColumn="0"/>
                  </w:pPr>
                  <w:r>
                    <w:t>Abfrage zufälliger Fragen</w:t>
                  </w:r>
                </w:p>
              </w:tc>
            </w:tr>
            <w:tr w:rsidR="0035029C" w14:paraId="7C7355DD" w14:textId="77777777">
              <w:tc>
                <w:tcPr>
                  <w:cnfStyle w:val="001000000000" w:firstRow="0" w:lastRow="0" w:firstColumn="1" w:lastColumn="0" w:oddVBand="0" w:evenVBand="0" w:oddHBand="0" w:evenHBand="0" w:firstRowFirstColumn="0" w:firstRowLastColumn="0" w:lastRowFirstColumn="0" w:lastRowLastColumn="0"/>
                  <w:tcW w:w="2494" w:type="dxa"/>
                </w:tcPr>
                <w:p w14:paraId="7B40E747" w14:textId="77777777" w:rsidR="0035029C" w:rsidRPr="00F5584F" w:rsidRDefault="0035029C">
                  <w:pPr>
                    <w:rPr>
                      <w:b w:val="0"/>
                      <w:bCs w:val="0"/>
                    </w:rPr>
                  </w:pPr>
                  <w:r w:rsidRPr="00F5584F">
                    <w:rPr>
                      <w:b w:val="0"/>
                      <w:bCs w:val="0"/>
                    </w:rPr>
                    <w:t>Art</w:t>
                  </w:r>
                </w:p>
              </w:tc>
              <w:tc>
                <w:tcPr>
                  <w:tcW w:w="2495" w:type="dxa"/>
                </w:tcPr>
                <w:p w14:paraId="03F58170" w14:textId="7D0D9DAA" w:rsidR="0035029C" w:rsidRDefault="001520BD">
                  <w:pPr>
                    <w:cnfStyle w:val="000000000000" w:firstRow="0" w:lastRow="0" w:firstColumn="0" w:lastColumn="0" w:oddVBand="0" w:evenVBand="0" w:oddHBand="0" w:evenHBand="0" w:firstRowFirstColumn="0" w:firstRowLastColumn="0" w:lastRowFirstColumn="0" w:lastRowLastColumn="0"/>
                  </w:pPr>
                  <w:r w:rsidRPr="001520BD">
                    <w:t>Datenabfrage</w:t>
                  </w:r>
                </w:p>
              </w:tc>
            </w:tr>
            <w:tr w:rsidR="0035029C" w14:paraId="469CC0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FB1F79E" w14:textId="77777777" w:rsidR="0035029C" w:rsidRPr="00F5584F" w:rsidRDefault="0035029C">
                  <w:pPr>
                    <w:rPr>
                      <w:b w:val="0"/>
                      <w:bCs w:val="0"/>
                    </w:rPr>
                  </w:pPr>
                  <w:r w:rsidRPr="00F5584F">
                    <w:rPr>
                      <w:b w:val="0"/>
                      <w:bCs w:val="0"/>
                    </w:rPr>
                    <w:t>Kurzbeschreibung</w:t>
                  </w:r>
                </w:p>
              </w:tc>
              <w:tc>
                <w:tcPr>
                  <w:tcW w:w="2495" w:type="dxa"/>
                  <w:shd w:val="clear" w:color="auto" w:fill="DAE9F7" w:themeFill="text2" w:themeFillTint="1A"/>
                </w:tcPr>
                <w:p w14:paraId="19755DD0" w14:textId="5AA8404A" w:rsidR="0035029C" w:rsidRDefault="001520BD">
                  <w:pPr>
                    <w:cnfStyle w:val="000000100000" w:firstRow="0" w:lastRow="0" w:firstColumn="0" w:lastColumn="0" w:oddVBand="0" w:evenVBand="0" w:oddHBand="1" w:evenHBand="0" w:firstRowFirstColumn="0" w:firstRowLastColumn="0" w:lastRowFirstColumn="0" w:lastRowLastColumn="0"/>
                  </w:pPr>
                  <w:r w:rsidRPr="001520BD">
                    <w:t>Eine zufällige Frage wird aus der Datenbank ausgewählt und auf der Oberfläche angezeigt.</w:t>
                  </w:r>
                </w:p>
              </w:tc>
            </w:tr>
            <w:tr w:rsidR="0035029C" w14:paraId="3F57D57E" w14:textId="77777777">
              <w:tc>
                <w:tcPr>
                  <w:cnfStyle w:val="001000000000" w:firstRow="0" w:lastRow="0" w:firstColumn="1" w:lastColumn="0" w:oddVBand="0" w:evenVBand="0" w:oddHBand="0" w:evenHBand="0" w:firstRowFirstColumn="0" w:firstRowLastColumn="0" w:lastRowFirstColumn="0" w:lastRowLastColumn="0"/>
                  <w:tcW w:w="2494" w:type="dxa"/>
                </w:tcPr>
                <w:p w14:paraId="068AAF68" w14:textId="77777777" w:rsidR="0035029C" w:rsidRPr="00F5584F" w:rsidRDefault="0035029C">
                  <w:pPr>
                    <w:rPr>
                      <w:b w:val="0"/>
                      <w:bCs w:val="0"/>
                    </w:rPr>
                  </w:pPr>
                  <w:r w:rsidRPr="00F5584F">
                    <w:rPr>
                      <w:b w:val="0"/>
                      <w:bCs w:val="0"/>
                    </w:rPr>
                    <w:t>Auslöser</w:t>
                  </w:r>
                </w:p>
              </w:tc>
              <w:tc>
                <w:tcPr>
                  <w:tcW w:w="2495" w:type="dxa"/>
                </w:tcPr>
                <w:p w14:paraId="1177E34E" w14:textId="383212A2" w:rsidR="0035029C" w:rsidRDefault="00C62A87">
                  <w:pPr>
                    <w:cnfStyle w:val="000000000000" w:firstRow="0" w:lastRow="0" w:firstColumn="0" w:lastColumn="0" w:oddVBand="0" w:evenVBand="0" w:oddHBand="0" w:evenHBand="0" w:firstRowFirstColumn="0" w:firstRowLastColumn="0" w:lastRowFirstColumn="0" w:lastRowLastColumn="0"/>
                  </w:pPr>
                  <w:r w:rsidRPr="00C62A87">
                    <w:t>Der Benutzer klickt auf „Start“ oder „Nächste Frage“.</w:t>
                  </w:r>
                </w:p>
              </w:tc>
            </w:tr>
            <w:tr w:rsidR="0035029C" w14:paraId="651CC3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A6186B" w14:textId="77777777" w:rsidR="0035029C" w:rsidRPr="00F5584F" w:rsidRDefault="0035029C">
                  <w:pPr>
                    <w:rPr>
                      <w:b w:val="0"/>
                      <w:bCs w:val="0"/>
                    </w:rPr>
                  </w:pPr>
                  <w:r w:rsidRPr="00F5584F">
                    <w:rPr>
                      <w:b w:val="0"/>
                      <w:bCs w:val="0"/>
                    </w:rPr>
                    <w:t>Ergebnis</w:t>
                  </w:r>
                </w:p>
              </w:tc>
              <w:tc>
                <w:tcPr>
                  <w:tcW w:w="2495" w:type="dxa"/>
                  <w:shd w:val="clear" w:color="auto" w:fill="DAE9F7" w:themeFill="text2" w:themeFillTint="1A"/>
                </w:tcPr>
                <w:p w14:paraId="2A038BF3" w14:textId="7FD1F1B0" w:rsidR="0035029C" w:rsidRDefault="00B0384F">
                  <w:pPr>
                    <w:cnfStyle w:val="000000100000" w:firstRow="0" w:lastRow="0" w:firstColumn="0" w:lastColumn="0" w:oddVBand="0" w:evenVBand="0" w:oddHBand="1" w:evenHBand="0" w:firstRowFirstColumn="0" w:firstRowLastColumn="0" w:lastRowFirstColumn="0" w:lastRowLastColumn="0"/>
                  </w:pPr>
                  <w:r w:rsidRPr="00B0384F">
                    <w:t>Eine zufällige Frage wird geladen und angezeigt.</w:t>
                  </w:r>
                </w:p>
              </w:tc>
            </w:tr>
            <w:tr w:rsidR="0035029C" w14:paraId="087F1B98" w14:textId="77777777">
              <w:tc>
                <w:tcPr>
                  <w:cnfStyle w:val="001000000000" w:firstRow="0" w:lastRow="0" w:firstColumn="1" w:lastColumn="0" w:oddVBand="0" w:evenVBand="0" w:oddHBand="0" w:evenHBand="0" w:firstRowFirstColumn="0" w:firstRowLastColumn="0" w:lastRowFirstColumn="0" w:lastRowLastColumn="0"/>
                  <w:tcW w:w="2494" w:type="dxa"/>
                </w:tcPr>
                <w:p w14:paraId="1B7BE750" w14:textId="77777777" w:rsidR="0035029C" w:rsidRPr="00F5584F" w:rsidRDefault="0035029C">
                  <w:pPr>
                    <w:rPr>
                      <w:b w:val="0"/>
                      <w:bCs w:val="0"/>
                      <w:lang w:val="de-DE"/>
                    </w:rPr>
                  </w:pPr>
                  <w:r w:rsidRPr="00F5584F">
                    <w:rPr>
                      <w:b w:val="0"/>
                      <w:bCs w:val="0"/>
                      <w:lang w:val="de-DE"/>
                    </w:rPr>
                    <w:t>Akteure</w:t>
                  </w:r>
                </w:p>
              </w:tc>
              <w:tc>
                <w:tcPr>
                  <w:tcW w:w="2495" w:type="dxa"/>
                </w:tcPr>
                <w:p w14:paraId="7B65B935" w14:textId="083CD46C" w:rsidR="0035029C" w:rsidRDefault="00B0384F">
                  <w:pPr>
                    <w:cnfStyle w:val="000000000000" w:firstRow="0" w:lastRow="0" w:firstColumn="0" w:lastColumn="0" w:oddVBand="0" w:evenVBand="0" w:oddHBand="0" w:evenHBand="0" w:firstRowFirstColumn="0" w:firstRowLastColumn="0" w:lastRowFirstColumn="0" w:lastRowLastColumn="0"/>
                  </w:pPr>
                  <w:r>
                    <w:t>Benutzer</w:t>
                  </w:r>
                </w:p>
              </w:tc>
            </w:tr>
            <w:tr w:rsidR="0035029C" w14:paraId="0376CA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F525B15" w14:textId="77777777" w:rsidR="0035029C" w:rsidRPr="00F5584F" w:rsidRDefault="0035029C">
                  <w:pPr>
                    <w:rPr>
                      <w:b w:val="0"/>
                      <w:bCs w:val="0"/>
                    </w:rPr>
                  </w:pPr>
                  <w:r w:rsidRPr="00F5584F">
                    <w:rPr>
                      <w:b w:val="0"/>
                      <w:bCs w:val="0"/>
                    </w:rPr>
                    <w:t>Eingehende Informationen</w:t>
                  </w:r>
                </w:p>
              </w:tc>
              <w:tc>
                <w:tcPr>
                  <w:tcW w:w="2495" w:type="dxa"/>
                  <w:shd w:val="clear" w:color="auto" w:fill="DAE9F7" w:themeFill="text2" w:themeFillTint="1A"/>
                </w:tcPr>
                <w:p w14:paraId="657CE555" w14:textId="34427E42" w:rsidR="0035029C" w:rsidRDefault="00184CCB">
                  <w:pPr>
                    <w:cnfStyle w:val="000000100000" w:firstRow="0" w:lastRow="0" w:firstColumn="0" w:lastColumn="0" w:oddVBand="0" w:evenVBand="0" w:oddHBand="1" w:evenHBand="0" w:firstRowFirstColumn="0" w:firstRowLastColumn="0" w:lastRowFirstColumn="0" w:lastRowLastColumn="0"/>
                  </w:pPr>
                  <w:r w:rsidRPr="00184CCB">
                    <w:t>Datenbank mit Fragen</w:t>
                  </w:r>
                </w:p>
              </w:tc>
            </w:tr>
            <w:tr w:rsidR="0035029C" w14:paraId="60518929" w14:textId="77777777">
              <w:tc>
                <w:tcPr>
                  <w:cnfStyle w:val="001000000000" w:firstRow="0" w:lastRow="0" w:firstColumn="1" w:lastColumn="0" w:oddVBand="0" w:evenVBand="0" w:oddHBand="0" w:evenHBand="0" w:firstRowFirstColumn="0" w:firstRowLastColumn="0" w:lastRowFirstColumn="0" w:lastRowLastColumn="0"/>
                  <w:tcW w:w="2494" w:type="dxa"/>
                </w:tcPr>
                <w:p w14:paraId="7F3A6B1D" w14:textId="77777777" w:rsidR="0035029C" w:rsidRPr="00F5584F" w:rsidRDefault="0035029C">
                  <w:pPr>
                    <w:rPr>
                      <w:b w:val="0"/>
                      <w:bCs w:val="0"/>
                    </w:rPr>
                  </w:pPr>
                  <w:r w:rsidRPr="00F5584F">
                    <w:rPr>
                      <w:b w:val="0"/>
                      <w:bCs w:val="0"/>
                    </w:rPr>
                    <w:t>Vorbedingungen</w:t>
                  </w:r>
                </w:p>
              </w:tc>
              <w:tc>
                <w:tcPr>
                  <w:tcW w:w="2495" w:type="dxa"/>
                </w:tcPr>
                <w:p w14:paraId="7F2C449F" w14:textId="42634B34" w:rsidR="0035029C" w:rsidRDefault="001D4442">
                  <w:pPr>
                    <w:cnfStyle w:val="000000000000" w:firstRow="0" w:lastRow="0" w:firstColumn="0" w:lastColumn="0" w:oddVBand="0" w:evenVBand="0" w:oddHBand="0" w:evenHBand="0" w:firstRowFirstColumn="0" w:firstRowLastColumn="0" w:lastRowFirstColumn="0" w:lastRowLastColumn="0"/>
                  </w:pPr>
                  <w:r w:rsidRPr="001D4442">
                    <w:t>Die Fragen-Datenbank ist gefüllt</w:t>
                  </w:r>
                  <w:r>
                    <w:t>,</w:t>
                  </w:r>
                  <w:r w:rsidR="005548C0">
                    <w:t xml:space="preserve"> die Fragenoberfläche ist geöffnet</w:t>
                  </w:r>
                </w:p>
              </w:tc>
            </w:tr>
            <w:tr w:rsidR="0035029C" w14:paraId="319E4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07DE69" w14:textId="77777777" w:rsidR="0035029C" w:rsidRPr="00F5584F" w:rsidRDefault="0035029C">
                  <w:pPr>
                    <w:rPr>
                      <w:b w:val="0"/>
                      <w:bCs w:val="0"/>
                    </w:rPr>
                  </w:pPr>
                  <w:r w:rsidRPr="00F5584F">
                    <w:rPr>
                      <w:b w:val="0"/>
                      <w:bCs w:val="0"/>
                    </w:rPr>
                    <w:t>Nachbedingungen</w:t>
                  </w:r>
                </w:p>
              </w:tc>
              <w:tc>
                <w:tcPr>
                  <w:tcW w:w="2495" w:type="dxa"/>
                  <w:shd w:val="clear" w:color="auto" w:fill="DAE9F7" w:themeFill="text2" w:themeFillTint="1A"/>
                </w:tcPr>
                <w:p w14:paraId="4FEC26EE" w14:textId="37D4091E" w:rsidR="0035029C" w:rsidRDefault="002B612B">
                  <w:pPr>
                    <w:cnfStyle w:val="000000100000" w:firstRow="0" w:lastRow="0" w:firstColumn="0" w:lastColumn="0" w:oddVBand="0" w:evenVBand="0" w:oddHBand="1" w:evenHBand="0" w:firstRowFirstColumn="0" w:firstRowLastColumn="0" w:lastRowFirstColumn="0" w:lastRowLastColumn="0"/>
                  </w:pPr>
                  <w:r w:rsidRPr="002B612B">
                    <w:t>Die Frage wird auf der Oberfläche angezeigt.</w:t>
                  </w:r>
                </w:p>
              </w:tc>
            </w:tr>
          </w:tbl>
          <w:p w14:paraId="20527676" w14:textId="77777777" w:rsidR="0035029C" w:rsidRPr="009911EE" w:rsidRDefault="0035029C">
            <w:pPr>
              <w:rPr>
                <w:color w:val="0A2F41" w:themeColor="accent1" w:themeShade="80"/>
              </w:rPr>
            </w:pPr>
          </w:p>
        </w:tc>
        <w:tc>
          <w:tcPr>
            <w:tcW w:w="990" w:type="dxa"/>
          </w:tcPr>
          <w:p w14:paraId="16973E8C" w14:textId="03072E43" w:rsidR="0035029C" w:rsidRDefault="002B612B">
            <w:r>
              <w:t>Hoch</w:t>
            </w:r>
          </w:p>
        </w:tc>
        <w:tc>
          <w:tcPr>
            <w:tcW w:w="1164" w:type="dxa"/>
          </w:tcPr>
          <w:p w14:paraId="434744BF" w14:textId="3574D7BF" w:rsidR="0035029C" w:rsidRDefault="002B612B">
            <w:r>
              <w:t>Mittel</w:t>
            </w:r>
          </w:p>
        </w:tc>
        <w:tc>
          <w:tcPr>
            <w:tcW w:w="1687" w:type="dxa"/>
            <w:gridSpan w:val="2"/>
          </w:tcPr>
          <w:p w14:paraId="20251C98" w14:textId="4190A4F0" w:rsidR="0035029C" w:rsidRDefault="002B612B">
            <w:r>
              <w:t>MH</w:t>
            </w:r>
          </w:p>
        </w:tc>
      </w:tr>
    </w:tbl>
    <w:p w14:paraId="7AB10AF1" w14:textId="77777777" w:rsidR="002B612B" w:rsidRDefault="002B612B" w:rsidP="00E77FC0"/>
    <w:p w14:paraId="62D5D24E" w14:textId="4EC5806B" w:rsidR="002B612B" w:rsidRDefault="0023069E" w:rsidP="002B612B">
      <w:pPr>
        <w:pStyle w:val="Heading5"/>
      </w:pPr>
      <w:r>
        <w:t xml:space="preserve">6.4.1.1.3 Textfeld </w:t>
      </w:r>
      <w:r w:rsidR="002B5653">
        <w:t>für die Antwort-Eingabe (/LF053/)</w:t>
      </w:r>
    </w:p>
    <w:tbl>
      <w:tblPr>
        <w:tblStyle w:val="TableGrid"/>
        <w:tblW w:w="0" w:type="auto"/>
        <w:tblLook w:val="04A0" w:firstRow="1" w:lastRow="0" w:firstColumn="1" w:lastColumn="0" w:noHBand="0" w:noVBand="1"/>
      </w:tblPr>
      <w:tblGrid>
        <w:gridCol w:w="5215"/>
        <w:gridCol w:w="990"/>
        <w:gridCol w:w="1164"/>
        <w:gridCol w:w="6"/>
        <w:gridCol w:w="1681"/>
        <w:gridCol w:w="6"/>
      </w:tblGrid>
      <w:tr w:rsidR="002B5653" w:rsidRPr="00941F29" w14:paraId="6FF04D80" w14:textId="77777777">
        <w:tc>
          <w:tcPr>
            <w:tcW w:w="5215" w:type="dxa"/>
            <w:shd w:val="clear" w:color="auto" w:fill="A5C9EB" w:themeFill="text2" w:themeFillTint="40"/>
          </w:tcPr>
          <w:p w14:paraId="20DB18DD" w14:textId="77777777" w:rsidR="002B5653" w:rsidRDefault="002B5653">
            <w:r>
              <w:t>Funktion</w:t>
            </w:r>
          </w:p>
          <w:p w14:paraId="10559035" w14:textId="77777777" w:rsidR="002B5653" w:rsidRPr="0088632F" w:rsidRDefault="002B5653">
            <w:pPr>
              <w:tabs>
                <w:tab w:val="left" w:pos="3036"/>
              </w:tabs>
            </w:pPr>
            <w:r>
              <w:tab/>
            </w:r>
          </w:p>
        </w:tc>
        <w:tc>
          <w:tcPr>
            <w:tcW w:w="990" w:type="dxa"/>
            <w:shd w:val="clear" w:color="auto" w:fill="A5C9EB" w:themeFill="text2" w:themeFillTint="40"/>
          </w:tcPr>
          <w:p w14:paraId="3D8A0464" w14:textId="77777777" w:rsidR="002B5653" w:rsidRDefault="002B5653">
            <w:r>
              <w:t>Nutzen</w:t>
            </w:r>
          </w:p>
        </w:tc>
        <w:tc>
          <w:tcPr>
            <w:tcW w:w="1170" w:type="dxa"/>
            <w:gridSpan w:val="2"/>
            <w:shd w:val="clear" w:color="auto" w:fill="A5C9EB" w:themeFill="text2" w:themeFillTint="40"/>
          </w:tcPr>
          <w:p w14:paraId="72D74093" w14:textId="77777777" w:rsidR="002B5653" w:rsidRDefault="002B5653">
            <w:r>
              <w:t>Aufwand</w:t>
            </w:r>
          </w:p>
        </w:tc>
        <w:tc>
          <w:tcPr>
            <w:tcW w:w="1687" w:type="dxa"/>
            <w:gridSpan w:val="2"/>
            <w:shd w:val="clear" w:color="auto" w:fill="A5C9EB" w:themeFill="text2" w:themeFillTint="40"/>
          </w:tcPr>
          <w:p w14:paraId="46D535D9" w14:textId="77777777" w:rsidR="002B5653" w:rsidRPr="009B475F" w:rsidRDefault="002B5653">
            <w:pPr>
              <w:rPr>
                <w:lang w:val="en-US"/>
              </w:rPr>
            </w:pPr>
            <w:r w:rsidRPr="009B475F">
              <w:rPr>
                <w:lang w:val="en-US"/>
              </w:rPr>
              <w:t>Must Have</w:t>
            </w:r>
          </w:p>
          <w:p w14:paraId="7C7F95C7" w14:textId="77777777" w:rsidR="002B5653" w:rsidRPr="009B475F" w:rsidRDefault="002B5653">
            <w:pPr>
              <w:rPr>
                <w:lang w:val="en-US"/>
              </w:rPr>
            </w:pPr>
            <w:r w:rsidRPr="009B475F">
              <w:rPr>
                <w:lang w:val="en-US"/>
              </w:rPr>
              <w:t>Should Have</w:t>
            </w:r>
          </w:p>
          <w:p w14:paraId="45A1EC3A" w14:textId="77777777" w:rsidR="002B5653" w:rsidRPr="009B475F" w:rsidRDefault="002B5653">
            <w:pPr>
              <w:rPr>
                <w:lang w:val="en-US"/>
              </w:rPr>
            </w:pPr>
            <w:r w:rsidRPr="009B475F">
              <w:rPr>
                <w:lang w:val="en-US"/>
              </w:rPr>
              <w:t>Nice to Have</w:t>
            </w:r>
          </w:p>
        </w:tc>
      </w:tr>
      <w:tr w:rsidR="002B5653" w14:paraId="70F1BB1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B5653" w14:paraId="3D90F7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0DA1EEF" w14:textId="77777777" w:rsidR="002B5653" w:rsidRPr="00F5584F" w:rsidRDefault="002B5653">
                  <w:pPr>
                    <w:rPr>
                      <w:color w:val="215E99" w:themeColor="text2" w:themeTint="BF"/>
                    </w:rPr>
                  </w:pPr>
                  <w:r w:rsidRPr="00F5584F">
                    <w:rPr>
                      <w:color w:val="215E99" w:themeColor="text2" w:themeTint="BF"/>
                    </w:rPr>
                    <w:lastRenderedPageBreak/>
                    <w:t>Use Case</w:t>
                  </w:r>
                </w:p>
              </w:tc>
              <w:tc>
                <w:tcPr>
                  <w:tcW w:w="2495" w:type="dxa"/>
                </w:tcPr>
                <w:p w14:paraId="7AE1A557" w14:textId="77777777" w:rsidR="002B5653" w:rsidRDefault="002B5653">
                  <w:pPr>
                    <w:cnfStyle w:val="100000000000" w:firstRow="1" w:lastRow="0" w:firstColumn="0" w:lastColumn="0" w:oddVBand="0" w:evenVBand="0" w:oddHBand="0" w:evenHBand="0" w:firstRowFirstColumn="0" w:firstRowLastColumn="0" w:lastRowFirstColumn="0" w:lastRowLastColumn="0"/>
                  </w:pPr>
                </w:p>
              </w:tc>
            </w:tr>
            <w:tr w:rsidR="002B5653" w14:paraId="24EAB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7FAE1E" w14:textId="77777777" w:rsidR="002B5653" w:rsidRPr="00F5584F" w:rsidRDefault="002B5653">
                  <w:pPr>
                    <w:rPr>
                      <w:b w:val="0"/>
                      <w:bCs w:val="0"/>
                    </w:rPr>
                  </w:pPr>
                  <w:r w:rsidRPr="00F5584F">
                    <w:rPr>
                      <w:b w:val="0"/>
                      <w:bCs w:val="0"/>
                    </w:rPr>
                    <w:t>Name</w:t>
                  </w:r>
                </w:p>
              </w:tc>
              <w:tc>
                <w:tcPr>
                  <w:tcW w:w="2495" w:type="dxa"/>
                  <w:shd w:val="clear" w:color="auto" w:fill="DAE9F7" w:themeFill="text2" w:themeFillTint="1A"/>
                </w:tcPr>
                <w:p w14:paraId="2647A0A6" w14:textId="6672EB63" w:rsidR="002B5653" w:rsidRDefault="002B5653">
                  <w:pPr>
                    <w:cnfStyle w:val="000000100000" w:firstRow="0" w:lastRow="0" w:firstColumn="0" w:lastColumn="0" w:oddVBand="0" w:evenVBand="0" w:oddHBand="1" w:evenHBand="0" w:firstRowFirstColumn="0" w:firstRowLastColumn="0" w:lastRowFirstColumn="0" w:lastRowLastColumn="0"/>
                  </w:pPr>
                  <w:r>
                    <w:t>Antwort-Eingabe Textfeld</w:t>
                  </w:r>
                </w:p>
              </w:tc>
            </w:tr>
            <w:tr w:rsidR="002B5653" w14:paraId="500F9398" w14:textId="77777777">
              <w:tc>
                <w:tcPr>
                  <w:cnfStyle w:val="001000000000" w:firstRow="0" w:lastRow="0" w:firstColumn="1" w:lastColumn="0" w:oddVBand="0" w:evenVBand="0" w:oddHBand="0" w:evenHBand="0" w:firstRowFirstColumn="0" w:firstRowLastColumn="0" w:lastRowFirstColumn="0" w:lastRowLastColumn="0"/>
                  <w:tcW w:w="2494" w:type="dxa"/>
                </w:tcPr>
                <w:p w14:paraId="5C2AC3E0" w14:textId="77777777" w:rsidR="002B5653" w:rsidRPr="00F5584F" w:rsidRDefault="002B5653">
                  <w:pPr>
                    <w:rPr>
                      <w:b w:val="0"/>
                      <w:bCs w:val="0"/>
                    </w:rPr>
                  </w:pPr>
                  <w:r w:rsidRPr="00F5584F">
                    <w:rPr>
                      <w:b w:val="0"/>
                      <w:bCs w:val="0"/>
                    </w:rPr>
                    <w:t>Art</w:t>
                  </w:r>
                </w:p>
              </w:tc>
              <w:tc>
                <w:tcPr>
                  <w:tcW w:w="2495" w:type="dxa"/>
                </w:tcPr>
                <w:p w14:paraId="6FA96188" w14:textId="366F5294" w:rsidR="002B5653" w:rsidRDefault="00F00AFE">
                  <w:pPr>
                    <w:cnfStyle w:val="000000000000" w:firstRow="0" w:lastRow="0" w:firstColumn="0" w:lastColumn="0" w:oddVBand="0" w:evenVBand="0" w:oddHBand="0" w:evenHBand="0" w:firstRowFirstColumn="0" w:firstRowLastColumn="0" w:lastRowFirstColumn="0" w:lastRowLastColumn="0"/>
                  </w:pPr>
                  <w:r w:rsidRPr="00F00AFE">
                    <w:t>Interaktive Eingabefunktion</w:t>
                  </w:r>
                </w:p>
              </w:tc>
            </w:tr>
            <w:tr w:rsidR="002B5653" w14:paraId="402726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9E0B5C" w14:textId="77777777" w:rsidR="002B5653" w:rsidRPr="00F5584F" w:rsidRDefault="002B5653">
                  <w:pPr>
                    <w:rPr>
                      <w:b w:val="0"/>
                      <w:bCs w:val="0"/>
                    </w:rPr>
                  </w:pPr>
                  <w:r w:rsidRPr="00F5584F">
                    <w:rPr>
                      <w:b w:val="0"/>
                      <w:bCs w:val="0"/>
                    </w:rPr>
                    <w:t>Kurzbeschreibung</w:t>
                  </w:r>
                </w:p>
              </w:tc>
              <w:tc>
                <w:tcPr>
                  <w:tcW w:w="2495" w:type="dxa"/>
                  <w:shd w:val="clear" w:color="auto" w:fill="DAE9F7" w:themeFill="text2" w:themeFillTint="1A"/>
                </w:tcPr>
                <w:p w14:paraId="4A26736E" w14:textId="28BD1FFF" w:rsidR="002B5653" w:rsidRDefault="00F00AFE">
                  <w:pPr>
                    <w:cnfStyle w:val="000000100000" w:firstRow="0" w:lastRow="0" w:firstColumn="0" w:lastColumn="0" w:oddVBand="0" w:evenVBand="0" w:oddHBand="1" w:evenHBand="0" w:firstRowFirstColumn="0" w:firstRowLastColumn="0" w:lastRowFirstColumn="0" w:lastRowLastColumn="0"/>
                  </w:pPr>
                  <w:r w:rsidRPr="00F00AFE">
                    <w:t>Bietet ein Textfeld zur Eingabe der Antwort für die aktuelle Frage.</w:t>
                  </w:r>
                </w:p>
              </w:tc>
            </w:tr>
            <w:tr w:rsidR="002B5653" w14:paraId="206F380C" w14:textId="77777777">
              <w:tc>
                <w:tcPr>
                  <w:cnfStyle w:val="001000000000" w:firstRow="0" w:lastRow="0" w:firstColumn="1" w:lastColumn="0" w:oddVBand="0" w:evenVBand="0" w:oddHBand="0" w:evenHBand="0" w:firstRowFirstColumn="0" w:firstRowLastColumn="0" w:lastRowFirstColumn="0" w:lastRowLastColumn="0"/>
                  <w:tcW w:w="2494" w:type="dxa"/>
                </w:tcPr>
                <w:p w14:paraId="3909F048" w14:textId="77777777" w:rsidR="002B5653" w:rsidRPr="00F5584F" w:rsidRDefault="002B5653">
                  <w:pPr>
                    <w:rPr>
                      <w:b w:val="0"/>
                      <w:bCs w:val="0"/>
                    </w:rPr>
                  </w:pPr>
                  <w:r w:rsidRPr="00F5584F">
                    <w:rPr>
                      <w:b w:val="0"/>
                      <w:bCs w:val="0"/>
                    </w:rPr>
                    <w:t>Auslöser</w:t>
                  </w:r>
                </w:p>
              </w:tc>
              <w:tc>
                <w:tcPr>
                  <w:tcW w:w="2495" w:type="dxa"/>
                </w:tcPr>
                <w:p w14:paraId="4D53BC64" w14:textId="36A0C373" w:rsidR="002B5653" w:rsidRDefault="00F00AFE">
                  <w:pPr>
                    <w:cnfStyle w:val="000000000000" w:firstRow="0" w:lastRow="0" w:firstColumn="0" w:lastColumn="0" w:oddVBand="0" w:evenVBand="0" w:oddHBand="0" w:evenHBand="0" w:firstRowFirstColumn="0" w:firstRowLastColumn="0" w:lastRowFirstColumn="0" w:lastRowLastColumn="0"/>
                  </w:pPr>
                  <w:r w:rsidRPr="00F00AFE">
                    <w:t>Der Benutzer sieht eine Frage und gibt seine Antwort ein.</w:t>
                  </w:r>
                </w:p>
              </w:tc>
            </w:tr>
            <w:tr w:rsidR="002B5653" w14:paraId="3B86F9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C5F787" w14:textId="77777777" w:rsidR="002B5653" w:rsidRPr="00F5584F" w:rsidRDefault="002B5653">
                  <w:pPr>
                    <w:rPr>
                      <w:b w:val="0"/>
                      <w:bCs w:val="0"/>
                    </w:rPr>
                  </w:pPr>
                  <w:r w:rsidRPr="00F5584F">
                    <w:rPr>
                      <w:b w:val="0"/>
                      <w:bCs w:val="0"/>
                    </w:rPr>
                    <w:t>Ergebnis</w:t>
                  </w:r>
                </w:p>
              </w:tc>
              <w:tc>
                <w:tcPr>
                  <w:tcW w:w="2495" w:type="dxa"/>
                  <w:shd w:val="clear" w:color="auto" w:fill="DAE9F7" w:themeFill="text2" w:themeFillTint="1A"/>
                </w:tcPr>
                <w:p w14:paraId="76B5E7B5" w14:textId="7DE4C625" w:rsidR="002B5653" w:rsidRDefault="00890B12">
                  <w:pPr>
                    <w:cnfStyle w:val="000000100000" w:firstRow="0" w:lastRow="0" w:firstColumn="0" w:lastColumn="0" w:oddVBand="0" w:evenVBand="0" w:oddHBand="1" w:evenHBand="0" w:firstRowFirstColumn="0" w:firstRowLastColumn="0" w:lastRowFirstColumn="0" w:lastRowLastColumn="0"/>
                  </w:pPr>
                  <w:r w:rsidRPr="00890B12">
                    <w:t>Die Antwort des Benutzers wird registriert.</w:t>
                  </w:r>
                </w:p>
              </w:tc>
            </w:tr>
            <w:tr w:rsidR="002B5653" w14:paraId="0A727B8D" w14:textId="77777777">
              <w:tc>
                <w:tcPr>
                  <w:cnfStyle w:val="001000000000" w:firstRow="0" w:lastRow="0" w:firstColumn="1" w:lastColumn="0" w:oddVBand="0" w:evenVBand="0" w:oddHBand="0" w:evenHBand="0" w:firstRowFirstColumn="0" w:firstRowLastColumn="0" w:lastRowFirstColumn="0" w:lastRowLastColumn="0"/>
                  <w:tcW w:w="2494" w:type="dxa"/>
                </w:tcPr>
                <w:p w14:paraId="4424288D" w14:textId="77777777" w:rsidR="002B5653" w:rsidRPr="00F5584F" w:rsidRDefault="002B5653">
                  <w:pPr>
                    <w:rPr>
                      <w:b w:val="0"/>
                      <w:bCs w:val="0"/>
                      <w:lang w:val="de-DE"/>
                    </w:rPr>
                  </w:pPr>
                  <w:r w:rsidRPr="00F5584F">
                    <w:rPr>
                      <w:b w:val="0"/>
                      <w:bCs w:val="0"/>
                      <w:lang w:val="de-DE"/>
                    </w:rPr>
                    <w:t>Akteure</w:t>
                  </w:r>
                </w:p>
              </w:tc>
              <w:tc>
                <w:tcPr>
                  <w:tcW w:w="2495" w:type="dxa"/>
                </w:tcPr>
                <w:p w14:paraId="3A347B7F" w14:textId="45E10696" w:rsidR="002B5653" w:rsidRDefault="00CB60C3">
                  <w:pPr>
                    <w:cnfStyle w:val="000000000000" w:firstRow="0" w:lastRow="0" w:firstColumn="0" w:lastColumn="0" w:oddVBand="0" w:evenVBand="0" w:oddHBand="0" w:evenHBand="0" w:firstRowFirstColumn="0" w:firstRowLastColumn="0" w:lastRowFirstColumn="0" w:lastRowLastColumn="0"/>
                  </w:pPr>
                  <w:r w:rsidRPr="00CB60C3">
                    <w:t>Benutzer</w:t>
                  </w:r>
                </w:p>
              </w:tc>
            </w:tr>
            <w:tr w:rsidR="002B5653" w14:paraId="1279C6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FA7D7A" w14:textId="77777777" w:rsidR="002B5653" w:rsidRPr="00F5584F" w:rsidRDefault="002B5653">
                  <w:pPr>
                    <w:rPr>
                      <w:b w:val="0"/>
                      <w:bCs w:val="0"/>
                    </w:rPr>
                  </w:pPr>
                  <w:r w:rsidRPr="00F5584F">
                    <w:rPr>
                      <w:b w:val="0"/>
                      <w:bCs w:val="0"/>
                    </w:rPr>
                    <w:t>Eingehende Informationen</w:t>
                  </w:r>
                </w:p>
              </w:tc>
              <w:tc>
                <w:tcPr>
                  <w:tcW w:w="2495" w:type="dxa"/>
                  <w:shd w:val="clear" w:color="auto" w:fill="DAE9F7" w:themeFill="text2" w:themeFillTint="1A"/>
                </w:tcPr>
                <w:p w14:paraId="78ACA66E" w14:textId="0B4B9C23" w:rsidR="002B5653" w:rsidRDefault="00CB60C3">
                  <w:pPr>
                    <w:cnfStyle w:val="000000100000" w:firstRow="0" w:lastRow="0" w:firstColumn="0" w:lastColumn="0" w:oddVBand="0" w:evenVBand="0" w:oddHBand="1" w:evenHBand="0" w:firstRowFirstColumn="0" w:firstRowLastColumn="0" w:lastRowFirstColumn="0" w:lastRowLastColumn="0"/>
                  </w:pPr>
                  <w:r w:rsidRPr="00CB60C3">
                    <w:t>Benutzerantwort</w:t>
                  </w:r>
                </w:p>
              </w:tc>
            </w:tr>
            <w:tr w:rsidR="002B5653" w14:paraId="2C0E7845" w14:textId="77777777">
              <w:tc>
                <w:tcPr>
                  <w:cnfStyle w:val="001000000000" w:firstRow="0" w:lastRow="0" w:firstColumn="1" w:lastColumn="0" w:oddVBand="0" w:evenVBand="0" w:oddHBand="0" w:evenHBand="0" w:firstRowFirstColumn="0" w:firstRowLastColumn="0" w:lastRowFirstColumn="0" w:lastRowLastColumn="0"/>
                  <w:tcW w:w="2494" w:type="dxa"/>
                </w:tcPr>
                <w:p w14:paraId="64C0A56A" w14:textId="77777777" w:rsidR="002B5653" w:rsidRPr="00F5584F" w:rsidRDefault="002B5653">
                  <w:pPr>
                    <w:rPr>
                      <w:b w:val="0"/>
                      <w:bCs w:val="0"/>
                    </w:rPr>
                  </w:pPr>
                  <w:r w:rsidRPr="00F5584F">
                    <w:rPr>
                      <w:b w:val="0"/>
                      <w:bCs w:val="0"/>
                    </w:rPr>
                    <w:t>Vorbedingungen</w:t>
                  </w:r>
                </w:p>
              </w:tc>
              <w:tc>
                <w:tcPr>
                  <w:tcW w:w="2495" w:type="dxa"/>
                </w:tcPr>
                <w:p w14:paraId="4D96C4F3" w14:textId="028D478B" w:rsidR="002B5653" w:rsidRDefault="007C5197">
                  <w:pPr>
                    <w:cnfStyle w:val="000000000000" w:firstRow="0" w:lastRow="0" w:firstColumn="0" w:lastColumn="0" w:oddVBand="0" w:evenVBand="0" w:oddHBand="0" w:evenHBand="0" w:firstRowFirstColumn="0" w:firstRowLastColumn="0" w:lastRowFirstColumn="0" w:lastRowLastColumn="0"/>
                  </w:pPr>
                  <w:r w:rsidRPr="007C5197">
                    <w:t>Eine Frage wurde angezeigt.</w:t>
                  </w:r>
                </w:p>
              </w:tc>
            </w:tr>
            <w:tr w:rsidR="002B5653" w14:paraId="6F9FA4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228A850" w14:textId="77777777" w:rsidR="002B5653" w:rsidRPr="00F5584F" w:rsidRDefault="002B5653">
                  <w:pPr>
                    <w:rPr>
                      <w:b w:val="0"/>
                      <w:bCs w:val="0"/>
                    </w:rPr>
                  </w:pPr>
                  <w:r w:rsidRPr="00F5584F">
                    <w:rPr>
                      <w:b w:val="0"/>
                      <w:bCs w:val="0"/>
                    </w:rPr>
                    <w:t>Nachbedingungen</w:t>
                  </w:r>
                </w:p>
              </w:tc>
              <w:tc>
                <w:tcPr>
                  <w:tcW w:w="2495" w:type="dxa"/>
                  <w:shd w:val="clear" w:color="auto" w:fill="DAE9F7" w:themeFill="text2" w:themeFillTint="1A"/>
                </w:tcPr>
                <w:p w14:paraId="2CCDD636" w14:textId="13B022AA" w:rsidR="002B5653" w:rsidRDefault="00177EDB">
                  <w:pPr>
                    <w:cnfStyle w:val="000000100000" w:firstRow="0" w:lastRow="0" w:firstColumn="0" w:lastColumn="0" w:oddVBand="0" w:evenVBand="0" w:oddHBand="1" w:evenHBand="0" w:firstRowFirstColumn="0" w:firstRowLastColumn="0" w:lastRowFirstColumn="0" w:lastRowLastColumn="0"/>
                  </w:pPr>
                  <w:r w:rsidRPr="00177EDB">
                    <w:t>Die Antwort wird mit der Lösung verglichen.</w:t>
                  </w:r>
                </w:p>
              </w:tc>
            </w:tr>
          </w:tbl>
          <w:p w14:paraId="5A7A1FED" w14:textId="77777777" w:rsidR="002B5653" w:rsidRPr="009911EE" w:rsidRDefault="002B5653">
            <w:pPr>
              <w:rPr>
                <w:color w:val="0A2F41" w:themeColor="accent1" w:themeShade="80"/>
              </w:rPr>
            </w:pPr>
          </w:p>
        </w:tc>
        <w:tc>
          <w:tcPr>
            <w:tcW w:w="990" w:type="dxa"/>
          </w:tcPr>
          <w:p w14:paraId="1A27B6AB" w14:textId="63D06F0E" w:rsidR="002B5653" w:rsidRDefault="00177EDB">
            <w:r>
              <w:t>Hoch</w:t>
            </w:r>
          </w:p>
        </w:tc>
        <w:tc>
          <w:tcPr>
            <w:tcW w:w="1164" w:type="dxa"/>
          </w:tcPr>
          <w:p w14:paraId="0097835C" w14:textId="278B344A" w:rsidR="002B5653" w:rsidRDefault="00177EDB">
            <w:r>
              <w:t>Mittel</w:t>
            </w:r>
          </w:p>
        </w:tc>
        <w:tc>
          <w:tcPr>
            <w:tcW w:w="1687" w:type="dxa"/>
            <w:gridSpan w:val="2"/>
          </w:tcPr>
          <w:p w14:paraId="4F970D9A" w14:textId="1B9E0C3D" w:rsidR="002B5653" w:rsidRDefault="00177EDB">
            <w:r>
              <w:t>MH</w:t>
            </w:r>
          </w:p>
        </w:tc>
      </w:tr>
    </w:tbl>
    <w:p w14:paraId="5C40FB95" w14:textId="523FFC3D" w:rsidR="002B5653" w:rsidRPr="002B5653" w:rsidRDefault="002B5653" w:rsidP="002B5653"/>
    <w:p w14:paraId="3B01961F" w14:textId="230D1990" w:rsidR="002B612B" w:rsidRDefault="00177EDB" w:rsidP="00177EDB">
      <w:pPr>
        <w:pStyle w:val="Heading5"/>
      </w:pPr>
      <w:r>
        <w:t xml:space="preserve">6.4.1.1.4 </w:t>
      </w:r>
      <w:proofErr w:type="gramStart"/>
      <w:r w:rsidR="00933129" w:rsidRPr="00933129">
        <w:t>Richtig</w:t>
      </w:r>
      <w:proofErr w:type="gramEnd"/>
      <w:r w:rsidR="00933129" w:rsidRPr="00933129">
        <w:t>/Falsch mit Lösung</w:t>
      </w:r>
      <w:r w:rsidR="00933129">
        <w:t xml:space="preserve"> (/LF054/)</w:t>
      </w:r>
    </w:p>
    <w:tbl>
      <w:tblPr>
        <w:tblStyle w:val="TableGrid"/>
        <w:tblW w:w="0" w:type="auto"/>
        <w:tblLook w:val="04A0" w:firstRow="1" w:lastRow="0" w:firstColumn="1" w:lastColumn="0" w:noHBand="0" w:noVBand="1"/>
      </w:tblPr>
      <w:tblGrid>
        <w:gridCol w:w="5215"/>
        <w:gridCol w:w="990"/>
        <w:gridCol w:w="1164"/>
        <w:gridCol w:w="6"/>
        <w:gridCol w:w="1681"/>
        <w:gridCol w:w="6"/>
      </w:tblGrid>
      <w:tr w:rsidR="00933129" w:rsidRPr="00941F29" w14:paraId="2BAA8D2E" w14:textId="77777777">
        <w:tc>
          <w:tcPr>
            <w:tcW w:w="5215" w:type="dxa"/>
            <w:shd w:val="clear" w:color="auto" w:fill="A5C9EB" w:themeFill="text2" w:themeFillTint="40"/>
          </w:tcPr>
          <w:p w14:paraId="74173DEE" w14:textId="77777777" w:rsidR="00933129" w:rsidRDefault="00933129">
            <w:r>
              <w:t>Funktion</w:t>
            </w:r>
          </w:p>
          <w:p w14:paraId="3AAFCF05" w14:textId="77777777" w:rsidR="00933129" w:rsidRPr="0088632F" w:rsidRDefault="00933129">
            <w:pPr>
              <w:tabs>
                <w:tab w:val="left" w:pos="3036"/>
              </w:tabs>
            </w:pPr>
            <w:r>
              <w:tab/>
            </w:r>
          </w:p>
        </w:tc>
        <w:tc>
          <w:tcPr>
            <w:tcW w:w="990" w:type="dxa"/>
            <w:shd w:val="clear" w:color="auto" w:fill="A5C9EB" w:themeFill="text2" w:themeFillTint="40"/>
          </w:tcPr>
          <w:p w14:paraId="05A5BA87" w14:textId="77777777" w:rsidR="00933129" w:rsidRDefault="00933129">
            <w:r>
              <w:t>Nutzen</w:t>
            </w:r>
          </w:p>
        </w:tc>
        <w:tc>
          <w:tcPr>
            <w:tcW w:w="1170" w:type="dxa"/>
            <w:gridSpan w:val="2"/>
            <w:shd w:val="clear" w:color="auto" w:fill="A5C9EB" w:themeFill="text2" w:themeFillTint="40"/>
          </w:tcPr>
          <w:p w14:paraId="41F17A00" w14:textId="77777777" w:rsidR="00933129" w:rsidRDefault="00933129">
            <w:r>
              <w:t>Aufwand</w:t>
            </w:r>
          </w:p>
        </w:tc>
        <w:tc>
          <w:tcPr>
            <w:tcW w:w="1687" w:type="dxa"/>
            <w:gridSpan w:val="2"/>
            <w:shd w:val="clear" w:color="auto" w:fill="A5C9EB" w:themeFill="text2" w:themeFillTint="40"/>
          </w:tcPr>
          <w:p w14:paraId="67E22B3D" w14:textId="77777777" w:rsidR="00933129" w:rsidRPr="009B475F" w:rsidRDefault="00933129">
            <w:pPr>
              <w:rPr>
                <w:lang w:val="en-US"/>
              </w:rPr>
            </w:pPr>
            <w:r w:rsidRPr="009B475F">
              <w:rPr>
                <w:lang w:val="en-US"/>
              </w:rPr>
              <w:t>Must Have</w:t>
            </w:r>
          </w:p>
          <w:p w14:paraId="6AA1A9CF" w14:textId="77777777" w:rsidR="00933129" w:rsidRPr="009B475F" w:rsidRDefault="00933129">
            <w:pPr>
              <w:rPr>
                <w:lang w:val="en-US"/>
              </w:rPr>
            </w:pPr>
            <w:r w:rsidRPr="009B475F">
              <w:rPr>
                <w:lang w:val="en-US"/>
              </w:rPr>
              <w:t>Should Have</w:t>
            </w:r>
          </w:p>
          <w:p w14:paraId="56FC648E" w14:textId="77777777" w:rsidR="00933129" w:rsidRPr="009B475F" w:rsidRDefault="00933129">
            <w:pPr>
              <w:rPr>
                <w:lang w:val="en-US"/>
              </w:rPr>
            </w:pPr>
            <w:r w:rsidRPr="009B475F">
              <w:rPr>
                <w:lang w:val="en-US"/>
              </w:rPr>
              <w:t>Nice to Have</w:t>
            </w:r>
          </w:p>
        </w:tc>
      </w:tr>
      <w:tr w:rsidR="00933129" w14:paraId="4256FB69"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933129" w14:paraId="5694FF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8F6DF46" w14:textId="77777777" w:rsidR="00933129" w:rsidRPr="00F5584F" w:rsidRDefault="00933129">
                  <w:pPr>
                    <w:rPr>
                      <w:color w:val="215E99" w:themeColor="text2" w:themeTint="BF"/>
                    </w:rPr>
                  </w:pPr>
                  <w:r w:rsidRPr="00F5584F">
                    <w:rPr>
                      <w:color w:val="215E99" w:themeColor="text2" w:themeTint="BF"/>
                    </w:rPr>
                    <w:t>Use Case</w:t>
                  </w:r>
                </w:p>
              </w:tc>
              <w:tc>
                <w:tcPr>
                  <w:tcW w:w="2495" w:type="dxa"/>
                </w:tcPr>
                <w:p w14:paraId="41E057CC" w14:textId="77777777" w:rsidR="00933129" w:rsidRDefault="00933129">
                  <w:pPr>
                    <w:cnfStyle w:val="100000000000" w:firstRow="1" w:lastRow="0" w:firstColumn="0" w:lastColumn="0" w:oddVBand="0" w:evenVBand="0" w:oddHBand="0" w:evenHBand="0" w:firstRowFirstColumn="0" w:firstRowLastColumn="0" w:lastRowFirstColumn="0" w:lastRowLastColumn="0"/>
                  </w:pPr>
                </w:p>
              </w:tc>
            </w:tr>
            <w:tr w:rsidR="00933129" w14:paraId="353400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D07B7A9" w14:textId="77777777" w:rsidR="00933129" w:rsidRPr="00F5584F" w:rsidRDefault="00933129">
                  <w:pPr>
                    <w:rPr>
                      <w:b w:val="0"/>
                      <w:bCs w:val="0"/>
                    </w:rPr>
                  </w:pPr>
                  <w:r w:rsidRPr="00F5584F">
                    <w:rPr>
                      <w:b w:val="0"/>
                      <w:bCs w:val="0"/>
                    </w:rPr>
                    <w:t>Name</w:t>
                  </w:r>
                </w:p>
              </w:tc>
              <w:tc>
                <w:tcPr>
                  <w:tcW w:w="2495" w:type="dxa"/>
                  <w:shd w:val="clear" w:color="auto" w:fill="DAE9F7" w:themeFill="text2" w:themeFillTint="1A"/>
                </w:tcPr>
                <w:p w14:paraId="1C1D9042" w14:textId="26893269" w:rsidR="00933129" w:rsidRDefault="00C26C2D">
                  <w:pPr>
                    <w:cnfStyle w:val="000000100000" w:firstRow="0" w:lastRow="0" w:firstColumn="0" w:lastColumn="0" w:oddVBand="0" w:evenVBand="0" w:oddHBand="1" w:evenHBand="0" w:firstRowFirstColumn="0" w:firstRowLastColumn="0" w:lastRowFirstColumn="0" w:lastRowLastColumn="0"/>
                  </w:pPr>
                  <w:r w:rsidRPr="00933129">
                    <w:t>Richtig/Falsch mit Lösung</w:t>
                  </w:r>
                </w:p>
              </w:tc>
            </w:tr>
            <w:tr w:rsidR="00933129" w14:paraId="7FAD959A" w14:textId="77777777">
              <w:tc>
                <w:tcPr>
                  <w:cnfStyle w:val="001000000000" w:firstRow="0" w:lastRow="0" w:firstColumn="1" w:lastColumn="0" w:oddVBand="0" w:evenVBand="0" w:oddHBand="0" w:evenHBand="0" w:firstRowFirstColumn="0" w:firstRowLastColumn="0" w:lastRowFirstColumn="0" w:lastRowLastColumn="0"/>
                  <w:tcW w:w="2494" w:type="dxa"/>
                </w:tcPr>
                <w:p w14:paraId="271192F9" w14:textId="77777777" w:rsidR="00933129" w:rsidRPr="00F5584F" w:rsidRDefault="00933129">
                  <w:pPr>
                    <w:rPr>
                      <w:b w:val="0"/>
                      <w:bCs w:val="0"/>
                    </w:rPr>
                  </w:pPr>
                  <w:r w:rsidRPr="00F5584F">
                    <w:rPr>
                      <w:b w:val="0"/>
                      <w:bCs w:val="0"/>
                    </w:rPr>
                    <w:t>Art</w:t>
                  </w:r>
                </w:p>
              </w:tc>
              <w:tc>
                <w:tcPr>
                  <w:tcW w:w="2495" w:type="dxa"/>
                </w:tcPr>
                <w:p w14:paraId="684023E2" w14:textId="3D632270" w:rsidR="00933129" w:rsidRDefault="00E76E38">
                  <w:pPr>
                    <w:cnfStyle w:val="000000000000" w:firstRow="0" w:lastRow="0" w:firstColumn="0" w:lastColumn="0" w:oddVBand="0" w:evenVBand="0" w:oddHBand="0" w:evenHBand="0" w:firstRowFirstColumn="0" w:firstRowLastColumn="0" w:lastRowFirstColumn="0" w:lastRowLastColumn="0"/>
                  </w:pPr>
                  <w:r w:rsidRPr="00E76E38">
                    <w:t>Bewertungs- und Informationsfunktion</w:t>
                  </w:r>
                </w:p>
              </w:tc>
            </w:tr>
            <w:tr w:rsidR="00933129" w14:paraId="35B71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51227E" w14:textId="77777777" w:rsidR="00933129" w:rsidRPr="00F5584F" w:rsidRDefault="00933129">
                  <w:pPr>
                    <w:rPr>
                      <w:b w:val="0"/>
                      <w:bCs w:val="0"/>
                    </w:rPr>
                  </w:pPr>
                  <w:r w:rsidRPr="00F5584F">
                    <w:rPr>
                      <w:b w:val="0"/>
                      <w:bCs w:val="0"/>
                    </w:rPr>
                    <w:t>Kurzbeschreibung</w:t>
                  </w:r>
                </w:p>
              </w:tc>
              <w:tc>
                <w:tcPr>
                  <w:tcW w:w="2495" w:type="dxa"/>
                  <w:shd w:val="clear" w:color="auto" w:fill="DAE9F7" w:themeFill="text2" w:themeFillTint="1A"/>
                </w:tcPr>
                <w:p w14:paraId="60A504D4" w14:textId="1A1372CF" w:rsidR="00933129" w:rsidRDefault="006C75C9">
                  <w:pPr>
                    <w:cnfStyle w:val="000000100000" w:firstRow="0" w:lastRow="0" w:firstColumn="0" w:lastColumn="0" w:oddVBand="0" w:evenVBand="0" w:oddHBand="1" w:evenHBand="0" w:firstRowFirstColumn="0" w:firstRowLastColumn="0" w:lastRowFirstColumn="0" w:lastRowLastColumn="0"/>
                  </w:pPr>
                  <w:r w:rsidRPr="006C75C9">
                    <w:t>Zeigt dem Benutzer, ob die Antwort richtig oder falsch war, und gibt im Fall einer falschen Antwort die richtige Lösung an.</w:t>
                  </w:r>
                </w:p>
              </w:tc>
            </w:tr>
            <w:tr w:rsidR="00933129" w14:paraId="6030AC38" w14:textId="77777777">
              <w:tc>
                <w:tcPr>
                  <w:cnfStyle w:val="001000000000" w:firstRow="0" w:lastRow="0" w:firstColumn="1" w:lastColumn="0" w:oddVBand="0" w:evenVBand="0" w:oddHBand="0" w:evenHBand="0" w:firstRowFirstColumn="0" w:firstRowLastColumn="0" w:lastRowFirstColumn="0" w:lastRowLastColumn="0"/>
                  <w:tcW w:w="2494" w:type="dxa"/>
                </w:tcPr>
                <w:p w14:paraId="4BEDC6A2" w14:textId="77777777" w:rsidR="00933129" w:rsidRPr="00F5584F" w:rsidRDefault="00933129">
                  <w:pPr>
                    <w:rPr>
                      <w:b w:val="0"/>
                      <w:bCs w:val="0"/>
                    </w:rPr>
                  </w:pPr>
                  <w:r w:rsidRPr="00F5584F">
                    <w:rPr>
                      <w:b w:val="0"/>
                      <w:bCs w:val="0"/>
                    </w:rPr>
                    <w:t>Auslöser</w:t>
                  </w:r>
                </w:p>
              </w:tc>
              <w:tc>
                <w:tcPr>
                  <w:tcW w:w="2495" w:type="dxa"/>
                </w:tcPr>
                <w:p w14:paraId="7BEA223E" w14:textId="0BD283F2" w:rsidR="00933129" w:rsidRDefault="00FC7BB7">
                  <w:pPr>
                    <w:cnfStyle w:val="000000000000" w:firstRow="0" w:lastRow="0" w:firstColumn="0" w:lastColumn="0" w:oddVBand="0" w:evenVBand="0" w:oddHBand="0" w:evenHBand="0" w:firstRowFirstColumn="0" w:firstRowLastColumn="0" w:lastRowFirstColumn="0" w:lastRowLastColumn="0"/>
                  </w:pPr>
                  <w:r w:rsidRPr="00FC7BB7">
                    <w:t>Der Benutzer bestätigt seine Antwort.</w:t>
                  </w:r>
                </w:p>
              </w:tc>
            </w:tr>
            <w:tr w:rsidR="00933129" w14:paraId="6D358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4BB862" w14:textId="77777777" w:rsidR="00933129" w:rsidRPr="00F5584F" w:rsidRDefault="00933129">
                  <w:pPr>
                    <w:rPr>
                      <w:b w:val="0"/>
                      <w:bCs w:val="0"/>
                    </w:rPr>
                  </w:pPr>
                  <w:r w:rsidRPr="00F5584F">
                    <w:rPr>
                      <w:b w:val="0"/>
                      <w:bCs w:val="0"/>
                    </w:rPr>
                    <w:t>Ergebnis</w:t>
                  </w:r>
                </w:p>
              </w:tc>
              <w:tc>
                <w:tcPr>
                  <w:tcW w:w="2495" w:type="dxa"/>
                  <w:shd w:val="clear" w:color="auto" w:fill="DAE9F7" w:themeFill="text2" w:themeFillTint="1A"/>
                </w:tcPr>
                <w:p w14:paraId="61ED71D9" w14:textId="43E5E978" w:rsidR="00933129" w:rsidRDefault="0000004B">
                  <w:pPr>
                    <w:cnfStyle w:val="000000100000" w:firstRow="0" w:lastRow="0" w:firstColumn="0" w:lastColumn="0" w:oddVBand="0" w:evenVBand="0" w:oddHBand="1" w:evenHBand="0" w:firstRowFirstColumn="0" w:firstRowLastColumn="0" w:lastRowFirstColumn="0" w:lastRowLastColumn="0"/>
                  </w:pPr>
                  <w:r w:rsidRPr="0000004B">
                    <w:t>Eine Rückmeldung wird angezeigt, ggf. mit der richtigen Lösung.</w:t>
                  </w:r>
                </w:p>
              </w:tc>
            </w:tr>
            <w:tr w:rsidR="00933129" w14:paraId="3F8D90C3" w14:textId="77777777">
              <w:tc>
                <w:tcPr>
                  <w:cnfStyle w:val="001000000000" w:firstRow="0" w:lastRow="0" w:firstColumn="1" w:lastColumn="0" w:oddVBand="0" w:evenVBand="0" w:oddHBand="0" w:evenHBand="0" w:firstRowFirstColumn="0" w:firstRowLastColumn="0" w:lastRowFirstColumn="0" w:lastRowLastColumn="0"/>
                  <w:tcW w:w="2494" w:type="dxa"/>
                </w:tcPr>
                <w:p w14:paraId="38B211A7" w14:textId="77777777" w:rsidR="00933129" w:rsidRPr="00F5584F" w:rsidRDefault="00933129">
                  <w:pPr>
                    <w:rPr>
                      <w:b w:val="0"/>
                      <w:bCs w:val="0"/>
                      <w:lang w:val="de-DE"/>
                    </w:rPr>
                  </w:pPr>
                  <w:r w:rsidRPr="00F5584F">
                    <w:rPr>
                      <w:b w:val="0"/>
                      <w:bCs w:val="0"/>
                      <w:lang w:val="de-DE"/>
                    </w:rPr>
                    <w:t>Akteure</w:t>
                  </w:r>
                </w:p>
              </w:tc>
              <w:tc>
                <w:tcPr>
                  <w:tcW w:w="2495" w:type="dxa"/>
                </w:tcPr>
                <w:p w14:paraId="225C0737" w14:textId="27BEEF47" w:rsidR="00933129" w:rsidRDefault="000D64E5">
                  <w:pPr>
                    <w:cnfStyle w:val="000000000000" w:firstRow="0" w:lastRow="0" w:firstColumn="0" w:lastColumn="0" w:oddVBand="0" w:evenVBand="0" w:oddHBand="0" w:evenHBand="0" w:firstRowFirstColumn="0" w:firstRowLastColumn="0" w:lastRowFirstColumn="0" w:lastRowLastColumn="0"/>
                  </w:pPr>
                  <w:r w:rsidRPr="000D64E5">
                    <w:t>Benutzer</w:t>
                  </w:r>
                </w:p>
              </w:tc>
            </w:tr>
            <w:tr w:rsidR="00933129" w14:paraId="2B63F8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F76321" w14:textId="77777777" w:rsidR="00933129" w:rsidRPr="00F5584F" w:rsidRDefault="00933129">
                  <w:pPr>
                    <w:rPr>
                      <w:b w:val="0"/>
                      <w:bCs w:val="0"/>
                    </w:rPr>
                  </w:pPr>
                  <w:r w:rsidRPr="00F5584F">
                    <w:rPr>
                      <w:b w:val="0"/>
                      <w:bCs w:val="0"/>
                    </w:rPr>
                    <w:lastRenderedPageBreak/>
                    <w:t>Eingehende Informationen</w:t>
                  </w:r>
                </w:p>
              </w:tc>
              <w:tc>
                <w:tcPr>
                  <w:tcW w:w="2495" w:type="dxa"/>
                  <w:shd w:val="clear" w:color="auto" w:fill="DAE9F7" w:themeFill="text2" w:themeFillTint="1A"/>
                </w:tcPr>
                <w:p w14:paraId="11A2BE1C" w14:textId="59C117B7" w:rsidR="00933129" w:rsidRDefault="008D5D0C">
                  <w:pPr>
                    <w:cnfStyle w:val="000000100000" w:firstRow="0" w:lastRow="0" w:firstColumn="0" w:lastColumn="0" w:oddVBand="0" w:evenVBand="0" w:oddHBand="1" w:evenHBand="0" w:firstRowFirstColumn="0" w:firstRowLastColumn="0" w:lastRowFirstColumn="0" w:lastRowLastColumn="0"/>
                  </w:pPr>
                  <w:r w:rsidRPr="008D5D0C">
                    <w:t>Benutzerantwort, richtige Lösung</w:t>
                  </w:r>
                </w:p>
              </w:tc>
            </w:tr>
            <w:tr w:rsidR="00933129" w14:paraId="0583A988" w14:textId="77777777">
              <w:tc>
                <w:tcPr>
                  <w:cnfStyle w:val="001000000000" w:firstRow="0" w:lastRow="0" w:firstColumn="1" w:lastColumn="0" w:oddVBand="0" w:evenVBand="0" w:oddHBand="0" w:evenHBand="0" w:firstRowFirstColumn="0" w:firstRowLastColumn="0" w:lastRowFirstColumn="0" w:lastRowLastColumn="0"/>
                  <w:tcW w:w="2494" w:type="dxa"/>
                </w:tcPr>
                <w:p w14:paraId="354DFA37" w14:textId="77777777" w:rsidR="00933129" w:rsidRPr="00F5584F" w:rsidRDefault="00933129">
                  <w:pPr>
                    <w:rPr>
                      <w:b w:val="0"/>
                      <w:bCs w:val="0"/>
                    </w:rPr>
                  </w:pPr>
                  <w:r w:rsidRPr="00F5584F">
                    <w:rPr>
                      <w:b w:val="0"/>
                      <w:bCs w:val="0"/>
                    </w:rPr>
                    <w:t>Vorbedingungen</w:t>
                  </w:r>
                </w:p>
              </w:tc>
              <w:tc>
                <w:tcPr>
                  <w:tcW w:w="2495" w:type="dxa"/>
                </w:tcPr>
                <w:p w14:paraId="0B84ECF8" w14:textId="7E879F2F" w:rsidR="00933129" w:rsidRDefault="008D5D0C">
                  <w:pPr>
                    <w:cnfStyle w:val="000000000000" w:firstRow="0" w:lastRow="0" w:firstColumn="0" w:lastColumn="0" w:oddVBand="0" w:evenVBand="0" w:oddHBand="0" w:evenHBand="0" w:firstRowFirstColumn="0" w:firstRowLastColumn="0" w:lastRowFirstColumn="0" w:lastRowLastColumn="0"/>
                  </w:pPr>
                  <w:r w:rsidRPr="008D5D0C">
                    <w:t>Eine Antwort wurde eingegeben.</w:t>
                  </w:r>
                </w:p>
              </w:tc>
            </w:tr>
            <w:tr w:rsidR="00933129" w14:paraId="6B8E06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0B8C2B" w14:textId="77777777" w:rsidR="00933129" w:rsidRPr="00F5584F" w:rsidRDefault="00933129">
                  <w:pPr>
                    <w:rPr>
                      <w:b w:val="0"/>
                      <w:bCs w:val="0"/>
                    </w:rPr>
                  </w:pPr>
                  <w:r w:rsidRPr="00F5584F">
                    <w:rPr>
                      <w:b w:val="0"/>
                      <w:bCs w:val="0"/>
                    </w:rPr>
                    <w:t>Nachbedingungen</w:t>
                  </w:r>
                </w:p>
              </w:tc>
              <w:tc>
                <w:tcPr>
                  <w:tcW w:w="2495" w:type="dxa"/>
                  <w:shd w:val="clear" w:color="auto" w:fill="DAE9F7" w:themeFill="text2" w:themeFillTint="1A"/>
                </w:tcPr>
                <w:p w14:paraId="010D0539" w14:textId="15A2D04B" w:rsidR="00933129" w:rsidRDefault="00670668">
                  <w:pPr>
                    <w:cnfStyle w:val="000000100000" w:firstRow="0" w:lastRow="0" w:firstColumn="0" w:lastColumn="0" w:oddVBand="0" w:evenVBand="0" w:oddHBand="1" w:evenHBand="0" w:firstRowFirstColumn="0" w:firstRowLastColumn="0" w:lastRowFirstColumn="0" w:lastRowLastColumn="0"/>
                  </w:pPr>
                  <w:r w:rsidRPr="00670668">
                    <w:t>Der Benutzer erhält Rückmeldung zur Antwort.</w:t>
                  </w:r>
                </w:p>
              </w:tc>
            </w:tr>
          </w:tbl>
          <w:p w14:paraId="42A19E7E" w14:textId="77777777" w:rsidR="00933129" w:rsidRPr="009911EE" w:rsidRDefault="00933129">
            <w:pPr>
              <w:rPr>
                <w:color w:val="0A2F41" w:themeColor="accent1" w:themeShade="80"/>
              </w:rPr>
            </w:pPr>
          </w:p>
        </w:tc>
        <w:tc>
          <w:tcPr>
            <w:tcW w:w="990" w:type="dxa"/>
          </w:tcPr>
          <w:p w14:paraId="4D4A0FC7" w14:textId="77777777" w:rsidR="00933129" w:rsidRDefault="00933129"/>
        </w:tc>
        <w:tc>
          <w:tcPr>
            <w:tcW w:w="1164" w:type="dxa"/>
          </w:tcPr>
          <w:p w14:paraId="2D4C347D" w14:textId="77777777" w:rsidR="00933129" w:rsidRDefault="00933129"/>
        </w:tc>
        <w:tc>
          <w:tcPr>
            <w:tcW w:w="1687" w:type="dxa"/>
            <w:gridSpan w:val="2"/>
          </w:tcPr>
          <w:p w14:paraId="5F86682A" w14:textId="77777777" w:rsidR="00933129" w:rsidRDefault="00933129"/>
        </w:tc>
      </w:tr>
    </w:tbl>
    <w:p w14:paraId="530D7CA8" w14:textId="32AEDC8F" w:rsidR="00177EDB" w:rsidRDefault="00177EDB" w:rsidP="00177EDB"/>
    <w:p w14:paraId="52DA960F" w14:textId="322D391C" w:rsidR="00B05733" w:rsidRDefault="00B05733" w:rsidP="00B05733">
      <w:pPr>
        <w:pStyle w:val="Heading5"/>
      </w:pPr>
      <w:r>
        <w:t xml:space="preserve">6.4.1.1.6 </w:t>
      </w:r>
      <w:r w:rsidR="006738AE" w:rsidRPr="006738AE">
        <w:t>Button, um die nächste Frage zu starten (/LF055/)</w:t>
      </w:r>
    </w:p>
    <w:tbl>
      <w:tblPr>
        <w:tblStyle w:val="TableGrid"/>
        <w:tblW w:w="0" w:type="auto"/>
        <w:tblLook w:val="04A0" w:firstRow="1" w:lastRow="0" w:firstColumn="1" w:lastColumn="0" w:noHBand="0" w:noVBand="1"/>
      </w:tblPr>
      <w:tblGrid>
        <w:gridCol w:w="5215"/>
        <w:gridCol w:w="990"/>
        <w:gridCol w:w="1164"/>
        <w:gridCol w:w="6"/>
        <w:gridCol w:w="1681"/>
        <w:gridCol w:w="6"/>
      </w:tblGrid>
      <w:tr w:rsidR="00E4656C" w:rsidRPr="00941F29" w14:paraId="0D4EE39C" w14:textId="77777777">
        <w:tc>
          <w:tcPr>
            <w:tcW w:w="5215" w:type="dxa"/>
            <w:shd w:val="clear" w:color="auto" w:fill="A5C9EB" w:themeFill="text2" w:themeFillTint="40"/>
          </w:tcPr>
          <w:p w14:paraId="0BB1E018" w14:textId="77777777" w:rsidR="00E4656C" w:rsidRDefault="00E4656C">
            <w:r>
              <w:t>Funktion</w:t>
            </w:r>
          </w:p>
          <w:p w14:paraId="41EEC0CD" w14:textId="77777777" w:rsidR="00E4656C" w:rsidRPr="0088632F" w:rsidRDefault="00E4656C">
            <w:pPr>
              <w:tabs>
                <w:tab w:val="left" w:pos="3036"/>
              </w:tabs>
            </w:pPr>
            <w:r>
              <w:tab/>
            </w:r>
          </w:p>
        </w:tc>
        <w:tc>
          <w:tcPr>
            <w:tcW w:w="990" w:type="dxa"/>
            <w:shd w:val="clear" w:color="auto" w:fill="A5C9EB" w:themeFill="text2" w:themeFillTint="40"/>
          </w:tcPr>
          <w:p w14:paraId="7F674845" w14:textId="77777777" w:rsidR="00E4656C" w:rsidRDefault="00E4656C">
            <w:r>
              <w:t>Nutzen</w:t>
            </w:r>
          </w:p>
        </w:tc>
        <w:tc>
          <w:tcPr>
            <w:tcW w:w="1170" w:type="dxa"/>
            <w:gridSpan w:val="2"/>
            <w:shd w:val="clear" w:color="auto" w:fill="A5C9EB" w:themeFill="text2" w:themeFillTint="40"/>
          </w:tcPr>
          <w:p w14:paraId="384C6A11" w14:textId="77777777" w:rsidR="00E4656C" w:rsidRDefault="00E4656C">
            <w:r>
              <w:t>Aufwand</w:t>
            </w:r>
          </w:p>
        </w:tc>
        <w:tc>
          <w:tcPr>
            <w:tcW w:w="1687" w:type="dxa"/>
            <w:gridSpan w:val="2"/>
            <w:shd w:val="clear" w:color="auto" w:fill="A5C9EB" w:themeFill="text2" w:themeFillTint="40"/>
          </w:tcPr>
          <w:p w14:paraId="668DD056" w14:textId="77777777" w:rsidR="00E4656C" w:rsidRPr="009B475F" w:rsidRDefault="00E4656C">
            <w:pPr>
              <w:rPr>
                <w:lang w:val="en-US"/>
              </w:rPr>
            </w:pPr>
            <w:r w:rsidRPr="009B475F">
              <w:rPr>
                <w:lang w:val="en-US"/>
              </w:rPr>
              <w:t>Must Have</w:t>
            </w:r>
          </w:p>
          <w:p w14:paraId="697E5BFD" w14:textId="77777777" w:rsidR="00E4656C" w:rsidRPr="009B475F" w:rsidRDefault="00E4656C">
            <w:pPr>
              <w:rPr>
                <w:lang w:val="en-US"/>
              </w:rPr>
            </w:pPr>
            <w:r w:rsidRPr="009B475F">
              <w:rPr>
                <w:lang w:val="en-US"/>
              </w:rPr>
              <w:t>Should Have</w:t>
            </w:r>
          </w:p>
          <w:p w14:paraId="2F9BF691" w14:textId="77777777" w:rsidR="00E4656C" w:rsidRPr="009B475F" w:rsidRDefault="00E4656C">
            <w:pPr>
              <w:rPr>
                <w:lang w:val="en-US"/>
              </w:rPr>
            </w:pPr>
            <w:r w:rsidRPr="009B475F">
              <w:rPr>
                <w:lang w:val="en-US"/>
              </w:rPr>
              <w:t>Nice to Have</w:t>
            </w:r>
          </w:p>
        </w:tc>
      </w:tr>
      <w:tr w:rsidR="00E4656C" w14:paraId="0EFACE0D"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4656C" w14:paraId="48A8B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67E7D5D" w14:textId="77777777" w:rsidR="00E4656C" w:rsidRPr="00F5584F" w:rsidRDefault="00E4656C">
                  <w:pPr>
                    <w:rPr>
                      <w:color w:val="215E99" w:themeColor="text2" w:themeTint="BF"/>
                    </w:rPr>
                  </w:pPr>
                  <w:r w:rsidRPr="00F5584F">
                    <w:rPr>
                      <w:color w:val="215E99" w:themeColor="text2" w:themeTint="BF"/>
                    </w:rPr>
                    <w:t>Use Case</w:t>
                  </w:r>
                </w:p>
              </w:tc>
              <w:tc>
                <w:tcPr>
                  <w:tcW w:w="2495" w:type="dxa"/>
                </w:tcPr>
                <w:p w14:paraId="5D9C1A45" w14:textId="77777777" w:rsidR="00E4656C" w:rsidRDefault="00E4656C">
                  <w:pPr>
                    <w:cnfStyle w:val="100000000000" w:firstRow="1" w:lastRow="0" w:firstColumn="0" w:lastColumn="0" w:oddVBand="0" w:evenVBand="0" w:oddHBand="0" w:evenHBand="0" w:firstRowFirstColumn="0" w:firstRowLastColumn="0" w:lastRowFirstColumn="0" w:lastRowLastColumn="0"/>
                  </w:pPr>
                </w:p>
              </w:tc>
            </w:tr>
            <w:tr w:rsidR="00E4656C" w14:paraId="1F0698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D3FE09" w14:textId="77777777" w:rsidR="00E4656C" w:rsidRPr="00F5584F" w:rsidRDefault="00E4656C">
                  <w:pPr>
                    <w:rPr>
                      <w:b w:val="0"/>
                      <w:bCs w:val="0"/>
                    </w:rPr>
                  </w:pPr>
                  <w:r w:rsidRPr="00F5584F">
                    <w:rPr>
                      <w:b w:val="0"/>
                      <w:bCs w:val="0"/>
                    </w:rPr>
                    <w:t>Name</w:t>
                  </w:r>
                </w:p>
              </w:tc>
              <w:tc>
                <w:tcPr>
                  <w:tcW w:w="2495" w:type="dxa"/>
                  <w:shd w:val="clear" w:color="auto" w:fill="DAE9F7" w:themeFill="text2" w:themeFillTint="1A"/>
                </w:tcPr>
                <w:p w14:paraId="3BC566D4" w14:textId="6D6D54E6" w:rsidR="00E4656C" w:rsidRDefault="005425EF">
                  <w:pPr>
                    <w:cnfStyle w:val="000000100000" w:firstRow="0" w:lastRow="0" w:firstColumn="0" w:lastColumn="0" w:oddVBand="0" w:evenVBand="0" w:oddHBand="1" w:evenHBand="0" w:firstRowFirstColumn="0" w:firstRowLastColumn="0" w:lastRowFirstColumn="0" w:lastRowLastColumn="0"/>
                  </w:pPr>
                  <w:r w:rsidRPr="005425EF">
                    <w:t>Nächste Frage</w:t>
                  </w:r>
                  <w:r>
                    <w:t>-Button</w:t>
                  </w:r>
                </w:p>
              </w:tc>
            </w:tr>
            <w:tr w:rsidR="00E4656C" w14:paraId="60792C85" w14:textId="77777777">
              <w:tc>
                <w:tcPr>
                  <w:cnfStyle w:val="001000000000" w:firstRow="0" w:lastRow="0" w:firstColumn="1" w:lastColumn="0" w:oddVBand="0" w:evenVBand="0" w:oddHBand="0" w:evenHBand="0" w:firstRowFirstColumn="0" w:firstRowLastColumn="0" w:lastRowFirstColumn="0" w:lastRowLastColumn="0"/>
                  <w:tcW w:w="2494" w:type="dxa"/>
                </w:tcPr>
                <w:p w14:paraId="5B116289" w14:textId="77777777" w:rsidR="00E4656C" w:rsidRPr="00F5584F" w:rsidRDefault="00E4656C">
                  <w:pPr>
                    <w:rPr>
                      <w:b w:val="0"/>
                      <w:bCs w:val="0"/>
                    </w:rPr>
                  </w:pPr>
                  <w:r w:rsidRPr="00F5584F">
                    <w:rPr>
                      <w:b w:val="0"/>
                      <w:bCs w:val="0"/>
                    </w:rPr>
                    <w:t>Art</w:t>
                  </w:r>
                </w:p>
              </w:tc>
              <w:tc>
                <w:tcPr>
                  <w:tcW w:w="2495" w:type="dxa"/>
                </w:tcPr>
                <w:p w14:paraId="44FE07AC" w14:textId="3B2AA41B" w:rsidR="00E4656C" w:rsidRDefault="00C9187C">
                  <w:pPr>
                    <w:cnfStyle w:val="000000000000" w:firstRow="0" w:lastRow="0" w:firstColumn="0" w:lastColumn="0" w:oddVBand="0" w:evenVBand="0" w:oddHBand="0" w:evenHBand="0" w:firstRowFirstColumn="0" w:firstRowLastColumn="0" w:lastRowFirstColumn="0" w:lastRowLastColumn="0"/>
                  </w:pPr>
                  <w:r w:rsidRPr="00C9187C">
                    <w:t>Navigationsfunktion</w:t>
                  </w:r>
                </w:p>
              </w:tc>
            </w:tr>
            <w:tr w:rsidR="00E4656C" w14:paraId="3091EF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3ADDEC2" w14:textId="77777777" w:rsidR="00E4656C" w:rsidRPr="00F5584F" w:rsidRDefault="00E4656C">
                  <w:pPr>
                    <w:rPr>
                      <w:b w:val="0"/>
                      <w:bCs w:val="0"/>
                    </w:rPr>
                  </w:pPr>
                  <w:r w:rsidRPr="00F5584F">
                    <w:rPr>
                      <w:b w:val="0"/>
                      <w:bCs w:val="0"/>
                    </w:rPr>
                    <w:t>Kurzbeschreibung</w:t>
                  </w:r>
                </w:p>
              </w:tc>
              <w:tc>
                <w:tcPr>
                  <w:tcW w:w="2495" w:type="dxa"/>
                  <w:shd w:val="clear" w:color="auto" w:fill="DAE9F7" w:themeFill="text2" w:themeFillTint="1A"/>
                </w:tcPr>
                <w:p w14:paraId="6047764A" w14:textId="3ACC734A" w:rsidR="00E4656C" w:rsidRDefault="004B3536">
                  <w:pPr>
                    <w:cnfStyle w:val="000000100000" w:firstRow="0" w:lastRow="0" w:firstColumn="0" w:lastColumn="0" w:oddVBand="0" w:evenVBand="0" w:oddHBand="1" w:evenHBand="0" w:firstRowFirstColumn="0" w:firstRowLastColumn="0" w:lastRowFirstColumn="0" w:lastRowLastColumn="0"/>
                  </w:pPr>
                  <w:r w:rsidRPr="004B3536">
                    <w:t>Startet die nächste zufällige Frage aus der Datenbank.</w:t>
                  </w:r>
                </w:p>
              </w:tc>
            </w:tr>
            <w:tr w:rsidR="00E4656C" w14:paraId="6246B5D2" w14:textId="77777777">
              <w:tc>
                <w:tcPr>
                  <w:cnfStyle w:val="001000000000" w:firstRow="0" w:lastRow="0" w:firstColumn="1" w:lastColumn="0" w:oddVBand="0" w:evenVBand="0" w:oddHBand="0" w:evenHBand="0" w:firstRowFirstColumn="0" w:firstRowLastColumn="0" w:lastRowFirstColumn="0" w:lastRowLastColumn="0"/>
                  <w:tcW w:w="2494" w:type="dxa"/>
                </w:tcPr>
                <w:p w14:paraId="699C885C" w14:textId="77777777" w:rsidR="00E4656C" w:rsidRPr="00F5584F" w:rsidRDefault="00E4656C">
                  <w:pPr>
                    <w:rPr>
                      <w:b w:val="0"/>
                      <w:bCs w:val="0"/>
                    </w:rPr>
                  </w:pPr>
                  <w:r w:rsidRPr="00F5584F">
                    <w:rPr>
                      <w:b w:val="0"/>
                      <w:bCs w:val="0"/>
                    </w:rPr>
                    <w:t>Auslöser</w:t>
                  </w:r>
                </w:p>
              </w:tc>
              <w:tc>
                <w:tcPr>
                  <w:tcW w:w="2495" w:type="dxa"/>
                </w:tcPr>
                <w:p w14:paraId="35283359" w14:textId="26251AAC" w:rsidR="00E4656C" w:rsidRDefault="004B3536">
                  <w:pPr>
                    <w:cnfStyle w:val="000000000000" w:firstRow="0" w:lastRow="0" w:firstColumn="0" w:lastColumn="0" w:oddVBand="0" w:evenVBand="0" w:oddHBand="0" w:evenHBand="0" w:firstRowFirstColumn="0" w:firstRowLastColumn="0" w:lastRowFirstColumn="0" w:lastRowLastColumn="0"/>
                  </w:pPr>
                  <w:r w:rsidRPr="004B3536">
                    <w:t>Der Benutzer klickt auf den Button „Nächste Frage“.</w:t>
                  </w:r>
                </w:p>
              </w:tc>
            </w:tr>
            <w:tr w:rsidR="00E4656C" w14:paraId="4E8F8B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BA26FC" w14:textId="77777777" w:rsidR="00E4656C" w:rsidRPr="00F5584F" w:rsidRDefault="00E4656C">
                  <w:pPr>
                    <w:rPr>
                      <w:b w:val="0"/>
                      <w:bCs w:val="0"/>
                    </w:rPr>
                  </w:pPr>
                  <w:r w:rsidRPr="00F5584F">
                    <w:rPr>
                      <w:b w:val="0"/>
                      <w:bCs w:val="0"/>
                    </w:rPr>
                    <w:t>Ergebnis</w:t>
                  </w:r>
                </w:p>
              </w:tc>
              <w:tc>
                <w:tcPr>
                  <w:tcW w:w="2495" w:type="dxa"/>
                  <w:shd w:val="clear" w:color="auto" w:fill="DAE9F7" w:themeFill="text2" w:themeFillTint="1A"/>
                </w:tcPr>
                <w:p w14:paraId="79766863" w14:textId="2353F928" w:rsidR="00E4656C" w:rsidRDefault="00B46C42">
                  <w:pPr>
                    <w:cnfStyle w:val="000000100000" w:firstRow="0" w:lastRow="0" w:firstColumn="0" w:lastColumn="0" w:oddVBand="0" w:evenVBand="0" w:oddHBand="1" w:evenHBand="0" w:firstRowFirstColumn="0" w:firstRowLastColumn="0" w:lastRowFirstColumn="0" w:lastRowLastColumn="0"/>
                  </w:pPr>
                  <w:r w:rsidRPr="00B46C42">
                    <w:t>Eine neue Frage wird geladen.</w:t>
                  </w:r>
                </w:p>
              </w:tc>
            </w:tr>
            <w:tr w:rsidR="00E4656C" w14:paraId="2881FCB2" w14:textId="77777777">
              <w:tc>
                <w:tcPr>
                  <w:cnfStyle w:val="001000000000" w:firstRow="0" w:lastRow="0" w:firstColumn="1" w:lastColumn="0" w:oddVBand="0" w:evenVBand="0" w:oddHBand="0" w:evenHBand="0" w:firstRowFirstColumn="0" w:firstRowLastColumn="0" w:lastRowFirstColumn="0" w:lastRowLastColumn="0"/>
                  <w:tcW w:w="2494" w:type="dxa"/>
                </w:tcPr>
                <w:p w14:paraId="73F36920" w14:textId="77777777" w:rsidR="00E4656C" w:rsidRPr="00F5584F" w:rsidRDefault="00E4656C">
                  <w:pPr>
                    <w:rPr>
                      <w:b w:val="0"/>
                      <w:bCs w:val="0"/>
                      <w:lang w:val="de-DE"/>
                    </w:rPr>
                  </w:pPr>
                  <w:r w:rsidRPr="00F5584F">
                    <w:rPr>
                      <w:b w:val="0"/>
                      <w:bCs w:val="0"/>
                      <w:lang w:val="de-DE"/>
                    </w:rPr>
                    <w:t>Akteure</w:t>
                  </w:r>
                </w:p>
              </w:tc>
              <w:tc>
                <w:tcPr>
                  <w:tcW w:w="2495" w:type="dxa"/>
                </w:tcPr>
                <w:p w14:paraId="5C14E42A" w14:textId="5FB53233" w:rsidR="00E4656C" w:rsidRDefault="00B46C42">
                  <w:pPr>
                    <w:cnfStyle w:val="000000000000" w:firstRow="0" w:lastRow="0" w:firstColumn="0" w:lastColumn="0" w:oddVBand="0" w:evenVBand="0" w:oddHBand="0" w:evenHBand="0" w:firstRowFirstColumn="0" w:firstRowLastColumn="0" w:lastRowFirstColumn="0" w:lastRowLastColumn="0"/>
                  </w:pPr>
                  <w:r w:rsidRPr="00B46C42">
                    <w:t>Benutzer</w:t>
                  </w:r>
                </w:p>
              </w:tc>
            </w:tr>
            <w:tr w:rsidR="00E4656C" w14:paraId="453CAA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DC7FF8C" w14:textId="77777777" w:rsidR="00E4656C" w:rsidRPr="00F5584F" w:rsidRDefault="00E4656C">
                  <w:pPr>
                    <w:rPr>
                      <w:b w:val="0"/>
                      <w:bCs w:val="0"/>
                    </w:rPr>
                  </w:pPr>
                  <w:r w:rsidRPr="00F5584F">
                    <w:rPr>
                      <w:b w:val="0"/>
                      <w:bCs w:val="0"/>
                    </w:rPr>
                    <w:t>Eingehende Informationen</w:t>
                  </w:r>
                </w:p>
              </w:tc>
              <w:tc>
                <w:tcPr>
                  <w:tcW w:w="2495" w:type="dxa"/>
                  <w:shd w:val="clear" w:color="auto" w:fill="DAE9F7" w:themeFill="text2" w:themeFillTint="1A"/>
                </w:tcPr>
                <w:p w14:paraId="1CA37142" w14:textId="23D9FABD" w:rsidR="00E4656C" w:rsidRDefault="00B46C42">
                  <w:pPr>
                    <w:cnfStyle w:val="000000100000" w:firstRow="0" w:lastRow="0" w:firstColumn="0" w:lastColumn="0" w:oddVBand="0" w:evenVBand="0" w:oddHBand="1" w:evenHBand="0" w:firstRowFirstColumn="0" w:firstRowLastColumn="0" w:lastRowFirstColumn="0" w:lastRowLastColumn="0"/>
                  </w:pPr>
                  <w:r w:rsidRPr="00B46C42">
                    <w:t>Keine</w:t>
                  </w:r>
                </w:p>
              </w:tc>
            </w:tr>
            <w:tr w:rsidR="00E4656C" w14:paraId="24C9B31A" w14:textId="77777777">
              <w:tc>
                <w:tcPr>
                  <w:cnfStyle w:val="001000000000" w:firstRow="0" w:lastRow="0" w:firstColumn="1" w:lastColumn="0" w:oddVBand="0" w:evenVBand="0" w:oddHBand="0" w:evenHBand="0" w:firstRowFirstColumn="0" w:firstRowLastColumn="0" w:lastRowFirstColumn="0" w:lastRowLastColumn="0"/>
                  <w:tcW w:w="2494" w:type="dxa"/>
                </w:tcPr>
                <w:p w14:paraId="43721CD2" w14:textId="77777777" w:rsidR="00E4656C" w:rsidRPr="00F5584F" w:rsidRDefault="00E4656C">
                  <w:pPr>
                    <w:rPr>
                      <w:b w:val="0"/>
                      <w:bCs w:val="0"/>
                    </w:rPr>
                  </w:pPr>
                  <w:r w:rsidRPr="00F5584F">
                    <w:rPr>
                      <w:b w:val="0"/>
                      <w:bCs w:val="0"/>
                    </w:rPr>
                    <w:t>Vorbedingungen</w:t>
                  </w:r>
                </w:p>
              </w:tc>
              <w:tc>
                <w:tcPr>
                  <w:tcW w:w="2495" w:type="dxa"/>
                </w:tcPr>
                <w:p w14:paraId="0BC878A9" w14:textId="720D4F2C" w:rsidR="00E4656C" w:rsidRDefault="00B46C42">
                  <w:pPr>
                    <w:cnfStyle w:val="000000000000" w:firstRow="0" w:lastRow="0" w:firstColumn="0" w:lastColumn="0" w:oddVBand="0" w:evenVBand="0" w:oddHBand="0" w:evenHBand="0" w:firstRowFirstColumn="0" w:firstRowLastColumn="0" w:lastRowFirstColumn="0" w:lastRowLastColumn="0"/>
                  </w:pPr>
                  <w:r w:rsidRPr="00B46C42">
                    <w:t>Eine Frage wurde beantwortet.</w:t>
                  </w:r>
                </w:p>
              </w:tc>
            </w:tr>
            <w:tr w:rsidR="00E4656C" w14:paraId="728524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8E8BFC3" w14:textId="77777777" w:rsidR="00E4656C" w:rsidRPr="00F5584F" w:rsidRDefault="00E4656C">
                  <w:pPr>
                    <w:rPr>
                      <w:b w:val="0"/>
                      <w:bCs w:val="0"/>
                    </w:rPr>
                  </w:pPr>
                  <w:r w:rsidRPr="00F5584F">
                    <w:rPr>
                      <w:b w:val="0"/>
                      <w:bCs w:val="0"/>
                    </w:rPr>
                    <w:t>Nachbedingungen</w:t>
                  </w:r>
                </w:p>
              </w:tc>
              <w:tc>
                <w:tcPr>
                  <w:tcW w:w="2495" w:type="dxa"/>
                  <w:shd w:val="clear" w:color="auto" w:fill="DAE9F7" w:themeFill="text2" w:themeFillTint="1A"/>
                </w:tcPr>
                <w:p w14:paraId="44119B71" w14:textId="01BB7385" w:rsidR="00E4656C" w:rsidRDefault="00A43DD1">
                  <w:pPr>
                    <w:cnfStyle w:val="000000100000" w:firstRow="0" w:lastRow="0" w:firstColumn="0" w:lastColumn="0" w:oddVBand="0" w:evenVBand="0" w:oddHBand="1" w:evenHBand="0" w:firstRowFirstColumn="0" w:firstRowLastColumn="0" w:lastRowFirstColumn="0" w:lastRowLastColumn="0"/>
                  </w:pPr>
                  <w:r w:rsidRPr="00A43DD1">
                    <w:t>Die nächste Frage wird angezeigt.</w:t>
                  </w:r>
                </w:p>
              </w:tc>
            </w:tr>
          </w:tbl>
          <w:p w14:paraId="78DDE162" w14:textId="77777777" w:rsidR="00E4656C" w:rsidRPr="009911EE" w:rsidRDefault="00E4656C">
            <w:pPr>
              <w:rPr>
                <w:color w:val="0A2F41" w:themeColor="accent1" w:themeShade="80"/>
              </w:rPr>
            </w:pPr>
          </w:p>
        </w:tc>
        <w:tc>
          <w:tcPr>
            <w:tcW w:w="990" w:type="dxa"/>
          </w:tcPr>
          <w:p w14:paraId="731C5E44" w14:textId="5F2D2549" w:rsidR="00E4656C" w:rsidRDefault="00151FB4">
            <w:r>
              <w:t>Mittel</w:t>
            </w:r>
          </w:p>
        </w:tc>
        <w:tc>
          <w:tcPr>
            <w:tcW w:w="1164" w:type="dxa"/>
          </w:tcPr>
          <w:p w14:paraId="225945AD" w14:textId="42D2DE2C" w:rsidR="00E4656C" w:rsidRDefault="00151FB4">
            <w:r>
              <w:t>Niedrig</w:t>
            </w:r>
          </w:p>
        </w:tc>
        <w:tc>
          <w:tcPr>
            <w:tcW w:w="1687" w:type="dxa"/>
            <w:gridSpan w:val="2"/>
          </w:tcPr>
          <w:p w14:paraId="55D2B1C6" w14:textId="186DCE60" w:rsidR="00E4656C" w:rsidRDefault="00151FB4">
            <w:r>
              <w:t>MH</w:t>
            </w:r>
          </w:p>
        </w:tc>
      </w:tr>
    </w:tbl>
    <w:p w14:paraId="31808C5C" w14:textId="22EE5E3B" w:rsidR="00B05733" w:rsidRDefault="00B05733" w:rsidP="00B05733"/>
    <w:p w14:paraId="77C8EF48" w14:textId="7BA6838D" w:rsidR="005572EA" w:rsidRDefault="00634C3D" w:rsidP="005572EA">
      <w:pPr>
        <w:pStyle w:val="Heading5"/>
      </w:pPr>
      <w:r>
        <w:t xml:space="preserve">6.4.1.1.7 </w:t>
      </w:r>
      <w:r w:rsidR="005572EA" w:rsidRPr="005572EA">
        <w:t>Fortschrittsanzeige (/LF056/)</w:t>
      </w:r>
      <w:r w:rsidR="005572EA">
        <w:t xml:space="preserve"> </w:t>
      </w:r>
    </w:p>
    <w:tbl>
      <w:tblPr>
        <w:tblStyle w:val="TableGrid"/>
        <w:tblW w:w="0" w:type="auto"/>
        <w:tblLook w:val="04A0" w:firstRow="1" w:lastRow="0" w:firstColumn="1" w:lastColumn="0" w:noHBand="0" w:noVBand="1"/>
      </w:tblPr>
      <w:tblGrid>
        <w:gridCol w:w="5215"/>
        <w:gridCol w:w="990"/>
        <w:gridCol w:w="1164"/>
        <w:gridCol w:w="6"/>
        <w:gridCol w:w="1681"/>
        <w:gridCol w:w="6"/>
      </w:tblGrid>
      <w:tr w:rsidR="00247A7E" w:rsidRPr="00941F29" w14:paraId="15194C82" w14:textId="77777777">
        <w:tc>
          <w:tcPr>
            <w:tcW w:w="5215" w:type="dxa"/>
            <w:shd w:val="clear" w:color="auto" w:fill="A5C9EB" w:themeFill="text2" w:themeFillTint="40"/>
          </w:tcPr>
          <w:p w14:paraId="2CEF6ADA" w14:textId="77777777" w:rsidR="00247A7E" w:rsidRDefault="00247A7E">
            <w:r>
              <w:t>Funktion</w:t>
            </w:r>
          </w:p>
          <w:p w14:paraId="77E2EA1C" w14:textId="77777777" w:rsidR="00247A7E" w:rsidRPr="0088632F" w:rsidRDefault="00247A7E">
            <w:pPr>
              <w:tabs>
                <w:tab w:val="left" w:pos="3036"/>
              </w:tabs>
            </w:pPr>
            <w:r>
              <w:tab/>
            </w:r>
          </w:p>
        </w:tc>
        <w:tc>
          <w:tcPr>
            <w:tcW w:w="990" w:type="dxa"/>
            <w:shd w:val="clear" w:color="auto" w:fill="A5C9EB" w:themeFill="text2" w:themeFillTint="40"/>
          </w:tcPr>
          <w:p w14:paraId="573C27DC" w14:textId="77777777" w:rsidR="00247A7E" w:rsidRDefault="00247A7E">
            <w:r>
              <w:t>Nutzen</w:t>
            </w:r>
          </w:p>
        </w:tc>
        <w:tc>
          <w:tcPr>
            <w:tcW w:w="1170" w:type="dxa"/>
            <w:gridSpan w:val="2"/>
            <w:shd w:val="clear" w:color="auto" w:fill="A5C9EB" w:themeFill="text2" w:themeFillTint="40"/>
          </w:tcPr>
          <w:p w14:paraId="39D20E25" w14:textId="77777777" w:rsidR="00247A7E" w:rsidRDefault="00247A7E">
            <w:r>
              <w:t>Aufwand</w:t>
            </w:r>
          </w:p>
        </w:tc>
        <w:tc>
          <w:tcPr>
            <w:tcW w:w="1687" w:type="dxa"/>
            <w:gridSpan w:val="2"/>
            <w:shd w:val="clear" w:color="auto" w:fill="A5C9EB" w:themeFill="text2" w:themeFillTint="40"/>
          </w:tcPr>
          <w:p w14:paraId="4A757882" w14:textId="77777777" w:rsidR="00247A7E" w:rsidRPr="009B475F" w:rsidRDefault="00247A7E">
            <w:pPr>
              <w:rPr>
                <w:lang w:val="en-US"/>
              </w:rPr>
            </w:pPr>
            <w:r w:rsidRPr="009B475F">
              <w:rPr>
                <w:lang w:val="en-US"/>
              </w:rPr>
              <w:t>Must Have</w:t>
            </w:r>
          </w:p>
          <w:p w14:paraId="179CEF9E" w14:textId="77777777" w:rsidR="00247A7E" w:rsidRPr="009B475F" w:rsidRDefault="00247A7E">
            <w:pPr>
              <w:rPr>
                <w:lang w:val="en-US"/>
              </w:rPr>
            </w:pPr>
            <w:r w:rsidRPr="009B475F">
              <w:rPr>
                <w:lang w:val="en-US"/>
              </w:rPr>
              <w:t>Should Have</w:t>
            </w:r>
          </w:p>
          <w:p w14:paraId="7AA13273" w14:textId="77777777" w:rsidR="00247A7E" w:rsidRPr="009B475F" w:rsidRDefault="00247A7E">
            <w:pPr>
              <w:rPr>
                <w:lang w:val="en-US"/>
              </w:rPr>
            </w:pPr>
            <w:r w:rsidRPr="009B475F">
              <w:rPr>
                <w:lang w:val="en-US"/>
              </w:rPr>
              <w:t>Nice to Have</w:t>
            </w:r>
          </w:p>
        </w:tc>
      </w:tr>
      <w:tr w:rsidR="00247A7E" w14:paraId="590A29D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47A7E" w14:paraId="762536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698CBE8" w14:textId="77777777" w:rsidR="00247A7E" w:rsidRPr="00F5584F" w:rsidRDefault="00247A7E">
                  <w:pPr>
                    <w:rPr>
                      <w:color w:val="215E99" w:themeColor="text2" w:themeTint="BF"/>
                    </w:rPr>
                  </w:pPr>
                  <w:r w:rsidRPr="00F5584F">
                    <w:rPr>
                      <w:color w:val="215E99" w:themeColor="text2" w:themeTint="BF"/>
                    </w:rPr>
                    <w:t>Use Case</w:t>
                  </w:r>
                </w:p>
              </w:tc>
              <w:tc>
                <w:tcPr>
                  <w:tcW w:w="2495" w:type="dxa"/>
                </w:tcPr>
                <w:p w14:paraId="2ED32AFF" w14:textId="77777777" w:rsidR="00247A7E" w:rsidRDefault="00247A7E">
                  <w:pPr>
                    <w:cnfStyle w:val="100000000000" w:firstRow="1" w:lastRow="0" w:firstColumn="0" w:lastColumn="0" w:oddVBand="0" w:evenVBand="0" w:oddHBand="0" w:evenHBand="0" w:firstRowFirstColumn="0" w:firstRowLastColumn="0" w:lastRowFirstColumn="0" w:lastRowLastColumn="0"/>
                  </w:pPr>
                </w:p>
              </w:tc>
            </w:tr>
            <w:tr w:rsidR="00247A7E" w14:paraId="2E67FC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6D45D" w14:textId="77777777" w:rsidR="00247A7E" w:rsidRPr="00F5584F" w:rsidRDefault="00247A7E">
                  <w:pPr>
                    <w:rPr>
                      <w:b w:val="0"/>
                      <w:bCs w:val="0"/>
                    </w:rPr>
                  </w:pPr>
                  <w:r w:rsidRPr="00F5584F">
                    <w:rPr>
                      <w:b w:val="0"/>
                      <w:bCs w:val="0"/>
                    </w:rPr>
                    <w:t>Name</w:t>
                  </w:r>
                </w:p>
              </w:tc>
              <w:tc>
                <w:tcPr>
                  <w:tcW w:w="2495" w:type="dxa"/>
                  <w:shd w:val="clear" w:color="auto" w:fill="DAE9F7" w:themeFill="text2" w:themeFillTint="1A"/>
                </w:tcPr>
                <w:p w14:paraId="772DAD8D" w14:textId="3B672C40" w:rsidR="00247A7E" w:rsidRDefault="00390C31">
                  <w:pPr>
                    <w:cnfStyle w:val="000000100000" w:firstRow="0" w:lastRow="0" w:firstColumn="0" w:lastColumn="0" w:oddVBand="0" w:evenVBand="0" w:oddHBand="1" w:evenHBand="0" w:firstRowFirstColumn="0" w:firstRowLastColumn="0" w:lastRowFirstColumn="0" w:lastRowLastColumn="0"/>
                  </w:pPr>
                  <w:r w:rsidRPr="00390C31">
                    <w:t>Fortschrittsanzeige</w:t>
                  </w:r>
                </w:p>
              </w:tc>
            </w:tr>
            <w:tr w:rsidR="00247A7E" w14:paraId="2619502D" w14:textId="77777777">
              <w:tc>
                <w:tcPr>
                  <w:cnfStyle w:val="001000000000" w:firstRow="0" w:lastRow="0" w:firstColumn="1" w:lastColumn="0" w:oddVBand="0" w:evenVBand="0" w:oddHBand="0" w:evenHBand="0" w:firstRowFirstColumn="0" w:firstRowLastColumn="0" w:lastRowFirstColumn="0" w:lastRowLastColumn="0"/>
                  <w:tcW w:w="2494" w:type="dxa"/>
                </w:tcPr>
                <w:p w14:paraId="66411671" w14:textId="77777777" w:rsidR="00247A7E" w:rsidRPr="00F5584F" w:rsidRDefault="00247A7E">
                  <w:pPr>
                    <w:rPr>
                      <w:b w:val="0"/>
                      <w:bCs w:val="0"/>
                    </w:rPr>
                  </w:pPr>
                  <w:r w:rsidRPr="00F5584F">
                    <w:rPr>
                      <w:b w:val="0"/>
                      <w:bCs w:val="0"/>
                    </w:rPr>
                    <w:t>Art</w:t>
                  </w:r>
                </w:p>
              </w:tc>
              <w:tc>
                <w:tcPr>
                  <w:tcW w:w="2495" w:type="dxa"/>
                </w:tcPr>
                <w:p w14:paraId="6A06E8AE" w14:textId="39FDF093" w:rsidR="00247A7E" w:rsidRDefault="00046FD6">
                  <w:pPr>
                    <w:cnfStyle w:val="000000000000" w:firstRow="0" w:lastRow="0" w:firstColumn="0" w:lastColumn="0" w:oddVBand="0" w:evenVBand="0" w:oddHBand="0" w:evenHBand="0" w:firstRowFirstColumn="0" w:firstRowLastColumn="0" w:lastRowFirstColumn="0" w:lastRowLastColumn="0"/>
                  </w:pPr>
                  <w:r w:rsidRPr="00046FD6">
                    <w:t>Informationsfunktion</w:t>
                  </w:r>
                </w:p>
              </w:tc>
            </w:tr>
            <w:tr w:rsidR="00247A7E" w14:paraId="45BDD6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259694" w14:textId="77777777" w:rsidR="00247A7E" w:rsidRPr="00F5584F" w:rsidRDefault="00247A7E">
                  <w:pPr>
                    <w:rPr>
                      <w:b w:val="0"/>
                      <w:bCs w:val="0"/>
                    </w:rPr>
                  </w:pPr>
                  <w:r w:rsidRPr="00F5584F">
                    <w:rPr>
                      <w:b w:val="0"/>
                      <w:bCs w:val="0"/>
                    </w:rPr>
                    <w:t>Kurzbeschreibung</w:t>
                  </w:r>
                </w:p>
              </w:tc>
              <w:tc>
                <w:tcPr>
                  <w:tcW w:w="2495" w:type="dxa"/>
                  <w:shd w:val="clear" w:color="auto" w:fill="DAE9F7" w:themeFill="text2" w:themeFillTint="1A"/>
                </w:tcPr>
                <w:p w14:paraId="210E8981" w14:textId="52A233F3" w:rsidR="00247A7E" w:rsidRDefault="00046FD6">
                  <w:pPr>
                    <w:cnfStyle w:val="000000100000" w:firstRow="0" w:lastRow="0" w:firstColumn="0" w:lastColumn="0" w:oddVBand="0" w:evenVBand="0" w:oddHBand="1" w:evenHBand="0" w:firstRowFirstColumn="0" w:firstRowLastColumn="0" w:lastRowFirstColumn="0" w:lastRowLastColumn="0"/>
                  </w:pPr>
                  <w:r w:rsidRPr="00046FD6">
                    <w:t>Zeigt dem Benutzer, wie viele Fragen bereits beantwortet wurden und wie viele noch ausstehen (1 bis 10).</w:t>
                  </w:r>
                </w:p>
              </w:tc>
            </w:tr>
            <w:tr w:rsidR="00247A7E" w14:paraId="567C7E6D" w14:textId="77777777">
              <w:tc>
                <w:tcPr>
                  <w:cnfStyle w:val="001000000000" w:firstRow="0" w:lastRow="0" w:firstColumn="1" w:lastColumn="0" w:oddVBand="0" w:evenVBand="0" w:oddHBand="0" w:evenHBand="0" w:firstRowFirstColumn="0" w:firstRowLastColumn="0" w:lastRowFirstColumn="0" w:lastRowLastColumn="0"/>
                  <w:tcW w:w="2494" w:type="dxa"/>
                </w:tcPr>
                <w:p w14:paraId="1ED164E4" w14:textId="77777777" w:rsidR="00247A7E" w:rsidRPr="00F5584F" w:rsidRDefault="00247A7E">
                  <w:pPr>
                    <w:rPr>
                      <w:b w:val="0"/>
                      <w:bCs w:val="0"/>
                    </w:rPr>
                  </w:pPr>
                  <w:r w:rsidRPr="00F5584F">
                    <w:rPr>
                      <w:b w:val="0"/>
                      <w:bCs w:val="0"/>
                    </w:rPr>
                    <w:t>Auslöser</w:t>
                  </w:r>
                </w:p>
              </w:tc>
              <w:tc>
                <w:tcPr>
                  <w:tcW w:w="2495" w:type="dxa"/>
                </w:tcPr>
                <w:p w14:paraId="62183A2B" w14:textId="1962D237" w:rsidR="00247A7E" w:rsidRDefault="006D0E07">
                  <w:pPr>
                    <w:cnfStyle w:val="000000000000" w:firstRow="0" w:lastRow="0" w:firstColumn="0" w:lastColumn="0" w:oddVBand="0" w:evenVBand="0" w:oddHBand="0" w:evenHBand="0" w:firstRowFirstColumn="0" w:firstRowLastColumn="0" w:lastRowFirstColumn="0" w:lastRowLastColumn="0"/>
                  </w:pPr>
                  <w:r>
                    <w:t xml:space="preserve">Der Benutzer klickt auf der </w:t>
                  </w:r>
                  <w:r>
                    <w:lastRenderedPageBreak/>
                    <w:t>Quizoberfläche auf „Start“</w:t>
                  </w:r>
                </w:p>
              </w:tc>
            </w:tr>
            <w:tr w:rsidR="00247A7E" w14:paraId="6B0B1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0B10A4" w14:textId="77777777" w:rsidR="00247A7E" w:rsidRPr="00F5584F" w:rsidRDefault="00247A7E">
                  <w:pPr>
                    <w:rPr>
                      <w:b w:val="0"/>
                      <w:bCs w:val="0"/>
                    </w:rPr>
                  </w:pPr>
                  <w:r w:rsidRPr="00F5584F">
                    <w:rPr>
                      <w:b w:val="0"/>
                      <w:bCs w:val="0"/>
                    </w:rPr>
                    <w:lastRenderedPageBreak/>
                    <w:t>Ergebnis</w:t>
                  </w:r>
                </w:p>
              </w:tc>
              <w:tc>
                <w:tcPr>
                  <w:tcW w:w="2495" w:type="dxa"/>
                  <w:shd w:val="clear" w:color="auto" w:fill="DAE9F7" w:themeFill="text2" w:themeFillTint="1A"/>
                </w:tcPr>
                <w:p w14:paraId="208A0C6B" w14:textId="2AB34DC6" w:rsidR="00247A7E" w:rsidRDefault="00E26072">
                  <w:pPr>
                    <w:cnfStyle w:val="000000100000" w:firstRow="0" w:lastRow="0" w:firstColumn="0" w:lastColumn="0" w:oddVBand="0" w:evenVBand="0" w:oddHBand="1" w:evenHBand="0" w:firstRowFirstColumn="0" w:firstRowLastColumn="0" w:lastRowFirstColumn="0" w:lastRowLastColumn="0"/>
                  </w:pPr>
                  <w:r w:rsidRPr="00E26072">
                    <w:t>Der aktuelle Fortschritt (z. B. „Frage 3 von 10“) wird angezeigt.</w:t>
                  </w:r>
                </w:p>
              </w:tc>
            </w:tr>
            <w:tr w:rsidR="00247A7E" w14:paraId="6B1D1AC0" w14:textId="77777777">
              <w:tc>
                <w:tcPr>
                  <w:cnfStyle w:val="001000000000" w:firstRow="0" w:lastRow="0" w:firstColumn="1" w:lastColumn="0" w:oddVBand="0" w:evenVBand="0" w:oddHBand="0" w:evenHBand="0" w:firstRowFirstColumn="0" w:firstRowLastColumn="0" w:lastRowFirstColumn="0" w:lastRowLastColumn="0"/>
                  <w:tcW w:w="2494" w:type="dxa"/>
                </w:tcPr>
                <w:p w14:paraId="23A94BE5" w14:textId="77777777" w:rsidR="00247A7E" w:rsidRPr="00F5584F" w:rsidRDefault="00247A7E">
                  <w:pPr>
                    <w:rPr>
                      <w:b w:val="0"/>
                      <w:bCs w:val="0"/>
                      <w:lang w:val="de-DE"/>
                    </w:rPr>
                  </w:pPr>
                  <w:r w:rsidRPr="00F5584F">
                    <w:rPr>
                      <w:b w:val="0"/>
                      <w:bCs w:val="0"/>
                      <w:lang w:val="de-DE"/>
                    </w:rPr>
                    <w:t>Akteure</w:t>
                  </w:r>
                </w:p>
              </w:tc>
              <w:tc>
                <w:tcPr>
                  <w:tcW w:w="2495" w:type="dxa"/>
                </w:tcPr>
                <w:p w14:paraId="30D15E58" w14:textId="57D9D150" w:rsidR="00247A7E" w:rsidRDefault="00E26072">
                  <w:pPr>
                    <w:cnfStyle w:val="000000000000" w:firstRow="0" w:lastRow="0" w:firstColumn="0" w:lastColumn="0" w:oddVBand="0" w:evenVBand="0" w:oddHBand="0" w:evenHBand="0" w:firstRowFirstColumn="0" w:firstRowLastColumn="0" w:lastRowFirstColumn="0" w:lastRowLastColumn="0"/>
                  </w:pPr>
                  <w:r w:rsidRPr="00E26072">
                    <w:t>Benutzer</w:t>
                  </w:r>
                </w:p>
              </w:tc>
            </w:tr>
            <w:tr w:rsidR="00247A7E" w14:paraId="37F4B9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6982E36" w14:textId="77777777" w:rsidR="00247A7E" w:rsidRPr="00F5584F" w:rsidRDefault="00247A7E">
                  <w:pPr>
                    <w:rPr>
                      <w:b w:val="0"/>
                      <w:bCs w:val="0"/>
                    </w:rPr>
                  </w:pPr>
                  <w:r w:rsidRPr="00F5584F">
                    <w:rPr>
                      <w:b w:val="0"/>
                      <w:bCs w:val="0"/>
                    </w:rPr>
                    <w:t>Eingehende Informationen</w:t>
                  </w:r>
                </w:p>
              </w:tc>
              <w:tc>
                <w:tcPr>
                  <w:tcW w:w="2495" w:type="dxa"/>
                  <w:shd w:val="clear" w:color="auto" w:fill="DAE9F7" w:themeFill="text2" w:themeFillTint="1A"/>
                </w:tcPr>
                <w:p w14:paraId="2731AE34" w14:textId="7DB5FB5C" w:rsidR="00247A7E" w:rsidRDefault="00366CEA">
                  <w:pPr>
                    <w:cnfStyle w:val="000000100000" w:firstRow="0" w:lastRow="0" w:firstColumn="0" w:lastColumn="0" w:oddVBand="0" w:evenVBand="0" w:oddHBand="1" w:evenHBand="0" w:firstRowFirstColumn="0" w:firstRowLastColumn="0" w:lastRowFirstColumn="0" w:lastRowLastColumn="0"/>
                  </w:pPr>
                  <w:r w:rsidRPr="00366CEA">
                    <w:t>Anzahl der beantworteten Fragen</w:t>
                  </w:r>
                  <w:r>
                    <w:t xml:space="preserve"> und noch zu beantwortenden Fragen</w:t>
                  </w:r>
                </w:p>
              </w:tc>
            </w:tr>
            <w:tr w:rsidR="00247A7E" w14:paraId="0FE9CF6E" w14:textId="77777777">
              <w:tc>
                <w:tcPr>
                  <w:cnfStyle w:val="001000000000" w:firstRow="0" w:lastRow="0" w:firstColumn="1" w:lastColumn="0" w:oddVBand="0" w:evenVBand="0" w:oddHBand="0" w:evenHBand="0" w:firstRowFirstColumn="0" w:firstRowLastColumn="0" w:lastRowFirstColumn="0" w:lastRowLastColumn="0"/>
                  <w:tcW w:w="2494" w:type="dxa"/>
                </w:tcPr>
                <w:p w14:paraId="427EA2E6" w14:textId="77777777" w:rsidR="00247A7E" w:rsidRPr="00F5584F" w:rsidRDefault="00247A7E">
                  <w:pPr>
                    <w:rPr>
                      <w:b w:val="0"/>
                      <w:bCs w:val="0"/>
                    </w:rPr>
                  </w:pPr>
                  <w:r w:rsidRPr="00F5584F">
                    <w:rPr>
                      <w:b w:val="0"/>
                      <w:bCs w:val="0"/>
                    </w:rPr>
                    <w:t>Vorbedingungen</w:t>
                  </w:r>
                </w:p>
              </w:tc>
              <w:tc>
                <w:tcPr>
                  <w:tcW w:w="2495" w:type="dxa"/>
                </w:tcPr>
                <w:p w14:paraId="0F3C1B23" w14:textId="300C8D61" w:rsidR="00247A7E" w:rsidRDefault="00634C3D">
                  <w:pPr>
                    <w:cnfStyle w:val="000000000000" w:firstRow="0" w:lastRow="0" w:firstColumn="0" w:lastColumn="0" w:oddVBand="0" w:evenVBand="0" w:oddHBand="0" w:evenHBand="0" w:firstRowFirstColumn="0" w:firstRowLastColumn="0" w:lastRowFirstColumn="0" w:lastRowLastColumn="0"/>
                  </w:pPr>
                  <w:r w:rsidRPr="00634C3D">
                    <w:t>Die Abfrage wurde gestartet.</w:t>
                  </w:r>
                </w:p>
              </w:tc>
            </w:tr>
            <w:tr w:rsidR="00247A7E" w14:paraId="3EB2D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7C76DE7" w14:textId="77777777" w:rsidR="00247A7E" w:rsidRPr="00F5584F" w:rsidRDefault="00247A7E">
                  <w:pPr>
                    <w:rPr>
                      <w:b w:val="0"/>
                      <w:bCs w:val="0"/>
                    </w:rPr>
                  </w:pPr>
                  <w:r w:rsidRPr="00F5584F">
                    <w:rPr>
                      <w:b w:val="0"/>
                      <w:bCs w:val="0"/>
                    </w:rPr>
                    <w:t>Nachbedingungen</w:t>
                  </w:r>
                </w:p>
              </w:tc>
              <w:tc>
                <w:tcPr>
                  <w:tcW w:w="2495" w:type="dxa"/>
                  <w:shd w:val="clear" w:color="auto" w:fill="DAE9F7" w:themeFill="text2" w:themeFillTint="1A"/>
                </w:tcPr>
                <w:p w14:paraId="58D00092" w14:textId="2AA5A10A" w:rsidR="00247A7E" w:rsidRDefault="00634C3D">
                  <w:pPr>
                    <w:cnfStyle w:val="000000100000" w:firstRow="0" w:lastRow="0" w:firstColumn="0" w:lastColumn="0" w:oddVBand="0" w:evenVBand="0" w:oddHBand="1" w:evenHBand="0" w:firstRowFirstColumn="0" w:firstRowLastColumn="0" w:lastRowFirstColumn="0" w:lastRowLastColumn="0"/>
                  </w:pPr>
                  <w:r w:rsidRPr="00634C3D">
                    <w:t>Fortschritt wird aktualisiert und angezeigt.</w:t>
                  </w:r>
                </w:p>
              </w:tc>
            </w:tr>
          </w:tbl>
          <w:p w14:paraId="6CE596CF" w14:textId="77777777" w:rsidR="00247A7E" w:rsidRPr="009911EE" w:rsidRDefault="00247A7E">
            <w:pPr>
              <w:rPr>
                <w:color w:val="0A2F41" w:themeColor="accent1" w:themeShade="80"/>
              </w:rPr>
            </w:pPr>
          </w:p>
        </w:tc>
        <w:tc>
          <w:tcPr>
            <w:tcW w:w="990" w:type="dxa"/>
          </w:tcPr>
          <w:p w14:paraId="3ED77398" w14:textId="1B5D9004" w:rsidR="00247A7E" w:rsidRDefault="00634C3D">
            <w:r>
              <w:lastRenderedPageBreak/>
              <w:t>Niedrig</w:t>
            </w:r>
          </w:p>
        </w:tc>
        <w:tc>
          <w:tcPr>
            <w:tcW w:w="1164" w:type="dxa"/>
          </w:tcPr>
          <w:p w14:paraId="6A7A5360" w14:textId="2C992861" w:rsidR="00247A7E" w:rsidRDefault="00634C3D">
            <w:r>
              <w:t>Niedrig</w:t>
            </w:r>
          </w:p>
        </w:tc>
        <w:tc>
          <w:tcPr>
            <w:tcW w:w="1687" w:type="dxa"/>
            <w:gridSpan w:val="2"/>
          </w:tcPr>
          <w:p w14:paraId="71DD7CD0" w14:textId="394C8AEE" w:rsidR="00247A7E" w:rsidRDefault="00634C3D">
            <w:r>
              <w:t>SH</w:t>
            </w:r>
          </w:p>
        </w:tc>
      </w:tr>
    </w:tbl>
    <w:p w14:paraId="308F28AA" w14:textId="77777777" w:rsidR="00247A7E" w:rsidRDefault="00247A7E" w:rsidP="00247A7E"/>
    <w:p w14:paraId="08B2136C" w14:textId="3039B948" w:rsidR="0081524B" w:rsidRDefault="0062000D" w:rsidP="0081524B">
      <w:pPr>
        <w:pStyle w:val="Heading2"/>
      </w:pPr>
      <w:bookmarkStart w:id="33" w:name="_Toc184104708"/>
      <w:r>
        <w:t xml:space="preserve">6.5 </w:t>
      </w:r>
      <w:r w:rsidR="0066176E">
        <w:t>Wordle-Seite</w:t>
      </w:r>
      <w:bookmarkEnd w:id="33"/>
    </w:p>
    <w:p w14:paraId="2DA04DA8" w14:textId="4F505B09" w:rsidR="001B1D64" w:rsidRDefault="000949B8" w:rsidP="004F3FC6">
      <w:pPr>
        <w:pStyle w:val="Heading3"/>
      </w:pPr>
      <w:r>
        <w:t xml:space="preserve">6.5.1 </w:t>
      </w:r>
      <w:r w:rsidR="007C08B3" w:rsidRPr="007C08B3">
        <w:t>Oberfläche des Spiels (Wordle) (/LF0</w:t>
      </w:r>
      <w:r w:rsidR="001B1D64">
        <w:t>6</w:t>
      </w:r>
      <w:r w:rsidR="007C08B3" w:rsidRPr="007C08B3">
        <w:t>0/)</w:t>
      </w:r>
    </w:p>
    <w:tbl>
      <w:tblPr>
        <w:tblStyle w:val="TableGrid"/>
        <w:tblW w:w="0" w:type="auto"/>
        <w:tblLook w:val="04A0" w:firstRow="1" w:lastRow="0" w:firstColumn="1" w:lastColumn="0" w:noHBand="0" w:noVBand="1"/>
      </w:tblPr>
      <w:tblGrid>
        <w:gridCol w:w="5215"/>
        <w:gridCol w:w="990"/>
        <w:gridCol w:w="1164"/>
        <w:gridCol w:w="6"/>
        <w:gridCol w:w="1681"/>
        <w:gridCol w:w="6"/>
      </w:tblGrid>
      <w:tr w:rsidR="004F3FC6" w:rsidRPr="00941F29" w14:paraId="2A21D03C" w14:textId="77777777" w:rsidTr="00734E01">
        <w:tc>
          <w:tcPr>
            <w:tcW w:w="5215" w:type="dxa"/>
            <w:shd w:val="clear" w:color="auto" w:fill="A5C9EB" w:themeFill="text2" w:themeFillTint="40"/>
          </w:tcPr>
          <w:p w14:paraId="45CD71D2" w14:textId="77777777" w:rsidR="004F3FC6" w:rsidRDefault="004F3FC6" w:rsidP="00734E01">
            <w:r>
              <w:t>Funktion</w:t>
            </w:r>
          </w:p>
          <w:p w14:paraId="759469FD" w14:textId="77777777" w:rsidR="004F3FC6" w:rsidRPr="0088632F" w:rsidRDefault="004F3FC6" w:rsidP="00734E01">
            <w:pPr>
              <w:tabs>
                <w:tab w:val="left" w:pos="3036"/>
              </w:tabs>
            </w:pPr>
            <w:r>
              <w:tab/>
            </w:r>
          </w:p>
        </w:tc>
        <w:tc>
          <w:tcPr>
            <w:tcW w:w="990" w:type="dxa"/>
            <w:shd w:val="clear" w:color="auto" w:fill="A5C9EB" w:themeFill="text2" w:themeFillTint="40"/>
          </w:tcPr>
          <w:p w14:paraId="59B313E8" w14:textId="77777777" w:rsidR="004F3FC6" w:rsidRDefault="004F3FC6" w:rsidP="00734E01">
            <w:r>
              <w:t>Nutzen</w:t>
            </w:r>
          </w:p>
        </w:tc>
        <w:tc>
          <w:tcPr>
            <w:tcW w:w="1170" w:type="dxa"/>
            <w:gridSpan w:val="2"/>
            <w:shd w:val="clear" w:color="auto" w:fill="A5C9EB" w:themeFill="text2" w:themeFillTint="40"/>
          </w:tcPr>
          <w:p w14:paraId="460F9501" w14:textId="77777777" w:rsidR="004F3FC6" w:rsidRDefault="004F3FC6" w:rsidP="00734E01">
            <w:r>
              <w:t>Aufwand</w:t>
            </w:r>
          </w:p>
        </w:tc>
        <w:tc>
          <w:tcPr>
            <w:tcW w:w="1687" w:type="dxa"/>
            <w:gridSpan w:val="2"/>
            <w:shd w:val="clear" w:color="auto" w:fill="A5C9EB" w:themeFill="text2" w:themeFillTint="40"/>
          </w:tcPr>
          <w:p w14:paraId="5ED42C84" w14:textId="77777777" w:rsidR="004F3FC6" w:rsidRPr="009B475F" w:rsidRDefault="004F3FC6" w:rsidP="00734E01">
            <w:pPr>
              <w:rPr>
                <w:lang w:val="en-US"/>
              </w:rPr>
            </w:pPr>
            <w:r w:rsidRPr="009B475F">
              <w:rPr>
                <w:lang w:val="en-US"/>
              </w:rPr>
              <w:t>Must Have</w:t>
            </w:r>
          </w:p>
          <w:p w14:paraId="0CBCA60A" w14:textId="77777777" w:rsidR="004F3FC6" w:rsidRPr="009B475F" w:rsidRDefault="004F3FC6" w:rsidP="00734E01">
            <w:pPr>
              <w:rPr>
                <w:lang w:val="en-US"/>
              </w:rPr>
            </w:pPr>
            <w:r w:rsidRPr="009B475F">
              <w:rPr>
                <w:lang w:val="en-US"/>
              </w:rPr>
              <w:t>Should Have</w:t>
            </w:r>
          </w:p>
          <w:p w14:paraId="3C3A7831" w14:textId="77777777" w:rsidR="004F3FC6" w:rsidRPr="009B475F" w:rsidRDefault="004F3FC6" w:rsidP="00734E01">
            <w:pPr>
              <w:rPr>
                <w:lang w:val="en-US"/>
              </w:rPr>
            </w:pPr>
            <w:r w:rsidRPr="009B475F">
              <w:rPr>
                <w:lang w:val="en-US"/>
              </w:rPr>
              <w:t>Nice to Have</w:t>
            </w:r>
          </w:p>
        </w:tc>
      </w:tr>
      <w:tr w:rsidR="004F3FC6" w14:paraId="3BF010F9"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8"/>
              <w:gridCol w:w="2631"/>
            </w:tblGrid>
            <w:tr w:rsidR="004F3FC6" w14:paraId="12C5DDB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E3E5EDE" w14:textId="77777777" w:rsidR="004F3FC6" w:rsidRPr="00F5584F" w:rsidRDefault="004F3FC6" w:rsidP="00734E01">
                  <w:pPr>
                    <w:rPr>
                      <w:color w:val="215E99" w:themeColor="text2" w:themeTint="BF"/>
                    </w:rPr>
                  </w:pPr>
                  <w:r w:rsidRPr="00F5584F">
                    <w:rPr>
                      <w:color w:val="215E99" w:themeColor="text2" w:themeTint="BF"/>
                    </w:rPr>
                    <w:t>Use Case</w:t>
                  </w:r>
                </w:p>
              </w:tc>
              <w:tc>
                <w:tcPr>
                  <w:tcW w:w="2495" w:type="dxa"/>
                </w:tcPr>
                <w:p w14:paraId="69CA5904" w14:textId="77777777" w:rsidR="004F3FC6" w:rsidRDefault="004F3FC6" w:rsidP="00734E01">
                  <w:pPr>
                    <w:cnfStyle w:val="100000000000" w:firstRow="1" w:lastRow="0" w:firstColumn="0" w:lastColumn="0" w:oddVBand="0" w:evenVBand="0" w:oddHBand="0" w:evenHBand="0" w:firstRowFirstColumn="0" w:firstRowLastColumn="0" w:lastRowFirstColumn="0" w:lastRowLastColumn="0"/>
                  </w:pPr>
                </w:p>
              </w:tc>
            </w:tr>
            <w:tr w:rsidR="004F3FC6" w14:paraId="0197570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BD7D1EE" w14:textId="77777777" w:rsidR="004F3FC6" w:rsidRPr="00F5584F" w:rsidRDefault="004F3FC6" w:rsidP="00734E01">
                  <w:pPr>
                    <w:rPr>
                      <w:b w:val="0"/>
                      <w:bCs w:val="0"/>
                    </w:rPr>
                  </w:pPr>
                  <w:r w:rsidRPr="00F5584F">
                    <w:rPr>
                      <w:b w:val="0"/>
                      <w:bCs w:val="0"/>
                    </w:rPr>
                    <w:t>Name</w:t>
                  </w:r>
                </w:p>
              </w:tc>
              <w:tc>
                <w:tcPr>
                  <w:tcW w:w="2495" w:type="dxa"/>
                  <w:shd w:val="clear" w:color="auto" w:fill="DAE9F7" w:themeFill="text2" w:themeFillTint="1A"/>
                </w:tcPr>
                <w:p w14:paraId="319D7B7E" w14:textId="11505C62" w:rsidR="004F3FC6" w:rsidRDefault="004F3FC6" w:rsidP="00734E01">
                  <w:pPr>
                    <w:cnfStyle w:val="000000100000" w:firstRow="0" w:lastRow="0" w:firstColumn="0" w:lastColumn="0" w:oddVBand="0" w:evenVBand="0" w:oddHBand="1" w:evenHBand="0" w:firstRowFirstColumn="0" w:firstRowLastColumn="0" w:lastRowFirstColumn="0" w:lastRowLastColumn="0"/>
                  </w:pPr>
                  <w:r w:rsidRPr="007C08B3">
                    <w:t>Oberfläche des Spiels (Wordle)</w:t>
                  </w:r>
                </w:p>
              </w:tc>
            </w:tr>
            <w:tr w:rsidR="004F3FC6" w14:paraId="08063F4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5F39C77" w14:textId="77777777" w:rsidR="004F3FC6" w:rsidRPr="00F5584F" w:rsidRDefault="004F3FC6" w:rsidP="00734E01">
                  <w:pPr>
                    <w:rPr>
                      <w:b w:val="0"/>
                      <w:bCs w:val="0"/>
                    </w:rPr>
                  </w:pPr>
                  <w:r w:rsidRPr="00F5584F">
                    <w:rPr>
                      <w:b w:val="0"/>
                      <w:bCs w:val="0"/>
                    </w:rPr>
                    <w:t>Art</w:t>
                  </w:r>
                </w:p>
              </w:tc>
              <w:tc>
                <w:tcPr>
                  <w:tcW w:w="2495" w:type="dxa"/>
                </w:tcPr>
                <w:p w14:paraId="048D7497" w14:textId="77777777" w:rsidR="004F3FC6" w:rsidRDefault="004F3FC6" w:rsidP="004F3FC6">
                  <w:pPr>
                    <w:cnfStyle w:val="000000000000" w:firstRow="0" w:lastRow="0" w:firstColumn="0" w:lastColumn="0" w:oddVBand="0" w:evenVBand="0" w:oddHBand="0" w:evenHBand="0" w:firstRowFirstColumn="0" w:firstRowLastColumn="0" w:lastRowFirstColumn="0" w:lastRowLastColumn="0"/>
                  </w:pPr>
                  <w:r w:rsidRPr="001B1D64">
                    <w:t>Funktionale Beschreibung</w:t>
                  </w:r>
                </w:p>
                <w:p w14:paraId="0DC635AF" w14:textId="77777777" w:rsidR="004F3FC6" w:rsidRDefault="004F3FC6" w:rsidP="00734E01">
                  <w:pPr>
                    <w:cnfStyle w:val="000000000000" w:firstRow="0" w:lastRow="0" w:firstColumn="0" w:lastColumn="0" w:oddVBand="0" w:evenVBand="0" w:oddHBand="0" w:evenHBand="0" w:firstRowFirstColumn="0" w:firstRowLastColumn="0" w:lastRowFirstColumn="0" w:lastRowLastColumn="0"/>
                  </w:pPr>
                </w:p>
              </w:tc>
            </w:tr>
            <w:tr w:rsidR="004F3FC6" w14:paraId="17E7308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B52CB6" w14:textId="77777777" w:rsidR="004F3FC6" w:rsidRPr="00F5584F" w:rsidRDefault="004F3FC6" w:rsidP="00734E01">
                  <w:pPr>
                    <w:rPr>
                      <w:b w:val="0"/>
                      <w:bCs w:val="0"/>
                    </w:rPr>
                  </w:pPr>
                  <w:r w:rsidRPr="00F5584F">
                    <w:rPr>
                      <w:b w:val="0"/>
                      <w:bCs w:val="0"/>
                    </w:rPr>
                    <w:t>Kurzbeschreibung</w:t>
                  </w:r>
                </w:p>
              </w:tc>
              <w:tc>
                <w:tcPr>
                  <w:tcW w:w="2495" w:type="dxa"/>
                  <w:shd w:val="clear" w:color="auto" w:fill="DAE9F7" w:themeFill="text2" w:themeFillTint="1A"/>
                </w:tcPr>
                <w:p w14:paraId="2B813BFD" w14:textId="3015948B" w:rsidR="004F3FC6" w:rsidRDefault="00690AA2" w:rsidP="00734E01">
                  <w:pPr>
                    <w:cnfStyle w:val="000000100000" w:firstRow="0" w:lastRow="0" w:firstColumn="0" w:lastColumn="0" w:oddVBand="0" w:evenVBand="0" w:oddHBand="1" w:evenHBand="0" w:firstRowFirstColumn="0" w:firstRowLastColumn="0" w:lastRowFirstColumn="0" w:lastRowLastColumn="0"/>
                  </w:pPr>
                  <w:r w:rsidRPr="00690AA2">
                    <w:t xml:space="preserve">Eine Oberfläche, die das Spiel </w:t>
                  </w:r>
                  <w:r w:rsidRPr="00690AA2">
                    <w:rPr>
                      <w:i/>
                      <w:iCs/>
                    </w:rPr>
                    <w:t>Wordle</w:t>
                  </w:r>
                  <w:r w:rsidRPr="00690AA2">
                    <w:t xml:space="preserve"> mit einer Willkommensnachricht und Startbutton einleitet. Der Benutzer errät ein Zielwort in maximal 6 Versuchen.</w:t>
                  </w:r>
                </w:p>
              </w:tc>
            </w:tr>
            <w:tr w:rsidR="004F3FC6" w14:paraId="5EA5D34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3C854E" w14:textId="77777777" w:rsidR="004F3FC6" w:rsidRPr="00F5584F" w:rsidRDefault="004F3FC6" w:rsidP="00734E01">
                  <w:pPr>
                    <w:rPr>
                      <w:b w:val="0"/>
                      <w:bCs w:val="0"/>
                    </w:rPr>
                  </w:pPr>
                  <w:r w:rsidRPr="00F5584F">
                    <w:rPr>
                      <w:b w:val="0"/>
                      <w:bCs w:val="0"/>
                    </w:rPr>
                    <w:t>Auslöser</w:t>
                  </w:r>
                </w:p>
              </w:tc>
              <w:tc>
                <w:tcPr>
                  <w:tcW w:w="2495" w:type="dxa"/>
                </w:tcPr>
                <w:p w14:paraId="7BD2BCE7" w14:textId="48D8849B" w:rsidR="004F3FC6" w:rsidRDefault="00C87D7D" w:rsidP="00734E01">
                  <w:pPr>
                    <w:cnfStyle w:val="000000000000" w:firstRow="0" w:lastRow="0" w:firstColumn="0" w:lastColumn="0" w:oddVBand="0" w:evenVBand="0" w:oddHBand="0" w:evenHBand="0" w:firstRowFirstColumn="0" w:firstRowLastColumn="0" w:lastRowFirstColumn="0" w:lastRowLastColumn="0"/>
                  </w:pPr>
                  <w:r w:rsidRPr="00C87D7D">
                    <w:t>Der Benutzer navigiert zur Spielseite und klickt auf den Startbutton.</w:t>
                  </w:r>
                </w:p>
              </w:tc>
            </w:tr>
            <w:tr w:rsidR="004F3FC6" w14:paraId="28814C2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C088" w14:textId="77777777" w:rsidR="004F3FC6" w:rsidRPr="00F5584F" w:rsidRDefault="004F3FC6" w:rsidP="00734E01">
                  <w:pPr>
                    <w:rPr>
                      <w:b w:val="0"/>
                      <w:bCs w:val="0"/>
                    </w:rPr>
                  </w:pPr>
                  <w:r w:rsidRPr="00F5584F">
                    <w:rPr>
                      <w:b w:val="0"/>
                      <w:bCs w:val="0"/>
                    </w:rPr>
                    <w:t>Ergebnis</w:t>
                  </w:r>
                </w:p>
              </w:tc>
              <w:tc>
                <w:tcPr>
                  <w:tcW w:w="2495" w:type="dxa"/>
                  <w:shd w:val="clear" w:color="auto" w:fill="DAE9F7" w:themeFill="text2" w:themeFillTint="1A"/>
                </w:tcPr>
                <w:p w14:paraId="0A34D94E" w14:textId="082845A6" w:rsidR="004F3FC6" w:rsidRDefault="00C87D7D" w:rsidP="00734E01">
                  <w:pPr>
                    <w:cnfStyle w:val="000000100000" w:firstRow="0" w:lastRow="0" w:firstColumn="0" w:lastColumn="0" w:oddVBand="0" w:evenVBand="0" w:oddHBand="1" w:evenHBand="0" w:firstRowFirstColumn="0" w:firstRowLastColumn="0" w:lastRowFirstColumn="0" w:lastRowLastColumn="0"/>
                  </w:pPr>
                  <w:r w:rsidRPr="00C87D7D">
                    <w:t xml:space="preserve">Der Benutzer spielt das Spiel </w:t>
                  </w:r>
                  <w:r w:rsidRPr="00C87D7D">
                    <w:rPr>
                      <w:i/>
                      <w:iCs/>
                    </w:rPr>
                    <w:t>Wordle</w:t>
                  </w:r>
                  <w:r w:rsidRPr="00C87D7D">
                    <w:t xml:space="preserve"> und erhält Rückmeldungen zu seinen Eingaben.</w:t>
                  </w:r>
                </w:p>
              </w:tc>
            </w:tr>
            <w:tr w:rsidR="004F3FC6" w14:paraId="7B6EABFA"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352F3DF" w14:textId="77777777" w:rsidR="004F3FC6" w:rsidRPr="00F5584F" w:rsidRDefault="004F3FC6" w:rsidP="00734E01">
                  <w:pPr>
                    <w:rPr>
                      <w:b w:val="0"/>
                      <w:bCs w:val="0"/>
                      <w:lang w:val="de-DE"/>
                    </w:rPr>
                  </w:pPr>
                  <w:r w:rsidRPr="00F5584F">
                    <w:rPr>
                      <w:b w:val="0"/>
                      <w:bCs w:val="0"/>
                      <w:lang w:val="de-DE"/>
                    </w:rPr>
                    <w:t>Akteure</w:t>
                  </w:r>
                </w:p>
              </w:tc>
              <w:tc>
                <w:tcPr>
                  <w:tcW w:w="2495" w:type="dxa"/>
                </w:tcPr>
                <w:p w14:paraId="20626FFB" w14:textId="02DC8A6C" w:rsidR="004F3FC6" w:rsidRDefault="00FA340A" w:rsidP="00734E01">
                  <w:pPr>
                    <w:cnfStyle w:val="000000000000" w:firstRow="0" w:lastRow="0" w:firstColumn="0" w:lastColumn="0" w:oddVBand="0" w:evenVBand="0" w:oddHBand="0" w:evenHBand="0" w:firstRowFirstColumn="0" w:firstRowLastColumn="0" w:lastRowFirstColumn="0" w:lastRowLastColumn="0"/>
                  </w:pPr>
                  <w:r w:rsidRPr="00FA340A">
                    <w:t>Benutzer</w:t>
                  </w:r>
                </w:p>
              </w:tc>
            </w:tr>
            <w:tr w:rsidR="004F3FC6" w14:paraId="2C0538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FC884B6" w14:textId="77777777" w:rsidR="004F3FC6" w:rsidRPr="00F5584F" w:rsidRDefault="004F3FC6" w:rsidP="00734E01">
                  <w:pPr>
                    <w:rPr>
                      <w:b w:val="0"/>
                      <w:bCs w:val="0"/>
                    </w:rPr>
                  </w:pPr>
                  <w:r w:rsidRPr="00F5584F">
                    <w:rPr>
                      <w:b w:val="0"/>
                      <w:bCs w:val="0"/>
                    </w:rPr>
                    <w:lastRenderedPageBreak/>
                    <w:t>Eingehende Informationen</w:t>
                  </w:r>
                </w:p>
              </w:tc>
              <w:tc>
                <w:tcPr>
                  <w:tcW w:w="2495" w:type="dxa"/>
                  <w:shd w:val="clear" w:color="auto" w:fill="DAE9F7" w:themeFill="text2" w:themeFillTint="1A"/>
                </w:tcPr>
                <w:p w14:paraId="2A9833BA" w14:textId="63A72D69" w:rsidR="004F3FC6" w:rsidRDefault="00CE5125" w:rsidP="00734E01">
                  <w:pPr>
                    <w:cnfStyle w:val="000000100000" w:firstRow="0" w:lastRow="0" w:firstColumn="0" w:lastColumn="0" w:oddVBand="0" w:evenVBand="0" w:oddHBand="1" w:evenHBand="0" w:firstRowFirstColumn="0" w:firstRowLastColumn="0" w:lastRowFirstColumn="0" w:lastRowLastColumn="0"/>
                  </w:pPr>
                  <w:r>
                    <w:t>Ziel</w:t>
                  </w:r>
                  <w:r w:rsidR="00217E59">
                    <w:t>wort</w:t>
                  </w:r>
                </w:p>
              </w:tc>
            </w:tr>
            <w:tr w:rsidR="004F3FC6" w14:paraId="0208E12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627AE0" w14:textId="77777777" w:rsidR="004F3FC6" w:rsidRPr="00F5584F" w:rsidRDefault="004F3FC6" w:rsidP="00734E01">
                  <w:pPr>
                    <w:rPr>
                      <w:b w:val="0"/>
                      <w:bCs w:val="0"/>
                    </w:rPr>
                  </w:pPr>
                  <w:r w:rsidRPr="00F5584F">
                    <w:rPr>
                      <w:b w:val="0"/>
                      <w:bCs w:val="0"/>
                    </w:rPr>
                    <w:t>Vorbedingungen</w:t>
                  </w:r>
                </w:p>
              </w:tc>
              <w:tc>
                <w:tcPr>
                  <w:tcW w:w="2495" w:type="dxa"/>
                </w:tcPr>
                <w:p w14:paraId="6010DD5B" w14:textId="596E5EDF" w:rsidR="004F3FC6" w:rsidRDefault="000B32E6" w:rsidP="00734E01">
                  <w:pPr>
                    <w:cnfStyle w:val="000000000000" w:firstRow="0" w:lastRow="0" w:firstColumn="0" w:lastColumn="0" w:oddVBand="0" w:evenVBand="0" w:oddHBand="0" w:evenHBand="0" w:firstRowFirstColumn="0" w:firstRowLastColumn="0" w:lastRowFirstColumn="0" w:lastRowLastColumn="0"/>
                  </w:pPr>
                  <w:r w:rsidRPr="000B32E6">
                    <w:t>Die Spiel-Seite ist geöffnet, und die Datenbank enthält ein Zielwort.</w:t>
                  </w:r>
                </w:p>
              </w:tc>
            </w:tr>
            <w:tr w:rsidR="004F3FC6" w14:paraId="5008E9E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9B32B27" w14:textId="77777777" w:rsidR="004F3FC6" w:rsidRPr="00F5584F" w:rsidRDefault="004F3FC6" w:rsidP="00734E01">
                  <w:pPr>
                    <w:rPr>
                      <w:b w:val="0"/>
                      <w:bCs w:val="0"/>
                    </w:rPr>
                  </w:pPr>
                  <w:r w:rsidRPr="00F5584F">
                    <w:rPr>
                      <w:b w:val="0"/>
                      <w:bCs w:val="0"/>
                    </w:rPr>
                    <w:t>Nachbedingungen</w:t>
                  </w:r>
                </w:p>
              </w:tc>
              <w:tc>
                <w:tcPr>
                  <w:tcW w:w="2495" w:type="dxa"/>
                  <w:shd w:val="clear" w:color="auto" w:fill="DAE9F7" w:themeFill="text2" w:themeFillTint="1A"/>
                </w:tcPr>
                <w:p w14:paraId="598B4CAA" w14:textId="120AE072" w:rsidR="004F3FC6" w:rsidRDefault="000B32E6" w:rsidP="00734E01">
                  <w:pPr>
                    <w:cnfStyle w:val="000000100000" w:firstRow="0" w:lastRow="0" w:firstColumn="0" w:lastColumn="0" w:oddVBand="0" w:evenVBand="0" w:oddHBand="1" w:evenHBand="0" w:firstRowFirstColumn="0" w:firstRowLastColumn="0" w:lastRowFirstColumn="0" w:lastRowLastColumn="0"/>
                  </w:pPr>
                  <w:r w:rsidRPr="000B32E6">
                    <w:t>Die Spiel-Seite ist geöffnet, und die Datenbank enthält ein Zielwort.</w:t>
                  </w:r>
                </w:p>
              </w:tc>
            </w:tr>
          </w:tbl>
          <w:p w14:paraId="01021C16" w14:textId="77777777" w:rsidR="004F3FC6" w:rsidRPr="009911EE" w:rsidRDefault="004F3FC6" w:rsidP="00734E01">
            <w:pPr>
              <w:rPr>
                <w:color w:val="0A2F41" w:themeColor="accent1" w:themeShade="80"/>
              </w:rPr>
            </w:pPr>
          </w:p>
        </w:tc>
        <w:tc>
          <w:tcPr>
            <w:tcW w:w="990" w:type="dxa"/>
          </w:tcPr>
          <w:p w14:paraId="48FC3150" w14:textId="2F7E8BA9" w:rsidR="004F3FC6" w:rsidRDefault="000B32E6" w:rsidP="00734E01">
            <w:r>
              <w:lastRenderedPageBreak/>
              <w:t>Mittel</w:t>
            </w:r>
          </w:p>
        </w:tc>
        <w:tc>
          <w:tcPr>
            <w:tcW w:w="1164" w:type="dxa"/>
          </w:tcPr>
          <w:p w14:paraId="0DFCA22F" w14:textId="7E915C53" w:rsidR="004F3FC6" w:rsidRDefault="000B32E6" w:rsidP="00734E01">
            <w:r>
              <w:t>Hoch</w:t>
            </w:r>
          </w:p>
        </w:tc>
        <w:tc>
          <w:tcPr>
            <w:tcW w:w="1687" w:type="dxa"/>
            <w:gridSpan w:val="2"/>
          </w:tcPr>
          <w:p w14:paraId="2FE69508" w14:textId="1066F0FA" w:rsidR="004F3FC6" w:rsidRDefault="000B32E6" w:rsidP="00734E01">
            <w:r>
              <w:t>MH</w:t>
            </w:r>
          </w:p>
        </w:tc>
      </w:tr>
    </w:tbl>
    <w:p w14:paraId="607CE25C" w14:textId="451F8D47" w:rsidR="005572EA" w:rsidRDefault="005572EA" w:rsidP="005572EA"/>
    <w:p w14:paraId="349B9D7B" w14:textId="2E330A1D" w:rsidR="000B32E6" w:rsidRDefault="000949B8" w:rsidP="000949B8">
      <w:pPr>
        <w:pStyle w:val="Heading4"/>
      </w:pPr>
      <w:r>
        <w:t xml:space="preserve">6.5.1.1 </w:t>
      </w:r>
      <w:r w:rsidRPr="000949B8">
        <w:t>Unterfunktionen der Spielseite</w:t>
      </w:r>
    </w:p>
    <w:p w14:paraId="4B742C44" w14:textId="010FA034" w:rsidR="000949B8" w:rsidRDefault="0053309E" w:rsidP="0053309E">
      <w:pPr>
        <w:pStyle w:val="Heading5"/>
      </w:pPr>
      <w:r>
        <w:t xml:space="preserve">6.5.1.1.1 </w:t>
      </w:r>
      <w:r w:rsidRPr="0053309E">
        <w:t>Willkommensnachricht und Startbutton (/LF0</w:t>
      </w:r>
      <w:r w:rsidR="00C147F1">
        <w:t>6</w:t>
      </w:r>
      <w:r w:rsidRPr="0053309E">
        <w:t>1/)</w:t>
      </w:r>
    </w:p>
    <w:tbl>
      <w:tblPr>
        <w:tblStyle w:val="TableGrid"/>
        <w:tblW w:w="0" w:type="auto"/>
        <w:tblLook w:val="04A0" w:firstRow="1" w:lastRow="0" w:firstColumn="1" w:lastColumn="0" w:noHBand="0" w:noVBand="1"/>
      </w:tblPr>
      <w:tblGrid>
        <w:gridCol w:w="5215"/>
        <w:gridCol w:w="990"/>
        <w:gridCol w:w="1164"/>
        <w:gridCol w:w="6"/>
        <w:gridCol w:w="1681"/>
        <w:gridCol w:w="6"/>
      </w:tblGrid>
      <w:tr w:rsidR="0053309E" w:rsidRPr="00941F29" w14:paraId="2645C2EE" w14:textId="77777777" w:rsidTr="00734E01">
        <w:tc>
          <w:tcPr>
            <w:tcW w:w="5215" w:type="dxa"/>
            <w:shd w:val="clear" w:color="auto" w:fill="A5C9EB" w:themeFill="text2" w:themeFillTint="40"/>
          </w:tcPr>
          <w:p w14:paraId="166179F2" w14:textId="77777777" w:rsidR="0053309E" w:rsidRDefault="0053309E" w:rsidP="00734E01">
            <w:r>
              <w:t>Funktion</w:t>
            </w:r>
          </w:p>
          <w:p w14:paraId="348FFE4C" w14:textId="77777777" w:rsidR="0053309E" w:rsidRPr="0088632F" w:rsidRDefault="0053309E" w:rsidP="00734E01">
            <w:pPr>
              <w:tabs>
                <w:tab w:val="left" w:pos="3036"/>
              </w:tabs>
            </w:pPr>
            <w:r>
              <w:tab/>
            </w:r>
          </w:p>
        </w:tc>
        <w:tc>
          <w:tcPr>
            <w:tcW w:w="990" w:type="dxa"/>
            <w:shd w:val="clear" w:color="auto" w:fill="A5C9EB" w:themeFill="text2" w:themeFillTint="40"/>
          </w:tcPr>
          <w:p w14:paraId="131B8B18" w14:textId="77777777" w:rsidR="0053309E" w:rsidRDefault="0053309E" w:rsidP="00734E01">
            <w:r>
              <w:t>Nutzen</w:t>
            </w:r>
          </w:p>
        </w:tc>
        <w:tc>
          <w:tcPr>
            <w:tcW w:w="1170" w:type="dxa"/>
            <w:gridSpan w:val="2"/>
            <w:shd w:val="clear" w:color="auto" w:fill="A5C9EB" w:themeFill="text2" w:themeFillTint="40"/>
          </w:tcPr>
          <w:p w14:paraId="22B3D743" w14:textId="77777777" w:rsidR="0053309E" w:rsidRDefault="0053309E" w:rsidP="00734E01">
            <w:r>
              <w:t>Aufwand</w:t>
            </w:r>
          </w:p>
        </w:tc>
        <w:tc>
          <w:tcPr>
            <w:tcW w:w="1687" w:type="dxa"/>
            <w:gridSpan w:val="2"/>
            <w:shd w:val="clear" w:color="auto" w:fill="A5C9EB" w:themeFill="text2" w:themeFillTint="40"/>
          </w:tcPr>
          <w:p w14:paraId="6855DA03" w14:textId="77777777" w:rsidR="0053309E" w:rsidRPr="009B475F" w:rsidRDefault="0053309E" w:rsidP="00734E01">
            <w:pPr>
              <w:rPr>
                <w:lang w:val="en-US"/>
              </w:rPr>
            </w:pPr>
            <w:r w:rsidRPr="009B475F">
              <w:rPr>
                <w:lang w:val="en-US"/>
              </w:rPr>
              <w:t>Must Have</w:t>
            </w:r>
          </w:p>
          <w:p w14:paraId="40999987" w14:textId="77777777" w:rsidR="0053309E" w:rsidRPr="009B475F" w:rsidRDefault="0053309E" w:rsidP="00734E01">
            <w:pPr>
              <w:rPr>
                <w:lang w:val="en-US"/>
              </w:rPr>
            </w:pPr>
            <w:r w:rsidRPr="009B475F">
              <w:rPr>
                <w:lang w:val="en-US"/>
              </w:rPr>
              <w:t>Should Have</w:t>
            </w:r>
          </w:p>
          <w:p w14:paraId="5FA3B438" w14:textId="77777777" w:rsidR="0053309E" w:rsidRPr="009B475F" w:rsidRDefault="0053309E" w:rsidP="00734E01">
            <w:pPr>
              <w:rPr>
                <w:lang w:val="en-US"/>
              </w:rPr>
            </w:pPr>
            <w:r w:rsidRPr="009B475F">
              <w:rPr>
                <w:lang w:val="en-US"/>
              </w:rPr>
              <w:t>Nice to Have</w:t>
            </w:r>
          </w:p>
        </w:tc>
      </w:tr>
      <w:tr w:rsidR="0053309E" w14:paraId="0DFC47AC"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8"/>
              <w:gridCol w:w="2631"/>
            </w:tblGrid>
            <w:tr w:rsidR="0053309E" w14:paraId="7E400720"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D53DE3B" w14:textId="77777777" w:rsidR="0053309E" w:rsidRPr="00F5584F" w:rsidRDefault="0053309E" w:rsidP="00734E01">
                  <w:pPr>
                    <w:rPr>
                      <w:color w:val="215E99" w:themeColor="text2" w:themeTint="BF"/>
                    </w:rPr>
                  </w:pPr>
                  <w:r w:rsidRPr="00F5584F">
                    <w:rPr>
                      <w:color w:val="215E99" w:themeColor="text2" w:themeTint="BF"/>
                    </w:rPr>
                    <w:t>Use Case</w:t>
                  </w:r>
                </w:p>
              </w:tc>
              <w:tc>
                <w:tcPr>
                  <w:tcW w:w="2495" w:type="dxa"/>
                </w:tcPr>
                <w:p w14:paraId="758158FE" w14:textId="77777777" w:rsidR="0053309E" w:rsidRDefault="0053309E" w:rsidP="00734E01">
                  <w:pPr>
                    <w:cnfStyle w:val="100000000000" w:firstRow="1" w:lastRow="0" w:firstColumn="0" w:lastColumn="0" w:oddVBand="0" w:evenVBand="0" w:oddHBand="0" w:evenHBand="0" w:firstRowFirstColumn="0" w:firstRowLastColumn="0" w:lastRowFirstColumn="0" w:lastRowLastColumn="0"/>
                  </w:pPr>
                </w:p>
              </w:tc>
            </w:tr>
            <w:tr w:rsidR="0053309E" w14:paraId="3B865C2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E4464" w14:textId="77777777" w:rsidR="0053309E" w:rsidRPr="00F5584F" w:rsidRDefault="0053309E" w:rsidP="00734E01">
                  <w:pPr>
                    <w:rPr>
                      <w:b w:val="0"/>
                      <w:bCs w:val="0"/>
                    </w:rPr>
                  </w:pPr>
                  <w:r w:rsidRPr="00F5584F">
                    <w:rPr>
                      <w:b w:val="0"/>
                      <w:bCs w:val="0"/>
                    </w:rPr>
                    <w:t>Name</w:t>
                  </w:r>
                </w:p>
              </w:tc>
              <w:tc>
                <w:tcPr>
                  <w:tcW w:w="2495" w:type="dxa"/>
                  <w:shd w:val="clear" w:color="auto" w:fill="DAE9F7" w:themeFill="text2" w:themeFillTint="1A"/>
                </w:tcPr>
                <w:p w14:paraId="3072B494" w14:textId="23C6E206" w:rsidR="0053309E" w:rsidRDefault="00C147F1" w:rsidP="00734E01">
                  <w:pPr>
                    <w:cnfStyle w:val="000000100000" w:firstRow="0" w:lastRow="0" w:firstColumn="0" w:lastColumn="0" w:oddVBand="0" w:evenVBand="0" w:oddHBand="1" w:evenHBand="0" w:firstRowFirstColumn="0" w:firstRowLastColumn="0" w:lastRowFirstColumn="0" w:lastRowLastColumn="0"/>
                  </w:pPr>
                  <w:r w:rsidRPr="0053309E">
                    <w:t>Willkommensnachricht und Startbutton</w:t>
                  </w:r>
                </w:p>
              </w:tc>
            </w:tr>
            <w:tr w:rsidR="00815ADC" w14:paraId="5136E3D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C8AC5A0" w14:textId="77777777" w:rsidR="00815ADC" w:rsidRPr="00F5584F" w:rsidRDefault="00815ADC" w:rsidP="00815ADC">
                  <w:pPr>
                    <w:rPr>
                      <w:b w:val="0"/>
                      <w:bCs w:val="0"/>
                    </w:rPr>
                  </w:pPr>
                  <w:r w:rsidRPr="00F5584F">
                    <w:rPr>
                      <w:b w:val="0"/>
                      <w:bCs w:val="0"/>
                    </w:rPr>
                    <w:t>Art</w:t>
                  </w:r>
                </w:p>
              </w:tc>
              <w:tc>
                <w:tcPr>
                  <w:tcW w:w="2495" w:type="dxa"/>
                </w:tcPr>
                <w:p w14:paraId="62CC4318" w14:textId="23517059" w:rsidR="00815ADC" w:rsidRDefault="00815ADC" w:rsidP="00815ADC">
                  <w:pPr>
                    <w:cnfStyle w:val="000000000000" w:firstRow="0" w:lastRow="0" w:firstColumn="0" w:lastColumn="0" w:oddVBand="0" w:evenVBand="0" w:oddHBand="0" w:evenHBand="0" w:firstRowFirstColumn="0" w:firstRowLastColumn="0" w:lastRowFirstColumn="0" w:lastRowLastColumn="0"/>
                  </w:pPr>
                  <w:r w:rsidRPr="00883F21">
                    <w:t>Begrüßungs- und Startfunktion</w:t>
                  </w:r>
                </w:p>
              </w:tc>
            </w:tr>
            <w:tr w:rsidR="00815ADC" w14:paraId="1435DA9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D0373A" w14:textId="77777777" w:rsidR="00815ADC" w:rsidRPr="00F5584F" w:rsidRDefault="00815ADC" w:rsidP="00815ADC">
                  <w:pPr>
                    <w:rPr>
                      <w:b w:val="0"/>
                      <w:bCs w:val="0"/>
                    </w:rPr>
                  </w:pPr>
                  <w:r w:rsidRPr="00F5584F">
                    <w:rPr>
                      <w:b w:val="0"/>
                      <w:bCs w:val="0"/>
                    </w:rPr>
                    <w:t>Kurzbeschreibung</w:t>
                  </w:r>
                </w:p>
              </w:tc>
              <w:tc>
                <w:tcPr>
                  <w:tcW w:w="2495" w:type="dxa"/>
                  <w:shd w:val="clear" w:color="auto" w:fill="DAE9F7" w:themeFill="text2" w:themeFillTint="1A"/>
                </w:tcPr>
                <w:p w14:paraId="6BE390C6" w14:textId="3B0B23CC" w:rsidR="00815ADC" w:rsidRDefault="00815ADC" w:rsidP="00815ADC">
                  <w:pPr>
                    <w:cnfStyle w:val="000000100000" w:firstRow="0" w:lastRow="0" w:firstColumn="0" w:lastColumn="0" w:oddVBand="0" w:evenVBand="0" w:oddHBand="1" w:evenHBand="0" w:firstRowFirstColumn="0" w:firstRowLastColumn="0" w:lastRowFirstColumn="0" w:lastRowLastColumn="0"/>
                  </w:pPr>
                  <w:r w:rsidRPr="00815ADC">
                    <w:t>Begrüßt den Benutzer mit einer Nachricht und bietet die Möglichkeit, das Spiel zu starten.</w:t>
                  </w:r>
                </w:p>
              </w:tc>
            </w:tr>
            <w:tr w:rsidR="00815ADC" w14:paraId="78F5C776"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10EB009" w14:textId="77777777" w:rsidR="00815ADC" w:rsidRPr="00F5584F" w:rsidRDefault="00815ADC" w:rsidP="00815ADC">
                  <w:pPr>
                    <w:rPr>
                      <w:b w:val="0"/>
                      <w:bCs w:val="0"/>
                    </w:rPr>
                  </w:pPr>
                  <w:r w:rsidRPr="00F5584F">
                    <w:rPr>
                      <w:b w:val="0"/>
                      <w:bCs w:val="0"/>
                    </w:rPr>
                    <w:t>Auslöser</w:t>
                  </w:r>
                </w:p>
              </w:tc>
              <w:tc>
                <w:tcPr>
                  <w:tcW w:w="2495" w:type="dxa"/>
                </w:tcPr>
                <w:p w14:paraId="5B842E6C" w14:textId="1BCB552F" w:rsidR="00815ADC" w:rsidRDefault="00675045" w:rsidP="00815ADC">
                  <w:pPr>
                    <w:cnfStyle w:val="000000000000" w:firstRow="0" w:lastRow="0" w:firstColumn="0" w:lastColumn="0" w:oddVBand="0" w:evenVBand="0" w:oddHBand="0" w:evenHBand="0" w:firstRowFirstColumn="0" w:firstRowLastColumn="0" w:lastRowFirstColumn="0" w:lastRowLastColumn="0"/>
                  </w:pPr>
                  <w:r w:rsidRPr="00675045">
                    <w:t>Der Benutzer öffnet die Spiel-Seite und klickt auf den Startbutton.</w:t>
                  </w:r>
                </w:p>
              </w:tc>
            </w:tr>
            <w:tr w:rsidR="00815ADC" w14:paraId="0252A56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7F1FF18" w14:textId="77777777" w:rsidR="00815ADC" w:rsidRPr="00F5584F" w:rsidRDefault="00815ADC" w:rsidP="00815ADC">
                  <w:pPr>
                    <w:rPr>
                      <w:b w:val="0"/>
                      <w:bCs w:val="0"/>
                    </w:rPr>
                  </w:pPr>
                  <w:r w:rsidRPr="00F5584F">
                    <w:rPr>
                      <w:b w:val="0"/>
                      <w:bCs w:val="0"/>
                    </w:rPr>
                    <w:t>Ergebnis</w:t>
                  </w:r>
                </w:p>
              </w:tc>
              <w:tc>
                <w:tcPr>
                  <w:tcW w:w="2495" w:type="dxa"/>
                  <w:shd w:val="clear" w:color="auto" w:fill="DAE9F7" w:themeFill="text2" w:themeFillTint="1A"/>
                </w:tcPr>
                <w:p w14:paraId="69D3EDB2" w14:textId="795D3F27" w:rsidR="00815ADC" w:rsidRDefault="00CB19DD" w:rsidP="00815ADC">
                  <w:pPr>
                    <w:cnfStyle w:val="000000100000" w:firstRow="0" w:lastRow="0" w:firstColumn="0" w:lastColumn="0" w:oddVBand="0" w:evenVBand="0" w:oddHBand="1" w:evenHBand="0" w:firstRowFirstColumn="0" w:firstRowLastColumn="0" w:lastRowFirstColumn="0" w:lastRowLastColumn="0"/>
                  </w:pPr>
                  <w:r w:rsidRPr="00CB19DD">
                    <w:t>Das Spiel wird initialisiert und ein Zielwort aus der Datenbank ausgewählt.</w:t>
                  </w:r>
                </w:p>
              </w:tc>
            </w:tr>
            <w:tr w:rsidR="00815ADC" w14:paraId="7646F823"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7A0FF52" w14:textId="77777777" w:rsidR="00815ADC" w:rsidRPr="00F5584F" w:rsidRDefault="00815ADC" w:rsidP="00815ADC">
                  <w:pPr>
                    <w:rPr>
                      <w:b w:val="0"/>
                      <w:bCs w:val="0"/>
                      <w:lang w:val="de-DE"/>
                    </w:rPr>
                  </w:pPr>
                  <w:r w:rsidRPr="00F5584F">
                    <w:rPr>
                      <w:b w:val="0"/>
                      <w:bCs w:val="0"/>
                      <w:lang w:val="de-DE"/>
                    </w:rPr>
                    <w:t>Akteure</w:t>
                  </w:r>
                </w:p>
              </w:tc>
              <w:tc>
                <w:tcPr>
                  <w:tcW w:w="2495" w:type="dxa"/>
                </w:tcPr>
                <w:p w14:paraId="366FB386" w14:textId="4FD053F9" w:rsidR="00815ADC" w:rsidRDefault="00CB19DD" w:rsidP="00815ADC">
                  <w:pPr>
                    <w:cnfStyle w:val="000000000000" w:firstRow="0" w:lastRow="0" w:firstColumn="0" w:lastColumn="0" w:oddVBand="0" w:evenVBand="0" w:oddHBand="0" w:evenHBand="0" w:firstRowFirstColumn="0" w:firstRowLastColumn="0" w:lastRowFirstColumn="0" w:lastRowLastColumn="0"/>
                  </w:pPr>
                  <w:r w:rsidRPr="00CB19DD">
                    <w:t>Benutzer</w:t>
                  </w:r>
                </w:p>
              </w:tc>
            </w:tr>
            <w:tr w:rsidR="00815ADC" w14:paraId="2170C62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AA5C77" w14:textId="77777777" w:rsidR="00815ADC" w:rsidRPr="00F5584F" w:rsidRDefault="00815ADC" w:rsidP="00815ADC">
                  <w:pPr>
                    <w:rPr>
                      <w:b w:val="0"/>
                      <w:bCs w:val="0"/>
                    </w:rPr>
                  </w:pPr>
                  <w:r w:rsidRPr="00F5584F">
                    <w:rPr>
                      <w:b w:val="0"/>
                      <w:bCs w:val="0"/>
                    </w:rPr>
                    <w:t>Eingehende Informationen</w:t>
                  </w:r>
                </w:p>
              </w:tc>
              <w:tc>
                <w:tcPr>
                  <w:tcW w:w="2495" w:type="dxa"/>
                  <w:shd w:val="clear" w:color="auto" w:fill="DAE9F7" w:themeFill="text2" w:themeFillTint="1A"/>
                </w:tcPr>
                <w:p w14:paraId="71A9FD8C" w14:textId="5B93888F" w:rsidR="00815ADC" w:rsidRDefault="007768A7" w:rsidP="00815ADC">
                  <w:pPr>
                    <w:cnfStyle w:val="000000100000" w:firstRow="0" w:lastRow="0" w:firstColumn="0" w:lastColumn="0" w:oddVBand="0" w:evenVBand="0" w:oddHBand="1" w:evenHBand="0" w:firstRowFirstColumn="0" w:firstRowLastColumn="0" w:lastRowFirstColumn="0" w:lastRowLastColumn="0"/>
                  </w:pPr>
                  <w:r>
                    <w:t>Keine</w:t>
                  </w:r>
                </w:p>
              </w:tc>
            </w:tr>
            <w:tr w:rsidR="00815ADC" w14:paraId="44CD2F29"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E6F1F15" w14:textId="77777777" w:rsidR="00815ADC" w:rsidRPr="00F5584F" w:rsidRDefault="00815ADC" w:rsidP="00815ADC">
                  <w:pPr>
                    <w:rPr>
                      <w:b w:val="0"/>
                      <w:bCs w:val="0"/>
                    </w:rPr>
                  </w:pPr>
                  <w:r w:rsidRPr="00F5584F">
                    <w:rPr>
                      <w:b w:val="0"/>
                      <w:bCs w:val="0"/>
                    </w:rPr>
                    <w:t>Vorbedingungen</w:t>
                  </w:r>
                </w:p>
              </w:tc>
              <w:tc>
                <w:tcPr>
                  <w:tcW w:w="2495" w:type="dxa"/>
                </w:tcPr>
                <w:p w14:paraId="08086311" w14:textId="34A84C32" w:rsidR="00815ADC" w:rsidRDefault="003A16B9" w:rsidP="00815ADC">
                  <w:pPr>
                    <w:cnfStyle w:val="000000000000" w:firstRow="0" w:lastRow="0" w:firstColumn="0" w:lastColumn="0" w:oddVBand="0" w:evenVBand="0" w:oddHBand="0" w:evenHBand="0" w:firstRowFirstColumn="0" w:firstRowLastColumn="0" w:lastRowFirstColumn="0" w:lastRowLastColumn="0"/>
                  </w:pPr>
                  <w:r w:rsidRPr="003A16B9">
                    <w:t>Die Spiel-Seite ist geöffnet.</w:t>
                  </w:r>
                </w:p>
              </w:tc>
            </w:tr>
            <w:tr w:rsidR="00815ADC" w14:paraId="16B7709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E970347" w14:textId="77777777" w:rsidR="00815ADC" w:rsidRPr="00F5584F" w:rsidRDefault="00815ADC" w:rsidP="00815ADC">
                  <w:pPr>
                    <w:rPr>
                      <w:b w:val="0"/>
                      <w:bCs w:val="0"/>
                    </w:rPr>
                  </w:pPr>
                  <w:r w:rsidRPr="00F5584F">
                    <w:rPr>
                      <w:b w:val="0"/>
                      <w:bCs w:val="0"/>
                    </w:rPr>
                    <w:t>Nachbedingungen</w:t>
                  </w:r>
                </w:p>
              </w:tc>
              <w:tc>
                <w:tcPr>
                  <w:tcW w:w="2495" w:type="dxa"/>
                  <w:shd w:val="clear" w:color="auto" w:fill="DAE9F7" w:themeFill="text2" w:themeFillTint="1A"/>
                </w:tcPr>
                <w:p w14:paraId="526563EE" w14:textId="3693A49E" w:rsidR="00815ADC" w:rsidRDefault="00C55E8F" w:rsidP="00815ADC">
                  <w:pPr>
                    <w:cnfStyle w:val="000000100000" w:firstRow="0" w:lastRow="0" w:firstColumn="0" w:lastColumn="0" w:oddVBand="0" w:evenVBand="0" w:oddHBand="1" w:evenHBand="0" w:firstRowFirstColumn="0" w:firstRowLastColumn="0" w:lastRowFirstColumn="0" w:lastRowLastColumn="0"/>
                  </w:pPr>
                  <w:r w:rsidRPr="00C55E8F">
                    <w:t>Das Spiel startet, und der Benutzer kann Eingaben vornehmen.</w:t>
                  </w:r>
                </w:p>
              </w:tc>
            </w:tr>
          </w:tbl>
          <w:p w14:paraId="1666FD24" w14:textId="77777777" w:rsidR="0053309E" w:rsidRPr="009911EE" w:rsidRDefault="0053309E" w:rsidP="00734E01">
            <w:pPr>
              <w:rPr>
                <w:color w:val="0A2F41" w:themeColor="accent1" w:themeShade="80"/>
              </w:rPr>
            </w:pPr>
          </w:p>
        </w:tc>
        <w:tc>
          <w:tcPr>
            <w:tcW w:w="990" w:type="dxa"/>
          </w:tcPr>
          <w:p w14:paraId="080A0EF8" w14:textId="7DB30824" w:rsidR="0053309E" w:rsidRDefault="00C02348" w:rsidP="00734E01">
            <w:r>
              <w:t>Wenig</w:t>
            </w:r>
          </w:p>
        </w:tc>
        <w:tc>
          <w:tcPr>
            <w:tcW w:w="1164" w:type="dxa"/>
          </w:tcPr>
          <w:p w14:paraId="04ECFF1D" w14:textId="2AD4572B" w:rsidR="0053309E" w:rsidRDefault="00C02348" w:rsidP="00734E01">
            <w:r>
              <w:t>Wenig</w:t>
            </w:r>
          </w:p>
        </w:tc>
        <w:tc>
          <w:tcPr>
            <w:tcW w:w="1687" w:type="dxa"/>
            <w:gridSpan w:val="2"/>
          </w:tcPr>
          <w:p w14:paraId="1303A5CC" w14:textId="18A84779" w:rsidR="0053309E" w:rsidRDefault="00C02348" w:rsidP="00734E01">
            <w:r>
              <w:t>MH</w:t>
            </w:r>
          </w:p>
        </w:tc>
      </w:tr>
    </w:tbl>
    <w:p w14:paraId="792FDBD5" w14:textId="77777777" w:rsidR="0053309E" w:rsidRDefault="0053309E" w:rsidP="0053309E"/>
    <w:p w14:paraId="3DB40072" w14:textId="18BB78C7" w:rsidR="00892D7B" w:rsidRDefault="00892D7B" w:rsidP="00AD07F0">
      <w:pPr>
        <w:pStyle w:val="Heading5"/>
      </w:pPr>
      <w:r w:rsidRPr="00AD07F0">
        <w:t>6.5.1.1.2</w:t>
      </w:r>
      <w:r w:rsidR="00BF5751" w:rsidRPr="00AD07F0">
        <w:t xml:space="preserve"> </w:t>
      </w:r>
      <w:r w:rsidR="00AD07F0" w:rsidRPr="00AD07F0">
        <w:t>Eingabeüberprüfung (/LF0</w:t>
      </w:r>
      <w:r w:rsidR="00AD07F0">
        <w:t>62</w:t>
      </w:r>
      <w:r w:rsidR="00AD07F0" w:rsidRPr="00AD07F0">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AD07F0" w:rsidRPr="00941F29" w14:paraId="3D54E58C" w14:textId="77777777" w:rsidTr="00734E01">
        <w:tc>
          <w:tcPr>
            <w:tcW w:w="5215" w:type="dxa"/>
            <w:shd w:val="clear" w:color="auto" w:fill="A5C9EB" w:themeFill="text2" w:themeFillTint="40"/>
          </w:tcPr>
          <w:p w14:paraId="1C5797B8" w14:textId="77777777" w:rsidR="00AD07F0" w:rsidRDefault="00AD07F0" w:rsidP="00734E01">
            <w:r>
              <w:t>Funktion</w:t>
            </w:r>
          </w:p>
          <w:p w14:paraId="67641F85" w14:textId="77777777" w:rsidR="00AD07F0" w:rsidRPr="0088632F" w:rsidRDefault="00AD07F0" w:rsidP="00734E01">
            <w:pPr>
              <w:tabs>
                <w:tab w:val="left" w:pos="3036"/>
              </w:tabs>
            </w:pPr>
            <w:r>
              <w:tab/>
            </w:r>
          </w:p>
        </w:tc>
        <w:tc>
          <w:tcPr>
            <w:tcW w:w="990" w:type="dxa"/>
            <w:shd w:val="clear" w:color="auto" w:fill="A5C9EB" w:themeFill="text2" w:themeFillTint="40"/>
          </w:tcPr>
          <w:p w14:paraId="071A1B92" w14:textId="77777777" w:rsidR="00AD07F0" w:rsidRDefault="00AD07F0" w:rsidP="00734E01">
            <w:r>
              <w:t>Nutzen</w:t>
            </w:r>
          </w:p>
        </w:tc>
        <w:tc>
          <w:tcPr>
            <w:tcW w:w="1170" w:type="dxa"/>
            <w:gridSpan w:val="2"/>
            <w:shd w:val="clear" w:color="auto" w:fill="A5C9EB" w:themeFill="text2" w:themeFillTint="40"/>
          </w:tcPr>
          <w:p w14:paraId="0FA052E2" w14:textId="77777777" w:rsidR="00AD07F0" w:rsidRDefault="00AD07F0" w:rsidP="00734E01">
            <w:r>
              <w:t>Aufwand</w:t>
            </w:r>
          </w:p>
        </w:tc>
        <w:tc>
          <w:tcPr>
            <w:tcW w:w="1687" w:type="dxa"/>
            <w:gridSpan w:val="2"/>
            <w:shd w:val="clear" w:color="auto" w:fill="A5C9EB" w:themeFill="text2" w:themeFillTint="40"/>
          </w:tcPr>
          <w:p w14:paraId="14986D57" w14:textId="77777777" w:rsidR="00AD07F0" w:rsidRPr="009B475F" w:rsidRDefault="00AD07F0" w:rsidP="00734E01">
            <w:pPr>
              <w:rPr>
                <w:lang w:val="en-US"/>
              </w:rPr>
            </w:pPr>
            <w:r w:rsidRPr="009B475F">
              <w:rPr>
                <w:lang w:val="en-US"/>
              </w:rPr>
              <w:t>Must Have</w:t>
            </w:r>
          </w:p>
          <w:p w14:paraId="36A74FCA" w14:textId="77777777" w:rsidR="00AD07F0" w:rsidRPr="009B475F" w:rsidRDefault="00AD07F0" w:rsidP="00734E01">
            <w:pPr>
              <w:rPr>
                <w:lang w:val="en-US"/>
              </w:rPr>
            </w:pPr>
            <w:r w:rsidRPr="009B475F">
              <w:rPr>
                <w:lang w:val="en-US"/>
              </w:rPr>
              <w:t>Should Have</w:t>
            </w:r>
          </w:p>
          <w:p w14:paraId="4BACC02A" w14:textId="77777777" w:rsidR="00AD07F0" w:rsidRPr="009B475F" w:rsidRDefault="00AD07F0" w:rsidP="00734E01">
            <w:pPr>
              <w:rPr>
                <w:lang w:val="en-US"/>
              </w:rPr>
            </w:pPr>
            <w:r w:rsidRPr="009B475F">
              <w:rPr>
                <w:lang w:val="en-US"/>
              </w:rPr>
              <w:lastRenderedPageBreak/>
              <w:t>Nice to Have</w:t>
            </w:r>
          </w:p>
        </w:tc>
      </w:tr>
      <w:tr w:rsidR="00AD07F0" w14:paraId="30112F45"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7"/>
              <w:gridCol w:w="2632"/>
            </w:tblGrid>
            <w:tr w:rsidR="00AD07F0" w14:paraId="6F361E61"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CF700F9" w14:textId="77777777" w:rsidR="00AD07F0" w:rsidRPr="00F5584F" w:rsidRDefault="00AD07F0" w:rsidP="00734E01">
                  <w:pPr>
                    <w:rPr>
                      <w:color w:val="215E99" w:themeColor="text2" w:themeTint="BF"/>
                    </w:rPr>
                  </w:pPr>
                  <w:r w:rsidRPr="00F5584F">
                    <w:rPr>
                      <w:color w:val="215E99" w:themeColor="text2" w:themeTint="BF"/>
                    </w:rPr>
                    <w:lastRenderedPageBreak/>
                    <w:t>Use Case</w:t>
                  </w:r>
                </w:p>
              </w:tc>
              <w:tc>
                <w:tcPr>
                  <w:tcW w:w="2495" w:type="dxa"/>
                </w:tcPr>
                <w:p w14:paraId="2AED5DD9" w14:textId="77777777" w:rsidR="00AD07F0" w:rsidRDefault="00AD07F0" w:rsidP="00734E01">
                  <w:pPr>
                    <w:cnfStyle w:val="100000000000" w:firstRow="1" w:lastRow="0" w:firstColumn="0" w:lastColumn="0" w:oddVBand="0" w:evenVBand="0" w:oddHBand="0" w:evenHBand="0" w:firstRowFirstColumn="0" w:firstRowLastColumn="0" w:lastRowFirstColumn="0" w:lastRowLastColumn="0"/>
                  </w:pPr>
                </w:p>
              </w:tc>
            </w:tr>
            <w:tr w:rsidR="00AD07F0" w14:paraId="7B0D488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A385332" w14:textId="77777777" w:rsidR="00AD07F0" w:rsidRPr="00F5584F" w:rsidRDefault="00AD07F0" w:rsidP="00734E01">
                  <w:pPr>
                    <w:rPr>
                      <w:b w:val="0"/>
                      <w:bCs w:val="0"/>
                    </w:rPr>
                  </w:pPr>
                  <w:r w:rsidRPr="00F5584F">
                    <w:rPr>
                      <w:b w:val="0"/>
                      <w:bCs w:val="0"/>
                    </w:rPr>
                    <w:t>Name</w:t>
                  </w:r>
                </w:p>
              </w:tc>
              <w:tc>
                <w:tcPr>
                  <w:tcW w:w="2495" w:type="dxa"/>
                  <w:shd w:val="clear" w:color="auto" w:fill="DAE9F7" w:themeFill="text2" w:themeFillTint="1A"/>
                </w:tcPr>
                <w:p w14:paraId="2DDC64A1" w14:textId="45930264" w:rsidR="00AD07F0" w:rsidRDefault="00F23957" w:rsidP="00734E01">
                  <w:pPr>
                    <w:cnfStyle w:val="000000100000" w:firstRow="0" w:lastRow="0" w:firstColumn="0" w:lastColumn="0" w:oddVBand="0" w:evenVBand="0" w:oddHBand="1" w:evenHBand="0" w:firstRowFirstColumn="0" w:firstRowLastColumn="0" w:lastRowFirstColumn="0" w:lastRowLastColumn="0"/>
                  </w:pPr>
                  <w:r w:rsidRPr="00AD07F0">
                    <w:t>Eingabeüberprüfung</w:t>
                  </w:r>
                </w:p>
              </w:tc>
            </w:tr>
            <w:tr w:rsidR="00AD07F0" w14:paraId="23EC238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47A56825" w14:textId="77777777" w:rsidR="00AD07F0" w:rsidRPr="00F5584F" w:rsidRDefault="00AD07F0" w:rsidP="00734E01">
                  <w:pPr>
                    <w:rPr>
                      <w:b w:val="0"/>
                      <w:bCs w:val="0"/>
                    </w:rPr>
                  </w:pPr>
                  <w:r w:rsidRPr="00F5584F">
                    <w:rPr>
                      <w:b w:val="0"/>
                      <w:bCs w:val="0"/>
                    </w:rPr>
                    <w:t>Art</w:t>
                  </w:r>
                </w:p>
              </w:tc>
              <w:tc>
                <w:tcPr>
                  <w:tcW w:w="2495" w:type="dxa"/>
                </w:tcPr>
                <w:p w14:paraId="2F993752" w14:textId="7FED6CC7" w:rsidR="00AD07F0" w:rsidRDefault="00F23957" w:rsidP="00734E01">
                  <w:pPr>
                    <w:cnfStyle w:val="000000000000" w:firstRow="0" w:lastRow="0" w:firstColumn="0" w:lastColumn="0" w:oddVBand="0" w:evenVBand="0" w:oddHBand="0" w:evenHBand="0" w:firstRowFirstColumn="0" w:firstRowLastColumn="0" w:lastRowFirstColumn="0" w:lastRowLastColumn="0"/>
                  </w:pPr>
                  <w:r w:rsidRPr="00F23957">
                    <w:t>Validierungsfunktion</w:t>
                  </w:r>
                </w:p>
              </w:tc>
            </w:tr>
            <w:tr w:rsidR="00AD07F0" w14:paraId="22CAF9E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51AAFC1" w14:textId="77777777" w:rsidR="00AD07F0" w:rsidRPr="00F5584F" w:rsidRDefault="00AD07F0" w:rsidP="00734E01">
                  <w:pPr>
                    <w:rPr>
                      <w:b w:val="0"/>
                      <w:bCs w:val="0"/>
                    </w:rPr>
                  </w:pPr>
                  <w:r w:rsidRPr="00F5584F">
                    <w:rPr>
                      <w:b w:val="0"/>
                      <w:bCs w:val="0"/>
                    </w:rPr>
                    <w:t>Kurzbeschreibung</w:t>
                  </w:r>
                </w:p>
              </w:tc>
              <w:tc>
                <w:tcPr>
                  <w:tcW w:w="2495" w:type="dxa"/>
                  <w:shd w:val="clear" w:color="auto" w:fill="DAE9F7" w:themeFill="text2" w:themeFillTint="1A"/>
                </w:tcPr>
                <w:p w14:paraId="5BD5592D" w14:textId="0F3B8320" w:rsidR="00AD07F0" w:rsidRDefault="00B51D81" w:rsidP="00734E01">
                  <w:pPr>
                    <w:cnfStyle w:val="000000100000" w:firstRow="0" w:lastRow="0" w:firstColumn="0" w:lastColumn="0" w:oddVBand="0" w:evenVBand="0" w:oddHBand="1" w:evenHBand="0" w:firstRowFirstColumn="0" w:firstRowLastColumn="0" w:lastRowFirstColumn="0" w:lastRowLastColumn="0"/>
                  </w:pPr>
                  <w:r w:rsidRPr="00B51D81">
                    <w:t>Überprüft das eingegebene Wort auf Übereinstimmung mit dem Zielwort und erkennt korrekte und falsche Buchstabenpositionen.</w:t>
                  </w:r>
                </w:p>
              </w:tc>
            </w:tr>
            <w:tr w:rsidR="00AD07F0" w14:paraId="7CAEA00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E2C61F" w14:textId="77777777" w:rsidR="00AD07F0" w:rsidRPr="00F5584F" w:rsidRDefault="00AD07F0" w:rsidP="00734E01">
                  <w:pPr>
                    <w:rPr>
                      <w:b w:val="0"/>
                      <w:bCs w:val="0"/>
                    </w:rPr>
                  </w:pPr>
                  <w:r w:rsidRPr="00F5584F">
                    <w:rPr>
                      <w:b w:val="0"/>
                      <w:bCs w:val="0"/>
                    </w:rPr>
                    <w:t>Auslöser</w:t>
                  </w:r>
                </w:p>
              </w:tc>
              <w:tc>
                <w:tcPr>
                  <w:tcW w:w="2495" w:type="dxa"/>
                </w:tcPr>
                <w:p w14:paraId="19D788FA" w14:textId="792B9A96" w:rsidR="00AD07F0" w:rsidRDefault="00E9267D" w:rsidP="00734E01">
                  <w:pPr>
                    <w:cnfStyle w:val="000000000000" w:firstRow="0" w:lastRow="0" w:firstColumn="0" w:lastColumn="0" w:oddVBand="0" w:evenVBand="0" w:oddHBand="0" w:evenHBand="0" w:firstRowFirstColumn="0" w:firstRowLastColumn="0" w:lastRowFirstColumn="0" w:lastRowLastColumn="0"/>
                  </w:pPr>
                  <w:r w:rsidRPr="00E9267D">
                    <w:t>Der Benutzer gibt ein Wort ein und bestätigt seine Eingabe.</w:t>
                  </w:r>
                </w:p>
              </w:tc>
            </w:tr>
            <w:tr w:rsidR="00AD07F0" w14:paraId="2815AC10"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3D479D" w14:textId="77777777" w:rsidR="00AD07F0" w:rsidRPr="00F5584F" w:rsidRDefault="00AD07F0" w:rsidP="00734E01">
                  <w:pPr>
                    <w:rPr>
                      <w:b w:val="0"/>
                      <w:bCs w:val="0"/>
                    </w:rPr>
                  </w:pPr>
                  <w:r w:rsidRPr="00F5584F">
                    <w:rPr>
                      <w:b w:val="0"/>
                      <w:bCs w:val="0"/>
                    </w:rPr>
                    <w:t>Ergebnis</w:t>
                  </w:r>
                </w:p>
              </w:tc>
              <w:tc>
                <w:tcPr>
                  <w:tcW w:w="2495" w:type="dxa"/>
                  <w:shd w:val="clear" w:color="auto" w:fill="DAE9F7" w:themeFill="text2" w:themeFillTint="1A"/>
                </w:tcPr>
                <w:p w14:paraId="13F1389D" w14:textId="714E5C56" w:rsidR="00AD07F0" w:rsidRDefault="00E43E6E" w:rsidP="00734E01">
                  <w:pPr>
                    <w:cnfStyle w:val="000000100000" w:firstRow="0" w:lastRow="0" w:firstColumn="0" w:lastColumn="0" w:oddVBand="0" w:evenVBand="0" w:oddHBand="1" w:evenHBand="0" w:firstRowFirstColumn="0" w:firstRowLastColumn="0" w:lastRowFirstColumn="0" w:lastRowLastColumn="0"/>
                  </w:pPr>
                  <w:r w:rsidRPr="00E43E6E">
                    <w:t>Die Eingabe wird mit dem Zielwort verglichen, und die Position der Buchstaben wird analysiert.</w:t>
                  </w:r>
                </w:p>
              </w:tc>
            </w:tr>
            <w:tr w:rsidR="00AD07F0" w14:paraId="43AF454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6276B129" w14:textId="77777777" w:rsidR="00AD07F0" w:rsidRPr="00F5584F" w:rsidRDefault="00AD07F0" w:rsidP="00734E01">
                  <w:pPr>
                    <w:rPr>
                      <w:b w:val="0"/>
                      <w:bCs w:val="0"/>
                      <w:lang w:val="de-DE"/>
                    </w:rPr>
                  </w:pPr>
                  <w:r w:rsidRPr="00F5584F">
                    <w:rPr>
                      <w:b w:val="0"/>
                      <w:bCs w:val="0"/>
                      <w:lang w:val="de-DE"/>
                    </w:rPr>
                    <w:t>Akteure</w:t>
                  </w:r>
                </w:p>
              </w:tc>
              <w:tc>
                <w:tcPr>
                  <w:tcW w:w="2495" w:type="dxa"/>
                </w:tcPr>
                <w:p w14:paraId="7E775971" w14:textId="12B58F08"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Benutzer</w:t>
                  </w:r>
                </w:p>
              </w:tc>
            </w:tr>
            <w:tr w:rsidR="00AD07F0" w14:paraId="7FF2259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602818D" w14:textId="77777777" w:rsidR="00AD07F0" w:rsidRPr="00F5584F" w:rsidRDefault="00AD07F0" w:rsidP="00734E01">
                  <w:pPr>
                    <w:rPr>
                      <w:b w:val="0"/>
                      <w:bCs w:val="0"/>
                    </w:rPr>
                  </w:pPr>
                  <w:r w:rsidRPr="00F5584F">
                    <w:rPr>
                      <w:b w:val="0"/>
                      <w:bCs w:val="0"/>
                    </w:rPr>
                    <w:t>Eingehende Informationen</w:t>
                  </w:r>
                </w:p>
              </w:tc>
              <w:tc>
                <w:tcPr>
                  <w:tcW w:w="2495" w:type="dxa"/>
                  <w:shd w:val="clear" w:color="auto" w:fill="DAE9F7" w:themeFill="text2" w:themeFillTint="1A"/>
                </w:tcPr>
                <w:p w14:paraId="1930CB40" w14:textId="6418801E" w:rsidR="00AD07F0" w:rsidRDefault="0059643B" w:rsidP="00734E01">
                  <w:pPr>
                    <w:cnfStyle w:val="000000100000" w:firstRow="0" w:lastRow="0" w:firstColumn="0" w:lastColumn="0" w:oddVBand="0" w:evenVBand="0" w:oddHBand="1" w:evenHBand="0" w:firstRowFirstColumn="0" w:firstRowLastColumn="0" w:lastRowFirstColumn="0" w:lastRowLastColumn="0"/>
                  </w:pPr>
                  <w:r w:rsidRPr="0059643B">
                    <w:t>Eingegebenes Wort, Zielwort</w:t>
                  </w:r>
                </w:p>
              </w:tc>
            </w:tr>
            <w:tr w:rsidR="00AD07F0" w14:paraId="74B9076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7994623" w14:textId="77777777" w:rsidR="00AD07F0" w:rsidRPr="00F5584F" w:rsidRDefault="00AD07F0" w:rsidP="00734E01">
                  <w:pPr>
                    <w:rPr>
                      <w:b w:val="0"/>
                      <w:bCs w:val="0"/>
                    </w:rPr>
                  </w:pPr>
                  <w:r w:rsidRPr="00F5584F">
                    <w:rPr>
                      <w:b w:val="0"/>
                      <w:bCs w:val="0"/>
                    </w:rPr>
                    <w:t>Vorbedingungen</w:t>
                  </w:r>
                </w:p>
              </w:tc>
              <w:tc>
                <w:tcPr>
                  <w:tcW w:w="2495" w:type="dxa"/>
                </w:tcPr>
                <w:p w14:paraId="1E246164" w14:textId="4CDE734A"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Der Benutzer hat ein Wort eingegeben.</w:t>
                  </w:r>
                </w:p>
              </w:tc>
            </w:tr>
            <w:tr w:rsidR="00AD07F0" w14:paraId="7F6AE38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DDE98" w14:textId="77777777" w:rsidR="00AD07F0" w:rsidRPr="00F5584F" w:rsidRDefault="00AD07F0" w:rsidP="00734E01">
                  <w:pPr>
                    <w:rPr>
                      <w:b w:val="0"/>
                      <w:bCs w:val="0"/>
                    </w:rPr>
                  </w:pPr>
                  <w:r w:rsidRPr="00F5584F">
                    <w:rPr>
                      <w:b w:val="0"/>
                      <w:bCs w:val="0"/>
                    </w:rPr>
                    <w:t>Nachbedingungen</w:t>
                  </w:r>
                </w:p>
              </w:tc>
              <w:tc>
                <w:tcPr>
                  <w:tcW w:w="2495" w:type="dxa"/>
                  <w:shd w:val="clear" w:color="auto" w:fill="DAE9F7" w:themeFill="text2" w:themeFillTint="1A"/>
                </w:tcPr>
                <w:p w14:paraId="213167E1" w14:textId="14FBA892" w:rsidR="00AD07F0" w:rsidRDefault="0075667E" w:rsidP="00734E01">
                  <w:pPr>
                    <w:cnfStyle w:val="000000100000" w:firstRow="0" w:lastRow="0" w:firstColumn="0" w:lastColumn="0" w:oddVBand="0" w:evenVBand="0" w:oddHBand="1" w:evenHBand="0" w:firstRowFirstColumn="0" w:firstRowLastColumn="0" w:lastRowFirstColumn="0" w:lastRowLastColumn="0"/>
                  </w:pPr>
                  <w:r w:rsidRPr="0075667E">
                    <w:t>Das Ergebnis der Überprüfung wird angezeigt.</w:t>
                  </w:r>
                </w:p>
              </w:tc>
            </w:tr>
          </w:tbl>
          <w:p w14:paraId="42A876A2" w14:textId="77777777" w:rsidR="00AD07F0" w:rsidRPr="009911EE" w:rsidRDefault="00AD07F0" w:rsidP="00734E01">
            <w:pPr>
              <w:rPr>
                <w:color w:val="0A2F41" w:themeColor="accent1" w:themeShade="80"/>
              </w:rPr>
            </w:pPr>
          </w:p>
        </w:tc>
        <w:tc>
          <w:tcPr>
            <w:tcW w:w="990" w:type="dxa"/>
          </w:tcPr>
          <w:p w14:paraId="53DBF998" w14:textId="0296228A" w:rsidR="00AD07F0" w:rsidRDefault="0075667E" w:rsidP="00734E01">
            <w:r>
              <w:t>Hoch</w:t>
            </w:r>
          </w:p>
        </w:tc>
        <w:tc>
          <w:tcPr>
            <w:tcW w:w="1164" w:type="dxa"/>
          </w:tcPr>
          <w:p w14:paraId="390326C4" w14:textId="4D53426A" w:rsidR="00AD07F0" w:rsidRDefault="0075667E" w:rsidP="00734E01">
            <w:r>
              <w:t>Mittel</w:t>
            </w:r>
          </w:p>
        </w:tc>
        <w:tc>
          <w:tcPr>
            <w:tcW w:w="1687" w:type="dxa"/>
            <w:gridSpan w:val="2"/>
          </w:tcPr>
          <w:p w14:paraId="48F31248" w14:textId="2399D0DF" w:rsidR="00AD07F0" w:rsidRDefault="0075667E" w:rsidP="00734E01">
            <w:r>
              <w:t>MH</w:t>
            </w:r>
          </w:p>
        </w:tc>
      </w:tr>
    </w:tbl>
    <w:p w14:paraId="17A65B0B" w14:textId="77777777" w:rsidR="00AD07F0" w:rsidRDefault="00AD07F0" w:rsidP="00AD07F0"/>
    <w:p w14:paraId="05BA024F" w14:textId="2A8BE9A0" w:rsidR="0075667E" w:rsidRPr="00AD07F0" w:rsidRDefault="0075667E" w:rsidP="00622841">
      <w:pPr>
        <w:pStyle w:val="Heading5"/>
      </w:pPr>
      <w:r>
        <w:t>6.5.1.1.3</w:t>
      </w:r>
      <w:r w:rsidR="00622841">
        <w:t xml:space="preserve"> </w:t>
      </w:r>
      <w:r w:rsidR="00AC6FE5" w:rsidRPr="00AC6FE5">
        <w:t>Farbkennzeichnung</w:t>
      </w:r>
      <w:r w:rsidR="00AC6FE5">
        <w:t xml:space="preserve"> </w:t>
      </w:r>
      <w:r w:rsidR="00365ACA" w:rsidRPr="00365ACA">
        <w:t>(/LF0</w:t>
      </w:r>
      <w:r w:rsidR="00365ACA">
        <w:t>63</w:t>
      </w:r>
      <w:r w:rsidR="00365ACA" w:rsidRPr="00365ACA">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B07C22" w:rsidRPr="00941F29" w14:paraId="518310FF" w14:textId="77777777" w:rsidTr="00734E01">
        <w:tc>
          <w:tcPr>
            <w:tcW w:w="5215" w:type="dxa"/>
            <w:shd w:val="clear" w:color="auto" w:fill="A5C9EB" w:themeFill="text2" w:themeFillTint="40"/>
          </w:tcPr>
          <w:p w14:paraId="6F492DAA" w14:textId="77777777" w:rsidR="00B07C22" w:rsidRDefault="00B07C22" w:rsidP="00734E01">
            <w:r>
              <w:t>Funktion</w:t>
            </w:r>
          </w:p>
          <w:p w14:paraId="6569BB0E" w14:textId="77777777" w:rsidR="00B07C22" w:rsidRPr="0088632F" w:rsidRDefault="00B07C22" w:rsidP="00734E01">
            <w:pPr>
              <w:tabs>
                <w:tab w:val="left" w:pos="3036"/>
              </w:tabs>
            </w:pPr>
            <w:r>
              <w:tab/>
            </w:r>
          </w:p>
        </w:tc>
        <w:tc>
          <w:tcPr>
            <w:tcW w:w="990" w:type="dxa"/>
            <w:shd w:val="clear" w:color="auto" w:fill="A5C9EB" w:themeFill="text2" w:themeFillTint="40"/>
          </w:tcPr>
          <w:p w14:paraId="243A024C" w14:textId="77777777" w:rsidR="00B07C22" w:rsidRDefault="00B07C22" w:rsidP="00734E01">
            <w:r>
              <w:t>Nutzen</w:t>
            </w:r>
          </w:p>
        </w:tc>
        <w:tc>
          <w:tcPr>
            <w:tcW w:w="1170" w:type="dxa"/>
            <w:gridSpan w:val="2"/>
            <w:shd w:val="clear" w:color="auto" w:fill="A5C9EB" w:themeFill="text2" w:themeFillTint="40"/>
          </w:tcPr>
          <w:p w14:paraId="6076DAE6" w14:textId="77777777" w:rsidR="00B07C22" w:rsidRDefault="00B07C22" w:rsidP="00734E01">
            <w:r>
              <w:t>Aufwand</w:t>
            </w:r>
          </w:p>
        </w:tc>
        <w:tc>
          <w:tcPr>
            <w:tcW w:w="1687" w:type="dxa"/>
            <w:gridSpan w:val="2"/>
            <w:shd w:val="clear" w:color="auto" w:fill="A5C9EB" w:themeFill="text2" w:themeFillTint="40"/>
          </w:tcPr>
          <w:p w14:paraId="4AB899B9" w14:textId="77777777" w:rsidR="00B07C22" w:rsidRPr="009B475F" w:rsidRDefault="00B07C22" w:rsidP="00734E01">
            <w:pPr>
              <w:rPr>
                <w:lang w:val="en-US"/>
              </w:rPr>
            </w:pPr>
            <w:r w:rsidRPr="009B475F">
              <w:rPr>
                <w:lang w:val="en-US"/>
              </w:rPr>
              <w:t>Must Have</w:t>
            </w:r>
          </w:p>
          <w:p w14:paraId="26EE24D3" w14:textId="77777777" w:rsidR="00B07C22" w:rsidRPr="009B475F" w:rsidRDefault="00B07C22" w:rsidP="00734E01">
            <w:pPr>
              <w:rPr>
                <w:lang w:val="en-US"/>
              </w:rPr>
            </w:pPr>
            <w:r w:rsidRPr="009B475F">
              <w:rPr>
                <w:lang w:val="en-US"/>
              </w:rPr>
              <w:t>Should Have</w:t>
            </w:r>
          </w:p>
          <w:p w14:paraId="19078B98" w14:textId="77777777" w:rsidR="00B07C22" w:rsidRPr="009B475F" w:rsidRDefault="00B07C22" w:rsidP="00734E01">
            <w:pPr>
              <w:rPr>
                <w:lang w:val="en-US"/>
              </w:rPr>
            </w:pPr>
            <w:r w:rsidRPr="009B475F">
              <w:rPr>
                <w:lang w:val="en-US"/>
              </w:rPr>
              <w:t>Nice to Have</w:t>
            </w:r>
          </w:p>
        </w:tc>
      </w:tr>
      <w:tr w:rsidR="00B07C22" w14:paraId="38766986"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B07C22" w14:paraId="683A9B23"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C2FEB1E" w14:textId="77777777" w:rsidR="00B07C22" w:rsidRPr="00F5584F" w:rsidRDefault="00B07C22" w:rsidP="00734E01">
                  <w:pPr>
                    <w:rPr>
                      <w:color w:val="215E99" w:themeColor="text2" w:themeTint="BF"/>
                    </w:rPr>
                  </w:pPr>
                  <w:r w:rsidRPr="00F5584F">
                    <w:rPr>
                      <w:color w:val="215E99" w:themeColor="text2" w:themeTint="BF"/>
                    </w:rPr>
                    <w:t>Use Case</w:t>
                  </w:r>
                </w:p>
              </w:tc>
              <w:tc>
                <w:tcPr>
                  <w:tcW w:w="2495" w:type="dxa"/>
                </w:tcPr>
                <w:p w14:paraId="455BA7A1" w14:textId="77777777" w:rsidR="00B07C22" w:rsidRDefault="00B07C22" w:rsidP="00734E01">
                  <w:pPr>
                    <w:cnfStyle w:val="100000000000" w:firstRow="1" w:lastRow="0" w:firstColumn="0" w:lastColumn="0" w:oddVBand="0" w:evenVBand="0" w:oddHBand="0" w:evenHBand="0" w:firstRowFirstColumn="0" w:firstRowLastColumn="0" w:lastRowFirstColumn="0" w:lastRowLastColumn="0"/>
                  </w:pPr>
                </w:p>
              </w:tc>
            </w:tr>
            <w:tr w:rsidR="00B07C22" w14:paraId="242D7AA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5E6AC7" w14:textId="77777777" w:rsidR="00B07C22" w:rsidRPr="00F5584F" w:rsidRDefault="00B07C22" w:rsidP="00734E01">
                  <w:pPr>
                    <w:rPr>
                      <w:b w:val="0"/>
                      <w:bCs w:val="0"/>
                    </w:rPr>
                  </w:pPr>
                  <w:r w:rsidRPr="00F5584F">
                    <w:rPr>
                      <w:b w:val="0"/>
                      <w:bCs w:val="0"/>
                    </w:rPr>
                    <w:t>Name</w:t>
                  </w:r>
                </w:p>
              </w:tc>
              <w:tc>
                <w:tcPr>
                  <w:tcW w:w="2495" w:type="dxa"/>
                  <w:shd w:val="clear" w:color="auto" w:fill="DAE9F7" w:themeFill="text2" w:themeFillTint="1A"/>
                </w:tcPr>
                <w:p w14:paraId="60331EB2" w14:textId="1779D222" w:rsidR="00B07C22" w:rsidRDefault="000D2EED" w:rsidP="00734E01">
                  <w:pPr>
                    <w:cnfStyle w:val="000000100000" w:firstRow="0" w:lastRow="0" w:firstColumn="0" w:lastColumn="0" w:oddVBand="0" w:evenVBand="0" w:oddHBand="1" w:evenHBand="0" w:firstRowFirstColumn="0" w:firstRowLastColumn="0" w:lastRowFirstColumn="0" w:lastRowLastColumn="0"/>
                  </w:pPr>
                  <w:r w:rsidRPr="00AC6FE5">
                    <w:t>Farbkennzeichnung</w:t>
                  </w:r>
                </w:p>
              </w:tc>
            </w:tr>
            <w:tr w:rsidR="00B07C22" w14:paraId="717F589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FC7AA17" w14:textId="77777777" w:rsidR="00B07C22" w:rsidRPr="00F5584F" w:rsidRDefault="00B07C22" w:rsidP="00734E01">
                  <w:pPr>
                    <w:rPr>
                      <w:b w:val="0"/>
                      <w:bCs w:val="0"/>
                    </w:rPr>
                  </w:pPr>
                  <w:r w:rsidRPr="00F5584F">
                    <w:rPr>
                      <w:b w:val="0"/>
                      <w:bCs w:val="0"/>
                    </w:rPr>
                    <w:t>Art</w:t>
                  </w:r>
                </w:p>
              </w:tc>
              <w:tc>
                <w:tcPr>
                  <w:tcW w:w="2495" w:type="dxa"/>
                </w:tcPr>
                <w:p w14:paraId="29D5287F" w14:textId="60A7FAD7" w:rsidR="00B07C22" w:rsidRDefault="000D2EED" w:rsidP="00734E01">
                  <w:pPr>
                    <w:cnfStyle w:val="000000000000" w:firstRow="0" w:lastRow="0" w:firstColumn="0" w:lastColumn="0" w:oddVBand="0" w:evenVBand="0" w:oddHBand="0" w:evenHBand="0" w:firstRowFirstColumn="0" w:firstRowLastColumn="0" w:lastRowFirstColumn="0" w:lastRowLastColumn="0"/>
                  </w:pPr>
                  <w:r w:rsidRPr="000D2EED">
                    <w:t>Feedbackfunktion</w:t>
                  </w:r>
                </w:p>
              </w:tc>
            </w:tr>
            <w:tr w:rsidR="00B07C22" w14:paraId="2C60AE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D768B7F" w14:textId="77777777" w:rsidR="00B07C22" w:rsidRPr="00F5584F" w:rsidRDefault="00B07C22" w:rsidP="00734E01">
                  <w:pPr>
                    <w:rPr>
                      <w:b w:val="0"/>
                      <w:bCs w:val="0"/>
                    </w:rPr>
                  </w:pPr>
                  <w:r w:rsidRPr="00F5584F">
                    <w:rPr>
                      <w:b w:val="0"/>
                      <w:bCs w:val="0"/>
                    </w:rPr>
                    <w:t>Kurzbeschreibung</w:t>
                  </w:r>
                </w:p>
              </w:tc>
              <w:tc>
                <w:tcPr>
                  <w:tcW w:w="2495" w:type="dxa"/>
                  <w:shd w:val="clear" w:color="auto" w:fill="DAE9F7" w:themeFill="text2" w:themeFillTint="1A"/>
                </w:tcPr>
                <w:p w14:paraId="07D25DAF" w14:textId="4D9E7758" w:rsidR="00B07C22" w:rsidRDefault="00793B56" w:rsidP="00734E01">
                  <w:pPr>
                    <w:cnfStyle w:val="000000100000" w:firstRow="0" w:lastRow="0" w:firstColumn="0" w:lastColumn="0" w:oddVBand="0" w:evenVBand="0" w:oddHBand="1" w:evenHBand="0" w:firstRowFirstColumn="0" w:firstRowLastColumn="0" w:lastRowFirstColumn="0" w:lastRowLastColumn="0"/>
                  </w:pPr>
                  <w:r w:rsidRPr="00793B56">
                    <w:t>Zeigt visuelles Feedback zur Eingabe mit farblicher Markierung der Buchstaben basierend auf deren Korrektheit und Position.</w:t>
                  </w:r>
                </w:p>
              </w:tc>
            </w:tr>
            <w:tr w:rsidR="00B07C22" w14:paraId="10B50C9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4070FFA" w14:textId="77777777" w:rsidR="00B07C22" w:rsidRPr="00F5584F" w:rsidRDefault="00B07C22" w:rsidP="00734E01">
                  <w:pPr>
                    <w:rPr>
                      <w:b w:val="0"/>
                      <w:bCs w:val="0"/>
                    </w:rPr>
                  </w:pPr>
                  <w:r w:rsidRPr="00F5584F">
                    <w:rPr>
                      <w:b w:val="0"/>
                      <w:bCs w:val="0"/>
                    </w:rPr>
                    <w:t>Auslöser</w:t>
                  </w:r>
                </w:p>
              </w:tc>
              <w:tc>
                <w:tcPr>
                  <w:tcW w:w="2495" w:type="dxa"/>
                </w:tcPr>
                <w:p w14:paraId="6DFCA78F" w14:textId="6683E94A" w:rsidR="00B07C22" w:rsidRDefault="00306643" w:rsidP="00734E01">
                  <w:pPr>
                    <w:cnfStyle w:val="000000000000" w:firstRow="0" w:lastRow="0" w:firstColumn="0" w:lastColumn="0" w:oddVBand="0" w:evenVBand="0" w:oddHBand="0" w:evenHBand="0" w:firstRowFirstColumn="0" w:firstRowLastColumn="0" w:lastRowFirstColumn="0" w:lastRowLastColumn="0"/>
                  </w:pPr>
                  <w:r w:rsidRPr="00306643">
                    <w:t>Nach der Überprüfung einer Eingabe.</w:t>
                  </w:r>
                </w:p>
              </w:tc>
            </w:tr>
            <w:tr w:rsidR="00B07C22" w14:paraId="78B3F9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FD4A5" w14:textId="77777777" w:rsidR="00B07C22" w:rsidRPr="00F5584F" w:rsidRDefault="00B07C22" w:rsidP="00734E01">
                  <w:pPr>
                    <w:rPr>
                      <w:b w:val="0"/>
                      <w:bCs w:val="0"/>
                    </w:rPr>
                  </w:pPr>
                  <w:r w:rsidRPr="00F5584F">
                    <w:rPr>
                      <w:b w:val="0"/>
                      <w:bCs w:val="0"/>
                    </w:rPr>
                    <w:lastRenderedPageBreak/>
                    <w:t>Ergebnis</w:t>
                  </w:r>
                </w:p>
              </w:tc>
              <w:tc>
                <w:tcPr>
                  <w:tcW w:w="2495" w:type="dxa"/>
                  <w:shd w:val="clear" w:color="auto" w:fill="DAE9F7" w:themeFill="text2" w:themeFillTint="1A"/>
                </w:tcPr>
                <w:p w14:paraId="507D79BC" w14:textId="77FA8E6E" w:rsidR="00B07C22" w:rsidRDefault="00C429AB" w:rsidP="00734E01">
                  <w:pPr>
                    <w:cnfStyle w:val="000000100000" w:firstRow="0" w:lastRow="0" w:firstColumn="0" w:lastColumn="0" w:oddVBand="0" w:evenVBand="0" w:oddHBand="1" w:evenHBand="0" w:firstRowFirstColumn="0" w:firstRowLastColumn="0" w:lastRowFirstColumn="0" w:lastRowLastColumn="0"/>
                  </w:pPr>
                  <w:r w:rsidRPr="00C429AB">
                    <w:t>Jeder Buchstabe wird farblich markiert: Grün (korrekt), Gelb (falsche Position), Grau (nicht enthalten).</w:t>
                  </w:r>
                </w:p>
              </w:tc>
            </w:tr>
            <w:tr w:rsidR="00B07C22" w14:paraId="19FD560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B6B82C0" w14:textId="77777777" w:rsidR="00B07C22" w:rsidRPr="00F5584F" w:rsidRDefault="00B07C22" w:rsidP="00734E01">
                  <w:pPr>
                    <w:rPr>
                      <w:b w:val="0"/>
                      <w:bCs w:val="0"/>
                      <w:lang w:val="de-DE"/>
                    </w:rPr>
                  </w:pPr>
                  <w:r w:rsidRPr="00F5584F">
                    <w:rPr>
                      <w:b w:val="0"/>
                      <w:bCs w:val="0"/>
                      <w:lang w:val="de-DE"/>
                    </w:rPr>
                    <w:t>Akteure</w:t>
                  </w:r>
                </w:p>
              </w:tc>
              <w:tc>
                <w:tcPr>
                  <w:tcW w:w="2495" w:type="dxa"/>
                </w:tcPr>
                <w:p w14:paraId="5683D132" w14:textId="77CAB0BC" w:rsidR="00B07C22" w:rsidRDefault="00C429AB" w:rsidP="00734E01">
                  <w:pPr>
                    <w:cnfStyle w:val="000000000000" w:firstRow="0" w:lastRow="0" w:firstColumn="0" w:lastColumn="0" w:oddVBand="0" w:evenVBand="0" w:oddHBand="0" w:evenHBand="0" w:firstRowFirstColumn="0" w:firstRowLastColumn="0" w:lastRowFirstColumn="0" w:lastRowLastColumn="0"/>
                  </w:pPr>
                  <w:r w:rsidRPr="00C429AB">
                    <w:t>Benutzer</w:t>
                  </w:r>
                </w:p>
              </w:tc>
            </w:tr>
            <w:tr w:rsidR="00B07C22" w14:paraId="0E867AA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6D98BAE" w14:textId="77777777" w:rsidR="00B07C22" w:rsidRPr="00F5584F" w:rsidRDefault="00B07C22" w:rsidP="00734E01">
                  <w:pPr>
                    <w:rPr>
                      <w:b w:val="0"/>
                      <w:bCs w:val="0"/>
                    </w:rPr>
                  </w:pPr>
                  <w:r w:rsidRPr="00F5584F">
                    <w:rPr>
                      <w:b w:val="0"/>
                      <w:bCs w:val="0"/>
                    </w:rPr>
                    <w:t>Eingehende Informationen</w:t>
                  </w:r>
                </w:p>
              </w:tc>
              <w:tc>
                <w:tcPr>
                  <w:tcW w:w="2495" w:type="dxa"/>
                  <w:shd w:val="clear" w:color="auto" w:fill="DAE9F7" w:themeFill="text2" w:themeFillTint="1A"/>
                </w:tcPr>
                <w:p w14:paraId="02D05CD8" w14:textId="3ACFB030" w:rsidR="00B07C22" w:rsidRDefault="00FE59F1" w:rsidP="00734E01">
                  <w:pPr>
                    <w:cnfStyle w:val="000000100000" w:firstRow="0" w:lastRow="0" w:firstColumn="0" w:lastColumn="0" w:oddVBand="0" w:evenVBand="0" w:oddHBand="1" w:evenHBand="0" w:firstRowFirstColumn="0" w:firstRowLastColumn="0" w:lastRowFirstColumn="0" w:lastRowLastColumn="0"/>
                  </w:pPr>
                  <w:r w:rsidRPr="00FE59F1">
                    <w:t>Ergebnis der Eingabeüberprüfung</w:t>
                  </w:r>
                </w:p>
              </w:tc>
            </w:tr>
            <w:tr w:rsidR="00B07C22" w14:paraId="49FD70B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81C0447" w14:textId="77777777" w:rsidR="00B07C22" w:rsidRPr="00F5584F" w:rsidRDefault="00B07C22" w:rsidP="00734E01">
                  <w:pPr>
                    <w:rPr>
                      <w:b w:val="0"/>
                      <w:bCs w:val="0"/>
                    </w:rPr>
                  </w:pPr>
                  <w:r w:rsidRPr="00F5584F">
                    <w:rPr>
                      <w:b w:val="0"/>
                      <w:bCs w:val="0"/>
                    </w:rPr>
                    <w:t>Vorbedingungen</w:t>
                  </w:r>
                </w:p>
              </w:tc>
              <w:tc>
                <w:tcPr>
                  <w:tcW w:w="2495" w:type="dxa"/>
                </w:tcPr>
                <w:p w14:paraId="45DCFDB2" w14:textId="2776F3F7" w:rsidR="00B07C22" w:rsidRDefault="00523CF8" w:rsidP="00734E01">
                  <w:pPr>
                    <w:cnfStyle w:val="000000000000" w:firstRow="0" w:lastRow="0" w:firstColumn="0" w:lastColumn="0" w:oddVBand="0" w:evenVBand="0" w:oddHBand="0" w:evenHBand="0" w:firstRowFirstColumn="0" w:firstRowLastColumn="0" w:lastRowFirstColumn="0" w:lastRowLastColumn="0"/>
                  </w:pPr>
                  <w:r w:rsidRPr="00523CF8">
                    <w:t>Die Eingabe wurde geprüft.</w:t>
                  </w:r>
                </w:p>
              </w:tc>
            </w:tr>
            <w:tr w:rsidR="00B07C22" w14:paraId="6F55345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D97778" w14:textId="77777777" w:rsidR="00B07C22" w:rsidRPr="00F5584F" w:rsidRDefault="00B07C22" w:rsidP="00734E01">
                  <w:pPr>
                    <w:rPr>
                      <w:b w:val="0"/>
                      <w:bCs w:val="0"/>
                    </w:rPr>
                  </w:pPr>
                  <w:r w:rsidRPr="00F5584F">
                    <w:rPr>
                      <w:b w:val="0"/>
                      <w:bCs w:val="0"/>
                    </w:rPr>
                    <w:t>Nachbedingungen</w:t>
                  </w:r>
                </w:p>
              </w:tc>
              <w:tc>
                <w:tcPr>
                  <w:tcW w:w="2495" w:type="dxa"/>
                  <w:shd w:val="clear" w:color="auto" w:fill="DAE9F7" w:themeFill="text2" w:themeFillTint="1A"/>
                </w:tcPr>
                <w:p w14:paraId="23C8F469" w14:textId="2416AFF6" w:rsidR="00B07C22" w:rsidRDefault="002C4822" w:rsidP="00734E01">
                  <w:pPr>
                    <w:cnfStyle w:val="000000100000" w:firstRow="0" w:lastRow="0" w:firstColumn="0" w:lastColumn="0" w:oddVBand="0" w:evenVBand="0" w:oddHBand="1" w:evenHBand="0" w:firstRowFirstColumn="0" w:firstRowLastColumn="0" w:lastRowFirstColumn="0" w:lastRowLastColumn="0"/>
                  </w:pPr>
                  <w:r w:rsidRPr="002C4822">
                    <w:t>Der Benutzer erhält visuelles Feedback zu seiner Eingabe.</w:t>
                  </w:r>
                </w:p>
              </w:tc>
            </w:tr>
          </w:tbl>
          <w:p w14:paraId="32C6B3EB" w14:textId="77777777" w:rsidR="00B07C22" w:rsidRPr="009911EE" w:rsidRDefault="00B07C22" w:rsidP="00734E01">
            <w:pPr>
              <w:rPr>
                <w:color w:val="0A2F41" w:themeColor="accent1" w:themeShade="80"/>
              </w:rPr>
            </w:pPr>
          </w:p>
        </w:tc>
        <w:tc>
          <w:tcPr>
            <w:tcW w:w="990" w:type="dxa"/>
          </w:tcPr>
          <w:p w14:paraId="0BF11A03" w14:textId="118B5646" w:rsidR="00B07C22" w:rsidRDefault="002C4822" w:rsidP="00734E01">
            <w:r>
              <w:lastRenderedPageBreak/>
              <w:t>Mittel</w:t>
            </w:r>
          </w:p>
        </w:tc>
        <w:tc>
          <w:tcPr>
            <w:tcW w:w="1164" w:type="dxa"/>
          </w:tcPr>
          <w:p w14:paraId="3B7F9E30" w14:textId="1F529C3E" w:rsidR="00B07C22" w:rsidRDefault="002C4822" w:rsidP="00734E01">
            <w:r>
              <w:t>Mittel</w:t>
            </w:r>
          </w:p>
        </w:tc>
        <w:tc>
          <w:tcPr>
            <w:tcW w:w="1687" w:type="dxa"/>
            <w:gridSpan w:val="2"/>
          </w:tcPr>
          <w:p w14:paraId="29E45AA6" w14:textId="31925379" w:rsidR="00B07C22" w:rsidRDefault="002C4822" w:rsidP="00734E01">
            <w:r>
              <w:t>MH</w:t>
            </w:r>
          </w:p>
        </w:tc>
      </w:tr>
    </w:tbl>
    <w:p w14:paraId="0D4ADEE5" w14:textId="77777777" w:rsidR="00892D7B" w:rsidRDefault="00892D7B" w:rsidP="00892D7B"/>
    <w:p w14:paraId="6A7A9016" w14:textId="0D7C787B" w:rsidR="002C4822" w:rsidRDefault="002C4822" w:rsidP="002C4822">
      <w:pPr>
        <w:pStyle w:val="Heading5"/>
      </w:pPr>
      <w:r>
        <w:t xml:space="preserve">6.5.1.1.4 </w:t>
      </w:r>
      <w:r w:rsidR="00832640" w:rsidRPr="00832640">
        <w:t>Spielende (/LF100/)</w:t>
      </w:r>
    </w:p>
    <w:tbl>
      <w:tblPr>
        <w:tblStyle w:val="TableGrid"/>
        <w:tblW w:w="0" w:type="auto"/>
        <w:tblLook w:val="04A0" w:firstRow="1" w:lastRow="0" w:firstColumn="1" w:lastColumn="0" w:noHBand="0" w:noVBand="1"/>
      </w:tblPr>
      <w:tblGrid>
        <w:gridCol w:w="5215"/>
        <w:gridCol w:w="990"/>
        <w:gridCol w:w="1164"/>
        <w:gridCol w:w="6"/>
        <w:gridCol w:w="1681"/>
        <w:gridCol w:w="6"/>
      </w:tblGrid>
      <w:tr w:rsidR="00832640" w:rsidRPr="00941F29" w14:paraId="02DE70DC" w14:textId="77777777" w:rsidTr="00734E01">
        <w:tc>
          <w:tcPr>
            <w:tcW w:w="5215" w:type="dxa"/>
            <w:shd w:val="clear" w:color="auto" w:fill="A5C9EB" w:themeFill="text2" w:themeFillTint="40"/>
          </w:tcPr>
          <w:p w14:paraId="42D86F1E" w14:textId="77777777" w:rsidR="00832640" w:rsidRDefault="00832640" w:rsidP="00734E01">
            <w:r>
              <w:t>Funktion</w:t>
            </w:r>
          </w:p>
          <w:p w14:paraId="042BB508" w14:textId="77777777" w:rsidR="00832640" w:rsidRPr="0088632F" w:rsidRDefault="00832640" w:rsidP="00734E01">
            <w:pPr>
              <w:tabs>
                <w:tab w:val="left" w:pos="3036"/>
              </w:tabs>
            </w:pPr>
            <w:r>
              <w:tab/>
            </w:r>
          </w:p>
        </w:tc>
        <w:tc>
          <w:tcPr>
            <w:tcW w:w="990" w:type="dxa"/>
            <w:shd w:val="clear" w:color="auto" w:fill="A5C9EB" w:themeFill="text2" w:themeFillTint="40"/>
          </w:tcPr>
          <w:p w14:paraId="1BCCB34C" w14:textId="77777777" w:rsidR="00832640" w:rsidRDefault="00832640" w:rsidP="00734E01">
            <w:r>
              <w:t>Nutzen</w:t>
            </w:r>
          </w:p>
        </w:tc>
        <w:tc>
          <w:tcPr>
            <w:tcW w:w="1170" w:type="dxa"/>
            <w:gridSpan w:val="2"/>
            <w:shd w:val="clear" w:color="auto" w:fill="A5C9EB" w:themeFill="text2" w:themeFillTint="40"/>
          </w:tcPr>
          <w:p w14:paraId="170737B7" w14:textId="77777777" w:rsidR="00832640" w:rsidRDefault="00832640" w:rsidP="00734E01">
            <w:r>
              <w:t>Aufwand</w:t>
            </w:r>
          </w:p>
        </w:tc>
        <w:tc>
          <w:tcPr>
            <w:tcW w:w="1687" w:type="dxa"/>
            <w:gridSpan w:val="2"/>
            <w:shd w:val="clear" w:color="auto" w:fill="A5C9EB" w:themeFill="text2" w:themeFillTint="40"/>
          </w:tcPr>
          <w:p w14:paraId="0AF11770" w14:textId="77777777" w:rsidR="00832640" w:rsidRPr="009B475F" w:rsidRDefault="00832640" w:rsidP="00734E01">
            <w:pPr>
              <w:rPr>
                <w:lang w:val="en-US"/>
              </w:rPr>
            </w:pPr>
            <w:r w:rsidRPr="009B475F">
              <w:rPr>
                <w:lang w:val="en-US"/>
              </w:rPr>
              <w:t>Must Have</w:t>
            </w:r>
          </w:p>
          <w:p w14:paraId="5E1CE0C1" w14:textId="77777777" w:rsidR="00832640" w:rsidRPr="009B475F" w:rsidRDefault="00832640" w:rsidP="00734E01">
            <w:pPr>
              <w:rPr>
                <w:lang w:val="en-US"/>
              </w:rPr>
            </w:pPr>
            <w:r w:rsidRPr="009B475F">
              <w:rPr>
                <w:lang w:val="en-US"/>
              </w:rPr>
              <w:t>Should Have</w:t>
            </w:r>
          </w:p>
          <w:p w14:paraId="14E72761" w14:textId="77777777" w:rsidR="00832640" w:rsidRPr="009B475F" w:rsidRDefault="00832640" w:rsidP="00734E01">
            <w:pPr>
              <w:rPr>
                <w:lang w:val="en-US"/>
              </w:rPr>
            </w:pPr>
            <w:r w:rsidRPr="009B475F">
              <w:rPr>
                <w:lang w:val="en-US"/>
              </w:rPr>
              <w:t>Nice to Have</w:t>
            </w:r>
          </w:p>
        </w:tc>
      </w:tr>
      <w:tr w:rsidR="00832640" w14:paraId="39751BFF"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32640" w14:paraId="47BF89E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A9C5960" w14:textId="77777777" w:rsidR="00832640" w:rsidRPr="00F5584F" w:rsidRDefault="00832640" w:rsidP="00734E01">
                  <w:pPr>
                    <w:rPr>
                      <w:color w:val="215E99" w:themeColor="text2" w:themeTint="BF"/>
                    </w:rPr>
                  </w:pPr>
                  <w:r w:rsidRPr="00F5584F">
                    <w:rPr>
                      <w:color w:val="215E99" w:themeColor="text2" w:themeTint="BF"/>
                    </w:rPr>
                    <w:t>Use Case</w:t>
                  </w:r>
                </w:p>
              </w:tc>
              <w:tc>
                <w:tcPr>
                  <w:tcW w:w="2495" w:type="dxa"/>
                </w:tcPr>
                <w:p w14:paraId="4B1D8D38" w14:textId="77777777" w:rsidR="00832640" w:rsidRDefault="00832640" w:rsidP="00734E01">
                  <w:pPr>
                    <w:cnfStyle w:val="100000000000" w:firstRow="1" w:lastRow="0" w:firstColumn="0" w:lastColumn="0" w:oddVBand="0" w:evenVBand="0" w:oddHBand="0" w:evenHBand="0" w:firstRowFirstColumn="0" w:firstRowLastColumn="0" w:lastRowFirstColumn="0" w:lastRowLastColumn="0"/>
                  </w:pPr>
                </w:p>
              </w:tc>
            </w:tr>
            <w:tr w:rsidR="00832640" w14:paraId="7A4A9A3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1AB76B" w14:textId="77777777" w:rsidR="00832640" w:rsidRPr="00F5584F" w:rsidRDefault="00832640" w:rsidP="00734E01">
                  <w:pPr>
                    <w:rPr>
                      <w:b w:val="0"/>
                      <w:bCs w:val="0"/>
                    </w:rPr>
                  </w:pPr>
                  <w:r w:rsidRPr="00F5584F">
                    <w:rPr>
                      <w:b w:val="0"/>
                      <w:bCs w:val="0"/>
                    </w:rPr>
                    <w:t>Name</w:t>
                  </w:r>
                </w:p>
              </w:tc>
              <w:tc>
                <w:tcPr>
                  <w:tcW w:w="2495" w:type="dxa"/>
                  <w:shd w:val="clear" w:color="auto" w:fill="DAE9F7" w:themeFill="text2" w:themeFillTint="1A"/>
                </w:tcPr>
                <w:p w14:paraId="0DFB3C72" w14:textId="0F1602F6" w:rsidR="00832640" w:rsidRDefault="00E3665D" w:rsidP="00734E01">
                  <w:pPr>
                    <w:cnfStyle w:val="000000100000" w:firstRow="0" w:lastRow="0" w:firstColumn="0" w:lastColumn="0" w:oddVBand="0" w:evenVBand="0" w:oddHBand="1" w:evenHBand="0" w:firstRowFirstColumn="0" w:firstRowLastColumn="0" w:lastRowFirstColumn="0" w:lastRowLastColumn="0"/>
                  </w:pPr>
                  <w:r w:rsidRPr="00832640">
                    <w:t>Spielende</w:t>
                  </w:r>
                </w:p>
              </w:tc>
            </w:tr>
            <w:tr w:rsidR="00832640" w14:paraId="500D625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0AD752" w14:textId="77777777" w:rsidR="00832640" w:rsidRPr="00F5584F" w:rsidRDefault="00832640" w:rsidP="00734E01">
                  <w:pPr>
                    <w:rPr>
                      <w:b w:val="0"/>
                      <w:bCs w:val="0"/>
                    </w:rPr>
                  </w:pPr>
                  <w:r w:rsidRPr="00F5584F">
                    <w:rPr>
                      <w:b w:val="0"/>
                      <w:bCs w:val="0"/>
                    </w:rPr>
                    <w:t>Art</w:t>
                  </w:r>
                </w:p>
              </w:tc>
              <w:tc>
                <w:tcPr>
                  <w:tcW w:w="2495" w:type="dxa"/>
                </w:tcPr>
                <w:p w14:paraId="09F32635" w14:textId="0009775E" w:rsidR="00832640" w:rsidRDefault="00E3665D" w:rsidP="00734E01">
                  <w:pPr>
                    <w:cnfStyle w:val="000000000000" w:firstRow="0" w:lastRow="0" w:firstColumn="0" w:lastColumn="0" w:oddVBand="0" w:evenVBand="0" w:oddHBand="0" w:evenHBand="0" w:firstRowFirstColumn="0" w:firstRowLastColumn="0" w:lastRowFirstColumn="0" w:lastRowLastColumn="0"/>
                  </w:pPr>
                  <w:r w:rsidRPr="00E3665D">
                    <w:t>Abschluss- und Statusfunktion</w:t>
                  </w:r>
                </w:p>
              </w:tc>
            </w:tr>
            <w:tr w:rsidR="00832640" w14:paraId="69EAF4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81BDEE" w14:textId="77777777" w:rsidR="00832640" w:rsidRPr="00F5584F" w:rsidRDefault="00832640" w:rsidP="00734E01">
                  <w:pPr>
                    <w:rPr>
                      <w:b w:val="0"/>
                      <w:bCs w:val="0"/>
                    </w:rPr>
                  </w:pPr>
                  <w:r w:rsidRPr="00F5584F">
                    <w:rPr>
                      <w:b w:val="0"/>
                      <w:bCs w:val="0"/>
                    </w:rPr>
                    <w:t>Kurzbeschreibung</w:t>
                  </w:r>
                </w:p>
              </w:tc>
              <w:tc>
                <w:tcPr>
                  <w:tcW w:w="2495" w:type="dxa"/>
                  <w:shd w:val="clear" w:color="auto" w:fill="DAE9F7" w:themeFill="text2" w:themeFillTint="1A"/>
                </w:tcPr>
                <w:p w14:paraId="08601AA6" w14:textId="6A39A9EF" w:rsidR="00832640" w:rsidRDefault="00940BE8" w:rsidP="00734E01">
                  <w:pPr>
                    <w:cnfStyle w:val="000000100000" w:firstRow="0" w:lastRow="0" w:firstColumn="0" w:lastColumn="0" w:oddVBand="0" w:evenVBand="0" w:oddHBand="1" w:evenHBand="0" w:firstRowFirstColumn="0" w:firstRowLastColumn="0" w:lastRowFirstColumn="0" w:lastRowLastColumn="0"/>
                  </w:pPr>
                  <w:r w:rsidRPr="00940BE8">
                    <w:t>Informiert den Benutzer über den Gewinn- oder Verluststatus des Spiels und bietet Optionen für einen Neustart oder Rückkehr zur Startseite.</w:t>
                  </w:r>
                </w:p>
              </w:tc>
            </w:tr>
            <w:tr w:rsidR="00832640" w14:paraId="3EC1CAC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5BFF88E" w14:textId="77777777" w:rsidR="00832640" w:rsidRPr="00F5584F" w:rsidRDefault="00832640" w:rsidP="00734E01">
                  <w:pPr>
                    <w:rPr>
                      <w:b w:val="0"/>
                      <w:bCs w:val="0"/>
                    </w:rPr>
                  </w:pPr>
                  <w:r w:rsidRPr="00F5584F">
                    <w:rPr>
                      <w:b w:val="0"/>
                      <w:bCs w:val="0"/>
                    </w:rPr>
                    <w:t>Auslöser</w:t>
                  </w:r>
                </w:p>
              </w:tc>
              <w:tc>
                <w:tcPr>
                  <w:tcW w:w="2495" w:type="dxa"/>
                </w:tcPr>
                <w:p w14:paraId="60AF439D" w14:textId="7CCAACCB" w:rsidR="00832640" w:rsidRDefault="00940BE8" w:rsidP="00734E01">
                  <w:pPr>
                    <w:cnfStyle w:val="000000000000" w:firstRow="0" w:lastRow="0" w:firstColumn="0" w:lastColumn="0" w:oddVBand="0" w:evenVBand="0" w:oddHBand="0" w:evenHBand="0" w:firstRowFirstColumn="0" w:firstRowLastColumn="0" w:lastRowFirstColumn="0" w:lastRowLastColumn="0"/>
                  </w:pPr>
                  <w:r w:rsidRPr="00940BE8">
                    <w:t xml:space="preserve">Das Spielziel wird erreicht (Gewinn oder Verlust nach 6 </w:t>
                  </w:r>
                  <w:r w:rsidR="00E86A45">
                    <w:t xml:space="preserve">maximal </w:t>
                  </w:r>
                  <w:r w:rsidRPr="00940BE8">
                    <w:t>Versuchen).</w:t>
                  </w:r>
                </w:p>
              </w:tc>
            </w:tr>
            <w:tr w:rsidR="00832640" w14:paraId="345BC613"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8C3D75" w14:textId="77777777" w:rsidR="00832640" w:rsidRPr="00F5584F" w:rsidRDefault="00832640" w:rsidP="00734E01">
                  <w:pPr>
                    <w:rPr>
                      <w:b w:val="0"/>
                      <w:bCs w:val="0"/>
                    </w:rPr>
                  </w:pPr>
                  <w:r w:rsidRPr="00F5584F">
                    <w:rPr>
                      <w:b w:val="0"/>
                      <w:bCs w:val="0"/>
                    </w:rPr>
                    <w:t>Ergebnis</w:t>
                  </w:r>
                </w:p>
              </w:tc>
              <w:tc>
                <w:tcPr>
                  <w:tcW w:w="2495" w:type="dxa"/>
                  <w:shd w:val="clear" w:color="auto" w:fill="DAE9F7" w:themeFill="text2" w:themeFillTint="1A"/>
                </w:tcPr>
                <w:p w14:paraId="3E1E8832" w14:textId="3C214F79" w:rsidR="00832640" w:rsidRDefault="00E86A45" w:rsidP="00734E01">
                  <w:pPr>
                    <w:cnfStyle w:val="000000100000" w:firstRow="0" w:lastRow="0" w:firstColumn="0" w:lastColumn="0" w:oddVBand="0" w:evenVBand="0" w:oddHBand="1" w:evenHBand="0" w:firstRowFirstColumn="0" w:firstRowLastColumn="0" w:lastRowFirstColumn="0" w:lastRowLastColumn="0"/>
                  </w:pPr>
                  <w:r w:rsidRPr="00E86A45">
                    <w:t>Der Benutzer erhält eine Statusnachricht und Optionen für die nächste Aktion.</w:t>
                  </w:r>
                </w:p>
              </w:tc>
            </w:tr>
            <w:tr w:rsidR="00832640" w14:paraId="61F1240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FCA8D8F" w14:textId="77777777" w:rsidR="00832640" w:rsidRPr="00F5584F" w:rsidRDefault="00832640" w:rsidP="00734E01">
                  <w:pPr>
                    <w:rPr>
                      <w:b w:val="0"/>
                      <w:bCs w:val="0"/>
                      <w:lang w:val="de-DE"/>
                    </w:rPr>
                  </w:pPr>
                  <w:r w:rsidRPr="00F5584F">
                    <w:rPr>
                      <w:b w:val="0"/>
                      <w:bCs w:val="0"/>
                      <w:lang w:val="de-DE"/>
                    </w:rPr>
                    <w:t>Akteure</w:t>
                  </w:r>
                </w:p>
              </w:tc>
              <w:tc>
                <w:tcPr>
                  <w:tcW w:w="2495" w:type="dxa"/>
                </w:tcPr>
                <w:p w14:paraId="58A58BCD" w14:textId="37B6AEF4"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Benutzer</w:t>
                  </w:r>
                </w:p>
              </w:tc>
            </w:tr>
            <w:tr w:rsidR="00832640" w14:paraId="52DF64E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B009B66" w14:textId="77777777" w:rsidR="00832640" w:rsidRPr="00F5584F" w:rsidRDefault="00832640" w:rsidP="00734E01">
                  <w:pPr>
                    <w:rPr>
                      <w:b w:val="0"/>
                      <w:bCs w:val="0"/>
                    </w:rPr>
                  </w:pPr>
                  <w:r w:rsidRPr="00F5584F">
                    <w:rPr>
                      <w:b w:val="0"/>
                      <w:bCs w:val="0"/>
                    </w:rPr>
                    <w:t>Eingehende Informationen</w:t>
                  </w:r>
                </w:p>
              </w:tc>
              <w:tc>
                <w:tcPr>
                  <w:tcW w:w="2495" w:type="dxa"/>
                  <w:shd w:val="clear" w:color="auto" w:fill="DAE9F7" w:themeFill="text2" w:themeFillTint="1A"/>
                </w:tcPr>
                <w:p w14:paraId="61569D5A" w14:textId="46C6BB5C"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Ergebnis des Spiels, Zielwort</w:t>
                  </w:r>
                </w:p>
              </w:tc>
            </w:tr>
            <w:tr w:rsidR="00832640" w14:paraId="0E8EAFE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2FD321" w14:textId="77777777" w:rsidR="00832640" w:rsidRPr="00F5584F" w:rsidRDefault="00832640" w:rsidP="00734E01">
                  <w:pPr>
                    <w:rPr>
                      <w:b w:val="0"/>
                      <w:bCs w:val="0"/>
                    </w:rPr>
                  </w:pPr>
                  <w:r w:rsidRPr="00F5584F">
                    <w:rPr>
                      <w:b w:val="0"/>
                      <w:bCs w:val="0"/>
                    </w:rPr>
                    <w:t>Vorbedingungen</w:t>
                  </w:r>
                </w:p>
              </w:tc>
              <w:tc>
                <w:tcPr>
                  <w:tcW w:w="2495" w:type="dxa"/>
                </w:tcPr>
                <w:p w14:paraId="48C37C91" w14:textId="67FB81E5"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Das Spielziel wurde erreicht.</w:t>
                  </w:r>
                </w:p>
              </w:tc>
            </w:tr>
            <w:tr w:rsidR="00832640" w14:paraId="2D45B7B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FDFF1E" w14:textId="77777777" w:rsidR="00832640" w:rsidRPr="00F5584F" w:rsidRDefault="00832640" w:rsidP="00734E01">
                  <w:pPr>
                    <w:rPr>
                      <w:b w:val="0"/>
                      <w:bCs w:val="0"/>
                    </w:rPr>
                  </w:pPr>
                  <w:r w:rsidRPr="00F5584F">
                    <w:rPr>
                      <w:b w:val="0"/>
                      <w:bCs w:val="0"/>
                    </w:rPr>
                    <w:t>Nachbedingungen</w:t>
                  </w:r>
                </w:p>
              </w:tc>
              <w:tc>
                <w:tcPr>
                  <w:tcW w:w="2495" w:type="dxa"/>
                  <w:shd w:val="clear" w:color="auto" w:fill="DAE9F7" w:themeFill="text2" w:themeFillTint="1A"/>
                </w:tcPr>
                <w:p w14:paraId="3530D41A" w14:textId="723A0764"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 xml:space="preserve">Der Benutzer entscheidet, ob er ein </w:t>
                  </w:r>
                  <w:r w:rsidRPr="00C64E68">
                    <w:lastRenderedPageBreak/>
                    <w:t>neues Spiel startet oder zur Startseite zurückkehrt.</w:t>
                  </w:r>
                </w:p>
              </w:tc>
            </w:tr>
          </w:tbl>
          <w:p w14:paraId="66A6ED1B" w14:textId="77777777" w:rsidR="00832640" w:rsidRPr="009911EE" w:rsidRDefault="00832640" w:rsidP="00734E01">
            <w:pPr>
              <w:rPr>
                <w:color w:val="0A2F41" w:themeColor="accent1" w:themeShade="80"/>
              </w:rPr>
            </w:pPr>
          </w:p>
        </w:tc>
        <w:tc>
          <w:tcPr>
            <w:tcW w:w="990" w:type="dxa"/>
          </w:tcPr>
          <w:p w14:paraId="2CE31308" w14:textId="569136AB" w:rsidR="00832640" w:rsidRDefault="001C649F" w:rsidP="00734E01">
            <w:r>
              <w:lastRenderedPageBreak/>
              <w:t>Mittel</w:t>
            </w:r>
          </w:p>
        </w:tc>
        <w:tc>
          <w:tcPr>
            <w:tcW w:w="1164" w:type="dxa"/>
          </w:tcPr>
          <w:p w14:paraId="1E5DD4CD" w14:textId="68E9D414" w:rsidR="00832640" w:rsidRDefault="001C649F" w:rsidP="00734E01">
            <w:r>
              <w:t>Niedrig</w:t>
            </w:r>
          </w:p>
        </w:tc>
        <w:tc>
          <w:tcPr>
            <w:tcW w:w="1687" w:type="dxa"/>
            <w:gridSpan w:val="2"/>
          </w:tcPr>
          <w:p w14:paraId="10B98D79" w14:textId="7B1DB8B2" w:rsidR="00832640" w:rsidRDefault="001C649F" w:rsidP="00734E01">
            <w:r>
              <w:t>MH</w:t>
            </w:r>
          </w:p>
        </w:tc>
      </w:tr>
    </w:tbl>
    <w:p w14:paraId="1D3C3E22" w14:textId="77777777" w:rsidR="00832640" w:rsidRPr="00832640" w:rsidRDefault="00832640" w:rsidP="00832640"/>
    <w:p w14:paraId="0CB6C602" w14:textId="018EC73E" w:rsidR="002C4822" w:rsidRDefault="00734E01" w:rsidP="00734E01">
      <w:pPr>
        <w:pStyle w:val="Heading2"/>
      </w:pPr>
      <w:bookmarkStart w:id="34" w:name="_Toc184104709"/>
      <w:r>
        <w:t>6.6 Aktivitätsdiagramm</w:t>
      </w:r>
      <w:bookmarkEnd w:id="34"/>
    </w:p>
    <w:p w14:paraId="524A4515" w14:textId="45B10820" w:rsidR="00734E01" w:rsidRPr="00734E01" w:rsidRDefault="00493AE6" w:rsidP="00493AE6">
      <w:pPr>
        <w:pStyle w:val="Heading3"/>
      </w:pPr>
      <w:r>
        <w:t>6.6.1 Menü-Seite</w:t>
      </w:r>
    </w:p>
    <w:p w14:paraId="702F53F2" w14:textId="42BF9B6D" w:rsidR="00493AE6" w:rsidRPr="00493AE6" w:rsidRDefault="00893C61" w:rsidP="00493AE6">
      <w:r>
        <w:rPr>
          <w:noProof/>
        </w:rPr>
        <w:drawing>
          <wp:inline distT="0" distB="0" distL="0" distR="0" wp14:anchorId="32C25C65" wp14:editId="2151BD8F">
            <wp:extent cx="5760720" cy="4588510"/>
            <wp:effectExtent l="0" t="0" r="0" b="2540"/>
            <wp:docPr id="162283589" name="Grafik 5"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589" name="Grafik 5" descr="Ein Bild, das Text, Diagramm, Reihe,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p>
    <w:p w14:paraId="1047196C" w14:textId="7C240560" w:rsidR="00893C61" w:rsidRDefault="00893C61" w:rsidP="00893C61">
      <w:pPr>
        <w:pStyle w:val="Heading3"/>
      </w:pPr>
      <w:r>
        <w:lastRenderedPageBreak/>
        <w:t>6.6.2 Quiz-Seite</w:t>
      </w:r>
    </w:p>
    <w:p w14:paraId="29627DE8" w14:textId="60F11C06" w:rsidR="00893C61" w:rsidRDefault="007775CF" w:rsidP="00893C61">
      <w:r>
        <w:rPr>
          <w:noProof/>
        </w:rPr>
        <w:drawing>
          <wp:inline distT="0" distB="0" distL="0" distR="0" wp14:anchorId="45C05A4B" wp14:editId="485ADC4A">
            <wp:extent cx="5760720" cy="4234180"/>
            <wp:effectExtent l="0" t="0" r="0" b="0"/>
            <wp:docPr id="84792223"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223" name="Grafik 6"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34180"/>
                    </a:xfrm>
                    <a:prstGeom prst="rect">
                      <a:avLst/>
                    </a:prstGeom>
                    <a:noFill/>
                    <a:ln>
                      <a:noFill/>
                    </a:ln>
                  </pic:spPr>
                </pic:pic>
              </a:graphicData>
            </a:graphic>
          </wp:inline>
        </w:drawing>
      </w:r>
    </w:p>
    <w:p w14:paraId="7125EA44" w14:textId="624EC63C" w:rsidR="007775CF" w:rsidRDefault="007775CF" w:rsidP="007775CF">
      <w:pPr>
        <w:pStyle w:val="Heading3"/>
      </w:pPr>
      <w:r>
        <w:t>6.6.3 Wordle-Seite</w:t>
      </w:r>
    </w:p>
    <w:p w14:paraId="6ADAC98B" w14:textId="6E591B10" w:rsidR="007775CF" w:rsidRDefault="007775CF" w:rsidP="007775CF">
      <w:r>
        <w:rPr>
          <w:noProof/>
        </w:rPr>
        <w:drawing>
          <wp:inline distT="0" distB="0" distL="0" distR="0" wp14:anchorId="1787FB7B" wp14:editId="0505BE1C">
            <wp:extent cx="5760720" cy="2846705"/>
            <wp:effectExtent l="0" t="0" r="0" b="0"/>
            <wp:docPr id="429092198" name="Grafik 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92198" name="Grafik 7" descr="Ein Bild, das Text, Diagramm, Screenshot, Reihe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6705"/>
                    </a:xfrm>
                    <a:prstGeom prst="rect">
                      <a:avLst/>
                    </a:prstGeom>
                    <a:noFill/>
                    <a:ln>
                      <a:noFill/>
                    </a:ln>
                  </pic:spPr>
                </pic:pic>
              </a:graphicData>
            </a:graphic>
          </wp:inline>
        </w:drawing>
      </w:r>
    </w:p>
    <w:p w14:paraId="76D3CF8E" w14:textId="73F4E683" w:rsidR="007775CF" w:rsidRDefault="007775CF" w:rsidP="007775CF">
      <w:pPr>
        <w:pStyle w:val="Heading3"/>
      </w:pPr>
      <w:r>
        <w:lastRenderedPageBreak/>
        <w:t>6.6.4 Fragenverwaltungs-Seite</w:t>
      </w:r>
    </w:p>
    <w:p w14:paraId="2163E636" w14:textId="370EC157" w:rsidR="007775CF" w:rsidRPr="007775CF" w:rsidRDefault="00E32301" w:rsidP="007775CF">
      <w:r>
        <w:rPr>
          <w:noProof/>
        </w:rPr>
        <w:drawing>
          <wp:inline distT="0" distB="0" distL="0" distR="0" wp14:anchorId="6B5A88A5" wp14:editId="18FEE0E0">
            <wp:extent cx="5760720" cy="2446020"/>
            <wp:effectExtent l="0" t="0" r="0" b="0"/>
            <wp:docPr id="1661743814"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3814" name="Grafik 8"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51986592" w14:textId="4DFEDFC5" w:rsidR="009C4116" w:rsidRDefault="00057906" w:rsidP="00057906">
      <w:pPr>
        <w:pStyle w:val="Heading1"/>
      </w:pPr>
      <w:bookmarkStart w:id="35" w:name="_Toc184104710"/>
      <w:r>
        <w:t xml:space="preserve">7 </w:t>
      </w:r>
      <w:r w:rsidRPr="00057906">
        <w:t>Technische Machbarkeit</w:t>
      </w:r>
      <w:bookmarkEnd w:id="35"/>
    </w:p>
    <w:p w14:paraId="10E31D99" w14:textId="09583794" w:rsidR="00904541" w:rsidRDefault="00904541" w:rsidP="00904541">
      <w:pPr>
        <w:pStyle w:val="Heading2"/>
      </w:pPr>
      <w:bookmarkStart w:id="36" w:name="_Toc184104711"/>
      <w:r w:rsidRPr="00904541">
        <w:t>7.1 Technologien</w:t>
      </w:r>
      <w:bookmarkEnd w:id="36"/>
    </w:p>
    <w:p w14:paraId="2F278D97" w14:textId="11D2C559" w:rsidR="009A7266" w:rsidRPr="009A7266" w:rsidRDefault="009A7266" w:rsidP="00CA1486">
      <w:pPr>
        <w:pStyle w:val="ListParagraph"/>
        <w:numPr>
          <w:ilvl w:val="1"/>
          <w:numId w:val="13"/>
        </w:numPr>
        <w:rPr>
          <w:lang w:val="de-DE"/>
        </w:rPr>
      </w:pPr>
      <w:r w:rsidRPr="009A7266">
        <w:rPr>
          <w:b/>
          <w:bCs/>
          <w:lang w:val="de-DE"/>
        </w:rPr>
        <w:t>Programmiersprache</w:t>
      </w:r>
      <w:r w:rsidRPr="009A7266">
        <w:rPr>
          <w:lang w:val="de-DE"/>
        </w:rPr>
        <w:t>: Java (ab Ver</w:t>
      </w:r>
      <w:r w:rsidR="00CA1486">
        <w:rPr>
          <w:lang w:val="de-DE"/>
        </w:rPr>
        <w:t xml:space="preserve">sion </w:t>
      </w:r>
      <w:r w:rsidRPr="009A7266">
        <w:rPr>
          <w:lang w:val="de-DE"/>
        </w:rPr>
        <w:t>18) für Plattformunabhängigkeit und Zuverlässigkeit.</w:t>
      </w:r>
    </w:p>
    <w:p w14:paraId="1B6FB86B" w14:textId="73185CED" w:rsidR="009A7266" w:rsidRPr="009A7266" w:rsidRDefault="009A7266" w:rsidP="00CA1486">
      <w:pPr>
        <w:pStyle w:val="ListParagraph"/>
        <w:numPr>
          <w:ilvl w:val="1"/>
          <w:numId w:val="13"/>
        </w:numPr>
        <w:rPr>
          <w:lang w:val="de-DE"/>
        </w:rPr>
      </w:pPr>
      <w:r w:rsidRPr="009A7266">
        <w:rPr>
          <w:b/>
          <w:bCs/>
          <w:lang w:val="de-DE"/>
        </w:rPr>
        <w:t>Datenbank</w:t>
      </w:r>
      <w:r w:rsidRPr="009A7266">
        <w:rPr>
          <w:lang w:val="de-DE"/>
        </w:rPr>
        <w:t>: Textdatei zur Offline-Nutzung</w:t>
      </w:r>
      <w:r w:rsidR="00797A62">
        <w:rPr>
          <w:lang w:val="de-DE"/>
        </w:rPr>
        <w:t>, für Lesen-Schreiben in Java eingebaute Funktionen nutzen.</w:t>
      </w:r>
    </w:p>
    <w:p w14:paraId="28029D31" w14:textId="5CA54819" w:rsidR="009A7266" w:rsidRPr="009A7266" w:rsidRDefault="009A7266" w:rsidP="00CA1486">
      <w:pPr>
        <w:pStyle w:val="ListParagraph"/>
        <w:numPr>
          <w:ilvl w:val="1"/>
          <w:numId w:val="13"/>
        </w:numPr>
        <w:rPr>
          <w:lang w:val="de-DE"/>
        </w:rPr>
      </w:pPr>
      <w:r w:rsidRPr="009A7266">
        <w:rPr>
          <w:b/>
          <w:bCs/>
          <w:lang w:val="de-DE"/>
        </w:rPr>
        <w:t>Benutzeroberfläche</w:t>
      </w:r>
      <w:r w:rsidRPr="009A7266">
        <w:rPr>
          <w:lang w:val="de-DE"/>
        </w:rPr>
        <w:t>: Swing oder JavaFX für eine plattformübergreifende GUI.</w:t>
      </w:r>
    </w:p>
    <w:p w14:paraId="07551CBF" w14:textId="350C0927" w:rsidR="009A7266" w:rsidRPr="009A7266" w:rsidRDefault="009A7266" w:rsidP="00CA1486">
      <w:pPr>
        <w:pStyle w:val="ListParagraph"/>
        <w:numPr>
          <w:ilvl w:val="1"/>
          <w:numId w:val="13"/>
        </w:numPr>
        <w:rPr>
          <w:lang w:val="de-DE"/>
        </w:rPr>
      </w:pPr>
      <w:r w:rsidRPr="009A7266">
        <w:rPr>
          <w:b/>
          <w:bCs/>
          <w:lang w:val="de-DE"/>
        </w:rPr>
        <w:t>Code-Architektur</w:t>
      </w:r>
      <w:r w:rsidRPr="009A7266">
        <w:rPr>
          <w:lang w:val="de-DE"/>
        </w:rPr>
        <w:t>: MVC-Pattern für klare Trennung von Logik, Daten und UI.</w:t>
      </w:r>
    </w:p>
    <w:p w14:paraId="39C22B09" w14:textId="4EA8EE40" w:rsidR="009A7266" w:rsidRPr="009A7266" w:rsidRDefault="009A7266" w:rsidP="00CA1486">
      <w:pPr>
        <w:pStyle w:val="ListParagraph"/>
        <w:numPr>
          <w:ilvl w:val="1"/>
          <w:numId w:val="13"/>
        </w:numPr>
        <w:rPr>
          <w:lang w:val="de-DE"/>
        </w:rPr>
      </w:pPr>
      <w:r w:rsidRPr="009A7266">
        <w:rPr>
          <w:b/>
          <w:bCs/>
          <w:lang w:val="de-DE"/>
        </w:rPr>
        <w:t>Versionierung</w:t>
      </w:r>
      <w:r w:rsidRPr="009A7266">
        <w:rPr>
          <w:lang w:val="de-DE"/>
        </w:rPr>
        <w:t xml:space="preserve">: </w:t>
      </w:r>
      <w:proofErr w:type="spellStart"/>
      <w:r w:rsidRPr="009A7266">
        <w:rPr>
          <w:lang w:val="de-DE"/>
        </w:rPr>
        <w:t>Git</w:t>
      </w:r>
      <w:proofErr w:type="spellEnd"/>
      <w:r w:rsidRPr="009A7266">
        <w:rPr>
          <w:lang w:val="de-DE"/>
        </w:rPr>
        <w:t xml:space="preserve"> für kollaboratives Arbeiten und Versionskontrolle.</w:t>
      </w:r>
    </w:p>
    <w:p w14:paraId="6DE9E860" w14:textId="511B410B" w:rsidR="00904541" w:rsidRDefault="00904541" w:rsidP="00904541">
      <w:pPr>
        <w:pStyle w:val="Heading2"/>
      </w:pPr>
      <w:bookmarkStart w:id="37" w:name="_Toc184104712"/>
      <w:r w:rsidRPr="00904541">
        <w:t>7.2 Umsetzung</w:t>
      </w:r>
      <w:bookmarkEnd w:id="37"/>
    </w:p>
    <w:p w14:paraId="4F792007" w14:textId="3BD568BB" w:rsidR="00283EE8" w:rsidRPr="00283EE8" w:rsidRDefault="00283EE8" w:rsidP="00283EE8">
      <w:pPr>
        <w:pStyle w:val="ListParagraph"/>
        <w:numPr>
          <w:ilvl w:val="1"/>
          <w:numId w:val="13"/>
        </w:numPr>
        <w:rPr>
          <w:lang w:val="de-DE"/>
        </w:rPr>
      </w:pPr>
      <w:r w:rsidRPr="00283EE8">
        <w:rPr>
          <w:b/>
          <w:bCs/>
          <w:lang w:val="de-DE"/>
        </w:rPr>
        <w:t>Phase 1</w:t>
      </w:r>
      <w:r w:rsidRPr="00283EE8">
        <w:rPr>
          <w:lang w:val="de-DE"/>
        </w:rPr>
        <w:t>: Grundstruktur, Datenbank-Integration, GUI-Prototyp</w:t>
      </w:r>
    </w:p>
    <w:p w14:paraId="74CE7DFD" w14:textId="051F9D70" w:rsidR="00283EE8" w:rsidRPr="00283EE8" w:rsidRDefault="00283EE8" w:rsidP="00283EE8">
      <w:pPr>
        <w:pStyle w:val="ListParagraph"/>
        <w:numPr>
          <w:ilvl w:val="1"/>
          <w:numId w:val="13"/>
        </w:numPr>
        <w:rPr>
          <w:lang w:val="de-DE"/>
        </w:rPr>
      </w:pPr>
      <w:r w:rsidRPr="00283EE8">
        <w:rPr>
          <w:b/>
          <w:bCs/>
          <w:lang w:val="de-DE"/>
        </w:rPr>
        <w:t>Phase 2</w:t>
      </w:r>
      <w:r w:rsidRPr="00283EE8">
        <w:rPr>
          <w:lang w:val="de-DE"/>
        </w:rPr>
        <w:t>: Fragenverwaltung und Datenhandling</w:t>
      </w:r>
    </w:p>
    <w:p w14:paraId="30C43DC2" w14:textId="28E77A73" w:rsidR="00283EE8" w:rsidRPr="00283EE8" w:rsidRDefault="00283EE8" w:rsidP="00283EE8">
      <w:pPr>
        <w:pStyle w:val="ListParagraph"/>
        <w:numPr>
          <w:ilvl w:val="1"/>
          <w:numId w:val="13"/>
        </w:numPr>
        <w:rPr>
          <w:lang w:val="de-DE"/>
        </w:rPr>
      </w:pPr>
      <w:r w:rsidRPr="00283EE8">
        <w:rPr>
          <w:b/>
          <w:bCs/>
          <w:lang w:val="de-DE"/>
        </w:rPr>
        <w:t>Phase 3</w:t>
      </w:r>
      <w:r w:rsidRPr="00283EE8">
        <w:rPr>
          <w:lang w:val="de-DE"/>
        </w:rPr>
        <w:t>: Quiz-Modul mit dynamischen Fragen</w:t>
      </w:r>
    </w:p>
    <w:p w14:paraId="73821636" w14:textId="5351606C" w:rsidR="00283EE8" w:rsidRPr="00283EE8" w:rsidRDefault="00283EE8" w:rsidP="00283EE8">
      <w:pPr>
        <w:pStyle w:val="ListParagraph"/>
        <w:numPr>
          <w:ilvl w:val="1"/>
          <w:numId w:val="13"/>
        </w:numPr>
        <w:rPr>
          <w:lang w:val="de-DE"/>
        </w:rPr>
      </w:pPr>
      <w:r w:rsidRPr="00283EE8">
        <w:rPr>
          <w:b/>
          <w:bCs/>
          <w:lang w:val="de-DE"/>
        </w:rPr>
        <w:t>Phase 4</w:t>
      </w:r>
      <w:r w:rsidRPr="00283EE8">
        <w:rPr>
          <w:lang w:val="de-DE"/>
        </w:rPr>
        <w:t>: Spiel-Modul (Wordle/</w:t>
      </w:r>
      <w:proofErr w:type="spellStart"/>
      <w:r w:rsidRPr="00283EE8">
        <w:rPr>
          <w:lang w:val="de-DE"/>
        </w:rPr>
        <w:t>Hangman</w:t>
      </w:r>
      <w:proofErr w:type="spellEnd"/>
      <w:r w:rsidRPr="00283EE8">
        <w:rPr>
          <w:lang w:val="de-DE"/>
        </w:rPr>
        <w:t>) und Datenbank-Anbindung</w:t>
      </w:r>
    </w:p>
    <w:p w14:paraId="609B148B" w14:textId="73ECF67C" w:rsidR="00283EE8" w:rsidRPr="00283EE8" w:rsidRDefault="00283EE8" w:rsidP="00283EE8">
      <w:pPr>
        <w:pStyle w:val="ListParagraph"/>
        <w:numPr>
          <w:ilvl w:val="1"/>
          <w:numId w:val="13"/>
        </w:numPr>
        <w:rPr>
          <w:lang w:val="de-DE"/>
        </w:rPr>
      </w:pPr>
      <w:r w:rsidRPr="00283EE8">
        <w:rPr>
          <w:b/>
          <w:bCs/>
          <w:lang w:val="de-DE"/>
        </w:rPr>
        <w:t>Phase 5</w:t>
      </w:r>
      <w:r w:rsidRPr="00283EE8">
        <w:rPr>
          <w:lang w:val="de-DE"/>
        </w:rPr>
        <w:t>: Hauptmenü und Navigation zwischen den Modulen</w:t>
      </w:r>
    </w:p>
    <w:p w14:paraId="38700D4F" w14:textId="64B8D86C" w:rsidR="00283EE8" w:rsidRPr="00283EE8" w:rsidRDefault="00283EE8" w:rsidP="00283EE8">
      <w:pPr>
        <w:pStyle w:val="ListParagraph"/>
        <w:numPr>
          <w:ilvl w:val="1"/>
          <w:numId w:val="13"/>
        </w:numPr>
        <w:rPr>
          <w:lang w:val="de-DE"/>
        </w:rPr>
      </w:pPr>
      <w:r w:rsidRPr="00283EE8">
        <w:rPr>
          <w:b/>
          <w:bCs/>
          <w:lang w:val="de-DE"/>
        </w:rPr>
        <w:t>Phase 6</w:t>
      </w:r>
      <w:r w:rsidRPr="00283EE8">
        <w:rPr>
          <w:lang w:val="de-DE"/>
        </w:rPr>
        <w:t>: Tests und Qualitätssicherung mit Feedback-Schleifen</w:t>
      </w:r>
    </w:p>
    <w:p w14:paraId="52F1148D" w14:textId="22539E4C" w:rsidR="00283EE8" w:rsidRPr="00283EE8" w:rsidRDefault="00283EE8" w:rsidP="00283EE8">
      <w:pPr>
        <w:pStyle w:val="ListParagraph"/>
        <w:numPr>
          <w:ilvl w:val="1"/>
          <w:numId w:val="13"/>
        </w:numPr>
        <w:rPr>
          <w:lang w:val="de-DE"/>
        </w:rPr>
      </w:pPr>
      <w:r w:rsidRPr="00283EE8">
        <w:rPr>
          <w:b/>
          <w:bCs/>
          <w:lang w:val="de-DE"/>
        </w:rPr>
        <w:t>Phase 7</w:t>
      </w:r>
      <w:r w:rsidRPr="00283EE8">
        <w:rPr>
          <w:lang w:val="de-DE"/>
        </w:rPr>
        <w:t>: Erstellung einer ausführbaren JAR-Datei und Dokumentation</w:t>
      </w:r>
    </w:p>
    <w:p w14:paraId="22BF3179" w14:textId="0008A228" w:rsidR="005672F6" w:rsidRDefault="005672F6" w:rsidP="005672F6">
      <w:pPr>
        <w:pStyle w:val="Heading1"/>
      </w:pPr>
      <w:bookmarkStart w:id="38" w:name="_Toc184104713"/>
      <w:r>
        <w:lastRenderedPageBreak/>
        <w:t xml:space="preserve">8 </w:t>
      </w:r>
      <w:r w:rsidRPr="005672F6">
        <w:t>Wirtschaftliche Machbarkeit</w:t>
      </w:r>
      <w:bookmarkEnd w:id="38"/>
    </w:p>
    <w:p w14:paraId="0B3DA5BA" w14:textId="40D241EA" w:rsidR="001434EE" w:rsidRPr="001434EE" w:rsidRDefault="001434EE" w:rsidP="001434EE">
      <w:pPr>
        <w:pStyle w:val="Heading2"/>
      </w:pPr>
      <w:bookmarkStart w:id="39" w:name="_Toc184104714"/>
      <w:r w:rsidRPr="001434EE">
        <w:t>8.1 Personalaufwand</w:t>
      </w:r>
      <w:bookmarkEnd w:id="39"/>
    </w:p>
    <w:p w14:paraId="7A2ABF62" w14:textId="726C7EDE" w:rsidR="270ADEAC" w:rsidRDefault="270ADEAC" w:rsidP="3E637027">
      <w:r w:rsidRPr="064F2111">
        <w:rPr>
          <w:rFonts w:ascii="Aptos" w:eastAsia="Aptos" w:hAnsi="Aptos" w:cs="Aptos"/>
        </w:rPr>
        <w:t>Der Umfang</w:t>
      </w:r>
      <w:r>
        <w:t xml:space="preserve"> von </w:t>
      </w:r>
      <w:proofErr w:type="spellStart"/>
      <w:r>
        <w:t>Enlingo</w:t>
      </w:r>
      <w:proofErr w:type="spellEnd"/>
      <w:r>
        <w:t xml:space="preserve"> ist enorm in einem machbaren Bereich, die Arbeit</w:t>
      </w:r>
      <w:r w:rsidR="772E66E6">
        <w:t xml:space="preserve"> wird gerecht </w:t>
      </w:r>
      <w:r w:rsidR="2290BB03">
        <w:t xml:space="preserve">aufgeteilt, da eine totale Aufwandsschätzung von 100h besteht. Jeder der 3 </w:t>
      </w:r>
      <w:r w:rsidR="2B8F6089">
        <w:t xml:space="preserve">Mitglieder des </w:t>
      </w:r>
      <w:proofErr w:type="spellStart"/>
      <w:r w:rsidR="2B8F6089">
        <w:t>Enlingo</w:t>
      </w:r>
      <w:proofErr w:type="spellEnd"/>
      <w:r w:rsidR="2B8F6089">
        <w:t xml:space="preserve">-Teams muss parallel an seinem Teil des Projektes </w:t>
      </w:r>
      <w:r w:rsidR="50112EC3">
        <w:t>fortschreiten</w:t>
      </w:r>
      <w:r w:rsidR="2B8F6089">
        <w:t>, weshalb wir mit GIT arbeiten.</w:t>
      </w:r>
    </w:p>
    <w:p w14:paraId="570B7AC1" w14:textId="5D378F30" w:rsidR="001434EE" w:rsidRPr="001434EE" w:rsidRDefault="001434EE" w:rsidP="001434EE">
      <w:pPr>
        <w:pStyle w:val="Heading2"/>
      </w:pPr>
      <w:bookmarkStart w:id="40" w:name="_Toc184104715"/>
      <w:r w:rsidRPr="001434EE">
        <w:t>8.2 Investitionsaufwand</w:t>
      </w:r>
      <w:bookmarkEnd w:id="40"/>
    </w:p>
    <w:p w14:paraId="725C49FF" w14:textId="70867AC9" w:rsidR="6F9FEA45" w:rsidRDefault="1A260BA0" w:rsidP="6F9FEA45">
      <w:r>
        <w:t>Es gibt keine Investitionsaufwände, da das Projekt im Bundesland Wien stattfindet, wo auch der Standort der Programmierer ist. Das komplette Hardwaresortiment ist vorhanden und gewährleistet erfolgreiches Arbeiten. Das benötigte Softwarepaket ist ebenfalls vorhanden und fordert daher keine zusätzlichen Kosten,</w:t>
      </w:r>
    </w:p>
    <w:p w14:paraId="6E712211" w14:textId="377D14D5" w:rsidR="001434EE" w:rsidRPr="001434EE" w:rsidRDefault="001434EE" w:rsidP="001434EE">
      <w:pPr>
        <w:pStyle w:val="Heading2"/>
      </w:pPr>
      <w:bookmarkStart w:id="41" w:name="_Toc184104716"/>
      <w:r w:rsidRPr="001434EE">
        <w:t>8.3 Nutzen</w:t>
      </w:r>
      <w:bookmarkEnd w:id="41"/>
    </w:p>
    <w:p w14:paraId="50C3CDDF" w14:textId="3EAB8119" w:rsidR="51200143" w:rsidRDefault="51200143" w:rsidP="4DFFA1E5">
      <w:r>
        <w:t xml:space="preserve">Das System ist primär für den Unterricht im TGM des Jahres 2024/25 </w:t>
      </w:r>
      <w:proofErr w:type="spellStart"/>
      <w:r w:rsidR="55209C66">
        <w:t>designed</w:t>
      </w:r>
      <w:proofErr w:type="spellEnd"/>
      <w:r w:rsidR="53D58502">
        <w:t>, t</w:t>
      </w:r>
      <w:r w:rsidR="64DE3A84">
        <w:t>rotz seiner vielen verschiedenen Nutzungsmöglichkeiten</w:t>
      </w:r>
      <w:r w:rsidR="44B7C384">
        <w:t>, wie:</w:t>
      </w:r>
      <w:r>
        <w:t xml:space="preserve"> </w:t>
      </w:r>
    </w:p>
    <w:p w14:paraId="0780BD51" w14:textId="2ACCFCEA" w:rsidR="51200143" w:rsidRDefault="468F5A2D" w:rsidP="4DFFA1E5">
      <w:r>
        <w:t xml:space="preserve">1. </w:t>
      </w:r>
      <w:r w:rsidR="0329E446">
        <w:t>Kreative Fortbildung</w:t>
      </w:r>
      <w:r w:rsidR="79D6E78C">
        <w:t>,</w:t>
      </w:r>
    </w:p>
    <w:p w14:paraId="571F2102" w14:textId="0EE74D21" w:rsidR="51200143" w:rsidRDefault="468F5A2D" w:rsidP="4DFFA1E5">
      <w:r>
        <w:t>2.</w:t>
      </w:r>
      <w:r w:rsidR="0A2E432D">
        <w:t xml:space="preserve"> Wortschatzentwicklung</w:t>
      </w:r>
      <w:r w:rsidR="38DD67DA">
        <w:t>,</w:t>
      </w:r>
    </w:p>
    <w:p w14:paraId="5AA57280" w14:textId="632A7285" w:rsidR="51200143" w:rsidRDefault="468F5A2D" w:rsidP="4DFFA1E5">
      <w:r>
        <w:t>3.</w:t>
      </w:r>
      <w:r w:rsidR="1A57C879">
        <w:t xml:space="preserve"> Spielerischer Zeitvertreib</w:t>
      </w:r>
      <w:r w:rsidR="29F17D2E">
        <w:t>.</w:t>
      </w:r>
    </w:p>
    <w:p w14:paraId="10564E69" w14:textId="7A0DBC06" w:rsidR="51200143" w:rsidRDefault="468F5A2D" w:rsidP="4DFFA1E5">
      <w:r>
        <w:t>s</w:t>
      </w:r>
      <w:r w:rsidR="51200143">
        <w:t xml:space="preserve">chließen wir </w:t>
      </w:r>
      <w:r w:rsidR="64321645">
        <w:t xml:space="preserve">hiermit </w:t>
      </w:r>
      <w:r w:rsidR="51200143">
        <w:t>aus, dass das Produkt auf den globalen Markt kommen könnte.</w:t>
      </w:r>
      <w:r w:rsidR="02A5A5F7">
        <w:t xml:space="preserve"> </w:t>
      </w:r>
    </w:p>
    <w:p w14:paraId="301FFCC1" w14:textId="67F7A44B" w:rsidR="00A43B8F" w:rsidRDefault="001434EE" w:rsidP="5649704C">
      <w:pPr>
        <w:pStyle w:val="Heading2"/>
      </w:pPr>
      <w:bookmarkStart w:id="42" w:name="_Toc184104717"/>
      <w:r w:rsidRPr="001434EE">
        <w:t>8.4 Risikoanalyse</w:t>
      </w:r>
      <w:bookmarkEnd w:id="42"/>
    </w:p>
    <w:p w14:paraId="5F80ACCD" w14:textId="1B291257" w:rsidR="7A51A638" w:rsidRDefault="78612DC9" w:rsidP="7A51A638">
      <w:r>
        <w:t xml:space="preserve">Der erste Risiko Faktor ist eine lange, </w:t>
      </w:r>
      <w:r w:rsidR="6287B075">
        <w:t>Gesundheit</w:t>
      </w:r>
      <w:r>
        <w:t xml:space="preserve"> bedingte Abwesenheit vom Arbeitsplatz. In diesem Fall wird der Rest des Teams d</w:t>
      </w:r>
      <w:r w:rsidR="3BBCF541">
        <w:t xml:space="preserve">as </w:t>
      </w:r>
      <w:r>
        <w:t xml:space="preserve">zu </w:t>
      </w:r>
      <w:r w:rsidR="3BBCF541">
        <w:t>erledigende</w:t>
      </w:r>
      <w:r>
        <w:t xml:space="preserve"> </w:t>
      </w:r>
      <w:r w:rsidR="3BBCF541">
        <w:t xml:space="preserve">Arbeitspaket </w:t>
      </w:r>
      <w:r>
        <w:t xml:space="preserve">übernehmen. Dieser Fall </w:t>
      </w:r>
      <w:r w:rsidR="017582F1">
        <w:t>tritt</w:t>
      </w:r>
      <w:r>
        <w:t xml:space="preserve"> hoffentlich </w:t>
      </w:r>
      <w:r w:rsidR="017582F1">
        <w:t>NICHT ein</w:t>
      </w:r>
      <w:r>
        <w:t xml:space="preserve">. </w:t>
      </w:r>
      <w:r w:rsidR="2D674D83">
        <w:t>Bei einem</w:t>
      </w:r>
      <w:r w:rsidR="4E8192DF">
        <w:t xml:space="preserve"> weitere</w:t>
      </w:r>
      <w:r w:rsidR="2FD66388">
        <w:t>n</w:t>
      </w:r>
      <w:r>
        <w:t xml:space="preserve"> kritische</w:t>
      </w:r>
      <w:r w:rsidR="436EDC4C">
        <w:t>n</w:t>
      </w:r>
      <w:r>
        <w:t xml:space="preserve"> Faktor der Umsetzung der Projektziele </w:t>
      </w:r>
      <w:r w:rsidR="4041092C">
        <w:t xml:space="preserve">– dem Teamwork – </w:t>
      </w:r>
      <w:r>
        <w:t>ist</w:t>
      </w:r>
      <w:r w:rsidR="4041092C">
        <w:t xml:space="preserve"> es</w:t>
      </w:r>
      <w:r>
        <w:t xml:space="preserve"> wichtig, dass das Arbeitsklima </w:t>
      </w:r>
      <w:r w:rsidR="75F2E380">
        <w:t>positiv ist.</w:t>
      </w:r>
      <w:r>
        <w:t xml:space="preserve"> Ein Problem, </w:t>
      </w:r>
      <w:r w:rsidR="655C7C56">
        <w:t>dass mich</w:t>
      </w:r>
      <w:r>
        <w:t xml:space="preserve"> </w:t>
      </w:r>
      <w:r w:rsidR="655C7C56">
        <w:t>im Moment bei dem Schreiben dieses Dokument betrifft, ist ein Defekt bei</w:t>
      </w:r>
      <w:r>
        <w:t xml:space="preserve"> den Arbeitsgeräten. Das ist leider nicht vorhersehbar und kann </w:t>
      </w:r>
      <w:r w:rsidR="3F094068">
        <w:t>zu großem Verlust führen</w:t>
      </w:r>
      <w:r>
        <w:t xml:space="preserve">. </w:t>
      </w:r>
    </w:p>
    <w:p w14:paraId="3D870770" w14:textId="6AB8C756" w:rsidR="5D33F929" w:rsidRDefault="594EC35F">
      <w:r>
        <w:t>Backups des privaten Geräts sind 2x die Woche empfohlen.</w:t>
      </w:r>
    </w:p>
    <w:p w14:paraId="6219414A" w14:textId="401C963B" w:rsidR="30544516" w:rsidRDefault="30544516"/>
    <w:p w14:paraId="410FED21" w14:textId="77777777" w:rsidR="0080059C" w:rsidRDefault="0080059C"/>
    <w:p w14:paraId="3C3A38F1" w14:textId="77777777" w:rsidR="0080059C" w:rsidRDefault="0080059C"/>
    <w:p w14:paraId="4BC05678" w14:textId="77777777" w:rsidR="0080059C" w:rsidRDefault="0080059C"/>
    <w:p w14:paraId="2B67E6E5" w14:textId="77777777" w:rsidR="0080059C" w:rsidRDefault="0080059C"/>
    <w:tbl>
      <w:tblPr>
        <w:tblStyle w:val="TableGrid"/>
        <w:tblW w:w="0" w:type="auto"/>
        <w:tblLook w:val="04A0" w:firstRow="1" w:lastRow="0" w:firstColumn="1" w:lastColumn="0" w:noHBand="0" w:noVBand="1"/>
      </w:tblPr>
      <w:tblGrid>
        <w:gridCol w:w="2059"/>
        <w:gridCol w:w="1418"/>
        <w:gridCol w:w="1393"/>
        <w:gridCol w:w="1388"/>
        <w:gridCol w:w="1382"/>
        <w:gridCol w:w="1422"/>
      </w:tblGrid>
      <w:tr w:rsidR="002964F7" w14:paraId="23374890" w14:textId="77777777" w:rsidTr="001A60F1">
        <w:trPr>
          <w:trHeight w:val="895"/>
        </w:trPr>
        <w:tc>
          <w:tcPr>
            <w:tcW w:w="1510" w:type="dxa"/>
          </w:tcPr>
          <w:p w14:paraId="62ABCAF9" w14:textId="0613AE9C" w:rsidR="0080059C" w:rsidRDefault="002964F7">
            <w:r>
              <w:lastRenderedPageBreak/>
              <w:t>s</w:t>
            </w:r>
            <w:r w:rsidR="0080059C">
              <w:t xml:space="preserve">ehr </w:t>
            </w:r>
            <w:r>
              <w:t>w</w:t>
            </w:r>
            <w:r w:rsidR="0080059C">
              <w:t>ahrscheinlich</w:t>
            </w:r>
          </w:p>
        </w:tc>
        <w:tc>
          <w:tcPr>
            <w:tcW w:w="1510" w:type="dxa"/>
            <w:shd w:val="clear" w:color="auto" w:fill="FFFF00"/>
          </w:tcPr>
          <w:p w14:paraId="739696C8" w14:textId="77777777" w:rsidR="0080059C" w:rsidRDefault="0080059C"/>
        </w:tc>
        <w:tc>
          <w:tcPr>
            <w:tcW w:w="1510" w:type="dxa"/>
            <w:shd w:val="clear" w:color="auto" w:fill="E97132" w:themeFill="accent2"/>
          </w:tcPr>
          <w:p w14:paraId="73237F2C" w14:textId="77777777" w:rsidR="0080059C" w:rsidRDefault="0080059C"/>
        </w:tc>
        <w:tc>
          <w:tcPr>
            <w:tcW w:w="1510" w:type="dxa"/>
            <w:shd w:val="clear" w:color="auto" w:fill="FF0000"/>
          </w:tcPr>
          <w:p w14:paraId="33D2B964" w14:textId="77777777" w:rsidR="0080059C" w:rsidRDefault="0080059C"/>
        </w:tc>
        <w:tc>
          <w:tcPr>
            <w:tcW w:w="1511" w:type="dxa"/>
            <w:shd w:val="clear" w:color="auto" w:fill="FF0000"/>
          </w:tcPr>
          <w:p w14:paraId="361EF54A" w14:textId="77777777" w:rsidR="0080059C" w:rsidRDefault="0080059C"/>
        </w:tc>
        <w:tc>
          <w:tcPr>
            <w:tcW w:w="1511" w:type="dxa"/>
            <w:shd w:val="clear" w:color="auto" w:fill="C00000"/>
          </w:tcPr>
          <w:p w14:paraId="5CB4E80E" w14:textId="77777777" w:rsidR="0080059C" w:rsidRDefault="0080059C"/>
        </w:tc>
      </w:tr>
      <w:tr w:rsidR="002964F7" w14:paraId="114C15DB" w14:textId="77777777" w:rsidTr="0022292A">
        <w:trPr>
          <w:trHeight w:val="985"/>
        </w:trPr>
        <w:tc>
          <w:tcPr>
            <w:tcW w:w="1510" w:type="dxa"/>
          </w:tcPr>
          <w:p w14:paraId="1AE7903C" w14:textId="789D7001" w:rsidR="0080059C" w:rsidRDefault="0080059C">
            <w:r>
              <w:t>wahrscheinlich</w:t>
            </w:r>
          </w:p>
        </w:tc>
        <w:tc>
          <w:tcPr>
            <w:tcW w:w="1510" w:type="dxa"/>
            <w:shd w:val="clear" w:color="auto" w:fill="B3E5A1" w:themeFill="accent6" w:themeFillTint="66"/>
          </w:tcPr>
          <w:p w14:paraId="4095120F" w14:textId="77777777" w:rsidR="0080059C" w:rsidRDefault="0080059C"/>
        </w:tc>
        <w:tc>
          <w:tcPr>
            <w:tcW w:w="1510" w:type="dxa"/>
            <w:shd w:val="clear" w:color="auto" w:fill="FFFF00"/>
          </w:tcPr>
          <w:p w14:paraId="31E28F22" w14:textId="77777777" w:rsidR="0080059C" w:rsidRDefault="0080059C"/>
        </w:tc>
        <w:tc>
          <w:tcPr>
            <w:tcW w:w="1510" w:type="dxa"/>
            <w:shd w:val="clear" w:color="auto" w:fill="E97132" w:themeFill="accent2"/>
          </w:tcPr>
          <w:p w14:paraId="5B99E258" w14:textId="77777777" w:rsidR="0080059C" w:rsidRDefault="0080059C"/>
        </w:tc>
        <w:tc>
          <w:tcPr>
            <w:tcW w:w="1511" w:type="dxa"/>
            <w:shd w:val="clear" w:color="auto" w:fill="FF0000"/>
          </w:tcPr>
          <w:p w14:paraId="398D1F63" w14:textId="1A801FB1" w:rsidR="0080059C" w:rsidRDefault="001302BA">
            <w:r>
              <w:t>4.</w:t>
            </w:r>
          </w:p>
        </w:tc>
        <w:tc>
          <w:tcPr>
            <w:tcW w:w="1511" w:type="dxa"/>
            <w:shd w:val="clear" w:color="auto" w:fill="FF0000"/>
          </w:tcPr>
          <w:p w14:paraId="75F9F580" w14:textId="77777777" w:rsidR="0080059C" w:rsidRDefault="0080059C"/>
        </w:tc>
      </w:tr>
      <w:tr w:rsidR="002964F7" w14:paraId="43F21929" w14:textId="77777777" w:rsidTr="0022292A">
        <w:trPr>
          <w:trHeight w:val="922"/>
        </w:trPr>
        <w:tc>
          <w:tcPr>
            <w:tcW w:w="1510" w:type="dxa"/>
          </w:tcPr>
          <w:p w14:paraId="2EEF2AD5" w14:textId="22C7A709" w:rsidR="0080059C" w:rsidRDefault="002964F7">
            <w:r>
              <w:t>möglich</w:t>
            </w:r>
          </w:p>
        </w:tc>
        <w:tc>
          <w:tcPr>
            <w:tcW w:w="1510" w:type="dxa"/>
            <w:shd w:val="clear" w:color="auto" w:fill="47D459" w:themeFill="accent3" w:themeFillTint="99"/>
          </w:tcPr>
          <w:p w14:paraId="284AF0AB" w14:textId="2D3630BB" w:rsidR="0080059C" w:rsidRDefault="0080059C"/>
        </w:tc>
        <w:tc>
          <w:tcPr>
            <w:tcW w:w="1510" w:type="dxa"/>
            <w:shd w:val="clear" w:color="auto" w:fill="B3E5A1" w:themeFill="accent6" w:themeFillTint="66"/>
          </w:tcPr>
          <w:p w14:paraId="5DFF87F1" w14:textId="585BD028" w:rsidR="0080059C" w:rsidRDefault="00413CCA">
            <w:r>
              <w:t>1.</w:t>
            </w:r>
          </w:p>
        </w:tc>
        <w:tc>
          <w:tcPr>
            <w:tcW w:w="1510" w:type="dxa"/>
            <w:shd w:val="clear" w:color="auto" w:fill="FFFF00"/>
          </w:tcPr>
          <w:p w14:paraId="2F0F0EC1" w14:textId="17F10F79" w:rsidR="0080059C" w:rsidRDefault="008671F1">
            <w:r>
              <w:t>2.</w:t>
            </w:r>
          </w:p>
        </w:tc>
        <w:tc>
          <w:tcPr>
            <w:tcW w:w="1511" w:type="dxa"/>
            <w:shd w:val="clear" w:color="auto" w:fill="E97132" w:themeFill="accent2"/>
          </w:tcPr>
          <w:p w14:paraId="6FB5D2A9" w14:textId="3BFA1FBC" w:rsidR="0080059C" w:rsidRDefault="001302BA">
            <w:r>
              <w:t>5.</w:t>
            </w:r>
          </w:p>
        </w:tc>
        <w:tc>
          <w:tcPr>
            <w:tcW w:w="1511" w:type="dxa"/>
            <w:shd w:val="clear" w:color="auto" w:fill="FF0000"/>
          </w:tcPr>
          <w:p w14:paraId="2D5F815A" w14:textId="77777777" w:rsidR="0080059C" w:rsidRDefault="0080059C"/>
        </w:tc>
      </w:tr>
      <w:tr w:rsidR="002964F7" w14:paraId="2AADA974" w14:textId="77777777" w:rsidTr="0022292A">
        <w:trPr>
          <w:trHeight w:val="976"/>
        </w:trPr>
        <w:tc>
          <w:tcPr>
            <w:tcW w:w="1510" w:type="dxa"/>
          </w:tcPr>
          <w:p w14:paraId="39BC0DF7" w14:textId="4A30A915" w:rsidR="0080059C" w:rsidRDefault="002964F7">
            <w:r>
              <w:t>unwahrscheinlich</w:t>
            </w:r>
          </w:p>
        </w:tc>
        <w:tc>
          <w:tcPr>
            <w:tcW w:w="1510" w:type="dxa"/>
            <w:shd w:val="clear" w:color="auto" w:fill="47D459" w:themeFill="accent3" w:themeFillTint="99"/>
          </w:tcPr>
          <w:p w14:paraId="7E708EEC" w14:textId="77777777" w:rsidR="0080059C" w:rsidRDefault="0080059C"/>
        </w:tc>
        <w:tc>
          <w:tcPr>
            <w:tcW w:w="1510" w:type="dxa"/>
            <w:shd w:val="clear" w:color="auto" w:fill="47D459" w:themeFill="accent3" w:themeFillTint="99"/>
          </w:tcPr>
          <w:p w14:paraId="3F27FDE7" w14:textId="77777777" w:rsidR="0080059C" w:rsidRDefault="0080059C"/>
        </w:tc>
        <w:tc>
          <w:tcPr>
            <w:tcW w:w="1510" w:type="dxa"/>
            <w:shd w:val="clear" w:color="auto" w:fill="B3E5A1" w:themeFill="accent6" w:themeFillTint="66"/>
          </w:tcPr>
          <w:p w14:paraId="7C445EA8" w14:textId="3C462EB5" w:rsidR="0080059C" w:rsidRDefault="005C6306">
            <w:r>
              <w:t>3.</w:t>
            </w:r>
          </w:p>
        </w:tc>
        <w:tc>
          <w:tcPr>
            <w:tcW w:w="1511" w:type="dxa"/>
            <w:shd w:val="clear" w:color="auto" w:fill="FFFF00"/>
          </w:tcPr>
          <w:p w14:paraId="65F047C4" w14:textId="77777777" w:rsidR="0080059C" w:rsidRDefault="0080059C"/>
        </w:tc>
        <w:tc>
          <w:tcPr>
            <w:tcW w:w="1511" w:type="dxa"/>
            <w:shd w:val="clear" w:color="auto" w:fill="E97132" w:themeFill="accent2"/>
          </w:tcPr>
          <w:p w14:paraId="4DFE2A68" w14:textId="77777777" w:rsidR="0080059C" w:rsidRDefault="0080059C"/>
        </w:tc>
      </w:tr>
      <w:tr w:rsidR="002964F7" w14:paraId="44D60FB4" w14:textId="77777777" w:rsidTr="0022292A">
        <w:trPr>
          <w:trHeight w:val="1030"/>
        </w:trPr>
        <w:tc>
          <w:tcPr>
            <w:tcW w:w="1510" w:type="dxa"/>
          </w:tcPr>
          <w:p w14:paraId="634AA087" w14:textId="78D93A10" w:rsidR="0080059C" w:rsidRDefault="002964F7">
            <w:r>
              <w:t>unmöglich</w:t>
            </w:r>
          </w:p>
        </w:tc>
        <w:tc>
          <w:tcPr>
            <w:tcW w:w="1510" w:type="dxa"/>
            <w:shd w:val="clear" w:color="auto" w:fill="47D459" w:themeFill="accent3" w:themeFillTint="99"/>
          </w:tcPr>
          <w:p w14:paraId="40FD4FA2" w14:textId="77777777" w:rsidR="0080059C" w:rsidRDefault="0080059C"/>
        </w:tc>
        <w:tc>
          <w:tcPr>
            <w:tcW w:w="1510" w:type="dxa"/>
            <w:shd w:val="clear" w:color="auto" w:fill="47D459" w:themeFill="accent3" w:themeFillTint="99"/>
          </w:tcPr>
          <w:p w14:paraId="50E4C59A" w14:textId="77777777" w:rsidR="0080059C" w:rsidRDefault="0080059C"/>
        </w:tc>
        <w:tc>
          <w:tcPr>
            <w:tcW w:w="1510" w:type="dxa"/>
            <w:shd w:val="clear" w:color="auto" w:fill="47D459" w:themeFill="accent3" w:themeFillTint="99"/>
          </w:tcPr>
          <w:p w14:paraId="737D9748" w14:textId="77777777" w:rsidR="0080059C" w:rsidRDefault="0080059C"/>
        </w:tc>
        <w:tc>
          <w:tcPr>
            <w:tcW w:w="1511" w:type="dxa"/>
            <w:shd w:val="clear" w:color="auto" w:fill="B3E5A1" w:themeFill="accent6" w:themeFillTint="66"/>
          </w:tcPr>
          <w:p w14:paraId="3421AC67" w14:textId="77777777" w:rsidR="0080059C" w:rsidRDefault="0080059C"/>
        </w:tc>
        <w:tc>
          <w:tcPr>
            <w:tcW w:w="1511" w:type="dxa"/>
            <w:shd w:val="clear" w:color="auto" w:fill="FFFF00"/>
          </w:tcPr>
          <w:p w14:paraId="0ADFC004" w14:textId="77777777" w:rsidR="0080059C" w:rsidRDefault="0080059C"/>
        </w:tc>
      </w:tr>
      <w:tr w:rsidR="002964F7" w14:paraId="7BC0AD3B" w14:textId="77777777" w:rsidTr="0080059C">
        <w:trPr>
          <w:trHeight w:val="940"/>
        </w:trPr>
        <w:tc>
          <w:tcPr>
            <w:tcW w:w="1510" w:type="dxa"/>
          </w:tcPr>
          <w:p w14:paraId="63253359" w14:textId="77777777" w:rsidR="0080059C" w:rsidRDefault="0080059C"/>
        </w:tc>
        <w:tc>
          <w:tcPr>
            <w:tcW w:w="1510" w:type="dxa"/>
          </w:tcPr>
          <w:p w14:paraId="252FB7B3" w14:textId="341E7394" w:rsidR="0080059C" w:rsidRDefault="002964F7">
            <w:r>
              <w:t>Niedrig</w:t>
            </w:r>
          </w:p>
        </w:tc>
        <w:tc>
          <w:tcPr>
            <w:tcW w:w="1510" w:type="dxa"/>
          </w:tcPr>
          <w:p w14:paraId="32A703C1" w14:textId="07131705" w:rsidR="0080059C" w:rsidRDefault="002964F7">
            <w:r>
              <w:t>Mittel</w:t>
            </w:r>
          </w:p>
        </w:tc>
        <w:tc>
          <w:tcPr>
            <w:tcW w:w="1510" w:type="dxa"/>
          </w:tcPr>
          <w:p w14:paraId="4C47BFA8" w14:textId="00E686AA" w:rsidR="0080059C" w:rsidRDefault="002964F7">
            <w:r>
              <w:t>Hoch</w:t>
            </w:r>
          </w:p>
        </w:tc>
        <w:tc>
          <w:tcPr>
            <w:tcW w:w="1511" w:type="dxa"/>
          </w:tcPr>
          <w:p w14:paraId="779060E0" w14:textId="5AAC2209" w:rsidR="0080059C" w:rsidRDefault="002964F7">
            <w:r>
              <w:t>Sehr hoch</w:t>
            </w:r>
          </w:p>
        </w:tc>
        <w:tc>
          <w:tcPr>
            <w:tcW w:w="1511" w:type="dxa"/>
          </w:tcPr>
          <w:p w14:paraId="78E17133" w14:textId="732F91BF" w:rsidR="0080059C" w:rsidRDefault="002964F7">
            <w:r>
              <w:t>kritisch</w:t>
            </w:r>
          </w:p>
        </w:tc>
      </w:tr>
    </w:tbl>
    <w:p w14:paraId="630283A3" w14:textId="77777777" w:rsidR="0022292A" w:rsidRDefault="0022292A"/>
    <w:p w14:paraId="221CC7A7" w14:textId="77777777" w:rsidR="00F61037" w:rsidRDefault="0022292A">
      <w:r>
        <w:t>Risken:</w:t>
      </w:r>
    </w:p>
    <w:p w14:paraId="45241AF3" w14:textId="77777777" w:rsidR="00F61037" w:rsidRDefault="00F61037" w:rsidP="00F61037">
      <w:pPr>
        <w:numPr>
          <w:ilvl w:val="0"/>
          <w:numId w:val="33"/>
        </w:numPr>
        <w:spacing w:before="60" w:after="60" w:line="240" w:lineRule="auto"/>
      </w:pPr>
      <w:r>
        <w:t>Verzögerungen im Zeitplan</w:t>
      </w:r>
    </w:p>
    <w:p w14:paraId="152AA87B" w14:textId="77777777" w:rsidR="00F61037" w:rsidRDefault="00F61037" w:rsidP="00F61037">
      <w:pPr>
        <w:numPr>
          <w:ilvl w:val="0"/>
          <w:numId w:val="33"/>
        </w:numPr>
        <w:spacing w:before="60" w:after="60" w:line="240" w:lineRule="auto"/>
      </w:pPr>
      <w:r>
        <w:t>Technische Probleme</w:t>
      </w:r>
    </w:p>
    <w:p w14:paraId="0D246855" w14:textId="77777777" w:rsidR="00CE4211" w:rsidRDefault="00F61037" w:rsidP="00CE4211">
      <w:pPr>
        <w:numPr>
          <w:ilvl w:val="0"/>
          <w:numId w:val="33"/>
        </w:numPr>
        <w:spacing w:before="60" w:after="60" w:line="240" w:lineRule="auto"/>
      </w:pPr>
      <w:r>
        <w:t>Schlechte Kommunikation</w:t>
      </w:r>
    </w:p>
    <w:p w14:paraId="09F4239D" w14:textId="77777777" w:rsidR="00CE4211" w:rsidRDefault="00CE4211" w:rsidP="00CE4211">
      <w:pPr>
        <w:numPr>
          <w:ilvl w:val="0"/>
          <w:numId w:val="33"/>
        </w:numPr>
        <w:spacing w:before="60" w:after="60" w:line="240" w:lineRule="auto"/>
      </w:pPr>
      <w:r>
        <w:t>Ungeplante Abwesenheiten</w:t>
      </w:r>
    </w:p>
    <w:p w14:paraId="75436001" w14:textId="77777777" w:rsidR="00941F29" w:rsidRDefault="00CE4211" w:rsidP="00CE4211">
      <w:pPr>
        <w:numPr>
          <w:ilvl w:val="0"/>
          <w:numId w:val="33"/>
        </w:numPr>
        <w:spacing w:before="60" w:after="60" w:line="240" w:lineRule="auto"/>
      </w:pPr>
      <w:r>
        <w:t>Unterrichtsausfall</w:t>
      </w:r>
    </w:p>
    <w:p w14:paraId="513A0719" w14:textId="77777777" w:rsidR="00941F29" w:rsidRDefault="00941F29" w:rsidP="00941F29">
      <w:pPr>
        <w:spacing w:before="60" w:after="60" w:line="240" w:lineRule="auto"/>
      </w:pPr>
    </w:p>
    <w:p w14:paraId="5B6AF86F" w14:textId="77777777" w:rsidR="00941F29" w:rsidRDefault="00941F29" w:rsidP="00941F29">
      <w:pPr>
        <w:pStyle w:val="Heading2"/>
      </w:pPr>
      <w:r>
        <w:t>8.5 Kosten</w:t>
      </w:r>
    </w:p>
    <w:p w14:paraId="54770C8B" w14:textId="77777777" w:rsidR="00D834F3" w:rsidRPr="00D834F3" w:rsidRDefault="00D834F3" w:rsidP="00D834F3">
      <w:pPr>
        <w:rPr>
          <w:lang w:val="en-US"/>
        </w:rPr>
      </w:pPr>
      <w:r w:rsidRPr="00D834F3">
        <w:rPr>
          <w:lang w:val="de-DE"/>
        </w:rPr>
        <w:t xml:space="preserve">Da das Projekt hauptsächlich intern umgesetzt wird und keine neuen Investitionen für Hardware oder Software notwendig sind, bleiben die Kosten minimal. </w:t>
      </w:r>
      <w:proofErr w:type="spellStart"/>
      <w:r w:rsidRPr="00D834F3">
        <w:rPr>
          <w:lang w:val="en-US"/>
        </w:rPr>
        <w:t>Dennoch</w:t>
      </w:r>
      <w:proofErr w:type="spellEnd"/>
      <w:r w:rsidRPr="00D834F3">
        <w:rPr>
          <w:lang w:val="en-US"/>
        </w:rPr>
        <w:t xml:space="preserve"> </w:t>
      </w:r>
      <w:proofErr w:type="spellStart"/>
      <w:r w:rsidRPr="00D834F3">
        <w:rPr>
          <w:lang w:val="en-US"/>
        </w:rPr>
        <w:t>entstehen</w:t>
      </w:r>
      <w:proofErr w:type="spellEnd"/>
      <w:r w:rsidRPr="00D834F3">
        <w:rPr>
          <w:lang w:val="en-US"/>
        </w:rPr>
        <w:t xml:space="preserve"> </w:t>
      </w:r>
      <w:proofErr w:type="spellStart"/>
      <w:r w:rsidRPr="00D834F3">
        <w:rPr>
          <w:lang w:val="en-US"/>
        </w:rPr>
        <w:t>folgende</w:t>
      </w:r>
      <w:proofErr w:type="spellEnd"/>
      <w:r w:rsidRPr="00D834F3">
        <w:rPr>
          <w:lang w:val="en-US"/>
        </w:rPr>
        <w:t xml:space="preserve"> </w:t>
      </w:r>
      <w:proofErr w:type="spellStart"/>
      <w:r w:rsidRPr="00D834F3">
        <w:rPr>
          <w:lang w:val="en-US"/>
        </w:rPr>
        <w:t>potenzielle</w:t>
      </w:r>
      <w:proofErr w:type="spellEnd"/>
      <w:r w:rsidRPr="00D834F3">
        <w:rPr>
          <w:lang w:val="en-US"/>
        </w:rPr>
        <w:t xml:space="preserve"> </w:t>
      </w:r>
      <w:proofErr w:type="spellStart"/>
      <w:r w:rsidRPr="00D834F3">
        <w:rPr>
          <w:lang w:val="en-US"/>
        </w:rPr>
        <w:t>Aufwendungen</w:t>
      </w:r>
      <w:proofErr w:type="spellEnd"/>
      <w:r w:rsidRPr="00D834F3">
        <w:rPr>
          <w:lang w:val="en-US"/>
        </w:rPr>
        <w:t>:</w:t>
      </w:r>
    </w:p>
    <w:p w14:paraId="76291F3D" w14:textId="77777777" w:rsidR="00D834F3" w:rsidRPr="00D834F3" w:rsidRDefault="00D834F3" w:rsidP="00D834F3">
      <w:pPr>
        <w:numPr>
          <w:ilvl w:val="0"/>
          <w:numId w:val="34"/>
        </w:numPr>
        <w:rPr>
          <w:lang w:val="en-US"/>
        </w:rPr>
      </w:pPr>
      <w:proofErr w:type="spellStart"/>
      <w:r w:rsidRPr="00D834F3">
        <w:rPr>
          <w:b/>
          <w:bCs/>
          <w:lang w:val="en-US"/>
        </w:rPr>
        <w:t>Personalkosten</w:t>
      </w:r>
      <w:proofErr w:type="spellEnd"/>
      <w:r w:rsidRPr="00D834F3">
        <w:rPr>
          <w:b/>
          <w:bCs/>
          <w:lang w:val="en-US"/>
        </w:rPr>
        <w:t>:</w:t>
      </w:r>
    </w:p>
    <w:p w14:paraId="22A052D6" w14:textId="77777777" w:rsidR="00D834F3" w:rsidRPr="00D834F3" w:rsidRDefault="00D834F3" w:rsidP="00D834F3">
      <w:pPr>
        <w:numPr>
          <w:ilvl w:val="1"/>
          <w:numId w:val="34"/>
        </w:numPr>
        <w:rPr>
          <w:lang w:val="de-DE"/>
        </w:rPr>
      </w:pPr>
      <w:r w:rsidRPr="00D834F3">
        <w:rPr>
          <w:lang w:val="de-DE"/>
        </w:rPr>
        <w:t>Da das Team aus Schülern/Studenten besteht, wird kein Gehalt gezahlt. Falls jedoch ein geschätzter Stundenlohn für Vergleichszwecke angesetzt wird (z. B. 15 € pro Stunde):</w:t>
      </w:r>
    </w:p>
    <w:p w14:paraId="68C0173A" w14:textId="02A0221E" w:rsidR="00D834F3" w:rsidRDefault="00D834F3" w:rsidP="00D834F3">
      <w:pPr>
        <w:numPr>
          <w:ilvl w:val="2"/>
          <w:numId w:val="34"/>
        </w:numPr>
        <w:rPr>
          <w:lang w:val="de-DE"/>
        </w:rPr>
      </w:pPr>
      <w:r w:rsidRPr="00D834F3">
        <w:rPr>
          <w:lang w:val="de-DE"/>
        </w:rPr>
        <w:t xml:space="preserve">100 Stunden Gesamtaufwand x 15 € = </w:t>
      </w:r>
      <w:r w:rsidRPr="00D834F3">
        <w:rPr>
          <w:b/>
          <w:bCs/>
          <w:lang w:val="de-DE"/>
        </w:rPr>
        <w:t>1.500 €</w:t>
      </w:r>
    </w:p>
    <w:p w14:paraId="3BF70608" w14:textId="77777777" w:rsidR="00D834F3" w:rsidRDefault="00D834F3" w:rsidP="00D834F3">
      <w:pPr>
        <w:rPr>
          <w:lang w:val="de-DE"/>
        </w:rPr>
      </w:pPr>
    </w:p>
    <w:p w14:paraId="3C53DF51" w14:textId="77777777" w:rsidR="00D834F3" w:rsidRDefault="00D834F3" w:rsidP="00D834F3">
      <w:pPr>
        <w:rPr>
          <w:lang w:val="de-DE"/>
        </w:rPr>
      </w:pPr>
    </w:p>
    <w:p w14:paraId="74A11538" w14:textId="77777777" w:rsidR="00D834F3" w:rsidRPr="00D834F3" w:rsidRDefault="00D834F3" w:rsidP="00D834F3">
      <w:pPr>
        <w:rPr>
          <w:lang w:val="de-DE"/>
        </w:rPr>
      </w:pPr>
    </w:p>
    <w:p w14:paraId="5A1DE7B9" w14:textId="77777777" w:rsidR="00D834F3" w:rsidRPr="00D834F3" w:rsidRDefault="00D834F3" w:rsidP="00D834F3">
      <w:pPr>
        <w:numPr>
          <w:ilvl w:val="0"/>
          <w:numId w:val="34"/>
        </w:numPr>
        <w:rPr>
          <w:lang w:val="en-US"/>
        </w:rPr>
      </w:pPr>
      <w:proofErr w:type="spellStart"/>
      <w:r w:rsidRPr="00D834F3">
        <w:rPr>
          <w:b/>
          <w:bCs/>
          <w:lang w:val="en-US"/>
        </w:rPr>
        <w:lastRenderedPageBreak/>
        <w:t>Infrastruktur</w:t>
      </w:r>
      <w:proofErr w:type="spellEnd"/>
      <w:r w:rsidRPr="00D834F3">
        <w:rPr>
          <w:b/>
          <w:bCs/>
          <w:lang w:val="en-US"/>
        </w:rPr>
        <w:t>:</w:t>
      </w:r>
    </w:p>
    <w:p w14:paraId="484F7AC0" w14:textId="77777777" w:rsidR="00D834F3" w:rsidRPr="00D834F3" w:rsidRDefault="00D834F3" w:rsidP="00D834F3">
      <w:pPr>
        <w:numPr>
          <w:ilvl w:val="1"/>
          <w:numId w:val="34"/>
        </w:numPr>
        <w:rPr>
          <w:lang w:val="de-DE"/>
        </w:rPr>
      </w:pPr>
      <w:r w:rsidRPr="00D834F3">
        <w:rPr>
          <w:lang w:val="de-DE"/>
        </w:rPr>
        <w:t xml:space="preserve">Nutzung bereits vorhandener Hardware und Software: </w:t>
      </w:r>
      <w:r w:rsidRPr="00D834F3">
        <w:rPr>
          <w:b/>
          <w:bCs/>
          <w:lang w:val="de-DE"/>
        </w:rPr>
        <w:t>0 €</w:t>
      </w:r>
    </w:p>
    <w:p w14:paraId="2C24E9B9" w14:textId="77777777" w:rsidR="00D834F3" w:rsidRPr="00D834F3" w:rsidRDefault="00D834F3" w:rsidP="00D834F3">
      <w:pPr>
        <w:numPr>
          <w:ilvl w:val="1"/>
          <w:numId w:val="34"/>
        </w:numPr>
        <w:rPr>
          <w:lang w:val="de-DE"/>
        </w:rPr>
      </w:pPr>
      <w:r w:rsidRPr="00D834F3">
        <w:rPr>
          <w:lang w:val="de-DE"/>
        </w:rPr>
        <w:t xml:space="preserve">Internetkosten (für die Nutzung von GIT, Datei-Uploads, Kommunikation): geschätzt </w:t>
      </w:r>
      <w:r w:rsidRPr="00D834F3">
        <w:rPr>
          <w:b/>
          <w:bCs/>
          <w:lang w:val="de-DE"/>
        </w:rPr>
        <w:t>20 €</w:t>
      </w:r>
    </w:p>
    <w:p w14:paraId="1F272D1C" w14:textId="77777777" w:rsidR="00D834F3" w:rsidRPr="00D834F3" w:rsidRDefault="00D834F3" w:rsidP="00D834F3">
      <w:pPr>
        <w:numPr>
          <w:ilvl w:val="0"/>
          <w:numId w:val="34"/>
        </w:numPr>
        <w:rPr>
          <w:lang w:val="en-US"/>
        </w:rPr>
      </w:pPr>
      <w:r w:rsidRPr="00D834F3">
        <w:rPr>
          <w:b/>
          <w:bCs/>
          <w:lang w:val="en-US"/>
        </w:rPr>
        <w:t>Backup-</w:t>
      </w:r>
      <w:proofErr w:type="spellStart"/>
      <w:r w:rsidRPr="00D834F3">
        <w:rPr>
          <w:b/>
          <w:bCs/>
          <w:lang w:val="en-US"/>
        </w:rPr>
        <w:t>Lösungen</w:t>
      </w:r>
      <w:proofErr w:type="spellEnd"/>
      <w:r w:rsidRPr="00D834F3">
        <w:rPr>
          <w:b/>
          <w:bCs/>
          <w:lang w:val="en-US"/>
        </w:rPr>
        <w:t>:</w:t>
      </w:r>
    </w:p>
    <w:p w14:paraId="3CFA48EA" w14:textId="77777777" w:rsidR="00D834F3" w:rsidRPr="00D834F3" w:rsidRDefault="00D834F3" w:rsidP="00D834F3">
      <w:pPr>
        <w:numPr>
          <w:ilvl w:val="1"/>
          <w:numId w:val="34"/>
        </w:numPr>
        <w:rPr>
          <w:lang w:val="de-DE"/>
        </w:rPr>
      </w:pPr>
      <w:r w:rsidRPr="00D834F3">
        <w:rPr>
          <w:lang w:val="de-DE"/>
        </w:rPr>
        <w:t xml:space="preserve">Falls Cloud-Dienste zur Sicherung genutzt werden, z. B. 50 GB Speicher bei einem Anbieter wie Google Drive/Dropbox: </w:t>
      </w:r>
      <w:r w:rsidRPr="00D834F3">
        <w:rPr>
          <w:b/>
          <w:bCs/>
          <w:lang w:val="de-DE"/>
        </w:rPr>
        <w:t>2 € monatlich</w:t>
      </w:r>
      <w:r w:rsidRPr="00D834F3">
        <w:rPr>
          <w:lang w:val="de-DE"/>
        </w:rPr>
        <w:t xml:space="preserve"> (bei einem Projektzeitraum von 6 Monaten = </w:t>
      </w:r>
      <w:r w:rsidRPr="00D834F3">
        <w:rPr>
          <w:b/>
          <w:bCs/>
          <w:lang w:val="de-DE"/>
        </w:rPr>
        <w:t>12 €</w:t>
      </w:r>
      <w:r w:rsidRPr="00D834F3">
        <w:rPr>
          <w:lang w:val="de-DE"/>
        </w:rPr>
        <w:t>)</w:t>
      </w:r>
    </w:p>
    <w:p w14:paraId="68CC0642" w14:textId="77777777" w:rsidR="00D834F3" w:rsidRPr="00D834F3" w:rsidRDefault="00D834F3" w:rsidP="00D834F3">
      <w:pPr>
        <w:numPr>
          <w:ilvl w:val="0"/>
          <w:numId w:val="34"/>
        </w:numPr>
        <w:rPr>
          <w:lang w:val="en-US"/>
        </w:rPr>
      </w:pPr>
      <w:proofErr w:type="spellStart"/>
      <w:r w:rsidRPr="00D834F3">
        <w:rPr>
          <w:b/>
          <w:bCs/>
          <w:lang w:val="en-US"/>
        </w:rPr>
        <w:t>Sonstiges</w:t>
      </w:r>
      <w:proofErr w:type="spellEnd"/>
      <w:r w:rsidRPr="00D834F3">
        <w:rPr>
          <w:b/>
          <w:bCs/>
          <w:lang w:val="en-US"/>
        </w:rPr>
        <w:t>:</w:t>
      </w:r>
    </w:p>
    <w:p w14:paraId="7618F63A" w14:textId="77777777" w:rsidR="00D834F3" w:rsidRPr="00D834F3" w:rsidRDefault="00D834F3" w:rsidP="00D834F3">
      <w:pPr>
        <w:numPr>
          <w:ilvl w:val="1"/>
          <w:numId w:val="34"/>
        </w:numPr>
        <w:rPr>
          <w:lang w:val="de-DE"/>
        </w:rPr>
      </w:pPr>
      <w:r w:rsidRPr="00D834F3">
        <w:rPr>
          <w:lang w:val="de-DE"/>
        </w:rPr>
        <w:t xml:space="preserve">Druckkosten (z. B. für Präsentationen oder Prototyp-Ausdrucke): </w:t>
      </w:r>
      <w:r w:rsidRPr="00D834F3">
        <w:rPr>
          <w:b/>
          <w:bCs/>
          <w:lang w:val="de-DE"/>
        </w:rPr>
        <w:t>10 €</w:t>
      </w:r>
    </w:p>
    <w:p w14:paraId="36AB109F" w14:textId="777E4DD9" w:rsidR="00D834F3" w:rsidRPr="00D834F3" w:rsidRDefault="00D834F3" w:rsidP="00D834F3">
      <w:pPr>
        <w:rPr>
          <w:lang w:val="en-US"/>
        </w:rPr>
      </w:pPr>
      <w:proofErr w:type="spellStart"/>
      <w:r w:rsidRPr="00D834F3">
        <w:rPr>
          <w:b/>
          <w:bCs/>
          <w:lang w:val="en-US"/>
        </w:rPr>
        <w:t>Gesamtkosten</w:t>
      </w:r>
      <w:proofErr w:type="spellEnd"/>
      <w:r w:rsidRPr="00D834F3">
        <w:rPr>
          <w:b/>
          <w:bCs/>
          <w:lang w:val="en-US"/>
        </w:rPr>
        <w:t>:</w:t>
      </w:r>
      <w:r w:rsidRPr="00D834F3">
        <w:rPr>
          <w:lang w:val="en-US"/>
        </w:rPr>
        <w:br/>
      </w:r>
      <w:r w:rsidRPr="00D834F3">
        <w:rPr>
          <w:b/>
          <w:bCs/>
          <w:lang w:val="en-US"/>
        </w:rPr>
        <w:t>1.542 €</w:t>
      </w:r>
    </w:p>
    <w:p w14:paraId="360E6B0A" w14:textId="77777777" w:rsidR="009C544E" w:rsidRPr="009C544E" w:rsidRDefault="009C544E" w:rsidP="009C544E">
      <w:pPr>
        <w:rPr>
          <w:lang w:val="de-DE"/>
        </w:rPr>
      </w:pPr>
      <w:r w:rsidRPr="009C544E">
        <w:rPr>
          <w:b/>
          <w:bCs/>
          <w:lang w:val="de-DE"/>
        </w:rPr>
        <w:t>Einnahmen:</w:t>
      </w:r>
    </w:p>
    <w:p w14:paraId="622D2450" w14:textId="77777777" w:rsidR="009C544E" w:rsidRPr="009C544E" w:rsidRDefault="009C544E" w:rsidP="009C544E">
      <w:pPr>
        <w:rPr>
          <w:lang w:val="de-DE"/>
        </w:rPr>
      </w:pPr>
      <w:r w:rsidRPr="009C544E">
        <w:rPr>
          <w:lang w:val="de-DE"/>
        </w:rPr>
        <w:t>Da das Projekt vorerst nur für die interne Nutzung (Unterricht am TGM im Schuljahr 2024/25) vorgesehen ist, ergeben sich folgende indirekte Einnahmen:</w:t>
      </w:r>
    </w:p>
    <w:p w14:paraId="78D70E6A" w14:textId="314D5371" w:rsidR="009C544E" w:rsidRPr="009C544E" w:rsidRDefault="00E11D34" w:rsidP="009C544E">
      <w:pPr>
        <w:numPr>
          <w:ilvl w:val="0"/>
          <w:numId w:val="35"/>
        </w:numPr>
        <w:rPr>
          <w:lang w:val="en-US"/>
        </w:rPr>
      </w:pPr>
      <w:proofErr w:type="spellStart"/>
      <w:r>
        <w:rPr>
          <w:b/>
          <w:bCs/>
          <w:lang w:val="en-US"/>
        </w:rPr>
        <w:t>Pädagogische</w:t>
      </w:r>
      <w:proofErr w:type="spellEnd"/>
      <w:r w:rsidR="009C544E" w:rsidRPr="009C544E">
        <w:rPr>
          <w:b/>
          <w:bCs/>
          <w:lang w:val="en-US"/>
        </w:rPr>
        <w:t xml:space="preserve"> </w:t>
      </w:r>
      <w:proofErr w:type="spellStart"/>
      <w:r w:rsidR="009C544E" w:rsidRPr="009C544E">
        <w:rPr>
          <w:b/>
          <w:bCs/>
          <w:lang w:val="en-US"/>
        </w:rPr>
        <w:t>Nutzen</w:t>
      </w:r>
      <w:proofErr w:type="spellEnd"/>
      <w:r w:rsidR="009C544E" w:rsidRPr="009C544E">
        <w:rPr>
          <w:b/>
          <w:bCs/>
          <w:lang w:val="en-US"/>
        </w:rPr>
        <w:t>:</w:t>
      </w:r>
    </w:p>
    <w:p w14:paraId="6D50F449" w14:textId="77777777" w:rsidR="009C544E" w:rsidRPr="009C544E" w:rsidRDefault="009C544E" w:rsidP="009C544E">
      <w:pPr>
        <w:numPr>
          <w:ilvl w:val="1"/>
          <w:numId w:val="35"/>
        </w:numPr>
        <w:rPr>
          <w:lang w:val="de-DE"/>
        </w:rPr>
      </w:pPr>
      <w:r w:rsidRPr="009C544E">
        <w:rPr>
          <w:lang w:val="de-DE"/>
        </w:rPr>
        <w:t>Verbesserung der Unterrichtsqualität durch interaktive, offline nutzbare Plattform (qualitativ schwer messbar, jedoch hoher pädagogischer Wert).</w:t>
      </w:r>
    </w:p>
    <w:p w14:paraId="55B8976B" w14:textId="77777777" w:rsidR="009C544E" w:rsidRPr="009C544E" w:rsidRDefault="009C544E" w:rsidP="009C544E">
      <w:pPr>
        <w:numPr>
          <w:ilvl w:val="0"/>
          <w:numId w:val="35"/>
        </w:numPr>
        <w:rPr>
          <w:lang w:val="en-US"/>
        </w:rPr>
      </w:pPr>
      <w:proofErr w:type="spellStart"/>
      <w:r w:rsidRPr="009C544E">
        <w:rPr>
          <w:b/>
          <w:bCs/>
          <w:lang w:val="en-US"/>
        </w:rPr>
        <w:t>Potenzielle</w:t>
      </w:r>
      <w:proofErr w:type="spellEnd"/>
      <w:r w:rsidRPr="009C544E">
        <w:rPr>
          <w:b/>
          <w:bCs/>
          <w:lang w:val="en-US"/>
        </w:rPr>
        <w:t xml:space="preserve"> </w:t>
      </w:r>
      <w:proofErr w:type="spellStart"/>
      <w:r w:rsidRPr="009C544E">
        <w:rPr>
          <w:b/>
          <w:bCs/>
          <w:lang w:val="en-US"/>
        </w:rPr>
        <w:t>Vermarktung</w:t>
      </w:r>
      <w:proofErr w:type="spellEnd"/>
      <w:r w:rsidRPr="009C544E">
        <w:rPr>
          <w:b/>
          <w:bCs/>
          <w:lang w:val="en-US"/>
        </w:rPr>
        <w:t>:</w:t>
      </w:r>
    </w:p>
    <w:p w14:paraId="2595CA4D" w14:textId="77777777" w:rsidR="009C544E" w:rsidRPr="009C544E" w:rsidRDefault="009C544E" w:rsidP="009C544E">
      <w:pPr>
        <w:numPr>
          <w:ilvl w:val="1"/>
          <w:numId w:val="35"/>
        </w:numPr>
        <w:rPr>
          <w:lang w:val="de-DE"/>
        </w:rPr>
      </w:pPr>
      <w:r w:rsidRPr="009C544E">
        <w:rPr>
          <w:lang w:val="de-DE"/>
        </w:rPr>
        <w:t>Sollte sich das System langfristig als erfolgreich erweisen, könnte es gegen eine kleine Lizenzgebühr an andere Bildungseinrichtungen verkauft werden:</w:t>
      </w:r>
    </w:p>
    <w:p w14:paraId="7E7EAB0F" w14:textId="7F971858" w:rsidR="009C544E" w:rsidRPr="009C544E" w:rsidRDefault="009C544E" w:rsidP="009C544E">
      <w:pPr>
        <w:numPr>
          <w:ilvl w:val="2"/>
          <w:numId w:val="35"/>
        </w:numPr>
        <w:rPr>
          <w:lang w:val="de-DE"/>
        </w:rPr>
      </w:pPr>
      <w:r w:rsidRPr="009C544E">
        <w:rPr>
          <w:lang w:val="de-DE"/>
        </w:rPr>
        <w:t xml:space="preserve">Bei einer geschätzten Lizenzgebühr von 100 € pro Schule und einer Nutzung durch 10 Schulen: </w:t>
      </w:r>
      <w:r w:rsidRPr="009C544E">
        <w:rPr>
          <w:b/>
          <w:bCs/>
          <w:lang w:val="de-DE"/>
        </w:rPr>
        <w:t>1.000 € Einnahmen</w:t>
      </w:r>
    </w:p>
    <w:p w14:paraId="5C755C67" w14:textId="77777777" w:rsidR="009C544E" w:rsidRPr="009C544E" w:rsidRDefault="009C544E" w:rsidP="009C544E">
      <w:pPr>
        <w:numPr>
          <w:ilvl w:val="0"/>
          <w:numId w:val="35"/>
        </w:numPr>
        <w:rPr>
          <w:lang w:val="en-US"/>
        </w:rPr>
      </w:pPr>
      <w:proofErr w:type="spellStart"/>
      <w:r w:rsidRPr="009C544E">
        <w:rPr>
          <w:b/>
          <w:bCs/>
          <w:lang w:val="en-US"/>
        </w:rPr>
        <w:t>Werbefreier</w:t>
      </w:r>
      <w:proofErr w:type="spellEnd"/>
      <w:r w:rsidRPr="009C544E">
        <w:rPr>
          <w:b/>
          <w:bCs/>
          <w:lang w:val="en-US"/>
        </w:rPr>
        <w:t xml:space="preserve"> </w:t>
      </w:r>
      <w:proofErr w:type="spellStart"/>
      <w:r w:rsidRPr="009C544E">
        <w:rPr>
          <w:b/>
          <w:bCs/>
          <w:lang w:val="en-US"/>
        </w:rPr>
        <w:t>Zusatznutzen</w:t>
      </w:r>
      <w:proofErr w:type="spellEnd"/>
      <w:r w:rsidRPr="009C544E">
        <w:rPr>
          <w:b/>
          <w:bCs/>
          <w:lang w:val="en-US"/>
        </w:rPr>
        <w:t>:</w:t>
      </w:r>
    </w:p>
    <w:p w14:paraId="1D66C24C" w14:textId="77777777" w:rsidR="009C544E" w:rsidRPr="009C544E" w:rsidRDefault="009C544E" w:rsidP="009C544E">
      <w:pPr>
        <w:numPr>
          <w:ilvl w:val="1"/>
          <w:numId w:val="35"/>
        </w:numPr>
        <w:rPr>
          <w:lang w:val="de-DE"/>
        </w:rPr>
      </w:pPr>
      <w:r w:rsidRPr="009C544E">
        <w:rPr>
          <w:lang w:val="de-DE"/>
        </w:rPr>
        <w:t>Schüler, die das System nutzen, profitieren ohne weitere Kosten von einem benutzerfreundlichen Lernsystem.</w:t>
      </w:r>
    </w:p>
    <w:p w14:paraId="3D07FF4F" w14:textId="3B730B1C" w:rsidR="00941F29" w:rsidRPr="0092306C" w:rsidRDefault="009C544E" w:rsidP="00941F29">
      <w:pPr>
        <w:rPr>
          <w:lang w:val="en-US"/>
        </w:rPr>
      </w:pPr>
      <w:proofErr w:type="spellStart"/>
      <w:r w:rsidRPr="009C544E">
        <w:rPr>
          <w:b/>
          <w:bCs/>
          <w:lang w:val="en-US"/>
        </w:rPr>
        <w:t>Gesamteinnahmen</w:t>
      </w:r>
      <w:proofErr w:type="spellEnd"/>
      <w:r w:rsidR="00E11D34">
        <w:rPr>
          <w:b/>
          <w:bCs/>
          <w:lang w:val="en-US"/>
        </w:rPr>
        <w:t>:</w:t>
      </w:r>
      <w:r w:rsidRPr="009C544E">
        <w:rPr>
          <w:lang w:val="en-US"/>
        </w:rPr>
        <w:br/>
      </w:r>
      <w:r w:rsidRPr="009C544E">
        <w:rPr>
          <w:b/>
          <w:bCs/>
          <w:lang w:val="en-US"/>
        </w:rPr>
        <w:t>1</w:t>
      </w:r>
      <w:r w:rsidR="0092306C">
        <w:rPr>
          <w:b/>
          <w:bCs/>
          <w:lang w:val="en-US"/>
        </w:rPr>
        <w:t>00€/Schule</w:t>
      </w:r>
    </w:p>
    <w:p w14:paraId="32339641" w14:textId="77777777" w:rsidR="00941F29" w:rsidRDefault="00941F29" w:rsidP="00941F29"/>
    <w:p w14:paraId="32A086FE" w14:textId="77777777" w:rsidR="00941F29" w:rsidRDefault="00941F29" w:rsidP="00941F29"/>
    <w:p w14:paraId="1362E64E" w14:textId="477E06E4" w:rsidR="00941F29" w:rsidRPr="00941F29" w:rsidRDefault="00941F29" w:rsidP="00941F29"/>
    <w:p w14:paraId="2ACF05AE" w14:textId="57CCBE1A" w:rsidR="00614665" w:rsidRDefault="7CA1E019" w:rsidP="005A39F0">
      <w:pPr>
        <w:pStyle w:val="Heading1"/>
      </w:pPr>
      <w:bookmarkStart w:id="43" w:name="_Toc184104718"/>
      <w:r>
        <w:lastRenderedPageBreak/>
        <w:t>9</w:t>
      </w:r>
      <w:r w:rsidR="00614665">
        <w:t xml:space="preserve"> Projektorganisation</w:t>
      </w:r>
      <w:bookmarkEnd w:id="43"/>
    </w:p>
    <w:p w14:paraId="1D79C6AF" w14:textId="184409AC" w:rsidR="00282584" w:rsidRPr="00282584" w:rsidRDefault="00282584" w:rsidP="006A4548">
      <w:pPr>
        <w:spacing w:line="240" w:lineRule="auto"/>
        <w:rPr>
          <w:sz w:val="22"/>
          <w:szCs w:val="22"/>
        </w:rPr>
      </w:pPr>
      <w:r w:rsidRPr="00282584">
        <w:rPr>
          <w:sz w:val="22"/>
          <w:szCs w:val="22"/>
        </w:rPr>
        <w:t>Der Grund dafür, dass dieses Projekt ins Leben gerufen wurde, ist d</w:t>
      </w:r>
      <w:r w:rsidR="00BF0A22">
        <w:rPr>
          <w:sz w:val="22"/>
          <w:szCs w:val="22"/>
        </w:rPr>
        <w:t>ie</w:t>
      </w:r>
      <w:r w:rsidRPr="00282584">
        <w:rPr>
          <w:sz w:val="22"/>
          <w:szCs w:val="22"/>
        </w:rPr>
        <w:t xml:space="preserve"> Projektauftraggebe</w:t>
      </w:r>
      <w:r w:rsidR="00B858A3">
        <w:rPr>
          <w:sz w:val="22"/>
          <w:szCs w:val="22"/>
        </w:rPr>
        <w:t xml:space="preserve">rin </w:t>
      </w:r>
      <w:r w:rsidR="00656BF6">
        <w:rPr>
          <w:sz w:val="22"/>
          <w:szCs w:val="22"/>
        </w:rPr>
        <w:t>Frau Prof. Aigner</w:t>
      </w:r>
      <w:r w:rsidRPr="00282584">
        <w:rPr>
          <w:sz w:val="22"/>
          <w:szCs w:val="22"/>
        </w:rPr>
        <w:t xml:space="preserve">. Der Projektleiter ist </w:t>
      </w:r>
      <w:r w:rsidR="00656BF6">
        <w:rPr>
          <w:sz w:val="22"/>
          <w:szCs w:val="22"/>
        </w:rPr>
        <w:t>Pagler Matthias</w:t>
      </w:r>
      <w:r w:rsidRPr="00282584">
        <w:rPr>
          <w:sz w:val="22"/>
          <w:szCs w:val="22"/>
        </w:rPr>
        <w:t xml:space="preserve"> und das Team besteht</w:t>
      </w:r>
      <w:r w:rsidR="00656BF6">
        <w:rPr>
          <w:sz w:val="22"/>
          <w:szCs w:val="22"/>
        </w:rPr>
        <w:t xml:space="preserve"> </w:t>
      </w:r>
      <w:r w:rsidRPr="00282584">
        <w:rPr>
          <w:sz w:val="22"/>
          <w:szCs w:val="22"/>
        </w:rPr>
        <w:t xml:space="preserve">noch zusätzlich aus </w:t>
      </w:r>
      <w:proofErr w:type="spellStart"/>
      <w:r w:rsidR="00656BF6">
        <w:rPr>
          <w:sz w:val="22"/>
          <w:szCs w:val="22"/>
        </w:rPr>
        <w:t>Hoppi</w:t>
      </w:r>
      <w:proofErr w:type="spellEnd"/>
      <w:r w:rsidR="00656BF6">
        <w:rPr>
          <w:sz w:val="22"/>
          <w:szCs w:val="22"/>
        </w:rPr>
        <w:t xml:space="preserve"> Tobias und Wilhelm Moritz</w:t>
      </w:r>
      <w:r w:rsidRPr="00282584">
        <w:rPr>
          <w:sz w:val="22"/>
          <w:szCs w:val="22"/>
        </w:rPr>
        <w:t xml:space="preserve">. </w:t>
      </w:r>
      <w:r w:rsidR="007503AE">
        <w:rPr>
          <w:sz w:val="22"/>
          <w:szCs w:val="22"/>
        </w:rPr>
        <w:t>Alle befassen sich mit der Planung und der Programmierung</w:t>
      </w:r>
      <w:r w:rsidR="005B3D0A">
        <w:rPr>
          <w:sz w:val="22"/>
          <w:szCs w:val="22"/>
        </w:rPr>
        <w:t xml:space="preserve"> von </w:t>
      </w:r>
      <w:proofErr w:type="spellStart"/>
      <w:r w:rsidR="005B3D0A">
        <w:rPr>
          <w:sz w:val="22"/>
          <w:szCs w:val="22"/>
        </w:rPr>
        <w:t>Enlingo</w:t>
      </w:r>
      <w:proofErr w:type="spellEnd"/>
      <w:r w:rsidR="005B3D0A">
        <w:rPr>
          <w:sz w:val="22"/>
          <w:szCs w:val="22"/>
        </w:rPr>
        <w:t>.</w:t>
      </w:r>
    </w:p>
    <w:p w14:paraId="18DF09F1" w14:textId="27B8BB8D" w:rsidR="00361AC1" w:rsidRPr="00282584" w:rsidRDefault="001C3C80" w:rsidP="00B426DD">
      <w:pPr>
        <w:spacing w:line="240" w:lineRule="auto"/>
        <w:jc w:val="center"/>
        <w:rPr>
          <w:sz w:val="22"/>
          <w:szCs w:val="22"/>
        </w:rPr>
      </w:pPr>
      <w:r>
        <w:rPr>
          <w:noProof/>
        </w:rPr>
        <w:drawing>
          <wp:inline distT="0" distB="0" distL="0" distR="0" wp14:anchorId="1ACC41BB" wp14:editId="5A00EB75">
            <wp:extent cx="2143424" cy="4248743"/>
            <wp:effectExtent l="0" t="0" r="9525" b="0"/>
            <wp:docPr id="522826523" name="Picture 1"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143424" cy="4248743"/>
                    </a:xfrm>
                    <a:prstGeom prst="rect">
                      <a:avLst/>
                    </a:prstGeom>
                  </pic:spPr>
                </pic:pic>
              </a:graphicData>
            </a:graphic>
          </wp:inline>
        </w:drawing>
      </w:r>
    </w:p>
    <w:p w14:paraId="7BEFF1A2" w14:textId="00BEFD82" w:rsidR="6D8043F5" w:rsidRDefault="6D8043F5">
      <w:r>
        <w:br w:type="page"/>
      </w:r>
    </w:p>
    <w:p w14:paraId="6452C7F1" w14:textId="45345233" w:rsidR="00F015D6" w:rsidRDefault="00F015D6" w:rsidP="005A39F0">
      <w:pPr>
        <w:pStyle w:val="Heading1"/>
      </w:pPr>
      <w:bookmarkStart w:id="44" w:name="_Toc184104719"/>
      <w:r>
        <w:lastRenderedPageBreak/>
        <w:t>1</w:t>
      </w:r>
      <w:r w:rsidR="106549FB">
        <w:t>0</w:t>
      </w:r>
      <w:r>
        <w:t xml:space="preserve"> Projektplanung</w:t>
      </w:r>
      <w:bookmarkEnd w:id="44"/>
    </w:p>
    <w:p w14:paraId="57B6F4FA" w14:textId="44D23E1A" w:rsidR="7C0C867A" w:rsidRDefault="7C0C867A"/>
    <w:p w14:paraId="56EFFEED" w14:textId="19D3FDC8" w:rsidR="23EE7F23" w:rsidRDefault="00284537" w:rsidP="6C3C99F6">
      <w:pPr>
        <w:jc w:val="center"/>
      </w:pPr>
      <w:r>
        <w:rPr>
          <w:noProof/>
        </w:rPr>
        <w:drawing>
          <wp:inline distT="0" distB="0" distL="0" distR="0" wp14:anchorId="671BAEC8" wp14:editId="149B11BC">
            <wp:extent cx="4270784" cy="4044299"/>
            <wp:effectExtent l="0" t="0" r="0" b="5080"/>
            <wp:docPr id="1824765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270784" cy="4044299"/>
                    </a:xfrm>
                    <a:prstGeom prst="rect">
                      <a:avLst/>
                    </a:prstGeom>
                  </pic:spPr>
                </pic:pic>
              </a:graphicData>
            </a:graphic>
          </wp:inline>
        </w:drawing>
      </w:r>
    </w:p>
    <w:p w14:paraId="3517A6A0" w14:textId="6A3405CC" w:rsidR="41D3EC63" w:rsidRDefault="41D3EC63" w:rsidP="41D3EC63">
      <w:pPr>
        <w:jc w:val="center"/>
      </w:pPr>
    </w:p>
    <w:tbl>
      <w:tblPr>
        <w:tblStyle w:val="TableGrid"/>
        <w:tblW w:w="0" w:type="auto"/>
        <w:tblLayout w:type="fixed"/>
        <w:tblLook w:val="06A0" w:firstRow="1" w:lastRow="0" w:firstColumn="1" w:lastColumn="0" w:noHBand="1" w:noVBand="1"/>
      </w:tblPr>
      <w:tblGrid>
        <w:gridCol w:w="3020"/>
        <w:gridCol w:w="3020"/>
        <w:gridCol w:w="3020"/>
      </w:tblGrid>
      <w:tr w:rsidR="0660608C" w14:paraId="2D8402BC" w14:textId="77777777" w:rsidTr="0660608C">
        <w:trPr>
          <w:trHeight w:val="300"/>
        </w:trPr>
        <w:tc>
          <w:tcPr>
            <w:tcW w:w="3020" w:type="dxa"/>
          </w:tcPr>
          <w:p w14:paraId="60D77ABD" w14:textId="66E5C01F" w:rsidR="272A0A51" w:rsidRDefault="272A0A51" w:rsidP="741A1B78">
            <w:pPr>
              <w:rPr>
                <w:b/>
                <w:sz w:val="28"/>
                <w:szCs w:val="28"/>
              </w:rPr>
            </w:pPr>
            <w:r w:rsidRPr="263D03E7">
              <w:rPr>
                <w:b/>
                <w:sz w:val="28"/>
                <w:szCs w:val="28"/>
              </w:rPr>
              <w:t>Meilenstein</w:t>
            </w:r>
          </w:p>
        </w:tc>
        <w:tc>
          <w:tcPr>
            <w:tcW w:w="3020" w:type="dxa"/>
          </w:tcPr>
          <w:p w14:paraId="2C844709" w14:textId="5E556730" w:rsidR="272A0A51" w:rsidRDefault="272A0A51" w:rsidP="741A1B78">
            <w:pPr>
              <w:rPr>
                <w:b/>
                <w:sz w:val="28"/>
                <w:szCs w:val="28"/>
              </w:rPr>
            </w:pPr>
            <w:r w:rsidRPr="263D03E7">
              <w:rPr>
                <w:b/>
                <w:sz w:val="28"/>
                <w:szCs w:val="28"/>
              </w:rPr>
              <w:t>Messbares</w:t>
            </w:r>
          </w:p>
        </w:tc>
        <w:tc>
          <w:tcPr>
            <w:tcW w:w="3020" w:type="dxa"/>
          </w:tcPr>
          <w:p w14:paraId="12DD9090" w14:textId="0BA13310" w:rsidR="0660608C" w:rsidRDefault="272A0A51" w:rsidP="741A1B78">
            <w:pPr>
              <w:rPr>
                <w:b/>
                <w:sz w:val="28"/>
                <w:szCs w:val="28"/>
              </w:rPr>
            </w:pPr>
            <w:r w:rsidRPr="263D03E7">
              <w:rPr>
                <w:b/>
                <w:sz w:val="28"/>
                <w:szCs w:val="28"/>
              </w:rPr>
              <w:t>Datum</w:t>
            </w:r>
          </w:p>
        </w:tc>
      </w:tr>
      <w:tr w:rsidR="0660608C" w14:paraId="695C34A4" w14:textId="77777777" w:rsidTr="14853E40">
        <w:trPr>
          <w:trHeight w:val="378"/>
        </w:trPr>
        <w:tc>
          <w:tcPr>
            <w:tcW w:w="3020" w:type="dxa"/>
          </w:tcPr>
          <w:p w14:paraId="42122DD7" w14:textId="4B0CC983" w:rsidR="0660608C" w:rsidRDefault="597F8A3E" w:rsidP="2B5DFBDF">
            <w:pPr>
              <w:rPr>
                <w:sz w:val="22"/>
                <w:szCs w:val="22"/>
              </w:rPr>
            </w:pPr>
            <w:r w:rsidRPr="78141976">
              <w:rPr>
                <w:sz w:val="22"/>
                <w:szCs w:val="22"/>
              </w:rPr>
              <w:t>Start</w:t>
            </w:r>
          </w:p>
        </w:tc>
        <w:tc>
          <w:tcPr>
            <w:tcW w:w="3020" w:type="dxa"/>
          </w:tcPr>
          <w:p w14:paraId="0B045BB8" w14:textId="17967988" w:rsidR="0660608C" w:rsidRDefault="597F8A3E" w:rsidP="2B5DFBDF">
            <w:pPr>
              <w:rPr>
                <w:sz w:val="22"/>
                <w:szCs w:val="22"/>
              </w:rPr>
            </w:pPr>
            <w:r w:rsidRPr="78141976">
              <w:rPr>
                <w:sz w:val="22"/>
                <w:szCs w:val="22"/>
              </w:rPr>
              <w:t>Alles “Theoretisches” abgeschlossen, fertige Dateien</w:t>
            </w:r>
          </w:p>
        </w:tc>
        <w:tc>
          <w:tcPr>
            <w:tcW w:w="3020" w:type="dxa"/>
          </w:tcPr>
          <w:p w14:paraId="56154B3E" w14:textId="68DAF110" w:rsidR="0660608C" w:rsidRDefault="23ACD4F8" w:rsidP="2B5DFBDF">
            <w:pPr>
              <w:rPr>
                <w:sz w:val="22"/>
                <w:szCs w:val="22"/>
              </w:rPr>
            </w:pPr>
            <w:r w:rsidRPr="78141976">
              <w:rPr>
                <w:sz w:val="22"/>
                <w:szCs w:val="22"/>
              </w:rPr>
              <w:t>Vor Weihnachten</w:t>
            </w:r>
            <w:r w:rsidR="70CBD714" w:rsidRPr="78141976">
              <w:rPr>
                <w:sz w:val="22"/>
                <w:szCs w:val="22"/>
              </w:rPr>
              <w:t xml:space="preserve"> dem</w:t>
            </w:r>
            <w:r w:rsidRPr="78141976">
              <w:rPr>
                <w:sz w:val="22"/>
                <w:szCs w:val="22"/>
              </w:rPr>
              <w:t xml:space="preserve"> 23.12.2024</w:t>
            </w:r>
          </w:p>
        </w:tc>
      </w:tr>
      <w:tr w:rsidR="0660608C" w14:paraId="3386FDEF" w14:textId="77777777" w:rsidTr="14853E40">
        <w:trPr>
          <w:trHeight w:val="585"/>
        </w:trPr>
        <w:tc>
          <w:tcPr>
            <w:tcW w:w="3020" w:type="dxa"/>
          </w:tcPr>
          <w:p w14:paraId="5267C51F" w14:textId="14B78C0D" w:rsidR="0660608C" w:rsidRDefault="04320494" w:rsidP="2B5DFBDF">
            <w:pPr>
              <w:rPr>
                <w:sz w:val="22"/>
                <w:szCs w:val="22"/>
              </w:rPr>
            </w:pPr>
            <w:r w:rsidRPr="78141976">
              <w:rPr>
                <w:sz w:val="22"/>
                <w:szCs w:val="22"/>
              </w:rPr>
              <w:t xml:space="preserve">Finalisierung der Entwicklung durch Implementierung der Hauptfunktionen und </w:t>
            </w:r>
            <w:r w:rsidR="3F422660" w:rsidRPr="78141976">
              <w:rPr>
                <w:sz w:val="22"/>
                <w:szCs w:val="22"/>
              </w:rPr>
              <w:t>eines</w:t>
            </w:r>
            <w:r w:rsidR="178747A2" w:rsidRPr="78141976">
              <w:rPr>
                <w:sz w:val="22"/>
                <w:szCs w:val="22"/>
              </w:rPr>
              <w:t xml:space="preserve"> grundlegende</w:t>
            </w:r>
            <w:r w:rsidR="005020B1" w:rsidRPr="78141976">
              <w:rPr>
                <w:sz w:val="22"/>
                <w:szCs w:val="22"/>
              </w:rPr>
              <w:t>n</w:t>
            </w:r>
            <w:r w:rsidRPr="78141976">
              <w:rPr>
                <w:sz w:val="22"/>
                <w:szCs w:val="22"/>
              </w:rPr>
              <w:t xml:space="preserve"> GUI</w:t>
            </w:r>
          </w:p>
        </w:tc>
        <w:tc>
          <w:tcPr>
            <w:tcW w:w="3020" w:type="dxa"/>
          </w:tcPr>
          <w:p w14:paraId="1B2DD53F" w14:textId="3FF59AF8" w:rsidR="0660608C" w:rsidRDefault="04320494" w:rsidP="2B5DFBDF">
            <w:pPr>
              <w:rPr>
                <w:sz w:val="22"/>
                <w:szCs w:val="22"/>
              </w:rPr>
            </w:pPr>
            <w:r w:rsidRPr="78141976">
              <w:rPr>
                <w:sz w:val="22"/>
                <w:szCs w:val="22"/>
              </w:rPr>
              <w:t>Ein fertiger Prototyp</w:t>
            </w:r>
            <w:r w:rsidR="028ABBB7" w:rsidRPr="78141976">
              <w:rPr>
                <w:sz w:val="22"/>
                <w:szCs w:val="22"/>
              </w:rPr>
              <w:t xml:space="preserve"> der von einem Kunden bedient werden kann</w:t>
            </w:r>
          </w:p>
        </w:tc>
        <w:tc>
          <w:tcPr>
            <w:tcW w:w="3020" w:type="dxa"/>
          </w:tcPr>
          <w:p w14:paraId="37D8ACFD" w14:textId="5937B921" w:rsidR="0660608C" w:rsidRDefault="51ED6953" w:rsidP="2B5DFBDF">
            <w:pPr>
              <w:rPr>
                <w:sz w:val="22"/>
                <w:szCs w:val="22"/>
              </w:rPr>
            </w:pPr>
            <w:r w:rsidRPr="78141976">
              <w:rPr>
                <w:sz w:val="22"/>
                <w:szCs w:val="22"/>
              </w:rPr>
              <w:t xml:space="preserve">Schätzungsweise: </w:t>
            </w:r>
            <w:r w:rsidR="0DB504DB" w:rsidRPr="78141976">
              <w:rPr>
                <w:sz w:val="22"/>
                <w:szCs w:val="22"/>
              </w:rPr>
              <w:t>22.12.2024</w:t>
            </w:r>
          </w:p>
        </w:tc>
      </w:tr>
      <w:tr w:rsidR="0660608C" w:rsidRPr="00154551" w14:paraId="0DF758AF" w14:textId="77777777" w:rsidTr="14853E40">
        <w:trPr>
          <w:trHeight w:val="312"/>
        </w:trPr>
        <w:tc>
          <w:tcPr>
            <w:tcW w:w="3020" w:type="dxa"/>
          </w:tcPr>
          <w:p w14:paraId="04929651" w14:textId="2BD07C09" w:rsidR="0660608C" w:rsidRDefault="04320494" w:rsidP="2B5DFBDF">
            <w:pPr>
              <w:rPr>
                <w:sz w:val="22"/>
                <w:szCs w:val="22"/>
              </w:rPr>
            </w:pPr>
            <w:r w:rsidRPr="78141976">
              <w:rPr>
                <w:sz w:val="22"/>
                <w:szCs w:val="22"/>
              </w:rPr>
              <w:t>Abschluss der Feinentwicklung</w:t>
            </w:r>
            <w:r w:rsidR="7E9DB115" w:rsidRPr="78141976">
              <w:rPr>
                <w:sz w:val="22"/>
                <w:szCs w:val="22"/>
              </w:rPr>
              <w:t xml:space="preserve">, volle Umsetzung, nice </w:t>
            </w:r>
            <w:proofErr w:type="spellStart"/>
            <w:r w:rsidR="7E9DB115" w:rsidRPr="78141976">
              <w:rPr>
                <w:sz w:val="22"/>
                <w:szCs w:val="22"/>
              </w:rPr>
              <w:t>to</w:t>
            </w:r>
            <w:proofErr w:type="spellEnd"/>
            <w:r w:rsidR="7E9DB115" w:rsidRPr="78141976">
              <w:rPr>
                <w:sz w:val="22"/>
                <w:szCs w:val="22"/>
              </w:rPr>
              <w:t xml:space="preserve"> </w:t>
            </w:r>
            <w:proofErr w:type="spellStart"/>
            <w:r w:rsidR="7E9DB115" w:rsidRPr="78141976">
              <w:rPr>
                <w:sz w:val="22"/>
                <w:szCs w:val="22"/>
              </w:rPr>
              <w:t>haves</w:t>
            </w:r>
            <w:proofErr w:type="spellEnd"/>
          </w:p>
        </w:tc>
        <w:tc>
          <w:tcPr>
            <w:tcW w:w="3020" w:type="dxa"/>
          </w:tcPr>
          <w:p w14:paraId="240C122F" w14:textId="4E9AC2D8" w:rsidR="0660608C" w:rsidRPr="00154551" w:rsidRDefault="04320494" w:rsidP="2B5DFBDF">
            <w:pPr>
              <w:rPr>
                <w:sz w:val="22"/>
                <w:szCs w:val="22"/>
              </w:rPr>
            </w:pPr>
            <w:r w:rsidRPr="78141976">
              <w:rPr>
                <w:sz w:val="22"/>
                <w:szCs w:val="22"/>
              </w:rPr>
              <w:t>Eine fertige release-</w:t>
            </w:r>
            <w:proofErr w:type="spellStart"/>
            <w:r w:rsidRPr="78141976">
              <w:rPr>
                <w:sz w:val="22"/>
                <w:szCs w:val="22"/>
              </w:rPr>
              <w:t>candidate</w:t>
            </w:r>
            <w:proofErr w:type="spellEnd"/>
            <w:r w:rsidRPr="78141976">
              <w:rPr>
                <w:sz w:val="22"/>
                <w:szCs w:val="22"/>
              </w:rPr>
              <w:t xml:space="preserve"> Version</w:t>
            </w:r>
            <w:r w:rsidR="0DFA277E" w:rsidRPr="78141976">
              <w:rPr>
                <w:sz w:val="22"/>
                <w:szCs w:val="22"/>
              </w:rPr>
              <w:t xml:space="preserve"> mit allem, was ein Kunde </w:t>
            </w:r>
            <w:proofErr w:type="gramStart"/>
            <w:r w:rsidR="0DFA277E" w:rsidRPr="78141976">
              <w:rPr>
                <w:sz w:val="22"/>
                <w:szCs w:val="22"/>
              </w:rPr>
              <w:t>brauchen kann</w:t>
            </w:r>
            <w:proofErr w:type="gramEnd"/>
          </w:p>
        </w:tc>
        <w:tc>
          <w:tcPr>
            <w:tcW w:w="3020" w:type="dxa"/>
          </w:tcPr>
          <w:p w14:paraId="7E8130BC" w14:textId="3D62F1FD" w:rsidR="0660608C" w:rsidRPr="00154551" w:rsidRDefault="016AC9B6" w:rsidP="2B5DFBDF">
            <w:pPr>
              <w:rPr>
                <w:sz w:val="22"/>
                <w:szCs w:val="22"/>
              </w:rPr>
            </w:pPr>
            <w:r w:rsidRPr="78141976">
              <w:rPr>
                <w:sz w:val="22"/>
                <w:szCs w:val="22"/>
              </w:rPr>
              <w:t>Schätzungsweise: 1.2.2024</w:t>
            </w:r>
          </w:p>
        </w:tc>
      </w:tr>
      <w:tr w:rsidR="741A1B78" w:rsidRPr="00154551" w14:paraId="000586CC" w14:textId="77777777" w:rsidTr="14853E40">
        <w:trPr>
          <w:trHeight w:val="300"/>
        </w:trPr>
        <w:tc>
          <w:tcPr>
            <w:tcW w:w="3020" w:type="dxa"/>
          </w:tcPr>
          <w:p w14:paraId="20AD785F" w14:textId="35752AE9" w:rsidR="741A1B78" w:rsidRPr="00154551" w:rsidRDefault="0DFA277E" w:rsidP="2B5DFBDF">
            <w:pPr>
              <w:rPr>
                <w:sz w:val="22"/>
                <w:szCs w:val="22"/>
              </w:rPr>
            </w:pPr>
            <w:r w:rsidRPr="78141976">
              <w:rPr>
                <w:sz w:val="22"/>
                <w:szCs w:val="22"/>
              </w:rPr>
              <w:t>Ein “bugfreies” Produkt, fertig getestet.</w:t>
            </w:r>
          </w:p>
        </w:tc>
        <w:tc>
          <w:tcPr>
            <w:tcW w:w="3020" w:type="dxa"/>
          </w:tcPr>
          <w:p w14:paraId="3FF76DE7" w14:textId="2BDA45AA" w:rsidR="741A1B78" w:rsidRPr="00154551" w:rsidRDefault="0DFA277E" w:rsidP="2B5DFBDF">
            <w:pPr>
              <w:rPr>
                <w:sz w:val="22"/>
                <w:szCs w:val="22"/>
              </w:rPr>
            </w:pPr>
            <w:r w:rsidRPr="78141976">
              <w:rPr>
                <w:sz w:val="22"/>
                <w:szCs w:val="22"/>
              </w:rPr>
              <w:t>Letzte Testung der einzelnen Features auf Vollständigkeit und Fehler</w:t>
            </w:r>
          </w:p>
        </w:tc>
        <w:tc>
          <w:tcPr>
            <w:tcW w:w="3020" w:type="dxa"/>
          </w:tcPr>
          <w:p w14:paraId="3F0803FF" w14:textId="579163E1" w:rsidR="741A1B78" w:rsidRPr="00154551" w:rsidRDefault="574DB463" w:rsidP="2B5DFBDF">
            <w:pPr>
              <w:rPr>
                <w:sz w:val="22"/>
                <w:szCs w:val="22"/>
              </w:rPr>
            </w:pPr>
            <w:r w:rsidRPr="78141976">
              <w:rPr>
                <w:sz w:val="22"/>
                <w:szCs w:val="22"/>
              </w:rPr>
              <w:t>Schätzungsweise: 7.2.2024</w:t>
            </w:r>
          </w:p>
        </w:tc>
      </w:tr>
      <w:tr w:rsidR="28F56A49" w14:paraId="4B2DA96C" w14:textId="77777777" w:rsidTr="14853E40">
        <w:trPr>
          <w:trHeight w:val="300"/>
        </w:trPr>
        <w:tc>
          <w:tcPr>
            <w:tcW w:w="3020" w:type="dxa"/>
          </w:tcPr>
          <w:p w14:paraId="28845588" w14:textId="530B19F4" w:rsidR="0DFA277E" w:rsidRDefault="0DFA277E" w:rsidP="28F56A49">
            <w:pPr>
              <w:rPr>
                <w:sz w:val="22"/>
                <w:szCs w:val="22"/>
              </w:rPr>
            </w:pPr>
            <w:r w:rsidRPr="78141976">
              <w:rPr>
                <w:sz w:val="22"/>
                <w:szCs w:val="22"/>
              </w:rPr>
              <w:t>Ende</w:t>
            </w:r>
          </w:p>
        </w:tc>
        <w:tc>
          <w:tcPr>
            <w:tcW w:w="3020" w:type="dxa"/>
          </w:tcPr>
          <w:p w14:paraId="3FA8A0C8" w14:textId="11B172B9" w:rsidR="0DFA277E" w:rsidRDefault="0DFA277E" w:rsidP="28F56A49">
            <w:pPr>
              <w:rPr>
                <w:sz w:val="22"/>
                <w:szCs w:val="22"/>
              </w:rPr>
            </w:pPr>
            <w:r w:rsidRPr="78141976">
              <w:rPr>
                <w:sz w:val="22"/>
                <w:szCs w:val="22"/>
              </w:rPr>
              <w:t xml:space="preserve">Abnahme von </w:t>
            </w:r>
            <w:proofErr w:type="spellStart"/>
            <w:r w:rsidRPr="78141976">
              <w:rPr>
                <w:sz w:val="22"/>
                <w:szCs w:val="22"/>
              </w:rPr>
              <w:t>Enlingo</w:t>
            </w:r>
            <w:proofErr w:type="spellEnd"/>
          </w:p>
        </w:tc>
        <w:tc>
          <w:tcPr>
            <w:tcW w:w="3020" w:type="dxa"/>
          </w:tcPr>
          <w:p w14:paraId="77BCB5C7" w14:textId="45D355D8" w:rsidR="28F56A49" w:rsidRDefault="488F7E5E" w:rsidP="28F56A49">
            <w:pPr>
              <w:rPr>
                <w:sz w:val="22"/>
                <w:szCs w:val="22"/>
              </w:rPr>
            </w:pPr>
            <w:r w:rsidRPr="78141976">
              <w:rPr>
                <w:sz w:val="22"/>
                <w:szCs w:val="22"/>
              </w:rPr>
              <w:t>Schätzungsweise: 17.2.2024</w:t>
            </w:r>
          </w:p>
        </w:tc>
      </w:tr>
    </w:tbl>
    <w:p w14:paraId="619841B1" w14:textId="3F2519EE" w:rsidR="78141976" w:rsidRDefault="78141976">
      <w:r>
        <w:br w:type="page"/>
      </w:r>
    </w:p>
    <w:p w14:paraId="6DF1CF93" w14:textId="041DA2C4" w:rsidR="005A39F0" w:rsidRPr="005A39F0" w:rsidRDefault="005A39F0" w:rsidP="005A39F0">
      <w:pPr>
        <w:pStyle w:val="Heading1"/>
      </w:pPr>
      <w:bookmarkStart w:id="45" w:name="_Toc184104720"/>
      <w:r>
        <w:lastRenderedPageBreak/>
        <w:t>1</w:t>
      </w:r>
      <w:r w:rsidR="77DBDD76">
        <w:t>1</w:t>
      </w:r>
      <w:r>
        <w:t xml:space="preserve"> Management Summary</w:t>
      </w:r>
      <w:bookmarkEnd w:id="45"/>
    </w:p>
    <w:p w14:paraId="1937A625" w14:textId="77777777" w:rsidR="005B05AE" w:rsidRPr="009A7266" w:rsidRDefault="005B05AE" w:rsidP="005B05AE">
      <w:pPr>
        <w:rPr>
          <w:lang w:val="de-DE"/>
        </w:rPr>
      </w:pPr>
      <w:r w:rsidRPr="009A7266">
        <w:rPr>
          <w:lang w:val="de-DE"/>
        </w:rPr>
        <w:t>Die Machbarkeitsstudie untersucht das Projekt "</w:t>
      </w:r>
      <w:proofErr w:type="spellStart"/>
      <w:r w:rsidRPr="009A7266">
        <w:rPr>
          <w:lang w:val="de-DE"/>
        </w:rPr>
        <w:t>Enlingo</w:t>
      </w:r>
      <w:proofErr w:type="spellEnd"/>
      <w:r w:rsidRPr="009A7266">
        <w:rPr>
          <w:lang w:val="de-DE"/>
        </w:rPr>
        <w:t xml:space="preserve">", eine innovative Lernplattform, die darauf abzielt, die Englischkenntnisse der Nutzer durch eine Kombination aus Offline-Funktionalität und spielerischen Elementen zu verbessern. </w:t>
      </w:r>
      <w:proofErr w:type="spellStart"/>
      <w:r w:rsidRPr="009A7266">
        <w:rPr>
          <w:lang w:val="de-DE"/>
        </w:rPr>
        <w:t>Enlingo</w:t>
      </w:r>
      <w:proofErr w:type="spellEnd"/>
      <w:r w:rsidRPr="009A7266">
        <w:rPr>
          <w:lang w:val="de-DE"/>
        </w:rPr>
        <w:t xml:space="preserve"> richtet sich an Schüler, junge Erwachsene und Berufspendler, die in Umgebungen ohne stabile Internetverbindung lernen möchten. Die Plattform nutzt das populäre Spiel Wordle, um das Lernen von Vokabeln unterhaltsam und motivierend zu gestalten.</w:t>
      </w:r>
    </w:p>
    <w:p w14:paraId="06ED8DD2" w14:textId="77777777" w:rsidR="005B05AE" w:rsidRPr="009A7266" w:rsidRDefault="005B05AE" w:rsidP="005B05AE">
      <w:pPr>
        <w:rPr>
          <w:lang w:val="de-DE"/>
        </w:rPr>
      </w:pPr>
      <w:r w:rsidRPr="009A7266">
        <w:rPr>
          <w:lang w:val="de-DE"/>
        </w:rPr>
        <w:t>Das geplante Java-Programm wird auf Computern mit Java 18 oder neuer lauffähig sein und bietet eine vollständig offline nutzbare Lösung. Zu den Hauptfunktionen gehören eine Fragenverwaltung, ein Quiz-Modus sowie die Integration des Wordle-Spiels, um spielerisches Lernen zu fördern. Die Zielgruppe umfasst insbesondere Nutzer in Regionen mit begrenztem Internetzugang und solche, die ihre Sprachkenntnisse unabhängig vom Internet verbessern möchten.</w:t>
      </w:r>
    </w:p>
    <w:p w14:paraId="6266637D" w14:textId="77777777" w:rsidR="005B05AE" w:rsidRPr="009A7266" w:rsidRDefault="005B05AE" w:rsidP="005B05AE">
      <w:pPr>
        <w:rPr>
          <w:lang w:val="de-DE"/>
        </w:rPr>
      </w:pPr>
      <w:r w:rsidRPr="009A7266">
        <w:rPr>
          <w:lang w:val="de-DE"/>
        </w:rPr>
        <w:t xml:space="preserve">Die Marktanalyse zeigt, dass der Sprachlernmarkt stark wächst, jedoch keine direkte Konkurrenz mit ähnlichen Offline-Lösungen besteht. Durch die Kombination von Gamification und Offline-Nutzung spricht </w:t>
      </w:r>
      <w:proofErr w:type="spellStart"/>
      <w:r w:rsidRPr="009A7266">
        <w:rPr>
          <w:lang w:val="de-DE"/>
        </w:rPr>
        <w:t>Enlingo</w:t>
      </w:r>
      <w:proofErr w:type="spellEnd"/>
      <w:r w:rsidRPr="009A7266">
        <w:rPr>
          <w:lang w:val="de-DE"/>
        </w:rPr>
        <w:t xml:space="preserve"> eine Marktlücke an, die aktuell von bestehenden Plattformen wie Duolingo oder Babbel nicht bedient wird.</w:t>
      </w:r>
    </w:p>
    <w:p w14:paraId="0D03A714" w14:textId="77777777" w:rsidR="005B05AE" w:rsidRPr="009A7266" w:rsidRDefault="005B05AE" w:rsidP="005B05AE">
      <w:pPr>
        <w:rPr>
          <w:lang w:val="de-DE"/>
        </w:rPr>
      </w:pPr>
      <w:proofErr w:type="spellStart"/>
      <w:r w:rsidRPr="009A7266">
        <w:rPr>
          <w:lang w:val="de-DE"/>
        </w:rPr>
        <w:t>Enlingo</w:t>
      </w:r>
      <w:proofErr w:type="spellEnd"/>
      <w:r w:rsidRPr="009A7266">
        <w:rPr>
          <w:lang w:val="de-DE"/>
        </w:rPr>
        <w:t xml:space="preserve"> hat das Potenzial, sich als Marktführer im Segment der offline verfügbaren, spielerischen Lernplattformen zu etablieren, und könnte besonders in Entwicklungsländern oder ländlichen Gebieten, in denen Internetzugang begrenzt ist, von großem Nutzen sein.</w:t>
      </w:r>
    </w:p>
    <w:p w14:paraId="2D0C0E30" w14:textId="56D3DFA5" w:rsidR="00A10353" w:rsidRPr="00A10353" w:rsidRDefault="00A10353" w:rsidP="00A10353"/>
    <w:sectPr w:rsidR="00A10353" w:rsidRPr="00A10353" w:rsidSect="00212133">
      <w:headerReference w:type="default" r:id="rId17"/>
      <w:footerReference w:type="default" r:id="rId18"/>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5F902" w14:textId="77777777" w:rsidR="00BB7208" w:rsidRDefault="00BB7208" w:rsidP="00C82256">
      <w:pPr>
        <w:spacing w:after="0" w:line="240" w:lineRule="auto"/>
      </w:pPr>
      <w:r>
        <w:separator/>
      </w:r>
    </w:p>
  </w:endnote>
  <w:endnote w:type="continuationSeparator" w:id="0">
    <w:p w14:paraId="4BEB708F" w14:textId="77777777" w:rsidR="00BB7208" w:rsidRDefault="00BB7208" w:rsidP="00C82256">
      <w:pPr>
        <w:spacing w:after="0" w:line="240" w:lineRule="auto"/>
      </w:pPr>
      <w:r>
        <w:continuationSeparator/>
      </w:r>
    </w:p>
  </w:endnote>
  <w:endnote w:type="continuationNotice" w:id="1">
    <w:p w14:paraId="086F2C2F" w14:textId="77777777" w:rsidR="00BB7208" w:rsidRDefault="00BB7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E169" w14:textId="6D6AA240" w:rsidR="00C82256" w:rsidRDefault="00972B06">
    <w:pPr>
      <w:pStyle w:val="Footer"/>
    </w:pP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B6FC6" w14:textId="77777777" w:rsidR="00BB7208" w:rsidRDefault="00BB7208" w:rsidP="00C82256">
      <w:pPr>
        <w:spacing w:after="0" w:line="240" w:lineRule="auto"/>
      </w:pPr>
      <w:r>
        <w:separator/>
      </w:r>
    </w:p>
  </w:footnote>
  <w:footnote w:type="continuationSeparator" w:id="0">
    <w:p w14:paraId="3E8C3AF3" w14:textId="77777777" w:rsidR="00BB7208" w:rsidRDefault="00BB7208" w:rsidP="00C82256">
      <w:pPr>
        <w:spacing w:after="0" w:line="240" w:lineRule="auto"/>
      </w:pPr>
      <w:r>
        <w:continuationSeparator/>
      </w:r>
    </w:p>
  </w:footnote>
  <w:footnote w:type="continuationNotice" w:id="1">
    <w:p w14:paraId="36AF7AEA" w14:textId="77777777" w:rsidR="00BB7208" w:rsidRDefault="00BB72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FBD86" w14:textId="45E7BA8A" w:rsidR="00C82256" w:rsidRDefault="00B64B50">
    <w:pPr>
      <w:pStyle w:val="Header"/>
    </w:pPr>
    <w:proofErr w:type="spellStart"/>
    <w:r>
      <w:t>Enlingo</w:t>
    </w:r>
    <w:proofErr w:type="spellEnd"/>
    <w:r>
      <w:tab/>
      <w:t>V.0.</w:t>
    </w:r>
    <w:r w:rsidR="0025466E">
      <w:t>7</w:t>
    </w:r>
    <w:r>
      <w:tab/>
      <w:t>19.11.2024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4F"/>
    <w:multiLevelType w:val="multilevel"/>
    <w:tmpl w:val="0FE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4A4"/>
    <w:multiLevelType w:val="multilevel"/>
    <w:tmpl w:val="CB7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66A8"/>
    <w:multiLevelType w:val="hybridMultilevel"/>
    <w:tmpl w:val="1FF08D36"/>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890"/>
    <w:multiLevelType w:val="hybridMultilevel"/>
    <w:tmpl w:val="FCECB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63885"/>
    <w:multiLevelType w:val="hybridMultilevel"/>
    <w:tmpl w:val="13A4D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37145"/>
    <w:multiLevelType w:val="multilevel"/>
    <w:tmpl w:val="861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B5CD0"/>
    <w:multiLevelType w:val="multilevel"/>
    <w:tmpl w:val="AE4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32515"/>
    <w:multiLevelType w:val="hybridMultilevel"/>
    <w:tmpl w:val="CDDC229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D9A669E"/>
    <w:multiLevelType w:val="hybridMultilevel"/>
    <w:tmpl w:val="0C300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E015A"/>
    <w:multiLevelType w:val="hybridMultilevel"/>
    <w:tmpl w:val="36047FBE"/>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E70ABF"/>
    <w:multiLevelType w:val="hybridMultilevel"/>
    <w:tmpl w:val="0652CD26"/>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A6EC4"/>
    <w:multiLevelType w:val="hybridMultilevel"/>
    <w:tmpl w:val="CBE46A1E"/>
    <w:lvl w:ilvl="0" w:tplc="FFFFFFFF">
      <w:start w:val="4"/>
      <w:numFmt w:val="bullet"/>
      <w:lvlText w:val="-"/>
      <w:lvlJc w:val="left"/>
      <w:pPr>
        <w:ind w:left="720" w:hanging="360"/>
      </w:pPr>
      <w:rPr>
        <w:rFonts w:ascii="Aptos" w:eastAsiaTheme="minorHAnsi" w:hAnsi="Aptos" w:cstheme="minorBidi"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452A39"/>
    <w:multiLevelType w:val="multilevel"/>
    <w:tmpl w:val="2CF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D2A5C"/>
    <w:multiLevelType w:val="hybridMultilevel"/>
    <w:tmpl w:val="A8AE8F5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97AFF"/>
    <w:multiLevelType w:val="hybridMultilevel"/>
    <w:tmpl w:val="5618544C"/>
    <w:lvl w:ilvl="0" w:tplc="FFFFFFFF">
      <w:start w:val="4"/>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475FD1"/>
    <w:multiLevelType w:val="hybridMultilevel"/>
    <w:tmpl w:val="5B181C8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89C69CD"/>
    <w:multiLevelType w:val="hybridMultilevel"/>
    <w:tmpl w:val="91BA0BCE"/>
    <w:lvl w:ilvl="0" w:tplc="A858CD6A">
      <w:start w:val="4"/>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F8B7061"/>
    <w:multiLevelType w:val="hybridMultilevel"/>
    <w:tmpl w:val="FD1CE3CA"/>
    <w:lvl w:ilvl="0" w:tplc="29F283AE">
      <w:numFmt w:val="bullet"/>
      <w:lvlText w:val=""/>
      <w:lvlJc w:val="left"/>
      <w:pPr>
        <w:ind w:left="216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E84DE8"/>
    <w:multiLevelType w:val="hybridMultilevel"/>
    <w:tmpl w:val="4F24A766"/>
    <w:lvl w:ilvl="0" w:tplc="29F283AE">
      <w:numFmt w:val="bullet"/>
      <w:lvlText w:val=""/>
      <w:lvlJc w:val="left"/>
      <w:pPr>
        <w:ind w:left="1440" w:hanging="360"/>
      </w:pPr>
      <w:rPr>
        <w:rFonts w:ascii="Aptos" w:eastAsiaTheme="minorHAnsi"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7235FCB"/>
    <w:multiLevelType w:val="hybridMultilevel"/>
    <w:tmpl w:val="7146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4716B"/>
    <w:multiLevelType w:val="hybridMultilevel"/>
    <w:tmpl w:val="65DE5068"/>
    <w:lvl w:ilvl="0" w:tplc="FFFFFFFF">
      <w:start w:val="1"/>
      <w:numFmt w:val="decimal"/>
      <w:lvlText w:val="%1."/>
      <w:lvlJc w:val="left"/>
      <w:pPr>
        <w:ind w:left="720" w:hanging="360"/>
      </w:pPr>
    </w:lvl>
    <w:lvl w:ilvl="1" w:tplc="A858CD6A">
      <w:start w:val="4"/>
      <w:numFmt w:val="bullet"/>
      <w:lvlText w:val="-"/>
      <w:lvlJc w:val="left"/>
      <w:pPr>
        <w:ind w:left="72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8522A6"/>
    <w:multiLevelType w:val="hybridMultilevel"/>
    <w:tmpl w:val="D23622D8"/>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755230"/>
    <w:multiLevelType w:val="hybridMultilevel"/>
    <w:tmpl w:val="A3F6A510"/>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A34F7"/>
    <w:multiLevelType w:val="hybridMultilevel"/>
    <w:tmpl w:val="7CB493FA"/>
    <w:lvl w:ilvl="0" w:tplc="FFFFFFFF">
      <w:start w:val="4"/>
      <w:numFmt w:val="bullet"/>
      <w:lvlText w:val="-"/>
      <w:lvlJc w:val="left"/>
      <w:pPr>
        <w:ind w:left="720" w:hanging="360"/>
      </w:pPr>
      <w:rPr>
        <w:rFonts w:ascii="Aptos" w:eastAsiaTheme="minorHAnsi" w:hAnsi="Aptos" w:cstheme="minorBidi" w:hint="default"/>
      </w:rPr>
    </w:lvl>
    <w:lvl w:ilvl="1" w:tplc="A858CD6A">
      <w:start w:val="4"/>
      <w:numFmt w:val="bullet"/>
      <w:lvlText w:val="-"/>
      <w:lvlJc w:val="left"/>
      <w:pPr>
        <w:ind w:left="72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241E95"/>
    <w:multiLevelType w:val="multilevel"/>
    <w:tmpl w:val="CFD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A6BE9"/>
    <w:multiLevelType w:val="multilevel"/>
    <w:tmpl w:val="0F2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9039E"/>
    <w:multiLevelType w:val="hybridMultilevel"/>
    <w:tmpl w:val="DBF4A6EA"/>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827927"/>
    <w:multiLevelType w:val="hybridMultilevel"/>
    <w:tmpl w:val="57C212CA"/>
    <w:lvl w:ilvl="0" w:tplc="A858CD6A">
      <w:start w:val="4"/>
      <w:numFmt w:val="bullet"/>
      <w:lvlText w:val="-"/>
      <w:lvlJc w:val="left"/>
      <w:pPr>
        <w:ind w:left="720" w:hanging="360"/>
      </w:pPr>
      <w:rPr>
        <w:rFonts w:ascii="Aptos" w:eastAsiaTheme="minorHAnsi" w:hAnsi="Aptos" w:cstheme="minorBidi" w:hint="default"/>
      </w:rPr>
    </w:lvl>
    <w:lvl w:ilvl="1" w:tplc="29F283AE">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14F93"/>
    <w:multiLevelType w:val="multilevel"/>
    <w:tmpl w:val="12AA84D8"/>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B859D5"/>
    <w:multiLevelType w:val="hybridMultilevel"/>
    <w:tmpl w:val="8BD84B68"/>
    <w:lvl w:ilvl="0" w:tplc="FFFFFFFF">
      <w:start w:val="1"/>
      <w:numFmt w:val="decimal"/>
      <w:lvlText w:val="%1."/>
      <w:lvlJc w:val="left"/>
      <w:pPr>
        <w:ind w:left="720" w:hanging="360"/>
      </w:pPr>
    </w:lvl>
    <w:lvl w:ilvl="1" w:tplc="29F283AE">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3D0BC6"/>
    <w:multiLevelType w:val="multilevel"/>
    <w:tmpl w:val="93C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E6441"/>
    <w:multiLevelType w:val="multilevel"/>
    <w:tmpl w:val="9D1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D3C6B"/>
    <w:multiLevelType w:val="multilevel"/>
    <w:tmpl w:val="15D83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C048ED"/>
    <w:multiLevelType w:val="multilevel"/>
    <w:tmpl w:val="BD28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50558">
    <w:abstractNumId w:val="6"/>
  </w:num>
  <w:num w:numId="2" w16cid:durableId="1918905067">
    <w:abstractNumId w:val="32"/>
  </w:num>
  <w:num w:numId="3" w16cid:durableId="1207062405">
    <w:abstractNumId w:val="13"/>
  </w:num>
  <w:num w:numId="4" w16cid:durableId="1744141862">
    <w:abstractNumId w:val="26"/>
  </w:num>
  <w:num w:numId="5" w16cid:durableId="592663033">
    <w:abstractNumId w:val="25"/>
  </w:num>
  <w:num w:numId="6" w16cid:durableId="1685090457">
    <w:abstractNumId w:val="31"/>
  </w:num>
  <w:num w:numId="7" w16cid:durableId="849954185">
    <w:abstractNumId w:val="0"/>
  </w:num>
  <w:num w:numId="8" w16cid:durableId="1671982146">
    <w:abstractNumId w:val="1"/>
  </w:num>
  <w:num w:numId="9" w16cid:durableId="1450973303">
    <w:abstractNumId w:val="28"/>
  </w:num>
  <w:num w:numId="10" w16cid:durableId="913467660">
    <w:abstractNumId w:val="5"/>
  </w:num>
  <w:num w:numId="11" w16cid:durableId="1938558254">
    <w:abstractNumId w:val="29"/>
  </w:num>
  <w:num w:numId="12" w16cid:durableId="1729181240">
    <w:abstractNumId w:val="20"/>
  </w:num>
  <w:num w:numId="13" w16cid:durableId="650521244">
    <w:abstractNumId w:val="12"/>
  </w:num>
  <w:num w:numId="14" w16cid:durableId="150025974">
    <w:abstractNumId w:val="14"/>
  </w:num>
  <w:num w:numId="15" w16cid:durableId="571159595">
    <w:abstractNumId w:val="8"/>
  </w:num>
  <w:num w:numId="16" w16cid:durableId="1653480834">
    <w:abstractNumId w:val="21"/>
  </w:num>
  <w:num w:numId="17" w16cid:durableId="847134007">
    <w:abstractNumId w:val="11"/>
  </w:num>
  <w:num w:numId="18" w16cid:durableId="1391419255">
    <w:abstractNumId w:val="15"/>
  </w:num>
  <w:num w:numId="19" w16cid:durableId="817579370">
    <w:abstractNumId w:val="24"/>
  </w:num>
  <w:num w:numId="20" w16cid:durableId="1689211222">
    <w:abstractNumId w:val="3"/>
  </w:num>
  <w:num w:numId="21" w16cid:durableId="266355777">
    <w:abstractNumId w:val="30"/>
  </w:num>
  <w:num w:numId="22" w16cid:durableId="2032874907">
    <w:abstractNumId w:val="18"/>
  </w:num>
  <w:num w:numId="23" w16cid:durableId="2090495990">
    <w:abstractNumId w:val="4"/>
  </w:num>
  <w:num w:numId="24" w16cid:durableId="2090691084">
    <w:abstractNumId w:val="19"/>
  </w:num>
  <w:num w:numId="25" w16cid:durableId="439690507">
    <w:abstractNumId w:val="22"/>
  </w:num>
  <w:num w:numId="26" w16cid:durableId="1347712900">
    <w:abstractNumId w:val="7"/>
  </w:num>
  <w:num w:numId="27" w16cid:durableId="987173470">
    <w:abstractNumId w:val="17"/>
  </w:num>
  <w:num w:numId="28" w16cid:durableId="739257030">
    <w:abstractNumId w:val="10"/>
  </w:num>
  <w:num w:numId="29" w16cid:durableId="569655669">
    <w:abstractNumId w:val="27"/>
  </w:num>
  <w:num w:numId="30" w16cid:durableId="1433670328">
    <w:abstractNumId w:val="23"/>
  </w:num>
  <w:num w:numId="31" w16cid:durableId="1925072166">
    <w:abstractNumId w:val="2"/>
  </w:num>
  <w:num w:numId="32" w16cid:durableId="379784852">
    <w:abstractNumId w:val="9"/>
  </w:num>
  <w:num w:numId="33" w16cid:durableId="636688446">
    <w:abstractNumId w:val="16"/>
  </w:num>
  <w:num w:numId="34" w16cid:durableId="816652117">
    <w:abstractNumId w:val="34"/>
  </w:num>
  <w:num w:numId="35" w16cid:durableId="18846389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5E"/>
    <w:rsid w:val="0000004B"/>
    <w:rsid w:val="00000B60"/>
    <w:rsid w:val="00002DC5"/>
    <w:rsid w:val="00002E3E"/>
    <w:rsid w:val="00002FEF"/>
    <w:rsid w:val="00005954"/>
    <w:rsid w:val="0001145F"/>
    <w:rsid w:val="000124F2"/>
    <w:rsid w:val="0001291C"/>
    <w:rsid w:val="00014BFB"/>
    <w:rsid w:val="00016564"/>
    <w:rsid w:val="00016AEC"/>
    <w:rsid w:val="000210EA"/>
    <w:rsid w:val="00022CDB"/>
    <w:rsid w:val="00024682"/>
    <w:rsid w:val="00025115"/>
    <w:rsid w:val="0002531F"/>
    <w:rsid w:val="0002560A"/>
    <w:rsid w:val="00026B1F"/>
    <w:rsid w:val="0003251C"/>
    <w:rsid w:val="000357C6"/>
    <w:rsid w:val="00035A08"/>
    <w:rsid w:val="00036911"/>
    <w:rsid w:val="00036F7A"/>
    <w:rsid w:val="00037FCE"/>
    <w:rsid w:val="000437E4"/>
    <w:rsid w:val="00043E84"/>
    <w:rsid w:val="000452AF"/>
    <w:rsid w:val="00046BA1"/>
    <w:rsid w:val="00046FD6"/>
    <w:rsid w:val="00047D50"/>
    <w:rsid w:val="000500C3"/>
    <w:rsid w:val="0005089E"/>
    <w:rsid w:val="000515CB"/>
    <w:rsid w:val="0005238B"/>
    <w:rsid w:val="0005266C"/>
    <w:rsid w:val="00053C60"/>
    <w:rsid w:val="00055995"/>
    <w:rsid w:val="0005771F"/>
    <w:rsid w:val="00057906"/>
    <w:rsid w:val="00061CB3"/>
    <w:rsid w:val="00062D0D"/>
    <w:rsid w:val="0006411C"/>
    <w:rsid w:val="000642B0"/>
    <w:rsid w:val="000648F7"/>
    <w:rsid w:val="00066075"/>
    <w:rsid w:val="00071F89"/>
    <w:rsid w:val="00073283"/>
    <w:rsid w:val="00074534"/>
    <w:rsid w:val="0007514C"/>
    <w:rsid w:val="00080705"/>
    <w:rsid w:val="00081689"/>
    <w:rsid w:val="00082216"/>
    <w:rsid w:val="00083B90"/>
    <w:rsid w:val="00085138"/>
    <w:rsid w:val="0008579F"/>
    <w:rsid w:val="00085860"/>
    <w:rsid w:val="00085E7A"/>
    <w:rsid w:val="00086E2D"/>
    <w:rsid w:val="000873AA"/>
    <w:rsid w:val="00087EFE"/>
    <w:rsid w:val="0009316E"/>
    <w:rsid w:val="00094055"/>
    <w:rsid w:val="00094633"/>
    <w:rsid w:val="000949B8"/>
    <w:rsid w:val="00096E24"/>
    <w:rsid w:val="00096FD3"/>
    <w:rsid w:val="000A008B"/>
    <w:rsid w:val="000A0AC5"/>
    <w:rsid w:val="000A32E3"/>
    <w:rsid w:val="000A348D"/>
    <w:rsid w:val="000A3755"/>
    <w:rsid w:val="000A44ED"/>
    <w:rsid w:val="000A4C9B"/>
    <w:rsid w:val="000A4FE5"/>
    <w:rsid w:val="000A73C3"/>
    <w:rsid w:val="000A77A1"/>
    <w:rsid w:val="000B0CD3"/>
    <w:rsid w:val="000B1BF1"/>
    <w:rsid w:val="000B1C92"/>
    <w:rsid w:val="000B32E6"/>
    <w:rsid w:val="000B4923"/>
    <w:rsid w:val="000B4CFB"/>
    <w:rsid w:val="000B4EBC"/>
    <w:rsid w:val="000B5C11"/>
    <w:rsid w:val="000B6AD6"/>
    <w:rsid w:val="000B7886"/>
    <w:rsid w:val="000B7946"/>
    <w:rsid w:val="000B7BCA"/>
    <w:rsid w:val="000C0128"/>
    <w:rsid w:val="000C0337"/>
    <w:rsid w:val="000C10DD"/>
    <w:rsid w:val="000C21C0"/>
    <w:rsid w:val="000C26BD"/>
    <w:rsid w:val="000C2A56"/>
    <w:rsid w:val="000C2BD2"/>
    <w:rsid w:val="000C327B"/>
    <w:rsid w:val="000C3474"/>
    <w:rsid w:val="000C40B9"/>
    <w:rsid w:val="000C45A8"/>
    <w:rsid w:val="000C5802"/>
    <w:rsid w:val="000C6E3A"/>
    <w:rsid w:val="000C76BF"/>
    <w:rsid w:val="000D0536"/>
    <w:rsid w:val="000D2EED"/>
    <w:rsid w:val="000D50E4"/>
    <w:rsid w:val="000D64E5"/>
    <w:rsid w:val="000D6DFB"/>
    <w:rsid w:val="000D6F35"/>
    <w:rsid w:val="000E0A2C"/>
    <w:rsid w:val="000E1DF3"/>
    <w:rsid w:val="000E725B"/>
    <w:rsid w:val="000E7566"/>
    <w:rsid w:val="000E7A5A"/>
    <w:rsid w:val="000F11F0"/>
    <w:rsid w:val="000F4B8F"/>
    <w:rsid w:val="000F78A4"/>
    <w:rsid w:val="00100412"/>
    <w:rsid w:val="00101C38"/>
    <w:rsid w:val="00101DD1"/>
    <w:rsid w:val="001020E0"/>
    <w:rsid w:val="00103123"/>
    <w:rsid w:val="001038E5"/>
    <w:rsid w:val="00103C38"/>
    <w:rsid w:val="00103FE7"/>
    <w:rsid w:val="00105673"/>
    <w:rsid w:val="001056B0"/>
    <w:rsid w:val="00110157"/>
    <w:rsid w:val="00110945"/>
    <w:rsid w:val="00110DDA"/>
    <w:rsid w:val="001114D0"/>
    <w:rsid w:val="001119CF"/>
    <w:rsid w:val="001125AC"/>
    <w:rsid w:val="00112721"/>
    <w:rsid w:val="001130C1"/>
    <w:rsid w:val="0011315E"/>
    <w:rsid w:val="00116307"/>
    <w:rsid w:val="00116774"/>
    <w:rsid w:val="00117807"/>
    <w:rsid w:val="001208A0"/>
    <w:rsid w:val="00120B87"/>
    <w:rsid w:val="00120F04"/>
    <w:rsid w:val="00122714"/>
    <w:rsid w:val="00124891"/>
    <w:rsid w:val="00124F85"/>
    <w:rsid w:val="00126F22"/>
    <w:rsid w:val="001301CB"/>
    <w:rsid w:val="001302BA"/>
    <w:rsid w:val="00131E3B"/>
    <w:rsid w:val="001326E8"/>
    <w:rsid w:val="00134066"/>
    <w:rsid w:val="00140B11"/>
    <w:rsid w:val="00140B8B"/>
    <w:rsid w:val="00141128"/>
    <w:rsid w:val="001434EE"/>
    <w:rsid w:val="00143E09"/>
    <w:rsid w:val="00147533"/>
    <w:rsid w:val="00150518"/>
    <w:rsid w:val="00151437"/>
    <w:rsid w:val="00151FB4"/>
    <w:rsid w:val="001520BD"/>
    <w:rsid w:val="00152699"/>
    <w:rsid w:val="00154551"/>
    <w:rsid w:val="00155B0F"/>
    <w:rsid w:val="00160AB2"/>
    <w:rsid w:val="00160B4B"/>
    <w:rsid w:val="00160B9C"/>
    <w:rsid w:val="0016329A"/>
    <w:rsid w:val="001634EA"/>
    <w:rsid w:val="00164497"/>
    <w:rsid w:val="00166507"/>
    <w:rsid w:val="0016650F"/>
    <w:rsid w:val="00166F6E"/>
    <w:rsid w:val="001670FF"/>
    <w:rsid w:val="00171C13"/>
    <w:rsid w:val="0017228C"/>
    <w:rsid w:val="00173817"/>
    <w:rsid w:val="00175109"/>
    <w:rsid w:val="001751D6"/>
    <w:rsid w:val="00175933"/>
    <w:rsid w:val="001779B0"/>
    <w:rsid w:val="00177EDB"/>
    <w:rsid w:val="001829FC"/>
    <w:rsid w:val="001845F1"/>
    <w:rsid w:val="001849F6"/>
    <w:rsid w:val="00184CCB"/>
    <w:rsid w:val="001859E2"/>
    <w:rsid w:val="00190194"/>
    <w:rsid w:val="0019022D"/>
    <w:rsid w:val="001905EF"/>
    <w:rsid w:val="00194378"/>
    <w:rsid w:val="001945D5"/>
    <w:rsid w:val="0019582F"/>
    <w:rsid w:val="0019617D"/>
    <w:rsid w:val="0019712C"/>
    <w:rsid w:val="00197346"/>
    <w:rsid w:val="001A0619"/>
    <w:rsid w:val="001A0654"/>
    <w:rsid w:val="001A0E3C"/>
    <w:rsid w:val="001A32D2"/>
    <w:rsid w:val="001A55F6"/>
    <w:rsid w:val="001A56C3"/>
    <w:rsid w:val="001A60F1"/>
    <w:rsid w:val="001A633C"/>
    <w:rsid w:val="001A664B"/>
    <w:rsid w:val="001A7050"/>
    <w:rsid w:val="001A71CB"/>
    <w:rsid w:val="001B0B17"/>
    <w:rsid w:val="001B1C0B"/>
    <w:rsid w:val="001B1D64"/>
    <w:rsid w:val="001B377A"/>
    <w:rsid w:val="001B3BD5"/>
    <w:rsid w:val="001B47CB"/>
    <w:rsid w:val="001B4FCF"/>
    <w:rsid w:val="001C1F3A"/>
    <w:rsid w:val="001C2986"/>
    <w:rsid w:val="001C2D18"/>
    <w:rsid w:val="001C3C80"/>
    <w:rsid w:val="001C4CD3"/>
    <w:rsid w:val="001C649F"/>
    <w:rsid w:val="001C6B23"/>
    <w:rsid w:val="001C6C80"/>
    <w:rsid w:val="001D4442"/>
    <w:rsid w:val="001D4A9B"/>
    <w:rsid w:val="001D5C36"/>
    <w:rsid w:val="001D6794"/>
    <w:rsid w:val="001D720F"/>
    <w:rsid w:val="001D7CCB"/>
    <w:rsid w:val="001E144E"/>
    <w:rsid w:val="001E16DF"/>
    <w:rsid w:val="001E1B50"/>
    <w:rsid w:val="001E254B"/>
    <w:rsid w:val="001E55CF"/>
    <w:rsid w:val="001E63DB"/>
    <w:rsid w:val="001E7013"/>
    <w:rsid w:val="001E713F"/>
    <w:rsid w:val="001E7B2E"/>
    <w:rsid w:val="001E7E72"/>
    <w:rsid w:val="001F030A"/>
    <w:rsid w:val="001F07AA"/>
    <w:rsid w:val="001F0C88"/>
    <w:rsid w:val="001F11BB"/>
    <w:rsid w:val="001F2350"/>
    <w:rsid w:val="001F3E12"/>
    <w:rsid w:val="001F6ACE"/>
    <w:rsid w:val="001F7B79"/>
    <w:rsid w:val="001F7BC2"/>
    <w:rsid w:val="00201260"/>
    <w:rsid w:val="00201343"/>
    <w:rsid w:val="00201C6E"/>
    <w:rsid w:val="00201FA7"/>
    <w:rsid w:val="00202798"/>
    <w:rsid w:val="0020288D"/>
    <w:rsid w:val="00205F84"/>
    <w:rsid w:val="00207ADA"/>
    <w:rsid w:val="0021201E"/>
    <w:rsid w:val="00212133"/>
    <w:rsid w:val="0021616C"/>
    <w:rsid w:val="00217E59"/>
    <w:rsid w:val="00221163"/>
    <w:rsid w:val="002227FC"/>
    <w:rsid w:val="0022292A"/>
    <w:rsid w:val="00223009"/>
    <w:rsid w:val="00224680"/>
    <w:rsid w:val="00225961"/>
    <w:rsid w:val="002272CC"/>
    <w:rsid w:val="00227E1A"/>
    <w:rsid w:val="0023069E"/>
    <w:rsid w:val="00233F8E"/>
    <w:rsid w:val="00235733"/>
    <w:rsid w:val="002365D8"/>
    <w:rsid w:val="002371E0"/>
    <w:rsid w:val="00242CBB"/>
    <w:rsid w:val="002436A6"/>
    <w:rsid w:val="00243B8E"/>
    <w:rsid w:val="00244193"/>
    <w:rsid w:val="00245A7D"/>
    <w:rsid w:val="0024718E"/>
    <w:rsid w:val="00247A7E"/>
    <w:rsid w:val="00250A1A"/>
    <w:rsid w:val="00251070"/>
    <w:rsid w:val="00251147"/>
    <w:rsid w:val="00251602"/>
    <w:rsid w:val="0025176F"/>
    <w:rsid w:val="00252906"/>
    <w:rsid w:val="00252EC1"/>
    <w:rsid w:val="0025466E"/>
    <w:rsid w:val="0025473A"/>
    <w:rsid w:val="0025649F"/>
    <w:rsid w:val="00257C4F"/>
    <w:rsid w:val="00260712"/>
    <w:rsid w:val="00260C35"/>
    <w:rsid w:val="00262184"/>
    <w:rsid w:val="00262394"/>
    <w:rsid w:val="00264391"/>
    <w:rsid w:val="00264E94"/>
    <w:rsid w:val="002651A4"/>
    <w:rsid w:val="00265848"/>
    <w:rsid w:val="0026675B"/>
    <w:rsid w:val="00266A30"/>
    <w:rsid w:val="00267E7D"/>
    <w:rsid w:val="00271024"/>
    <w:rsid w:val="002711A0"/>
    <w:rsid w:val="002716A1"/>
    <w:rsid w:val="00271DD3"/>
    <w:rsid w:val="00271F2A"/>
    <w:rsid w:val="0027256F"/>
    <w:rsid w:val="0027594C"/>
    <w:rsid w:val="00276DDA"/>
    <w:rsid w:val="00276F6F"/>
    <w:rsid w:val="00277856"/>
    <w:rsid w:val="00280F02"/>
    <w:rsid w:val="00282584"/>
    <w:rsid w:val="002825F9"/>
    <w:rsid w:val="0028352D"/>
    <w:rsid w:val="00283557"/>
    <w:rsid w:val="0028396A"/>
    <w:rsid w:val="00283EE8"/>
    <w:rsid w:val="002841E6"/>
    <w:rsid w:val="00284537"/>
    <w:rsid w:val="00284962"/>
    <w:rsid w:val="00284F35"/>
    <w:rsid w:val="0028516A"/>
    <w:rsid w:val="00287815"/>
    <w:rsid w:val="0029157D"/>
    <w:rsid w:val="00292103"/>
    <w:rsid w:val="00292E86"/>
    <w:rsid w:val="002936AF"/>
    <w:rsid w:val="00293982"/>
    <w:rsid w:val="002953E3"/>
    <w:rsid w:val="002964F7"/>
    <w:rsid w:val="00297022"/>
    <w:rsid w:val="00297D59"/>
    <w:rsid w:val="00297DAC"/>
    <w:rsid w:val="002A15A8"/>
    <w:rsid w:val="002A239F"/>
    <w:rsid w:val="002A319D"/>
    <w:rsid w:val="002A401D"/>
    <w:rsid w:val="002A7B10"/>
    <w:rsid w:val="002B0D95"/>
    <w:rsid w:val="002B1E18"/>
    <w:rsid w:val="002B3EAF"/>
    <w:rsid w:val="002B5653"/>
    <w:rsid w:val="002B612B"/>
    <w:rsid w:val="002B758C"/>
    <w:rsid w:val="002C04AC"/>
    <w:rsid w:val="002C235C"/>
    <w:rsid w:val="002C2895"/>
    <w:rsid w:val="002C2912"/>
    <w:rsid w:val="002C35ED"/>
    <w:rsid w:val="002C4116"/>
    <w:rsid w:val="002C4822"/>
    <w:rsid w:val="002C67B7"/>
    <w:rsid w:val="002C7D2E"/>
    <w:rsid w:val="002D007F"/>
    <w:rsid w:val="002D00E5"/>
    <w:rsid w:val="002D08FB"/>
    <w:rsid w:val="002D1FFE"/>
    <w:rsid w:val="002D39B5"/>
    <w:rsid w:val="002D4681"/>
    <w:rsid w:val="002D4BC0"/>
    <w:rsid w:val="002D4D17"/>
    <w:rsid w:val="002D7A17"/>
    <w:rsid w:val="002D7D1B"/>
    <w:rsid w:val="002E04EF"/>
    <w:rsid w:val="002E32C3"/>
    <w:rsid w:val="002E3F86"/>
    <w:rsid w:val="002E61C4"/>
    <w:rsid w:val="002E67E2"/>
    <w:rsid w:val="002E724A"/>
    <w:rsid w:val="002F102E"/>
    <w:rsid w:val="002F144C"/>
    <w:rsid w:val="002F24CF"/>
    <w:rsid w:val="002F25CB"/>
    <w:rsid w:val="002F4955"/>
    <w:rsid w:val="002F5A03"/>
    <w:rsid w:val="002F7185"/>
    <w:rsid w:val="002F72CC"/>
    <w:rsid w:val="002F7B65"/>
    <w:rsid w:val="003000D9"/>
    <w:rsid w:val="00302D46"/>
    <w:rsid w:val="00303121"/>
    <w:rsid w:val="00303C0D"/>
    <w:rsid w:val="00303CCF"/>
    <w:rsid w:val="00306254"/>
    <w:rsid w:val="00306643"/>
    <w:rsid w:val="00306672"/>
    <w:rsid w:val="0030699E"/>
    <w:rsid w:val="00310C70"/>
    <w:rsid w:val="00312225"/>
    <w:rsid w:val="00314832"/>
    <w:rsid w:val="003152BC"/>
    <w:rsid w:val="00316CE1"/>
    <w:rsid w:val="00320153"/>
    <w:rsid w:val="003206B2"/>
    <w:rsid w:val="00320F02"/>
    <w:rsid w:val="0032224E"/>
    <w:rsid w:val="003230EA"/>
    <w:rsid w:val="00332401"/>
    <w:rsid w:val="003328E5"/>
    <w:rsid w:val="003344F5"/>
    <w:rsid w:val="00334BEE"/>
    <w:rsid w:val="00335347"/>
    <w:rsid w:val="00335D51"/>
    <w:rsid w:val="00335DD4"/>
    <w:rsid w:val="00336412"/>
    <w:rsid w:val="00340479"/>
    <w:rsid w:val="0034187C"/>
    <w:rsid w:val="003421D3"/>
    <w:rsid w:val="00342343"/>
    <w:rsid w:val="00343098"/>
    <w:rsid w:val="0034327C"/>
    <w:rsid w:val="0034433C"/>
    <w:rsid w:val="00345B3A"/>
    <w:rsid w:val="0034669D"/>
    <w:rsid w:val="00347C8B"/>
    <w:rsid w:val="0035029C"/>
    <w:rsid w:val="00351CB2"/>
    <w:rsid w:val="0035394E"/>
    <w:rsid w:val="003579BF"/>
    <w:rsid w:val="00360373"/>
    <w:rsid w:val="00360BD8"/>
    <w:rsid w:val="00360D95"/>
    <w:rsid w:val="00361AC1"/>
    <w:rsid w:val="00361BDB"/>
    <w:rsid w:val="00362242"/>
    <w:rsid w:val="003636A7"/>
    <w:rsid w:val="00365ACA"/>
    <w:rsid w:val="00366CEA"/>
    <w:rsid w:val="00367466"/>
    <w:rsid w:val="00372259"/>
    <w:rsid w:val="0037248B"/>
    <w:rsid w:val="00372960"/>
    <w:rsid w:val="00372D83"/>
    <w:rsid w:val="00373B73"/>
    <w:rsid w:val="00373FEE"/>
    <w:rsid w:val="0037457B"/>
    <w:rsid w:val="003750D8"/>
    <w:rsid w:val="00377487"/>
    <w:rsid w:val="0038004B"/>
    <w:rsid w:val="00380444"/>
    <w:rsid w:val="0038134B"/>
    <w:rsid w:val="00381FBC"/>
    <w:rsid w:val="003850C5"/>
    <w:rsid w:val="003859F7"/>
    <w:rsid w:val="00390476"/>
    <w:rsid w:val="0039047A"/>
    <w:rsid w:val="00390C31"/>
    <w:rsid w:val="00391265"/>
    <w:rsid w:val="00392792"/>
    <w:rsid w:val="003927B9"/>
    <w:rsid w:val="003943D5"/>
    <w:rsid w:val="00394985"/>
    <w:rsid w:val="00395DDF"/>
    <w:rsid w:val="003A16B9"/>
    <w:rsid w:val="003A354C"/>
    <w:rsid w:val="003A5F7C"/>
    <w:rsid w:val="003A60F1"/>
    <w:rsid w:val="003B07B7"/>
    <w:rsid w:val="003B3102"/>
    <w:rsid w:val="003B342F"/>
    <w:rsid w:val="003B5379"/>
    <w:rsid w:val="003B7FA6"/>
    <w:rsid w:val="003C03C1"/>
    <w:rsid w:val="003C0F50"/>
    <w:rsid w:val="003C1085"/>
    <w:rsid w:val="003C13D0"/>
    <w:rsid w:val="003C1470"/>
    <w:rsid w:val="003C1FF4"/>
    <w:rsid w:val="003C2CCC"/>
    <w:rsid w:val="003C3F37"/>
    <w:rsid w:val="003C452F"/>
    <w:rsid w:val="003C4EC3"/>
    <w:rsid w:val="003D05FF"/>
    <w:rsid w:val="003D1DAD"/>
    <w:rsid w:val="003D30FB"/>
    <w:rsid w:val="003D3EE0"/>
    <w:rsid w:val="003D4F6B"/>
    <w:rsid w:val="003D61F4"/>
    <w:rsid w:val="003D63E9"/>
    <w:rsid w:val="003D6B84"/>
    <w:rsid w:val="003D726C"/>
    <w:rsid w:val="003D7B70"/>
    <w:rsid w:val="003E0011"/>
    <w:rsid w:val="003E0F2D"/>
    <w:rsid w:val="003E2384"/>
    <w:rsid w:val="003E36C1"/>
    <w:rsid w:val="003E3AD8"/>
    <w:rsid w:val="003E3E89"/>
    <w:rsid w:val="003E4D61"/>
    <w:rsid w:val="003F12B9"/>
    <w:rsid w:val="003F16F4"/>
    <w:rsid w:val="003F1AAE"/>
    <w:rsid w:val="003F1CDF"/>
    <w:rsid w:val="003F2E98"/>
    <w:rsid w:val="003F3D03"/>
    <w:rsid w:val="003F4E4A"/>
    <w:rsid w:val="00400200"/>
    <w:rsid w:val="0040037F"/>
    <w:rsid w:val="00401AF3"/>
    <w:rsid w:val="00401BC4"/>
    <w:rsid w:val="00402802"/>
    <w:rsid w:val="0040300F"/>
    <w:rsid w:val="00404747"/>
    <w:rsid w:val="00405598"/>
    <w:rsid w:val="0040588C"/>
    <w:rsid w:val="00405EA9"/>
    <w:rsid w:val="00406673"/>
    <w:rsid w:val="00413123"/>
    <w:rsid w:val="004135BC"/>
    <w:rsid w:val="00413CCA"/>
    <w:rsid w:val="00417BA6"/>
    <w:rsid w:val="00420282"/>
    <w:rsid w:val="004225AC"/>
    <w:rsid w:val="00423A6D"/>
    <w:rsid w:val="00425B51"/>
    <w:rsid w:val="00425E29"/>
    <w:rsid w:val="00426602"/>
    <w:rsid w:val="00427160"/>
    <w:rsid w:val="00427D29"/>
    <w:rsid w:val="00431323"/>
    <w:rsid w:val="004323C2"/>
    <w:rsid w:val="00432D7A"/>
    <w:rsid w:val="0043364B"/>
    <w:rsid w:val="004347BD"/>
    <w:rsid w:val="00435707"/>
    <w:rsid w:val="004358B0"/>
    <w:rsid w:val="00436014"/>
    <w:rsid w:val="00444ABD"/>
    <w:rsid w:val="00445A1D"/>
    <w:rsid w:val="00446912"/>
    <w:rsid w:val="00447598"/>
    <w:rsid w:val="00451FFA"/>
    <w:rsid w:val="004522FB"/>
    <w:rsid w:val="00453FDF"/>
    <w:rsid w:val="0045453C"/>
    <w:rsid w:val="00454771"/>
    <w:rsid w:val="00454E2C"/>
    <w:rsid w:val="00455905"/>
    <w:rsid w:val="0046369A"/>
    <w:rsid w:val="004639BC"/>
    <w:rsid w:val="004641FC"/>
    <w:rsid w:val="0046528D"/>
    <w:rsid w:val="00466406"/>
    <w:rsid w:val="00470297"/>
    <w:rsid w:val="00470940"/>
    <w:rsid w:val="00470993"/>
    <w:rsid w:val="0047187B"/>
    <w:rsid w:val="00471F7F"/>
    <w:rsid w:val="0047390F"/>
    <w:rsid w:val="0047714B"/>
    <w:rsid w:val="00480130"/>
    <w:rsid w:val="004814BA"/>
    <w:rsid w:val="00482EBE"/>
    <w:rsid w:val="00483A84"/>
    <w:rsid w:val="00483D09"/>
    <w:rsid w:val="004854AF"/>
    <w:rsid w:val="00487A03"/>
    <w:rsid w:val="0049001A"/>
    <w:rsid w:val="00493083"/>
    <w:rsid w:val="00493AE6"/>
    <w:rsid w:val="004942B2"/>
    <w:rsid w:val="00495C54"/>
    <w:rsid w:val="0049741D"/>
    <w:rsid w:val="004A073A"/>
    <w:rsid w:val="004A292E"/>
    <w:rsid w:val="004A303F"/>
    <w:rsid w:val="004A37E7"/>
    <w:rsid w:val="004A433B"/>
    <w:rsid w:val="004A4E91"/>
    <w:rsid w:val="004A67DC"/>
    <w:rsid w:val="004A73E0"/>
    <w:rsid w:val="004A7F71"/>
    <w:rsid w:val="004B2CAD"/>
    <w:rsid w:val="004B339A"/>
    <w:rsid w:val="004B3536"/>
    <w:rsid w:val="004B49F1"/>
    <w:rsid w:val="004C0487"/>
    <w:rsid w:val="004C04EB"/>
    <w:rsid w:val="004C0824"/>
    <w:rsid w:val="004C0EBA"/>
    <w:rsid w:val="004C24F4"/>
    <w:rsid w:val="004C3F56"/>
    <w:rsid w:val="004C4413"/>
    <w:rsid w:val="004C4B08"/>
    <w:rsid w:val="004C5045"/>
    <w:rsid w:val="004C6A1C"/>
    <w:rsid w:val="004C74FA"/>
    <w:rsid w:val="004C7DCB"/>
    <w:rsid w:val="004D0A49"/>
    <w:rsid w:val="004D1B28"/>
    <w:rsid w:val="004D1D5C"/>
    <w:rsid w:val="004D2722"/>
    <w:rsid w:val="004D5F9C"/>
    <w:rsid w:val="004E00AF"/>
    <w:rsid w:val="004E33E2"/>
    <w:rsid w:val="004E46CB"/>
    <w:rsid w:val="004E4CF2"/>
    <w:rsid w:val="004E4D67"/>
    <w:rsid w:val="004E5B89"/>
    <w:rsid w:val="004E6269"/>
    <w:rsid w:val="004E6914"/>
    <w:rsid w:val="004E6A66"/>
    <w:rsid w:val="004E7294"/>
    <w:rsid w:val="004E7F9C"/>
    <w:rsid w:val="004F085D"/>
    <w:rsid w:val="004F29A1"/>
    <w:rsid w:val="004F3BD2"/>
    <w:rsid w:val="004F3FC6"/>
    <w:rsid w:val="004F5559"/>
    <w:rsid w:val="004F63A4"/>
    <w:rsid w:val="004F7480"/>
    <w:rsid w:val="005004AC"/>
    <w:rsid w:val="00500E74"/>
    <w:rsid w:val="005020B1"/>
    <w:rsid w:val="0050311C"/>
    <w:rsid w:val="00503B27"/>
    <w:rsid w:val="00503DCC"/>
    <w:rsid w:val="00507C5B"/>
    <w:rsid w:val="0051060C"/>
    <w:rsid w:val="00513DC1"/>
    <w:rsid w:val="00515749"/>
    <w:rsid w:val="00516065"/>
    <w:rsid w:val="00516AEE"/>
    <w:rsid w:val="005213A9"/>
    <w:rsid w:val="00523CF8"/>
    <w:rsid w:val="005251DA"/>
    <w:rsid w:val="00525EF3"/>
    <w:rsid w:val="005267B7"/>
    <w:rsid w:val="0053030D"/>
    <w:rsid w:val="005312C6"/>
    <w:rsid w:val="00532FEE"/>
    <w:rsid w:val="0053309E"/>
    <w:rsid w:val="00534039"/>
    <w:rsid w:val="00535810"/>
    <w:rsid w:val="00536E1D"/>
    <w:rsid w:val="0053722C"/>
    <w:rsid w:val="00540108"/>
    <w:rsid w:val="005419A2"/>
    <w:rsid w:val="005425EF"/>
    <w:rsid w:val="00544BF6"/>
    <w:rsid w:val="00547F59"/>
    <w:rsid w:val="00550B3C"/>
    <w:rsid w:val="00550B5C"/>
    <w:rsid w:val="0055146F"/>
    <w:rsid w:val="00551A1F"/>
    <w:rsid w:val="00551B7D"/>
    <w:rsid w:val="005524D8"/>
    <w:rsid w:val="00552694"/>
    <w:rsid w:val="00552A60"/>
    <w:rsid w:val="00552F20"/>
    <w:rsid w:val="005548C0"/>
    <w:rsid w:val="00556FAA"/>
    <w:rsid w:val="005572EA"/>
    <w:rsid w:val="00560FB2"/>
    <w:rsid w:val="00561B0C"/>
    <w:rsid w:val="00562520"/>
    <w:rsid w:val="0056438D"/>
    <w:rsid w:val="005648B5"/>
    <w:rsid w:val="0056580E"/>
    <w:rsid w:val="00566142"/>
    <w:rsid w:val="00566441"/>
    <w:rsid w:val="005670FF"/>
    <w:rsid w:val="005672F6"/>
    <w:rsid w:val="005705E9"/>
    <w:rsid w:val="00570843"/>
    <w:rsid w:val="00570DDB"/>
    <w:rsid w:val="00574BC5"/>
    <w:rsid w:val="005768E0"/>
    <w:rsid w:val="00576E2D"/>
    <w:rsid w:val="00577B3F"/>
    <w:rsid w:val="00577EEA"/>
    <w:rsid w:val="00580A54"/>
    <w:rsid w:val="00580AD2"/>
    <w:rsid w:val="0058517D"/>
    <w:rsid w:val="00590736"/>
    <w:rsid w:val="00590806"/>
    <w:rsid w:val="00590FDD"/>
    <w:rsid w:val="005934A4"/>
    <w:rsid w:val="00593798"/>
    <w:rsid w:val="00593B46"/>
    <w:rsid w:val="00594817"/>
    <w:rsid w:val="0059643B"/>
    <w:rsid w:val="00596B8F"/>
    <w:rsid w:val="005A1BC4"/>
    <w:rsid w:val="005A20B1"/>
    <w:rsid w:val="005A2386"/>
    <w:rsid w:val="005A2BC4"/>
    <w:rsid w:val="005A32CC"/>
    <w:rsid w:val="005A3674"/>
    <w:rsid w:val="005A3910"/>
    <w:rsid w:val="005A39F0"/>
    <w:rsid w:val="005A3B13"/>
    <w:rsid w:val="005A54E7"/>
    <w:rsid w:val="005A737B"/>
    <w:rsid w:val="005B05AE"/>
    <w:rsid w:val="005B070F"/>
    <w:rsid w:val="005B2493"/>
    <w:rsid w:val="005B3D0A"/>
    <w:rsid w:val="005B6009"/>
    <w:rsid w:val="005B6AC1"/>
    <w:rsid w:val="005C0E68"/>
    <w:rsid w:val="005C0F47"/>
    <w:rsid w:val="005C28E2"/>
    <w:rsid w:val="005C4323"/>
    <w:rsid w:val="005C6306"/>
    <w:rsid w:val="005C7568"/>
    <w:rsid w:val="005C7D7C"/>
    <w:rsid w:val="005D00EF"/>
    <w:rsid w:val="005D02CB"/>
    <w:rsid w:val="005D061A"/>
    <w:rsid w:val="005D0845"/>
    <w:rsid w:val="005D0D35"/>
    <w:rsid w:val="005D0FCB"/>
    <w:rsid w:val="005D1B96"/>
    <w:rsid w:val="005D2253"/>
    <w:rsid w:val="005D22F4"/>
    <w:rsid w:val="005D4ACB"/>
    <w:rsid w:val="005D4B90"/>
    <w:rsid w:val="005D51F1"/>
    <w:rsid w:val="005D6AB9"/>
    <w:rsid w:val="005D6FFC"/>
    <w:rsid w:val="005E0962"/>
    <w:rsid w:val="005E0974"/>
    <w:rsid w:val="005E0EC5"/>
    <w:rsid w:val="005E616E"/>
    <w:rsid w:val="005E649F"/>
    <w:rsid w:val="005E6823"/>
    <w:rsid w:val="005E6AE6"/>
    <w:rsid w:val="005E6DA3"/>
    <w:rsid w:val="005E6EF5"/>
    <w:rsid w:val="005E796C"/>
    <w:rsid w:val="005F1689"/>
    <w:rsid w:val="005F2927"/>
    <w:rsid w:val="005F72DE"/>
    <w:rsid w:val="005F7E85"/>
    <w:rsid w:val="006008BC"/>
    <w:rsid w:val="006009A8"/>
    <w:rsid w:val="0060534A"/>
    <w:rsid w:val="00606469"/>
    <w:rsid w:val="00607832"/>
    <w:rsid w:val="0061115A"/>
    <w:rsid w:val="00614665"/>
    <w:rsid w:val="00614F0F"/>
    <w:rsid w:val="006155B5"/>
    <w:rsid w:val="0062000D"/>
    <w:rsid w:val="00620DA9"/>
    <w:rsid w:val="006212E5"/>
    <w:rsid w:val="00621C9E"/>
    <w:rsid w:val="00622841"/>
    <w:rsid w:val="00622FAB"/>
    <w:rsid w:val="0062718E"/>
    <w:rsid w:val="0062773F"/>
    <w:rsid w:val="0063037C"/>
    <w:rsid w:val="006311B7"/>
    <w:rsid w:val="00632A5A"/>
    <w:rsid w:val="00633919"/>
    <w:rsid w:val="00634C3D"/>
    <w:rsid w:val="00636A91"/>
    <w:rsid w:val="0063748B"/>
    <w:rsid w:val="00641FDD"/>
    <w:rsid w:val="006433E0"/>
    <w:rsid w:val="00643E09"/>
    <w:rsid w:val="00644D47"/>
    <w:rsid w:val="0064541E"/>
    <w:rsid w:val="00646772"/>
    <w:rsid w:val="006471F0"/>
    <w:rsid w:val="00647EEB"/>
    <w:rsid w:val="0065051F"/>
    <w:rsid w:val="00651B18"/>
    <w:rsid w:val="00651DF2"/>
    <w:rsid w:val="0065240B"/>
    <w:rsid w:val="0065280F"/>
    <w:rsid w:val="00653BE8"/>
    <w:rsid w:val="006559C2"/>
    <w:rsid w:val="006564DA"/>
    <w:rsid w:val="00656A3C"/>
    <w:rsid w:val="00656BF6"/>
    <w:rsid w:val="0066176E"/>
    <w:rsid w:val="00662321"/>
    <w:rsid w:val="00664E00"/>
    <w:rsid w:val="006651D3"/>
    <w:rsid w:val="00667AEE"/>
    <w:rsid w:val="00670668"/>
    <w:rsid w:val="00670EAA"/>
    <w:rsid w:val="00672443"/>
    <w:rsid w:val="006738AE"/>
    <w:rsid w:val="00675045"/>
    <w:rsid w:val="00675CBA"/>
    <w:rsid w:val="006761DF"/>
    <w:rsid w:val="006764FD"/>
    <w:rsid w:val="0067657C"/>
    <w:rsid w:val="00681BF6"/>
    <w:rsid w:val="00682256"/>
    <w:rsid w:val="00682469"/>
    <w:rsid w:val="00684B90"/>
    <w:rsid w:val="00687BD4"/>
    <w:rsid w:val="00690AA2"/>
    <w:rsid w:val="00694136"/>
    <w:rsid w:val="00694E6D"/>
    <w:rsid w:val="00697B53"/>
    <w:rsid w:val="006A115D"/>
    <w:rsid w:val="006A1293"/>
    <w:rsid w:val="006A3015"/>
    <w:rsid w:val="006A3BA6"/>
    <w:rsid w:val="006A4548"/>
    <w:rsid w:val="006A4C5C"/>
    <w:rsid w:val="006A7D4F"/>
    <w:rsid w:val="006B1407"/>
    <w:rsid w:val="006B18F0"/>
    <w:rsid w:val="006B316F"/>
    <w:rsid w:val="006B350E"/>
    <w:rsid w:val="006B3852"/>
    <w:rsid w:val="006B3C21"/>
    <w:rsid w:val="006B4944"/>
    <w:rsid w:val="006B79CE"/>
    <w:rsid w:val="006B7FC6"/>
    <w:rsid w:val="006B7FE4"/>
    <w:rsid w:val="006C06B5"/>
    <w:rsid w:val="006C3F70"/>
    <w:rsid w:val="006C5FF7"/>
    <w:rsid w:val="006C75C9"/>
    <w:rsid w:val="006D0E07"/>
    <w:rsid w:val="006D31F3"/>
    <w:rsid w:val="006D3913"/>
    <w:rsid w:val="006D3E51"/>
    <w:rsid w:val="006D7070"/>
    <w:rsid w:val="006E0576"/>
    <w:rsid w:val="006E0699"/>
    <w:rsid w:val="006E09D3"/>
    <w:rsid w:val="006E0DBB"/>
    <w:rsid w:val="006E187C"/>
    <w:rsid w:val="006E1C52"/>
    <w:rsid w:val="006E22D5"/>
    <w:rsid w:val="006E2811"/>
    <w:rsid w:val="006E2AF4"/>
    <w:rsid w:val="006E2BD0"/>
    <w:rsid w:val="006E33C3"/>
    <w:rsid w:val="006E3C51"/>
    <w:rsid w:val="006E7EC6"/>
    <w:rsid w:val="006F0876"/>
    <w:rsid w:val="006F09DD"/>
    <w:rsid w:val="006F185B"/>
    <w:rsid w:val="006F1976"/>
    <w:rsid w:val="006F2289"/>
    <w:rsid w:val="006F2D87"/>
    <w:rsid w:val="006F3857"/>
    <w:rsid w:val="006F3A0B"/>
    <w:rsid w:val="006F3B57"/>
    <w:rsid w:val="006F43AE"/>
    <w:rsid w:val="006F4AFD"/>
    <w:rsid w:val="006F4EFB"/>
    <w:rsid w:val="006F50C1"/>
    <w:rsid w:val="006F5FFE"/>
    <w:rsid w:val="006F6796"/>
    <w:rsid w:val="006F77EC"/>
    <w:rsid w:val="00700F3A"/>
    <w:rsid w:val="00701A27"/>
    <w:rsid w:val="00702005"/>
    <w:rsid w:val="007029B3"/>
    <w:rsid w:val="00707740"/>
    <w:rsid w:val="00710FDD"/>
    <w:rsid w:val="007113C8"/>
    <w:rsid w:val="00711B9C"/>
    <w:rsid w:val="00712761"/>
    <w:rsid w:val="00712935"/>
    <w:rsid w:val="00712F98"/>
    <w:rsid w:val="0071492D"/>
    <w:rsid w:val="00714D60"/>
    <w:rsid w:val="00714FBC"/>
    <w:rsid w:val="007150FD"/>
    <w:rsid w:val="00715556"/>
    <w:rsid w:val="0071580D"/>
    <w:rsid w:val="00716EFB"/>
    <w:rsid w:val="007175F4"/>
    <w:rsid w:val="0071797A"/>
    <w:rsid w:val="007209CB"/>
    <w:rsid w:val="00720F89"/>
    <w:rsid w:val="0072268A"/>
    <w:rsid w:val="00722E2C"/>
    <w:rsid w:val="00723F8A"/>
    <w:rsid w:val="0072496F"/>
    <w:rsid w:val="007260A8"/>
    <w:rsid w:val="00726932"/>
    <w:rsid w:val="00726EB3"/>
    <w:rsid w:val="007270CB"/>
    <w:rsid w:val="00730041"/>
    <w:rsid w:val="007305DE"/>
    <w:rsid w:val="00730D50"/>
    <w:rsid w:val="00730E4F"/>
    <w:rsid w:val="00731B63"/>
    <w:rsid w:val="007324BB"/>
    <w:rsid w:val="00732A9F"/>
    <w:rsid w:val="00733D0F"/>
    <w:rsid w:val="00734E01"/>
    <w:rsid w:val="0073514E"/>
    <w:rsid w:val="007353F1"/>
    <w:rsid w:val="00735D10"/>
    <w:rsid w:val="007360D9"/>
    <w:rsid w:val="00737858"/>
    <w:rsid w:val="007407F7"/>
    <w:rsid w:val="00741DB6"/>
    <w:rsid w:val="007437A7"/>
    <w:rsid w:val="007443F6"/>
    <w:rsid w:val="0074497A"/>
    <w:rsid w:val="00747EB9"/>
    <w:rsid w:val="007503AE"/>
    <w:rsid w:val="007508E2"/>
    <w:rsid w:val="0075248E"/>
    <w:rsid w:val="00752A4A"/>
    <w:rsid w:val="00753D67"/>
    <w:rsid w:val="007564B1"/>
    <w:rsid w:val="0075667E"/>
    <w:rsid w:val="007602BE"/>
    <w:rsid w:val="00760D9C"/>
    <w:rsid w:val="007646D6"/>
    <w:rsid w:val="00766402"/>
    <w:rsid w:val="007668D2"/>
    <w:rsid w:val="00766ACC"/>
    <w:rsid w:val="007700BC"/>
    <w:rsid w:val="00772380"/>
    <w:rsid w:val="00773DBB"/>
    <w:rsid w:val="00774EA8"/>
    <w:rsid w:val="007768A7"/>
    <w:rsid w:val="007775CF"/>
    <w:rsid w:val="00780125"/>
    <w:rsid w:val="0078069D"/>
    <w:rsid w:val="007846BE"/>
    <w:rsid w:val="00784A24"/>
    <w:rsid w:val="00785158"/>
    <w:rsid w:val="007865F7"/>
    <w:rsid w:val="00787A6C"/>
    <w:rsid w:val="007906CB"/>
    <w:rsid w:val="00793B56"/>
    <w:rsid w:val="00796A10"/>
    <w:rsid w:val="00797A62"/>
    <w:rsid w:val="007A20F1"/>
    <w:rsid w:val="007A2660"/>
    <w:rsid w:val="007A2C25"/>
    <w:rsid w:val="007A3841"/>
    <w:rsid w:val="007A3FD1"/>
    <w:rsid w:val="007A47E6"/>
    <w:rsid w:val="007A6A74"/>
    <w:rsid w:val="007B113B"/>
    <w:rsid w:val="007B1D2C"/>
    <w:rsid w:val="007B3A95"/>
    <w:rsid w:val="007B56E6"/>
    <w:rsid w:val="007B66DC"/>
    <w:rsid w:val="007B6FCB"/>
    <w:rsid w:val="007C08B3"/>
    <w:rsid w:val="007C1105"/>
    <w:rsid w:val="007C28DA"/>
    <w:rsid w:val="007C4102"/>
    <w:rsid w:val="007C5197"/>
    <w:rsid w:val="007C5EC3"/>
    <w:rsid w:val="007C6981"/>
    <w:rsid w:val="007C6CBF"/>
    <w:rsid w:val="007C7D60"/>
    <w:rsid w:val="007C7E53"/>
    <w:rsid w:val="007D0059"/>
    <w:rsid w:val="007D1374"/>
    <w:rsid w:val="007D192E"/>
    <w:rsid w:val="007D1FA8"/>
    <w:rsid w:val="007D2740"/>
    <w:rsid w:val="007D6CA2"/>
    <w:rsid w:val="007D6EB0"/>
    <w:rsid w:val="007E0A15"/>
    <w:rsid w:val="007E2603"/>
    <w:rsid w:val="007E4062"/>
    <w:rsid w:val="007E4693"/>
    <w:rsid w:val="007E5AA7"/>
    <w:rsid w:val="007E6A37"/>
    <w:rsid w:val="007E7D6B"/>
    <w:rsid w:val="007F0CBD"/>
    <w:rsid w:val="007F3B01"/>
    <w:rsid w:val="007F4FD1"/>
    <w:rsid w:val="007F57FE"/>
    <w:rsid w:val="007F5C20"/>
    <w:rsid w:val="007F64CC"/>
    <w:rsid w:val="007F6BE4"/>
    <w:rsid w:val="007F71C5"/>
    <w:rsid w:val="007F7AA1"/>
    <w:rsid w:val="0080059C"/>
    <w:rsid w:val="00800762"/>
    <w:rsid w:val="008009A4"/>
    <w:rsid w:val="008048B4"/>
    <w:rsid w:val="0080514E"/>
    <w:rsid w:val="00805C11"/>
    <w:rsid w:val="00806D42"/>
    <w:rsid w:val="0081016B"/>
    <w:rsid w:val="00810308"/>
    <w:rsid w:val="00810C7F"/>
    <w:rsid w:val="0081146B"/>
    <w:rsid w:val="00812AD8"/>
    <w:rsid w:val="008137E2"/>
    <w:rsid w:val="008151D9"/>
    <w:rsid w:val="0081524B"/>
    <w:rsid w:val="00815ADC"/>
    <w:rsid w:val="00820891"/>
    <w:rsid w:val="00820EAD"/>
    <w:rsid w:val="00820F60"/>
    <w:rsid w:val="00821504"/>
    <w:rsid w:val="00822AB7"/>
    <w:rsid w:val="00822DA6"/>
    <w:rsid w:val="00822E13"/>
    <w:rsid w:val="00823401"/>
    <w:rsid w:val="00824371"/>
    <w:rsid w:val="00824B0D"/>
    <w:rsid w:val="008250F5"/>
    <w:rsid w:val="008254B0"/>
    <w:rsid w:val="008268A5"/>
    <w:rsid w:val="00826E1F"/>
    <w:rsid w:val="00827FAC"/>
    <w:rsid w:val="00831F71"/>
    <w:rsid w:val="00832640"/>
    <w:rsid w:val="008347F1"/>
    <w:rsid w:val="008353CB"/>
    <w:rsid w:val="00836649"/>
    <w:rsid w:val="00836724"/>
    <w:rsid w:val="008405B2"/>
    <w:rsid w:val="00842F88"/>
    <w:rsid w:val="00844E47"/>
    <w:rsid w:val="0084537F"/>
    <w:rsid w:val="00845394"/>
    <w:rsid w:val="00845A48"/>
    <w:rsid w:val="00846850"/>
    <w:rsid w:val="00846F6D"/>
    <w:rsid w:val="00847425"/>
    <w:rsid w:val="00847766"/>
    <w:rsid w:val="00847F4B"/>
    <w:rsid w:val="0085089A"/>
    <w:rsid w:val="00853A15"/>
    <w:rsid w:val="0085461E"/>
    <w:rsid w:val="00855B6B"/>
    <w:rsid w:val="00856C04"/>
    <w:rsid w:val="008604BD"/>
    <w:rsid w:val="00860831"/>
    <w:rsid w:val="008613FB"/>
    <w:rsid w:val="00863E54"/>
    <w:rsid w:val="00865CC7"/>
    <w:rsid w:val="008671F1"/>
    <w:rsid w:val="0087014A"/>
    <w:rsid w:val="00876C0D"/>
    <w:rsid w:val="00876CB8"/>
    <w:rsid w:val="00880983"/>
    <w:rsid w:val="00880A3B"/>
    <w:rsid w:val="00881985"/>
    <w:rsid w:val="00881C55"/>
    <w:rsid w:val="00882AC2"/>
    <w:rsid w:val="00882B2F"/>
    <w:rsid w:val="00883F21"/>
    <w:rsid w:val="00884765"/>
    <w:rsid w:val="008855F8"/>
    <w:rsid w:val="0088632F"/>
    <w:rsid w:val="008863EF"/>
    <w:rsid w:val="00886EBF"/>
    <w:rsid w:val="00887802"/>
    <w:rsid w:val="00890B12"/>
    <w:rsid w:val="00891AD1"/>
    <w:rsid w:val="00892D7B"/>
    <w:rsid w:val="0089392C"/>
    <w:rsid w:val="00893C61"/>
    <w:rsid w:val="008945DF"/>
    <w:rsid w:val="00894F48"/>
    <w:rsid w:val="008A0AA7"/>
    <w:rsid w:val="008A3331"/>
    <w:rsid w:val="008A3AB4"/>
    <w:rsid w:val="008A5441"/>
    <w:rsid w:val="008B1C84"/>
    <w:rsid w:val="008B34E0"/>
    <w:rsid w:val="008B45E7"/>
    <w:rsid w:val="008B7D03"/>
    <w:rsid w:val="008C023D"/>
    <w:rsid w:val="008C1D08"/>
    <w:rsid w:val="008C500C"/>
    <w:rsid w:val="008C568B"/>
    <w:rsid w:val="008C5B5B"/>
    <w:rsid w:val="008C7BBC"/>
    <w:rsid w:val="008D07DF"/>
    <w:rsid w:val="008D07FF"/>
    <w:rsid w:val="008D18CB"/>
    <w:rsid w:val="008D4DB0"/>
    <w:rsid w:val="008D5D0C"/>
    <w:rsid w:val="008D67E7"/>
    <w:rsid w:val="008D6A2D"/>
    <w:rsid w:val="008D7DA8"/>
    <w:rsid w:val="008DF96F"/>
    <w:rsid w:val="008E0CFE"/>
    <w:rsid w:val="008E1A7C"/>
    <w:rsid w:val="008E3633"/>
    <w:rsid w:val="008E3F7D"/>
    <w:rsid w:val="008E56D1"/>
    <w:rsid w:val="008E7B14"/>
    <w:rsid w:val="008E7E73"/>
    <w:rsid w:val="008E7FB7"/>
    <w:rsid w:val="008F0ABB"/>
    <w:rsid w:val="008F1AF0"/>
    <w:rsid w:val="008F1F38"/>
    <w:rsid w:val="008F4D00"/>
    <w:rsid w:val="008F5ECD"/>
    <w:rsid w:val="008F611A"/>
    <w:rsid w:val="008F7579"/>
    <w:rsid w:val="008F7936"/>
    <w:rsid w:val="008F7EBC"/>
    <w:rsid w:val="00901253"/>
    <w:rsid w:val="00901297"/>
    <w:rsid w:val="009016DC"/>
    <w:rsid w:val="00904541"/>
    <w:rsid w:val="0090524F"/>
    <w:rsid w:val="00905964"/>
    <w:rsid w:val="0090631A"/>
    <w:rsid w:val="009118D7"/>
    <w:rsid w:val="0091285E"/>
    <w:rsid w:val="00912D62"/>
    <w:rsid w:val="00912FAC"/>
    <w:rsid w:val="00913EDC"/>
    <w:rsid w:val="009140FA"/>
    <w:rsid w:val="00916C01"/>
    <w:rsid w:val="009175D9"/>
    <w:rsid w:val="009212ED"/>
    <w:rsid w:val="00922F48"/>
    <w:rsid w:val="0092306C"/>
    <w:rsid w:val="00923FEC"/>
    <w:rsid w:val="00924CA5"/>
    <w:rsid w:val="00926BA1"/>
    <w:rsid w:val="00926E95"/>
    <w:rsid w:val="00927A00"/>
    <w:rsid w:val="00927B18"/>
    <w:rsid w:val="009303DF"/>
    <w:rsid w:val="00933129"/>
    <w:rsid w:val="00933BBB"/>
    <w:rsid w:val="00933BC1"/>
    <w:rsid w:val="00933C9F"/>
    <w:rsid w:val="0093403F"/>
    <w:rsid w:val="00937F56"/>
    <w:rsid w:val="009405A7"/>
    <w:rsid w:val="00940BE8"/>
    <w:rsid w:val="00940E9D"/>
    <w:rsid w:val="00941B22"/>
    <w:rsid w:val="00941F29"/>
    <w:rsid w:val="00943858"/>
    <w:rsid w:val="00944805"/>
    <w:rsid w:val="00944B66"/>
    <w:rsid w:val="00945E84"/>
    <w:rsid w:val="0094709B"/>
    <w:rsid w:val="00947E62"/>
    <w:rsid w:val="00947F55"/>
    <w:rsid w:val="009511AA"/>
    <w:rsid w:val="009547DE"/>
    <w:rsid w:val="009554F5"/>
    <w:rsid w:val="0095683B"/>
    <w:rsid w:val="00961FF6"/>
    <w:rsid w:val="00962B0B"/>
    <w:rsid w:val="00963A85"/>
    <w:rsid w:val="00964182"/>
    <w:rsid w:val="00965BCD"/>
    <w:rsid w:val="009709C3"/>
    <w:rsid w:val="00970AD9"/>
    <w:rsid w:val="00970D03"/>
    <w:rsid w:val="009712B7"/>
    <w:rsid w:val="00971559"/>
    <w:rsid w:val="00972B06"/>
    <w:rsid w:val="00973D3B"/>
    <w:rsid w:val="00974E11"/>
    <w:rsid w:val="00974F32"/>
    <w:rsid w:val="00975610"/>
    <w:rsid w:val="009774C7"/>
    <w:rsid w:val="0098024C"/>
    <w:rsid w:val="00980D3D"/>
    <w:rsid w:val="00980E46"/>
    <w:rsid w:val="009827E7"/>
    <w:rsid w:val="00982D4D"/>
    <w:rsid w:val="00985EF1"/>
    <w:rsid w:val="00987636"/>
    <w:rsid w:val="009911EE"/>
    <w:rsid w:val="00991DC5"/>
    <w:rsid w:val="009925F4"/>
    <w:rsid w:val="00994D50"/>
    <w:rsid w:val="00995481"/>
    <w:rsid w:val="00996886"/>
    <w:rsid w:val="009A0221"/>
    <w:rsid w:val="009A04D8"/>
    <w:rsid w:val="009A0855"/>
    <w:rsid w:val="009A263E"/>
    <w:rsid w:val="009A3002"/>
    <w:rsid w:val="009A7266"/>
    <w:rsid w:val="009A785B"/>
    <w:rsid w:val="009A7D22"/>
    <w:rsid w:val="009B001E"/>
    <w:rsid w:val="009B0400"/>
    <w:rsid w:val="009B0745"/>
    <w:rsid w:val="009B1605"/>
    <w:rsid w:val="009B1ADB"/>
    <w:rsid w:val="009B1CB1"/>
    <w:rsid w:val="009B33A8"/>
    <w:rsid w:val="009B475F"/>
    <w:rsid w:val="009B496E"/>
    <w:rsid w:val="009B7957"/>
    <w:rsid w:val="009C1729"/>
    <w:rsid w:val="009C2BCD"/>
    <w:rsid w:val="009C4116"/>
    <w:rsid w:val="009C4E04"/>
    <w:rsid w:val="009C544E"/>
    <w:rsid w:val="009C672B"/>
    <w:rsid w:val="009C67DC"/>
    <w:rsid w:val="009C7A0E"/>
    <w:rsid w:val="009D1A1B"/>
    <w:rsid w:val="009D419E"/>
    <w:rsid w:val="009D48C6"/>
    <w:rsid w:val="009D4D96"/>
    <w:rsid w:val="009D5B3E"/>
    <w:rsid w:val="009D6CD2"/>
    <w:rsid w:val="009E0C89"/>
    <w:rsid w:val="009E1270"/>
    <w:rsid w:val="009E2B6B"/>
    <w:rsid w:val="009E4DFA"/>
    <w:rsid w:val="009E5AEE"/>
    <w:rsid w:val="009E6738"/>
    <w:rsid w:val="009E7E16"/>
    <w:rsid w:val="009F0990"/>
    <w:rsid w:val="009F136B"/>
    <w:rsid w:val="009F2981"/>
    <w:rsid w:val="00A000F9"/>
    <w:rsid w:val="00A0042D"/>
    <w:rsid w:val="00A005AF"/>
    <w:rsid w:val="00A01703"/>
    <w:rsid w:val="00A01A27"/>
    <w:rsid w:val="00A031B3"/>
    <w:rsid w:val="00A04423"/>
    <w:rsid w:val="00A052A4"/>
    <w:rsid w:val="00A06375"/>
    <w:rsid w:val="00A069F8"/>
    <w:rsid w:val="00A10353"/>
    <w:rsid w:val="00A107E1"/>
    <w:rsid w:val="00A114A2"/>
    <w:rsid w:val="00A114A9"/>
    <w:rsid w:val="00A11D3B"/>
    <w:rsid w:val="00A120F8"/>
    <w:rsid w:val="00A15244"/>
    <w:rsid w:val="00A15BD7"/>
    <w:rsid w:val="00A17385"/>
    <w:rsid w:val="00A20B4D"/>
    <w:rsid w:val="00A2137E"/>
    <w:rsid w:val="00A218DE"/>
    <w:rsid w:val="00A23779"/>
    <w:rsid w:val="00A24A89"/>
    <w:rsid w:val="00A2505A"/>
    <w:rsid w:val="00A26A23"/>
    <w:rsid w:val="00A272D9"/>
    <w:rsid w:val="00A3245E"/>
    <w:rsid w:val="00A32D8C"/>
    <w:rsid w:val="00A34F81"/>
    <w:rsid w:val="00A3727A"/>
    <w:rsid w:val="00A3732F"/>
    <w:rsid w:val="00A40110"/>
    <w:rsid w:val="00A40F04"/>
    <w:rsid w:val="00A41ACE"/>
    <w:rsid w:val="00A41C40"/>
    <w:rsid w:val="00A421DB"/>
    <w:rsid w:val="00A430A9"/>
    <w:rsid w:val="00A438B2"/>
    <w:rsid w:val="00A43B8F"/>
    <w:rsid w:val="00A43D3C"/>
    <w:rsid w:val="00A43DD1"/>
    <w:rsid w:val="00A44953"/>
    <w:rsid w:val="00A50624"/>
    <w:rsid w:val="00A51B80"/>
    <w:rsid w:val="00A51E78"/>
    <w:rsid w:val="00A53325"/>
    <w:rsid w:val="00A536E6"/>
    <w:rsid w:val="00A547C9"/>
    <w:rsid w:val="00A60CE8"/>
    <w:rsid w:val="00A62006"/>
    <w:rsid w:val="00A62B25"/>
    <w:rsid w:val="00A65BF7"/>
    <w:rsid w:val="00A72B0E"/>
    <w:rsid w:val="00A72B45"/>
    <w:rsid w:val="00A742DE"/>
    <w:rsid w:val="00A74DEC"/>
    <w:rsid w:val="00A774BF"/>
    <w:rsid w:val="00A77ED1"/>
    <w:rsid w:val="00A77FB5"/>
    <w:rsid w:val="00A8223B"/>
    <w:rsid w:val="00A835CF"/>
    <w:rsid w:val="00A8481C"/>
    <w:rsid w:val="00A84F28"/>
    <w:rsid w:val="00A85D99"/>
    <w:rsid w:val="00A86330"/>
    <w:rsid w:val="00A910A2"/>
    <w:rsid w:val="00A9114E"/>
    <w:rsid w:val="00A92213"/>
    <w:rsid w:val="00A940A4"/>
    <w:rsid w:val="00A94755"/>
    <w:rsid w:val="00A94E3B"/>
    <w:rsid w:val="00A95095"/>
    <w:rsid w:val="00A95493"/>
    <w:rsid w:val="00A974AA"/>
    <w:rsid w:val="00AA1E27"/>
    <w:rsid w:val="00AA264D"/>
    <w:rsid w:val="00AA2B7B"/>
    <w:rsid w:val="00AA2F40"/>
    <w:rsid w:val="00AA3043"/>
    <w:rsid w:val="00AA33C1"/>
    <w:rsid w:val="00AA371D"/>
    <w:rsid w:val="00AA5629"/>
    <w:rsid w:val="00AA6EFC"/>
    <w:rsid w:val="00AA7708"/>
    <w:rsid w:val="00AA7D54"/>
    <w:rsid w:val="00AB0ACE"/>
    <w:rsid w:val="00AB13F6"/>
    <w:rsid w:val="00AB1ECF"/>
    <w:rsid w:val="00AB2623"/>
    <w:rsid w:val="00AB2794"/>
    <w:rsid w:val="00AB3076"/>
    <w:rsid w:val="00AB3E07"/>
    <w:rsid w:val="00AB4E3F"/>
    <w:rsid w:val="00AB5A5B"/>
    <w:rsid w:val="00AB5DFF"/>
    <w:rsid w:val="00AB779B"/>
    <w:rsid w:val="00AC280C"/>
    <w:rsid w:val="00AC41E0"/>
    <w:rsid w:val="00AC4214"/>
    <w:rsid w:val="00AC4B33"/>
    <w:rsid w:val="00AC4D9B"/>
    <w:rsid w:val="00AC6FE5"/>
    <w:rsid w:val="00AC77E8"/>
    <w:rsid w:val="00AC7936"/>
    <w:rsid w:val="00AC7C28"/>
    <w:rsid w:val="00AC7F05"/>
    <w:rsid w:val="00AD0593"/>
    <w:rsid w:val="00AD07F0"/>
    <w:rsid w:val="00AD09C2"/>
    <w:rsid w:val="00AD27C0"/>
    <w:rsid w:val="00AD2A57"/>
    <w:rsid w:val="00AD41E3"/>
    <w:rsid w:val="00AE08D1"/>
    <w:rsid w:val="00AE5A61"/>
    <w:rsid w:val="00AE7310"/>
    <w:rsid w:val="00AE73E0"/>
    <w:rsid w:val="00AF0BCE"/>
    <w:rsid w:val="00AF134C"/>
    <w:rsid w:val="00AF16BF"/>
    <w:rsid w:val="00AF3489"/>
    <w:rsid w:val="00AF48B1"/>
    <w:rsid w:val="00AF59B8"/>
    <w:rsid w:val="00AF64F3"/>
    <w:rsid w:val="00AF66BA"/>
    <w:rsid w:val="00AF6A81"/>
    <w:rsid w:val="00AF7ED6"/>
    <w:rsid w:val="00B00916"/>
    <w:rsid w:val="00B01883"/>
    <w:rsid w:val="00B02A6F"/>
    <w:rsid w:val="00B0384F"/>
    <w:rsid w:val="00B03D2A"/>
    <w:rsid w:val="00B047D2"/>
    <w:rsid w:val="00B04A15"/>
    <w:rsid w:val="00B05733"/>
    <w:rsid w:val="00B07C22"/>
    <w:rsid w:val="00B117F8"/>
    <w:rsid w:val="00B11AB2"/>
    <w:rsid w:val="00B11ED7"/>
    <w:rsid w:val="00B155C9"/>
    <w:rsid w:val="00B17148"/>
    <w:rsid w:val="00B17E0F"/>
    <w:rsid w:val="00B20187"/>
    <w:rsid w:val="00B21972"/>
    <w:rsid w:val="00B228F1"/>
    <w:rsid w:val="00B22D83"/>
    <w:rsid w:val="00B2430C"/>
    <w:rsid w:val="00B2550A"/>
    <w:rsid w:val="00B2601C"/>
    <w:rsid w:val="00B266DF"/>
    <w:rsid w:val="00B26C0F"/>
    <w:rsid w:val="00B3093E"/>
    <w:rsid w:val="00B32035"/>
    <w:rsid w:val="00B332A1"/>
    <w:rsid w:val="00B33A9B"/>
    <w:rsid w:val="00B3781A"/>
    <w:rsid w:val="00B37A5E"/>
    <w:rsid w:val="00B40025"/>
    <w:rsid w:val="00B41094"/>
    <w:rsid w:val="00B41277"/>
    <w:rsid w:val="00B41464"/>
    <w:rsid w:val="00B41727"/>
    <w:rsid w:val="00B426DD"/>
    <w:rsid w:val="00B44DC0"/>
    <w:rsid w:val="00B46C42"/>
    <w:rsid w:val="00B47904"/>
    <w:rsid w:val="00B47BFE"/>
    <w:rsid w:val="00B519EB"/>
    <w:rsid w:val="00B51D81"/>
    <w:rsid w:val="00B5327D"/>
    <w:rsid w:val="00B54D86"/>
    <w:rsid w:val="00B56608"/>
    <w:rsid w:val="00B5672E"/>
    <w:rsid w:val="00B57978"/>
    <w:rsid w:val="00B62525"/>
    <w:rsid w:val="00B62662"/>
    <w:rsid w:val="00B629DA"/>
    <w:rsid w:val="00B62B98"/>
    <w:rsid w:val="00B62E64"/>
    <w:rsid w:val="00B63452"/>
    <w:rsid w:val="00B64B50"/>
    <w:rsid w:val="00B651B2"/>
    <w:rsid w:val="00B66A10"/>
    <w:rsid w:val="00B704CB"/>
    <w:rsid w:val="00B71F21"/>
    <w:rsid w:val="00B72400"/>
    <w:rsid w:val="00B75B4D"/>
    <w:rsid w:val="00B76651"/>
    <w:rsid w:val="00B80C2F"/>
    <w:rsid w:val="00B80FB0"/>
    <w:rsid w:val="00B82040"/>
    <w:rsid w:val="00B82890"/>
    <w:rsid w:val="00B82A44"/>
    <w:rsid w:val="00B8304F"/>
    <w:rsid w:val="00B854D1"/>
    <w:rsid w:val="00B858A3"/>
    <w:rsid w:val="00B85C0B"/>
    <w:rsid w:val="00B85E16"/>
    <w:rsid w:val="00B87904"/>
    <w:rsid w:val="00B87EA3"/>
    <w:rsid w:val="00B905D6"/>
    <w:rsid w:val="00B94C40"/>
    <w:rsid w:val="00B954DC"/>
    <w:rsid w:val="00B96D0B"/>
    <w:rsid w:val="00BA072F"/>
    <w:rsid w:val="00BA07DE"/>
    <w:rsid w:val="00BA1F27"/>
    <w:rsid w:val="00BA3B4C"/>
    <w:rsid w:val="00BA4930"/>
    <w:rsid w:val="00BA5716"/>
    <w:rsid w:val="00BA5EC8"/>
    <w:rsid w:val="00BA741C"/>
    <w:rsid w:val="00BA765E"/>
    <w:rsid w:val="00BB0D69"/>
    <w:rsid w:val="00BB0DA4"/>
    <w:rsid w:val="00BB1109"/>
    <w:rsid w:val="00BB1A6D"/>
    <w:rsid w:val="00BB1B39"/>
    <w:rsid w:val="00BB2452"/>
    <w:rsid w:val="00BB3829"/>
    <w:rsid w:val="00BB451C"/>
    <w:rsid w:val="00BB545F"/>
    <w:rsid w:val="00BB5E19"/>
    <w:rsid w:val="00BB7208"/>
    <w:rsid w:val="00BB73AC"/>
    <w:rsid w:val="00BC055B"/>
    <w:rsid w:val="00BC0F01"/>
    <w:rsid w:val="00BC2809"/>
    <w:rsid w:val="00BC52C4"/>
    <w:rsid w:val="00BC57B2"/>
    <w:rsid w:val="00BC5F8C"/>
    <w:rsid w:val="00BC68C4"/>
    <w:rsid w:val="00BC70F2"/>
    <w:rsid w:val="00BD4584"/>
    <w:rsid w:val="00BD4697"/>
    <w:rsid w:val="00BD612E"/>
    <w:rsid w:val="00BD6672"/>
    <w:rsid w:val="00BE1C79"/>
    <w:rsid w:val="00BE1DBC"/>
    <w:rsid w:val="00BE2BB3"/>
    <w:rsid w:val="00BE2C1E"/>
    <w:rsid w:val="00BE3F5C"/>
    <w:rsid w:val="00BE6795"/>
    <w:rsid w:val="00BE6B19"/>
    <w:rsid w:val="00BE76E7"/>
    <w:rsid w:val="00BF010B"/>
    <w:rsid w:val="00BF03BA"/>
    <w:rsid w:val="00BF095C"/>
    <w:rsid w:val="00BF0A22"/>
    <w:rsid w:val="00BF27F7"/>
    <w:rsid w:val="00BF293D"/>
    <w:rsid w:val="00BF2C4F"/>
    <w:rsid w:val="00BF2E2B"/>
    <w:rsid w:val="00BF42B4"/>
    <w:rsid w:val="00BF5751"/>
    <w:rsid w:val="00BF6098"/>
    <w:rsid w:val="00BF7944"/>
    <w:rsid w:val="00C00071"/>
    <w:rsid w:val="00C01009"/>
    <w:rsid w:val="00C01095"/>
    <w:rsid w:val="00C013FA"/>
    <w:rsid w:val="00C02348"/>
    <w:rsid w:val="00C0319F"/>
    <w:rsid w:val="00C064B7"/>
    <w:rsid w:val="00C11B6B"/>
    <w:rsid w:val="00C147F1"/>
    <w:rsid w:val="00C1597C"/>
    <w:rsid w:val="00C15B7A"/>
    <w:rsid w:val="00C15ED2"/>
    <w:rsid w:val="00C16EFF"/>
    <w:rsid w:val="00C225B4"/>
    <w:rsid w:val="00C229F7"/>
    <w:rsid w:val="00C22F29"/>
    <w:rsid w:val="00C23DDC"/>
    <w:rsid w:val="00C24E55"/>
    <w:rsid w:val="00C24EB0"/>
    <w:rsid w:val="00C25DA2"/>
    <w:rsid w:val="00C26C2D"/>
    <w:rsid w:val="00C26C73"/>
    <w:rsid w:val="00C26CFA"/>
    <w:rsid w:val="00C27DBB"/>
    <w:rsid w:val="00C30137"/>
    <w:rsid w:val="00C306F2"/>
    <w:rsid w:val="00C31509"/>
    <w:rsid w:val="00C316CD"/>
    <w:rsid w:val="00C318D8"/>
    <w:rsid w:val="00C33292"/>
    <w:rsid w:val="00C336B6"/>
    <w:rsid w:val="00C341B4"/>
    <w:rsid w:val="00C3587F"/>
    <w:rsid w:val="00C364CD"/>
    <w:rsid w:val="00C36C81"/>
    <w:rsid w:val="00C37966"/>
    <w:rsid w:val="00C422DB"/>
    <w:rsid w:val="00C424BB"/>
    <w:rsid w:val="00C429AB"/>
    <w:rsid w:val="00C42C97"/>
    <w:rsid w:val="00C42EC5"/>
    <w:rsid w:val="00C45779"/>
    <w:rsid w:val="00C46043"/>
    <w:rsid w:val="00C46AE2"/>
    <w:rsid w:val="00C470CB"/>
    <w:rsid w:val="00C50286"/>
    <w:rsid w:val="00C50882"/>
    <w:rsid w:val="00C51FE3"/>
    <w:rsid w:val="00C546DB"/>
    <w:rsid w:val="00C55BDD"/>
    <w:rsid w:val="00C55E0D"/>
    <w:rsid w:val="00C55E8F"/>
    <w:rsid w:val="00C564AF"/>
    <w:rsid w:val="00C56FB2"/>
    <w:rsid w:val="00C60E9D"/>
    <w:rsid w:val="00C62A87"/>
    <w:rsid w:val="00C62F21"/>
    <w:rsid w:val="00C64C29"/>
    <w:rsid w:val="00C64E68"/>
    <w:rsid w:val="00C6703A"/>
    <w:rsid w:val="00C70E21"/>
    <w:rsid w:val="00C70FFB"/>
    <w:rsid w:val="00C71017"/>
    <w:rsid w:val="00C71A38"/>
    <w:rsid w:val="00C737A6"/>
    <w:rsid w:val="00C742C6"/>
    <w:rsid w:val="00C75164"/>
    <w:rsid w:val="00C75B1B"/>
    <w:rsid w:val="00C7786D"/>
    <w:rsid w:val="00C80C05"/>
    <w:rsid w:val="00C80CCD"/>
    <w:rsid w:val="00C814B8"/>
    <w:rsid w:val="00C8202D"/>
    <w:rsid w:val="00C82256"/>
    <w:rsid w:val="00C828D0"/>
    <w:rsid w:val="00C82E1D"/>
    <w:rsid w:val="00C83F55"/>
    <w:rsid w:val="00C855DC"/>
    <w:rsid w:val="00C872A1"/>
    <w:rsid w:val="00C875D2"/>
    <w:rsid w:val="00C87D7D"/>
    <w:rsid w:val="00C90BCE"/>
    <w:rsid w:val="00C910E6"/>
    <w:rsid w:val="00C9187C"/>
    <w:rsid w:val="00C9191A"/>
    <w:rsid w:val="00C91CEF"/>
    <w:rsid w:val="00C92873"/>
    <w:rsid w:val="00C933DD"/>
    <w:rsid w:val="00C93B22"/>
    <w:rsid w:val="00C93C6B"/>
    <w:rsid w:val="00C9597E"/>
    <w:rsid w:val="00C979DA"/>
    <w:rsid w:val="00C97D29"/>
    <w:rsid w:val="00CA1486"/>
    <w:rsid w:val="00CA18BC"/>
    <w:rsid w:val="00CA207F"/>
    <w:rsid w:val="00CA5B62"/>
    <w:rsid w:val="00CA5EBE"/>
    <w:rsid w:val="00CA636F"/>
    <w:rsid w:val="00CA7CEA"/>
    <w:rsid w:val="00CA7D2D"/>
    <w:rsid w:val="00CB10C3"/>
    <w:rsid w:val="00CB19DD"/>
    <w:rsid w:val="00CB2832"/>
    <w:rsid w:val="00CB2E05"/>
    <w:rsid w:val="00CB3163"/>
    <w:rsid w:val="00CB3868"/>
    <w:rsid w:val="00CB3949"/>
    <w:rsid w:val="00CB410C"/>
    <w:rsid w:val="00CB5925"/>
    <w:rsid w:val="00CB60C3"/>
    <w:rsid w:val="00CB63D3"/>
    <w:rsid w:val="00CC089A"/>
    <w:rsid w:val="00CC10F0"/>
    <w:rsid w:val="00CC1D73"/>
    <w:rsid w:val="00CC39AC"/>
    <w:rsid w:val="00CC409C"/>
    <w:rsid w:val="00CC4D48"/>
    <w:rsid w:val="00CC63D7"/>
    <w:rsid w:val="00CC6E03"/>
    <w:rsid w:val="00CD1E63"/>
    <w:rsid w:val="00CD1F37"/>
    <w:rsid w:val="00CD20DD"/>
    <w:rsid w:val="00CD2509"/>
    <w:rsid w:val="00CD2B3C"/>
    <w:rsid w:val="00CD2FB8"/>
    <w:rsid w:val="00CD6047"/>
    <w:rsid w:val="00CD6433"/>
    <w:rsid w:val="00CD6E55"/>
    <w:rsid w:val="00CD79ED"/>
    <w:rsid w:val="00CD7B2F"/>
    <w:rsid w:val="00CE0934"/>
    <w:rsid w:val="00CE0D27"/>
    <w:rsid w:val="00CE2864"/>
    <w:rsid w:val="00CE4211"/>
    <w:rsid w:val="00CE450C"/>
    <w:rsid w:val="00CE5125"/>
    <w:rsid w:val="00CE546A"/>
    <w:rsid w:val="00CE5AD5"/>
    <w:rsid w:val="00CE77E4"/>
    <w:rsid w:val="00CE7F2F"/>
    <w:rsid w:val="00CF2860"/>
    <w:rsid w:val="00CF2DFF"/>
    <w:rsid w:val="00CF3E09"/>
    <w:rsid w:val="00CF52D4"/>
    <w:rsid w:val="00D00275"/>
    <w:rsid w:val="00D01D2E"/>
    <w:rsid w:val="00D01D52"/>
    <w:rsid w:val="00D022AD"/>
    <w:rsid w:val="00D104BF"/>
    <w:rsid w:val="00D11587"/>
    <w:rsid w:val="00D118AB"/>
    <w:rsid w:val="00D11A5C"/>
    <w:rsid w:val="00D13676"/>
    <w:rsid w:val="00D160A8"/>
    <w:rsid w:val="00D16B98"/>
    <w:rsid w:val="00D1763F"/>
    <w:rsid w:val="00D17822"/>
    <w:rsid w:val="00D20A8B"/>
    <w:rsid w:val="00D21045"/>
    <w:rsid w:val="00D22E76"/>
    <w:rsid w:val="00D23A1F"/>
    <w:rsid w:val="00D241F2"/>
    <w:rsid w:val="00D242D4"/>
    <w:rsid w:val="00D25DE0"/>
    <w:rsid w:val="00D25F1F"/>
    <w:rsid w:val="00D25F70"/>
    <w:rsid w:val="00D26848"/>
    <w:rsid w:val="00D2770A"/>
    <w:rsid w:val="00D27C91"/>
    <w:rsid w:val="00D30C18"/>
    <w:rsid w:val="00D31661"/>
    <w:rsid w:val="00D31D9D"/>
    <w:rsid w:val="00D32A55"/>
    <w:rsid w:val="00D32F59"/>
    <w:rsid w:val="00D33ABC"/>
    <w:rsid w:val="00D33ECD"/>
    <w:rsid w:val="00D341E2"/>
    <w:rsid w:val="00D35D86"/>
    <w:rsid w:val="00D36294"/>
    <w:rsid w:val="00D3693D"/>
    <w:rsid w:val="00D410CA"/>
    <w:rsid w:val="00D4126F"/>
    <w:rsid w:val="00D41337"/>
    <w:rsid w:val="00D4201C"/>
    <w:rsid w:val="00D421BC"/>
    <w:rsid w:val="00D42CF4"/>
    <w:rsid w:val="00D454F6"/>
    <w:rsid w:val="00D46BF5"/>
    <w:rsid w:val="00D46C3E"/>
    <w:rsid w:val="00D46FD6"/>
    <w:rsid w:val="00D47FAD"/>
    <w:rsid w:val="00D500EF"/>
    <w:rsid w:val="00D52E88"/>
    <w:rsid w:val="00D53269"/>
    <w:rsid w:val="00D54395"/>
    <w:rsid w:val="00D5493C"/>
    <w:rsid w:val="00D56D97"/>
    <w:rsid w:val="00D6203D"/>
    <w:rsid w:val="00D62C47"/>
    <w:rsid w:val="00D630B3"/>
    <w:rsid w:val="00D63AED"/>
    <w:rsid w:val="00D64960"/>
    <w:rsid w:val="00D6541F"/>
    <w:rsid w:val="00D66350"/>
    <w:rsid w:val="00D66611"/>
    <w:rsid w:val="00D668F9"/>
    <w:rsid w:val="00D70216"/>
    <w:rsid w:val="00D70E3F"/>
    <w:rsid w:val="00D70FA9"/>
    <w:rsid w:val="00D76071"/>
    <w:rsid w:val="00D77DFE"/>
    <w:rsid w:val="00D80610"/>
    <w:rsid w:val="00D82923"/>
    <w:rsid w:val="00D82B74"/>
    <w:rsid w:val="00D82EE7"/>
    <w:rsid w:val="00D834F3"/>
    <w:rsid w:val="00D858E2"/>
    <w:rsid w:val="00D85E12"/>
    <w:rsid w:val="00D8A717"/>
    <w:rsid w:val="00D911A2"/>
    <w:rsid w:val="00D91B97"/>
    <w:rsid w:val="00D91DE9"/>
    <w:rsid w:val="00D9328F"/>
    <w:rsid w:val="00D93AC8"/>
    <w:rsid w:val="00D93F6C"/>
    <w:rsid w:val="00D94260"/>
    <w:rsid w:val="00D94A81"/>
    <w:rsid w:val="00D950F7"/>
    <w:rsid w:val="00D9512B"/>
    <w:rsid w:val="00D95CDD"/>
    <w:rsid w:val="00D976EE"/>
    <w:rsid w:val="00DA399F"/>
    <w:rsid w:val="00DA3B30"/>
    <w:rsid w:val="00DA6ABB"/>
    <w:rsid w:val="00DA6E9B"/>
    <w:rsid w:val="00DA74F1"/>
    <w:rsid w:val="00DA7D17"/>
    <w:rsid w:val="00DB00AD"/>
    <w:rsid w:val="00DB1879"/>
    <w:rsid w:val="00DB2A50"/>
    <w:rsid w:val="00DB2AB8"/>
    <w:rsid w:val="00DB3727"/>
    <w:rsid w:val="00DB3E8C"/>
    <w:rsid w:val="00DB6051"/>
    <w:rsid w:val="00DB6429"/>
    <w:rsid w:val="00DC3B5C"/>
    <w:rsid w:val="00DC4B91"/>
    <w:rsid w:val="00DC6AA5"/>
    <w:rsid w:val="00DC7D75"/>
    <w:rsid w:val="00DD0053"/>
    <w:rsid w:val="00DD1183"/>
    <w:rsid w:val="00DD5CC5"/>
    <w:rsid w:val="00DD6434"/>
    <w:rsid w:val="00DE07ED"/>
    <w:rsid w:val="00DE1B83"/>
    <w:rsid w:val="00DE1DB0"/>
    <w:rsid w:val="00DE1FD6"/>
    <w:rsid w:val="00DE2540"/>
    <w:rsid w:val="00DE2618"/>
    <w:rsid w:val="00DE42AF"/>
    <w:rsid w:val="00DE5081"/>
    <w:rsid w:val="00DE51E3"/>
    <w:rsid w:val="00DE55D8"/>
    <w:rsid w:val="00DE55E2"/>
    <w:rsid w:val="00DE5A9C"/>
    <w:rsid w:val="00DE61EC"/>
    <w:rsid w:val="00DE756F"/>
    <w:rsid w:val="00DF1B97"/>
    <w:rsid w:val="00DF3028"/>
    <w:rsid w:val="00DF7AE6"/>
    <w:rsid w:val="00E019E7"/>
    <w:rsid w:val="00E0499B"/>
    <w:rsid w:val="00E050EF"/>
    <w:rsid w:val="00E05677"/>
    <w:rsid w:val="00E060BE"/>
    <w:rsid w:val="00E06644"/>
    <w:rsid w:val="00E07997"/>
    <w:rsid w:val="00E11949"/>
    <w:rsid w:val="00E11D34"/>
    <w:rsid w:val="00E12292"/>
    <w:rsid w:val="00E12D82"/>
    <w:rsid w:val="00E1356D"/>
    <w:rsid w:val="00E160A5"/>
    <w:rsid w:val="00E16B7E"/>
    <w:rsid w:val="00E16FAE"/>
    <w:rsid w:val="00E17BC0"/>
    <w:rsid w:val="00E22C08"/>
    <w:rsid w:val="00E22F24"/>
    <w:rsid w:val="00E24903"/>
    <w:rsid w:val="00E257BF"/>
    <w:rsid w:val="00E26072"/>
    <w:rsid w:val="00E266BE"/>
    <w:rsid w:val="00E308C4"/>
    <w:rsid w:val="00E31A90"/>
    <w:rsid w:val="00E3211B"/>
    <w:rsid w:val="00E32301"/>
    <w:rsid w:val="00E32725"/>
    <w:rsid w:val="00E32FAC"/>
    <w:rsid w:val="00E33F8A"/>
    <w:rsid w:val="00E35423"/>
    <w:rsid w:val="00E35BFF"/>
    <w:rsid w:val="00E3665D"/>
    <w:rsid w:val="00E36CBC"/>
    <w:rsid w:val="00E36E45"/>
    <w:rsid w:val="00E4103E"/>
    <w:rsid w:val="00E41DE5"/>
    <w:rsid w:val="00E42588"/>
    <w:rsid w:val="00E43365"/>
    <w:rsid w:val="00E43811"/>
    <w:rsid w:val="00E43E6E"/>
    <w:rsid w:val="00E440EE"/>
    <w:rsid w:val="00E45226"/>
    <w:rsid w:val="00E45F30"/>
    <w:rsid w:val="00E4656C"/>
    <w:rsid w:val="00E46DA9"/>
    <w:rsid w:val="00E50CC2"/>
    <w:rsid w:val="00E51391"/>
    <w:rsid w:val="00E5186E"/>
    <w:rsid w:val="00E51A69"/>
    <w:rsid w:val="00E52447"/>
    <w:rsid w:val="00E531F7"/>
    <w:rsid w:val="00E5495E"/>
    <w:rsid w:val="00E549A1"/>
    <w:rsid w:val="00E55C0B"/>
    <w:rsid w:val="00E57BB5"/>
    <w:rsid w:val="00E6073F"/>
    <w:rsid w:val="00E6278D"/>
    <w:rsid w:val="00E65DE7"/>
    <w:rsid w:val="00E66712"/>
    <w:rsid w:val="00E66C51"/>
    <w:rsid w:val="00E66EAC"/>
    <w:rsid w:val="00E679DC"/>
    <w:rsid w:val="00E71288"/>
    <w:rsid w:val="00E72657"/>
    <w:rsid w:val="00E7268C"/>
    <w:rsid w:val="00E757CC"/>
    <w:rsid w:val="00E76E38"/>
    <w:rsid w:val="00E77FC0"/>
    <w:rsid w:val="00E80F88"/>
    <w:rsid w:val="00E81B0A"/>
    <w:rsid w:val="00E82451"/>
    <w:rsid w:val="00E82A85"/>
    <w:rsid w:val="00E83907"/>
    <w:rsid w:val="00E842AF"/>
    <w:rsid w:val="00E84D07"/>
    <w:rsid w:val="00E85E63"/>
    <w:rsid w:val="00E86A45"/>
    <w:rsid w:val="00E86F0E"/>
    <w:rsid w:val="00E87061"/>
    <w:rsid w:val="00E87B7B"/>
    <w:rsid w:val="00E90531"/>
    <w:rsid w:val="00E91177"/>
    <w:rsid w:val="00E9267D"/>
    <w:rsid w:val="00E9435A"/>
    <w:rsid w:val="00E95649"/>
    <w:rsid w:val="00E961BD"/>
    <w:rsid w:val="00E96E53"/>
    <w:rsid w:val="00E96F9E"/>
    <w:rsid w:val="00EA2804"/>
    <w:rsid w:val="00EA33D6"/>
    <w:rsid w:val="00EA40D3"/>
    <w:rsid w:val="00EA4A07"/>
    <w:rsid w:val="00EA523F"/>
    <w:rsid w:val="00EA59DB"/>
    <w:rsid w:val="00EA6337"/>
    <w:rsid w:val="00EA6D34"/>
    <w:rsid w:val="00EA7BB1"/>
    <w:rsid w:val="00EA7D30"/>
    <w:rsid w:val="00EB1186"/>
    <w:rsid w:val="00EB1453"/>
    <w:rsid w:val="00EB3674"/>
    <w:rsid w:val="00EB5639"/>
    <w:rsid w:val="00EB5F22"/>
    <w:rsid w:val="00EB619B"/>
    <w:rsid w:val="00EB7D7E"/>
    <w:rsid w:val="00EC1121"/>
    <w:rsid w:val="00EC1D63"/>
    <w:rsid w:val="00EC21A7"/>
    <w:rsid w:val="00EC4681"/>
    <w:rsid w:val="00EC5A27"/>
    <w:rsid w:val="00EC74C5"/>
    <w:rsid w:val="00EC782B"/>
    <w:rsid w:val="00EC7ACD"/>
    <w:rsid w:val="00ED19A8"/>
    <w:rsid w:val="00ED1C60"/>
    <w:rsid w:val="00ED267D"/>
    <w:rsid w:val="00ED33D4"/>
    <w:rsid w:val="00ED4DE0"/>
    <w:rsid w:val="00ED5A6B"/>
    <w:rsid w:val="00ED60E9"/>
    <w:rsid w:val="00ED6496"/>
    <w:rsid w:val="00ED7138"/>
    <w:rsid w:val="00EE1269"/>
    <w:rsid w:val="00EE3E3B"/>
    <w:rsid w:val="00EE3FA3"/>
    <w:rsid w:val="00EE428A"/>
    <w:rsid w:val="00EE459A"/>
    <w:rsid w:val="00EE48B2"/>
    <w:rsid w:val="00EE49A9"/>
    <w:rsid w:val="00EE4BBD"/>
    <w:rsid w:val="00EE5094"/>
    <w:rsid w:val="00EE5C52"/>
    <w:rsid w:val="00EE5E4C"/>
    <w:rsid w:val="00EE5E85"/>
    <w:rsid w:val="00EE7899"/>
    <w:rsid w:val="00EF0A84"/>
    <w:rsid w:val="00EF2112"/>
    <w:rsid w:val="00EF394B"/>
    <w:rsid w:val="00EF5035"/>
    <w:rsid w:val="00EF57D9"/>
    <w:rsid w:val="00F00AFE"/>
    <w:rsid w:val="00F00C3A"/>
    <w:rsid w:val="00F00D6B"/>
    <w:rsid w:val="00F00FE1"/>
    <w:rsid w:val="00F015D6"/>
    <w:rsid w:val="00F024DF"/>
    <w:rsid w:val="00F04BCA"/>
    <w:rsid w:val="00F106CE"/>
    <w:rsid w:val="00F12928"/>
    <w:rsid w:val="00F12BBF"/>
    <w:rsid w:val="00F12BCD"/>
    <w:rsid w:val="00F14DBB"/>
    <w:rsid w:val="00F14F2D"/>
    <w:rsid w:val="00F16ABF"/>
    <w:rsid w:val="00F178E1"/>
    <w:rsid w:val="00F216B4"/>
    <w:rsid w:val="00F21DAA"/>
    <w:rsid w:val="00F21DF4"/>
    <w:rsid w:val="00F22100"/>
    <w:rsid w:val="00F23957"/>
    <w:rsid w:val="00F24D8A"/>
    <w:rsid w:val="00F251E7"/>
    <w:rsid w:val="00F255FB"/>
    <w:rsid w:val="00F25751"/>
    <w:rsid w:val="00F2588B"/>
    <w:rsid w:val="00F26B6A"/>
    <w:rsid w:val="00F26F57"/>
    <w:rsid w:val="00F27591"/>
    <w:rsid w:val="00F27992"/>
    <w:rsid w:val="00F317C4"/>
    <w:rsid w:val="00F31B74"/>
    <w:rsid w:val="00F3272F"/>
    <w:rsid w:val="00F33140"/>
    <w:rsid w:val="00F34685"/>
    <w:rsid w:val="00F346AE"/>
    <w:rsid w:val="00F367AC"/>
    <w:rsid w:val="00F36964"/>
    <w:rsid w:val="00F40540"/>
    <w:rsid w:val="00F42349"/>
    <w:rsid w:val="00F43102"/>
    <w:rsid w:val="00F4325F"/>
    <w:rsid w:val="00F43699"/>
    <w:rsid w:val="00F454E1"/>
    <w:rsid w:val="00F459F2"/>
    <w:rsid w:val="00F45D11"/>
    <w:rsid w:val="00F45EDB"/>
    <w:rsid w:val="00F4761D"/>
    <w:rsid w:val="00F47A59"/>
    <w:rsid w:val="00F50939"/>
    <w:rsid w:val="00F509C1"/>
    <w:rsid w:val="00F536BE"/>
    <w:rsid w:val="00F54B4E"/>
    <w:rsid w:val="00F5584F"/>
    <w:rsid w:val="00F5679F"/>
    <w:rsid w:val="00F56BE3"/>
    <w:rsid w:val="00F56ED1"/>
    <w:rsid w:val="00F6004E"/>
    <w:rsid w:val="00F61037"/>
    <w:rsid w:val="00F623A1"/>
    <w:rsid w:val="00F62E51"/>
    <w:rsid w:val="00F62ED3"/>
    <w:rsid w:val="00F637A7"/>
    <w:rsid w:val="00F6564B"/>
    <w:rsid w:val="00F656E0"/>
    <w:rsid w:val="00F65E59"/>
    <w:rsid w:val="00F6756C"/>
    <w:rsid w:val="00F67B4D"/>
    <w:rsid w:val="00F7037D"/>
    <w:rsid w:val="00F718F9"/>
    <w:rsid w:val="00F722A4"/>
    <w:rsid w:val="00F7262F"/>
    <w:rsid w:val="00F73189"/>
    <w:rsid w:val="00F73A22"/>
    <w:rsid w:val="00F74711"/>
    <w:rsid w:val="00F808DB"/>
    <w:rsid w:val="00F82F4C"/>
    <w:rsid w:val="00F842D3"/>
    <w:rsid w:val="00F858E4"/>
    <w:rsid w:val="00F86817"/>
    <w:rsid w:val="00F92AB5"/>
    <w:rsid w:val="00F92EBD"/>
    <w:rsid w:val="00F9338C"/>
    <w:rsid w:val="00F93926"/>
    <w:rsid w:val="00F94AF5"/>
    <w:rsid w:val="00F94FD8"/>
    <w:rsid w:val="00F953AB"/>
    <w:rsid w:val="00F95703"/>
    <w:rsid w:val="00F97382"/>
    <w:rsid w:val="00FA0224"/>
    <w:rsid w:val="00FA0285"/>
    <w:rsid w:val="00FA0D6C"/>
    <w:rsid w:val="00FA1573"/>
    <w:rsid w:val="00FA24E8"/>
    <w:rsid w:val="00FA2620"/>
    <w:rsid w:val="00FA2C89"/>
    <w:rsid w:val="00FA340A"/>
    <w:rsid w:val="00FA709A"/>
    <w:rsid w:val="00FA7CB3"/>
    <w:rsid w:val="00FB035E"/>
    <w:rsid w:val="00FB1FFD"/>
    <w:rsid w:val="00FB3B31"/>
    <w:rsid w:val="00FB4389"/>
    <w:rsid w:val="00FB4A7A"/>
    <w:rsid w:val="00FB547F"/>
    <w:rsid w:val="00FB6256"/>
    <w:rsid w:val="00FB70AE"/>
    <w:rsid w:val="00FC0AA8"/>
    <w:rsid w:val="00FC2D52"/>
    <w:rsid w:val="00FC3B62"/>
    <w:rsid w:val="00FC3C4A"/>
    <w:rsid w:val="00FC40A1"/>
    <w:rsid w:val="00FC44D5"/>
    <w:rsid w:val="00FC59A9"/>
    <w:rsid w:val="00FC60BB"/>
    <w:rsid w:val="00FC7028"/>
    <w:rsid w:val="00FC7BB7"/>
    <w:rsid w:val="00FC7BF5"/>
    <w:rsid w:val="00FD01DD"/>
    <w:rsid w:val="00FD1561"/>
    <w:rsid w:val="00FD15DF"/>
    <w:rsid w:val="00FD218C"/>
    <w:rsid w:val="00FD49DA"/>
    <w:rsid w:val="00FD506F"/>
    <w:rsid w:val="00FD5648"/>
    <w:rsid w:val="00FD64B7"/>
    <w:rsid w:val="00FD7161"/>
    <w:rsid w:val="00FD7D9E"/>
    <w:rsid w:val="00FE0402"/>
    <w:rsid w:val="00FE18E2"/>
    <w:rsid w:val="00FE2930"/>
    <w:rsid w:val="00FE532F"/>
    <w:rsid w:val="00FE59F1"/>
    <w:rsid w:val="00FE6C7A"/>
    <w:rsid w:val="00FE7282"/>
    <w:rsid w:val="00FE742E"/>
    <w:rsid w:val="00FE76EB"/>
    <w:rsid w:val="00FF010E"/>
    <w:rsid w:val="00FF17F1"/>
    <w:rsid w:val="00FF4FB3"/>
    <w:rsid w:val="00FF60B6"/>
    <w:rsid w:val="00FF635F"/>
    <w:rsid w:val="00FF6917"/>
    <w:rsid w:val="016AC9B6"/>
    <w:rsid w:val="017582F1"/>
    <w:rsid w:val="0210DF21"/>
    <w:rsid w:val="02664011"/>
    <w:rsid w:val="028ABBB7"/>
    <w:rsid w:val="02A5A5F7"/>
    <w:rsid w:val="02D817AF"/>
    <w:rsid w:val="0329E446"/>
    <w:rsid w:val="03E2F210"/>
    <w:rsid w:val="04320494"/>
    <w:rsid w:val="04F60BE6"/>
    <w:rsid w:val="05935FDB"/>
    <w:rsid w:val="05B7528B"/>
    <w:rsid w:val="0600142A"/>
    <w:rsid w:val="064F2111"/>
    <w:rsid w:val="0660608C"/>
    <w:rsid w:val="0692F0AD"/>
    <w:rsid w:val="06BB25D0"/>
    <w:rsid w:val="06F4CC1A"/>
    <w:rsid w:val="075264DA"/>
    <w:rsid w:val="07D7939D"/>
    <w:rsid w:val="09947623"/>
    <w:rsid w:val="09FD0744"/>
    <w:rsid w:val="0A2E432D"/>
    <w:rsid w:val="0AE8AEAE"/>
    <w:rsid w:val="0BA57E31"/>
    <w:rsid w:val="0BB559F6"/>
    <w:rsid w:val="0C1C0178"/>
    <w:rsid w:val="0CA6DB9C"/>
    <w:rsid w:val="0D78407E"/>
    <w:rsid w:val="0DB504DB"/>
    <w:rsid w:val="0DFA277E"/>
    <w:rsid w:val="0EACD983"/>
    <w:rsid w:val="0EF938A7"/>
    <w:rsid w:val="0FF570EA"/>
    <w:rsid w:val="1007CD3B"/>
    <w:rsid w:val="106181F4"/>
    <w:rsid w:val="106549FB"/>
    <w:rsid w:val="108383FD"/>
    <w:rsid w:val="10F75876"/>
    <w:rsid w:val="110416F9"/>
    <w:rsid w:val="1110A57F"/>
    <w:rsid w:val="111315F8"/>
    <w:rsid w:val="11D42DE0"/>
    <w:rsid w:val="11E0CEE1"/>
    <w:rsid w:val="1346B77E"/>
    <w:rsid w:val="14853E40"/>
    <w:rsid w:val="149316EC"/>
    <w:rsid w:val="15E5F114"/>
    <w:rsid w:val="163ADB58"/>
    <w:rsid w:val="178747A2"/>
    <w:rsid w:val="17891FD0"/>
    <w:rsid w:val="1795128B"/>
    <w:rsid w:val="18033597"/>
    <w:rsid w:val="18890ADF"/>
    <w:rsid w:val="1903C468"/>
    <w:rsid w:val="19902D8F"/>
    <w:rsid w:val="1A260BA0"/>
    <w:rsid w:val="1A57C879"/>
    <w:rsid w:val="1A720F41"/>
    <w:rsid w:val="1D6E2BB9"/>
    <w:rsid w:val="1E53F414"/>
    <w:rsid w:val="1EA6FF6A"/>
    <w:rsid w:val="1EBA1ADE"/>
    <w:rsid w:val="1F279707"/>
    <w:rsid w:val="205E9ECE"/>
    <w:rsid w:val="2096FBF3"/>
    <w:rsid w:val="211E72D8"/>
    <w:rsid w:val="214849DF"/>
    <w:rsid w:val="21F6C04B"/>
    <w:rsid w:val="221BA2BF"/>
    <w:rsid w:val="2290BB03"/>
    <w:rsid w:val="22FAB8E2"/>
    <w:rsid w:val="232DC5C3"/>
    <w:rsid w:val="23ACD4F8"/>
    <w:rsid w:val="23EE7F23"/>
    <w:rsid w:val="2422D636"/>
    <w:rsid w:val="2455FE6D"/>
    <w:rsid w:val="24573AD1"/>
    <w:rsid w:val="24696102"/>
    <w:rsid w:val="260DB0C2"/>
    <w:rsid w:val="263D03E7"/>
    <w:rsid w:val="26593A89"/>
    <w:rsid w:val="26FBDE03"/>
    <w:rsid w:val="270ADEAC"/>
    <w:rsid w:val="272A0A51"/>
    <w:rsid w:val="27F60E88"/>
    <w:rsid w:val="28873590"/>
    <w:rsid w:val="28F56A49"/>
    <w:rsid w:val="28F6667F"/>
    <w:rsid w:val="291C605A"/>
    <w:rsid w:val="296AC184"/>
    <w:rsid w:val="29E2B76B"/>
    <w:rsid w:val="29F17D2E"/>
    <w:rsid w:val="2A03469A"/>
    <w:rsid w:val="2A5F5AC4"/>
    <w:rsid w:val="2A8DB37B"/>
    <w:rsid w:val="2B12BD99"/>
    <w:rsid w:val="2B5DFBDF"/>
    <w:rsid w:val="2B6E36A1"/>
    <w:rsid w:val="2B8F6089"/>
    <w:rsid w:val="2D674D83"/>
    <w:rsid w:val="2D9DAB69"/>
    <w:rsid w:val="2DC79C51"/>
    <w:rsid w:val="2E95F9BD"/>
    <w:rsid w:val="2F8FFA6B"/>
    <w:rsid w:val="2FD66388"/>
    <w:rsid w:val="30544516"/>
    <w:rsid w:val="31115F69"/>
    <w:rsid w:val="331753CB"/>
    <w:rsid w:val="331A8A66"/>
    <w:rsid w:val="345CE281"/>
    <w:rsid w:val="352BC06B"/>
    <w:rsid w:val="35B141AE"/>
    <w:rsid w:val="36498720"/>
    <w:rsid w:val="376225E7"/>
    <w:rsid w:val="37CA1999"/>
    <w:rsid w:val="38AEC1EB"/>
    <w:rsid w:val="38DD362F"/>
    <w:rsid w:val="38DD67DA"/>
    <w:rsid w:val="3AD51E99"/>
    <w:rsid w:val="3B3F043F"/>
    <w:rsid w:val="3B5BA5B2"/>
    <w:rsid w:val="3BBCF541"/>
    <w:rsid w:val="3CD652A8"/>
    <w:rsid w:val="3D7C9B36"/>
    <w:rsid w:val="3D8A690C"/>
    <w:rsid w:val="3DB598CF"/>
    <w:rsid w:val="3E1257D7"/>
    <w:rsid w:val="3E12F2AA"/>
    <w:rsid w:val="3E637027"/>
    <w:rsid w:val="3EEEDA45"/>
    <w:rsid w:val="3F08F6A3"/>
    <w:rsid w:val="3F094068"/>
    <w:rsid w:val="3F422660"/>
    <w:rsid w:val="3F52BC3C"/>
    <w:rsid w:val="3FAD6AD2"/>
    <w:rsid w:val="3FC2DF63"/>
    <w:rsid w:val="4041092C"/>
    <w:rsid w:val="406B4684"/>
    <w:rsid w:val="409748AD"/>
    <w:rsid w:val="40F4B6ED"/>
    <w:rsid w:val="414FF25B"/>
    <w:rsid w:val="41864EF6"/>
    <w:rsid w:val="41938EB5"/>
    <w:rsid w:val="41A30799"/>
    <w:rsid w:val="41D3EC63"/>
    <w:rsid w:val="436EDC4C"/>
    <w:rsid w:val="438D3A49"/>
    <w:rsid w:val="43D4D188"/>
    <w:rsid w:val="43DAEF8B"/>
    <w:rsid w:val="43FB5765"/>
    <w:rsid w:val="442108D1"/>
    <w:rsid w:val="44B7C384"/>
    <w:rsid w:val="459F86DA"/>
    <w:rsid w:val="45ACBF08"/>
    <w:rsid w:val="468F5A2D"/>
    <w:rsid w:val="47D6719A"/>
    <w:rsid w:val="488F7E5E"/>
    <w:rsid w:val="495D7CBA"/>
    <w:rsid w:val="4997C054"/>
    <w:rsid w:val="49D5728F"/>
    <w:rsid w:val="49E07B8E"/>
    <w:rsid w:val="4A0F5739"/>
    <w:rsid w:val="4A7EAC47"/>
    <w:rsid w:val="4BF92298"/>
    <w:rsid w:val="4C1E76D7"/>
    <w:rsid w:val="4C933EF6"/>
    <w:rsid w:val="4DFFA1E5"/>
    <w:rsid w:val="4E7FFDEA"/>
    <w:rsid w:val="4E8192DF"/>
    <w:rsid w:val="4F69F429"/>
    <w:rsid w:val="4F931F91"/>
    <w:rsid w:val="50112EC3"/>
    <w:rsid w:val="51200143"/>
    <w:rsid w:val="51ED6953"/>
    <w:rsid w:val="52088ABA"/>
    <w:rsid w:val="529C8503"/>
    <w:rsid w:val="532C712A"/>
    <w:rsid w:val="536D6245"/>
    <w:rsid w:val="5384F576"/>
    <w:rsid w:val="53D58502"/>
    <w:rsid w:val="551E64E1"/>
    <w:rsid w:val="55209C66"/>
    <w:rsid w:val="56011B28"/>
    <w:rsid w:val="5649704C"/>
    <w:rsid w:val="567BD07B"/>
    <w:rsid w:val="56C29DCE"/>
    <w:rsid w:val="574DB463"/>
    <w:rsid w:val="575C9515"/>
    <w:rsid w:val="582FAC55"/>
    <w:rsid w:val="58C5FA58"/>
    <w:rsid w:val="58E5FBE4"/>
    <w:rsid w:val="591C38E8"/>
    <w:rsid w:val="594EC35F"/>
    <w:rsid w:val="59519E15"/>
    <w:rsid w:val="5957F226"/>
    <w:rsid w:val="595B06D9"/>
    <w:rsid w:val="597F8A3E"/>
    <w:rsid w:val="599AE447"/>
    <w:rsid w:val="59E2043E"/>
    <w:rsid w:val="5AB052F0"/>
    <w:rsid w:val="5AD2E435"/>
    <w:rsid w:val="5AD33287"/>
    <w:rsid w:val="5AEA4E67"/>
    <w:rsid w:val="5BE84727"/>
    <w:rsid w:val="5D16E178"/>
    <w:rsid w:val="5D33F929"/>
    <w:rsid w:val="5F33AAB7"/>
    <w:rsid w:val="5F6E5174"/>
    <w:rsid w:val="5FD3CF3D"/>
    <w:rsid w:val="613BCA0C"/>
    <w:rsid w:val="620AE73B"/>
    <w:rsid w:val="6287B075"/>
    <w:rsid w:val="62B19955"/>
    <w:rsid w:val="63BDC85E"/>
    <w:rsid w:val="64321645"/>
    <w:rsid w:val="646E8BC0"/>
    <w:rsid w:val="6494068E"/>
    <w:rsid w:val="64BE803F"/>
    <w:rsid w:val="64DE3A84"/>
    <w:rsid w:val="655C7C56"/>
    <w:rsid w:val="65C113A3"/>
    <w:rsid w:val="66C178FF"/>
    <w:rsid w:val="66E8FCCE"/>
    <w:rsid w:val="6964817D"/>
    <w:rsid w:val="699F901F"/>
    <w:rsid w:val="69DDF72D"/>
    <w:rsid w:val="6A0537F3"/>
    <w:rsid w:val="6A742612"/>
    <w:rsid w:val="6AF4F4B0"/>
    <w:rsid w:val="6BDE326C"/>
    <w:rsid w:val="6C3C99F6"/>
    <w:rsid w:val="6D176E0F"/>
    <w:rsid w:val="6D51B97B"/>
    <w:rsid w:val="6D8043F5"/>
    <w:rsid w:val="6D8E9494"/>
    <w:rsid w:val="6F9FEA45"/>
    <w:rsid w:val="708855FD"/>
    <w:rsid w:val="70939121"/>
    <w:rsid w:val="70CBD714"/>
    <w:rsid w:val="70DF5EDF"/>
    <w:rsid w:val="7138FA4D"/>
    <w:rsid w:val="7243AD4E"/>
    <w:rsid w:val="72D753CF"/>
    <w:rsid w:val="72F7A46C"/>
    <w:rsid w:val="736B80BF"/>
    <w:rsid w:val="7387243E"/>
    <w:rsid w:val="73B4950C"/>
    <w:rsid w:val="7413330F"/>
    <w:rsid w:val="741A1B78"/>
    <w:rsid w:val="74B7227F"/>
    <w:rsid w:val="75A13654"/>
    <w:rsid w:val="75CCC83B"/>
    <w:rsid w:val="75F2E380"/>
    <w:rsid w:val="767CCB29"/>
    <w:rsid w:val="772E66E6"/>
    <w:rsid w:val="7766854D"/>
    <w:rsid w:val="779C78DD"/>
    <w:rsid w:val="77C5CB73"/>
    <w:rsid w:val="77DBDD76"/>
    <w:rsid w:val="78141976"/>
    <w:rsid w:val="78612DC9"/>
    <w:rsid w:val="792A1318"/>
    <w:rsid w:val="79D6E78C"/>
    <w:rsid w:val="7A2AA5C6"/>
    <w:rsid w:val="7A51A638"/>
    <w:rsid w:val="7C0C867A"/>
    <w:rsid w:val="7C307860"/>
    <w:rsid w:val="7C69F081"/>
    <w:rsid w:val="7CA1E019"/>
    <w:rsid w:val="7CB313F7"/>
    <w:rsid w:val="7CC13C66"/>
    <w:rsid w:val="7CF85536"/>
    <w:rsid w:val="7D49F727"/>
    <w:rsid w:val="7E9DB115"/>
    <w:rsid w:val="7EAA354D"/>
    <w:rsid w:val="7F27C557"/>
    <w:rsid w:val="7FE96B72"/>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D3D3"/>
  <w15:chartTrackingRefBased/>
  <w15:docId w15:val="{C9B2BFA5-8E2F-4A01-B7D5-BE7507F9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4AC"/>
    <w:pPr>
      <w:keepNext/>
      <w:keepLines/>
      <w:spacing w:before="160" w:after="80"/>
      <w:outlineLvl w:val="1"/>
    </w:pPr>
    <w:rPr>
      <w:rFonts w:asciiTheme="majorHAnsi" w:eastAsiaTheme="majorEastAsia" w:hAnsiTheme="majorHAnsi" w:cstheme="majorBidi"/>
      <w:color w:val="45B0E1" w:themeColor="accent1" w:themeTint="99"/>
      <w:sz w:val="32"/>
      <w:szCs w:val="32"/>
    </w:rPr>
  </w:style>
  <w:style w:type="paragraph" w:styleId="Heading3">
    <w:name w:val="heading 3"/>
    <w:basedOn w:val="Normal"/>
    <w:next w:val="Normal"/>
    <w:link w:val="Heading3Char"/>
    <w:uiPriority w:val="9"/>
    <w:unhideWhenUsed/>
    <w:qFormat/>
    <w:rsid w:val="002C04AC"/>
    <w:pPr>
      <w:keepNext/>
      <w:keepLines/>
      <w:spacing w:before="160" w:after="80"/>
      <w:outlineLvl w:val="2"/>
    </w:pPr>
    <w:rPr>
      <w:rFonts w:eastAsiaTheme="majorEastAsia" w:cstheme="majorBidi"/>
      <w:color w:val="83CAEB" w:themeColor="accent1" w:themeTint="66"/>
      <w:sz w:val="28"/>
      <w:szCs w:val="28"/>
    </w:rPr>
  </w:style>
  <w:style w:type="paragraph" w:styleId="Heading4">
    <w:name w:val="heading 4"/>
    <w:basedOn w:val="Normal"/>
    <w:next w:val="Normal"/>
    <w:link w:val="Heading4Char"/>
    <w:uiPriority w:val="9"/>
    <w:unhideWhenUsed/>
    <w:qFormat/>
    <w:rsid w:val="00593B46"/>
    <w:pPr>
      <w:keepNext/>
      <w:keepLines/>
      <w:spacing w:before="80" w:after="40"/>
      <w:outlineLvl w:val="3"/>
    </w:pPr>
    <w:rPr>
      <w:rFonts w:eastAsiaTheme="majorEastAsia" w:cstheme="majorBidi"/>
      <w:i/>
      <w:iCs/>
      <w:color w:val="83CAEB" w:themeColor="accent1" w:themeTint="66"/>
    </w:rPr>
  </w:style>
  <w:style w:type="paragraph" w:styleId="Heading5">
    <w:name w:val="heading 5"/>
    <w:basedOn w:val="Normal"/>
    <w:next w:val="Normal"/>
    <w:link w:val="Heading5Char"/>
    <w:uiPriority w:val="9"/>
    <w:unhideWhenUsed/>
    <w:qFormat/>
    <w:rsid w:val="0011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04AC"/>
    <w:rPr>
      <w:rFonts w:asciiTheme="majorHAnsi" w:eastAsiaTheme="majorEastAsia" w:hAnsiTheme="majorHAnsi" w:cstheme="majorBidi"/>
      <w:color w:val="45B0E1" w:themeColor="accent1" w:themeTint="99"/>
      <w:sz w:val="32"/>
      <w:szCs w:val="32"/>
    </w:rPr>
  </w:style>
  <w:style w:type="character" w:customStyle="1" w:styleId="Heading3Char">
    <w:name w:val="Heading 3 Char"/>
    <w:basedOn w:val="DefaultParagraphFont"/>
    <w:link w:val="Heading3"/>
    <w:uiPriority w:val="9"/>
    <w:rsid w:val="002C04AC"/>
    <w:rPr>
      <w:rFonts w:eastAsiaTheme="majorEastAsia" w:cstheme="majorBidi"/>
      <w:color w:val="83CAEB" w:themeColor="accent1" w:themeTint="66"/>
      <w:sz w:val="28"/>
      <w:szCs w:val="28"/>
    </w:rPr>
  </w:style>
  <w:style w:type="character" w:customStyle="1" w:styleId="Heading4Char">
    <w:name w:val="Heading 4 Char"/>
    <w:basedOn w:val="DefaultParagraphFont"/>
    <w:link w:val="Heading4"/>
    <w:uiPriority w:val="9"/>
    <w:rsid w:val="0011315E"/>
    <w:rPr>
      <w:rFonts w:eastAsiaTheme="majorEastAsia" w:cstheme="majorBidi"/>
      <w:i/>
      <w:iCs/>
      <w:color w:val="83CAEB" w:themeColor="accent1" w:themeTint="66"/>
    </w:rPr>
  </w:style>
  <w:style w:type="character" w:customStyle="1" w:styleId="Heading5Char">
    <w:name w:val="Heading 5 Char"/>
    <w:basedOn w:val="DefaultParagraphFont"/>
    <w:link w:val="Heading5"/>
    <w:uiPriority w:val="9"/>
    <w:rsid w:val="0011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5E"/>
    <w:rPr>
      <w:rFonts w:eastAsiaTheme="majorEastAsia" w:cstheme="majorBidi"/>
      <w:color w:val="272727" w:themeColor="text1" w:themeTint="D8"/>
    </w:rPr>
  </w:style>
  <w:style w:type="paragraph" w:styleId="Title">
    <w:name w:val="Title"/>
    <w:basedOn w:val="Normal"/>
    <w:next w:val="Normal"/>
    <w:link w:val="TitleChar"/>
    <w:uiPriority w:val="10"/>
    <w:qFormat/>
    <w:rsid w:val="0011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5E"/>
    <w:pPr>
      <w:spacing w:before="160"/>
      <w:jc w:val="center"/>
    </w:pPr>
    <w:rPr>
      <w:i/>
      <w:iCs/>
      <w:color w:val="404040" w:themeColor="text1" w:themeTint="BF"/>
    </w:rPr>
  </w:style>
  <w:style w:type="character" w:customStyle="1" w:styleId="QuoteChar">
    <w:name w:val="Quote Char"/>
    <w:basedOn w:val="DefaultParagraphFont"/>
    <w:link w:val="Quote"/>
    <w:uiPriority w:val="29"/>
    <w:rsid w:val="0011315E"/>
    <w:rPr>
      <w:i/>
      <w:iCs/>
      <w:color w:val="404040" w:themeColor="text1" w:themeTint="BF"/>
    </w:rPr>
  </w:style>
  <w:style w:type="paragraph" w:styleId="ListParagraph">
    <w:name w:val="List Paragraph"/>
    <w:basedOn w:val="Normal"/>
    <w:uiPriority w:val="34"/>
    <w:qFormat/>
    <w:rsid w:val="0011315E"/>
    <w:pPr>
      <w:ind w:left="720"/>
      <w:contextualSpacing/>
    </w:pPr>
  </w:style>
  <w:style w:type="character" w:styleId="IntenseEmphasis">
    <w:name w:val="Intense Emphasis"/>
    <w:basedOn w:val="DefaultParagraphFont"/>
    <w:uiPriority w:val="21"/>
    <w:qFormat/>
    <w:rsid w:val="0011315E"/>
    <w:rPr>
      <w:i/>
      <w:iCs/>
      <w:color w:val="0F4761" w:themeColor="accent1" w:themeShade="BF"/>
    </w:rPr>
  </w:style>
  <w:style w:type="paragraph" w:styleId="IntenseQuote">
    <w:name w:val="Intense Quote"/>
    <w:basedOn w:val="Normal"/>
    <w:next w:val="Normal"/>
    <w:link w:val="IntenseQuoteChar"/>
    <w:uiPriority w:val="30"/>
    <w:qFormat/>
    <w:rsid w:val="0011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5E"/>
    <w:rPr>
      <w:i/>
      <w:iCs/>
      <w:color w:val="0F4761" w:themeColor="accent1" w:themeShade="BF"/>
    </w:rPr>
  </w:style>
  <w:style w:type="character" w:styleId="IntenseReference">
    <w:name w:val="Intense Reference"/>
    <w:basedOn w:val="DefaultParagraphFont"/>
    <w:uiPriority w:val="32"/>
    <w:qFormat/>
    <w:rsid w:val="0011315E"/>
    <w:rPr>
      <w:b/>
      <w:bCs/>
      <w:smallCaps/>
      <w:color w:val="0F4761" w:themeColor="accent1" w:themeShade="BF"/>
      <w:spacing w:val="5"/>
    </w:rPr>
  </w:style>
  <w:style w:type="paragraph" w:styleId="NoSpacing">
    <w:name w:val="No Spacing"/>
    <w:link w:val="NoSpacingChar"/>
    <w:uiPriority w:val="1"/>
    <w:qFormat/>
    <w:rsid w:val="00212133"/>
    <w:pPr>
      <w:spacing w:after="0" w:line="240" w:lineRule="auto"/>
    </w:pPr>
    <w:rPr>
      <w:rFonts w:eastAsiaTheme="minorEastAsia"/>
      <w:kern w:val="0"/>
      <w:sz w:val="22"/>
      <w:szCs w:val="22"/>
      <w:lang w:eastAsia="de-AT"/>
      <w14:ligatures w14:val="none"/>
    </w:rPr>
  </w:style>
  <w:style w:type="character" w:customStyle="1" w:styleId="NoSpacingChar">
    <w:name w:val="No Spacing Char"/>
    <w:basedOn w:val="DefaultParagraphFont"/>
    <w:link w:val="NoSpacing"/>
    <w:uiPriority w:val="1"/>
    <w:rsid w:val="00212133"/>
    <w:rPr>
      <w:rFonts w:eastAsiaTheme="minorEastAsia"/>
      <w:kern w:val="0"/>
      <w:sz w:val="22"/>
      <w:szCs w:val="22"/>
      <w:lang w:eastAsia="de-AT"/>
      <w14:ligatures w14:val="none"/>
    </w:rPr>
  </w:style>
  <w:style w:type="paragraph" w:styleId="TOCHeading">
    <w:name w:val="TOC Heading"/>
    <w:basedOn w:val="Heading1"/>
    <w:next w:val="Normal"/>
    <w:uiPriority w:val="39"/>
    <w:unhideWhenUsed/>
    <w:qFormat/>
    <w:rsid w:val="00550B3C"/>
    <w:pPr>
      <w:spacing w:before="240" w:after="0" w:line="259" w:lineRule="auto"/>
      <w:outlineLvl w:val="9"/>
    </w:pPr>
    <w:rPr>
      <w:kern w:val="0"/>
      <w:sz w:val="32"/>
      <w:szCs w:val="32"/>
      <w:lang w:eastAsia="de-AT"/>
      <w14:ligatures w14:val="none"/>
    </w:rPr>
  </w:style>
  <w:style w:type="paragraph" w:styleId="Header">
    <w:name w:val="header"/>
    <w:basedOn w:val="Normal"/>
    <w:link w:val="HeaderChar"/>
    <w:uiPriority w:val="99"/>
    <w:unhideWhenUsed/>
    <w:rsid w:val="00C822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256"/>
  </w:style>
  <w:style w:type="paragraph" w:styleId="Footer">
    <w:name w:val="footer"/>
    <w:basedOn w:val="Normal"/>
    <w:link w:val="FooterChar"/>
    <w:uiPriority w:val="99"/>
    <w:unhideWhenUsed/>
    <w:rsid w:val="00C822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256"/>
  </w:style>
  <w:style w:type="table" w:styleId="TableGrid">
    <w:name w:val="Table Grid"/>
    <w:basedOn w:val="TableNormal"/>
    <w:uiPriority w:val="39"/>
    <w:rsid w:val="00C3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5BDD"/>
    <w:pPr>
      <w:spacing w:after="100"/>
    </w:pPr>
  </w:style>
  <w:style w:type="paragraph" w:styleId="TOC2">
    <w:name w:val="toc 2"/>
    <w:basedOn w:val="Normal"/>
    <w:next w:val="Normal"/>
    <w:autoRedefine/>
    <w:uiPriority w:val="39"/>
    <w:unhideWhenUsed/>
    <w:rsid w:val="00C55BDD"/>
    <w:pPr>
      <w:spacing w:after="100"/>
      <w:ind w:left="240"/>
    </w:pPr>
  </w:style>
  <w:style w:type="paragraph" w:styleId="TOC3">
    <w:name w:val="toc 3"/>
    <w:basedOn w:val="Normal"/>
    <w:next w:val="Normal"/>
    <w:autoRedefine/>
    <w:uiPriority w:val="39"/>
    <w:unhideWhenUsed/>
    <w:rsid w:val="00C55BDD"/>
    <w:pPr>
      <w:spacing w:after="100"/>
      <w:ind w:left="480"/>
    </w:pPr>
  </w:style>
  <w:style w:type="character" w:styleId="Hyperlink">
    <w:name w:val="Hyperlink"/>
    <w:basedOn w:val="DefaultParagraphFont"/>
    <w:uiPriority w:val="99"/>
    <w:unhideWhenUsed/>
    <w:rsid w:val="00C55BDD"/>
    <w:rPr>
      <w:color w:val="467886" w:themeColor="hyperlink"/>
      <w:u w:val="single"/>
    </w:rPr>
  </w:style>
  <w:style w:type="paragraph" w:customStyle="1" w:styleId="berschrift1ohne">
    <w:name w:val="Überschrift 1 ohne"/>
    <w:basedOn w:val="Heading1"/>
    <w:rsid w:val="001020E0"/>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PlainTable4">
    <w:name w:val="Plain Table 4"/>
    <w:basedOn w:val="TableNormal"/>
    <w:uiPriority w:val="44"/>
    <w:rsid w:val="006651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071">
      <w:bodyDiv w:val="1"/>
      <w:marLeft w:val="0"/>
      <w:marRight w:val="0"/>
      <w:marTop w:val="0"/>
      <w:marBottom w:val="0"/>
      <w:divBdr>
        <w:top w:val="none" w:sz="0" w:space="0" w:color="auto"/>
        <w:left w:val="none" w:sz="0" w:space="0" w:color="auto"/>
        <w:bottom w:val="none" w:sz="0" w:space="0" w:color="auto"/>
        <w:right w:val="none" w:sz="0" w:space="0" w:color="auto"/>
      </w:divBdr>
    </w:div>
    <w:div w:id="58750216">
      <w:bodyDiv w:val="1"/>
      <w:marLeft w:val="0"/>
      <w:marRight w:val="0"/>
      <w:marTop w:val="0"/>
      <w:marBottom w:val="0"/>
      <w:divBdr>
        <w:top w:val="none" w:sz="0" w:space="0" w:color="auto"/>
        <w:left w:val="none" w:sz="0" w:space="0" w:color="auto"/>
        <w:bottom w:val="none" w:sz="0" w:space="0" w:color="auto"/>
        <w:right w:val="none" w:sz="0" w:space="0" w:color="auto"/>
      </w:divBdr>
    </w:div>
    <w:div w:id="388966001">
      <w:bodyDiv w:val="1"/>
      <w:marLeft w:val="0"/>
      <w:marRight w:val="0"/>
      <w:marTop w:val="0"/>
      <w:marBottom w:val="0"/>
      <w:divBdr>
        <w:top w:val="none" w:sz="0" w:space="0" w:color="auto"/>
        <w:left w:val="none" w:sz="0" w:space="0" w:color="auto"/>
        <w:bottom w:val="none" w:sz="0" w:space="0" w:color="auto"/>
        <w:right w:val="none" w:sz="0" w:space="0" w:color="auto"/>
      </w:divBdr>
    </w:div>
    <w:div w:id="393087016">
      <w:bodyDiv w:val="1"/>
      <w:marLeft w:val="0"/>
      <w:marRight w:val="0"/>
      <w:marTop w:val="0"/>
      <w:marBottom w:val="0"/>
      <w:divBdr>
        <w:top w:val="none" w:sz="0" w:space="0" w:color="auto"/>
        <w:left w:val="none" w:sz="0" w:space="0" w:color="auto"/>
        <w:bottom w:val="none" w:sz="0" w:space="0" w:color="auto"/>
        <w:right w:val="none" w:sz="0" w:space="0" w:color="auto"/>
      </w:divBdr>
    </w:div>
    <w:div w:id="519857959">
      <w:bodyDiv w:val="1"/>
      <w:marLeft w:val="0"/>
      <w:marRight w:val="0"/>
      <w:marTop w:val="0"/>
      <w:marBottom w:val="0"/>
      <w:divBdr>
        <w:top w:val="none" w:sz="0" w:space="0" w:color="auto"/>
        <w:left w:val="none" w:sz="0" w:space="0" w:color="auto"/>
        <w:bottom w:val="none" w:sz="0" w:space="0" w:color="auto"/>
        <w:right w:val="none" w:sz="0" w:space="0" w:color="auto"/>
      </w:divBdr>
    </w:div>
    <w:div w:id="527181638">
      <w:bodyDiv w:val="1"/>
      <w:marLeft w:val="0"/>
      <w:marRight w:val="0"/>
      <w:marTop w:val="0"/>
      <w:marBottom w:val="0"/>
      <w:divBdr>
        <w:top w:val="none" w:sz="0" w:space="0" w:color="auto"/>
        <w:left w:val="none" w:sz="0" w:space="0" w:color="auto"/>
        <w:bottom w:val="none" w:sz="0" w:space="0" w:color="auto"/>
        <w:right w:val="none" w:sz="0" w:space="0" w:color="auto"/>
      </w:divBdr>
    </w:div>
    <w:div w:id="606737949">
      <w:bodyDiv w:val="1"/>
      <w:marLeft w:val="0"/>
      <w:marRight w:val="0"/>
      <w:marTop w:val="0"/>
      <w:marBottom w:val="0"/>
      <w:divBdr>
        <w:top w:val="none" w:sz="0" w:space="0" w:color="auto"/>
        <w:left w:val="none" w:sz="0" w:space="0" w:color="auto"/>
        <w:bottom w:val="none" w:sz="0" w:space="0" w:color="auto"/>
        <w:right w:val="none" w:sz="0" w:space="0" w:color="auto"/>
      </w:divBdr>
    </w:div>
    <w:div w:id="781460069">
      <w:bodyDiv w:val="1"/>
      <w:marLeft w:val="0"/>
      <w:marRight w:val="0"/>
      <w:marTop w:val="0"/>
      <w:marBottom w:val="0"/>
      <w:divBdr>
        <w:top w:val="none" w:sz="0" w:space="0" w:color="auto"/>
        <w:left w:val="none" w:sz="0" w:space="0" w:color="auto"/>
        <w:bottom w:val="none" w:sz="0" w:space="0" w:color="auto"/>
        <w:right w:val="none" w:sz="0" w:space="0" w:color="auto"/>
      </w:divBdr>
    </w:div>
    <w:div w:id="803548685">
      <w:bodyDiv w:val="1"/>
      <w:marLeft w:val="0"/>
      <w:marRight w:val="0"/>
      <w:marTop w:val="0"/>
      <w:marBottom w:val="0"/>
      <w:divBdr>
        <w:top w:val="none" w:sz="0" w:space="0" w:color="auto"/>
        <w:left w:val="none" w:sz="0" w:space="0" w:color="auto"/>
        <w:bottom w:val="none" w:sz="0" w:space="0" w:color="auto"/>
        <w:right w:val="none" w:sz="0" w:space="0" w:color="auto"/>
      </w:divBdr>
    </w:div>
    <w:div w:id="812797969">
      <w:bodyDiv w:val="1"/>
      <w:marLeft w:val="0"/>
      <w:marRight w:val="0"/>
      <w:marTop w:val="0"/>
      <w:marBottom w:val="0"/>
      <w:divBdr>
        <w:top w:val="none" w:sz="0" w:space="0" w:color="auto"/>
        <w:left w:val="none" w:sz="0" w:space="0" w:color="auto"/>
        <w:bottom w:val="none" w:sz="0" w:space="0" w:color="auto"/>
        <w:right w:val="none" w:sz="0" w:space="0" w:color="auto"/>
      </w:divBdr>
    </w:div>
    <w:div w:id="942225027">
      <w:bodyDiv w:val="1"/>
      <w:marLeft w:val="0"/>
      <w:marRight w:val="0"/>
      <w:marTop w:val="0"/>
      <w:marBottom w:val="0"/>
      <w:divBdr>
        <w:top w:val="none" w:sz="0" w:space="0" w:color="auto"/>
        <w:left w:val="none" w:sz="0" w:space="0" w:color="auto"/>
        <w:bottom w:val="none" w:sz="0" w:space="0" w:color="auto"/>
        <w:right w:val="none" w:sz="0" w:space="0" w:color="auto"/>
      </w:divBdr>
    </w:div>
    <w:div w:id="960183231">
      <w:bodyDiv w:val="1"/>
      <w:marLeft w:val="0"/>
      <w:marRight w:val="0"/>
      <w:marTop w:val="0"/>
      <w:marBottom w:val="0"/>
      <w:divBdr>
        <w:top w:val="none" w:sz="0" w:space="0" w:color="auto"/>
        <w:left w:val="none" w:sz="0" w:space="0" w:color="auto"/>
        <w:bottom w:val="none" w:sz="0" w:space="0" w:color="auto"/>
        <w:right w:val="none" w:sz="0" w:space="0" w:color="auto"/>
      </w:divBdr>
    </w:div>
    <w:div w:id="1038974869">
      <w:bodyDiv w:val="1"/>
      <w:marLeft w:val="0"/>
      <w:marRight w:val="0"/>
      <w:marTop w:val="0"/>
      <w:marBottom w:val="0"/>
      <w:divBdr>
        <w:top w:val="none" w:sz="0" w:space="0" w:color="auto"/>
        <w:left w:val="none" w:sz="0" w:space="0" w:color="auto"/>
        <w:bottom w:val="none" w:sz="0" w:space="0" w:color="auto"/>
        <w:right w:val="none" w:sz="0" w:space="0" w:color="auto"/>
      </w:divBdr>
    </w:div>
    <w:div w:id="1041130135">
      <w:bodyDiv w:val="1"/>
      <w:marLeft w:val="0"/>
      <w:marRight w:val="0"/>
      <w:marTop w:val="0"/>
      <w:marBottom w:val="0"/>
      <w:divBdr>
        <w:top w:val="none" w:sz="0" w:space="0" w:color="auto"/>
        <w:left w:val="none" w:sz="0" w:space="0" w:color="auto"/>
        <w:bottom w:val="none" w:sz="0" w:space="0" w:color="auto"/>
        <w:right w:val="none" w:sz="0" w:space="0" w:color="auto"/>
      </w:divBdr>
    </w:div>
    <w:div w:id="1131440265">
      <w:bodyDiv w:val="1"/>
      <w:marLeft w:val="0"/>
      <w:marRight w:val="0"/>
      <w:marTop w:val="0"/>
      <w:marBottom w:val="0"/>
      <w:divBdr>
        <w:top w:val="none" w:sz="0" w:space="0" w:color="auto"/>
        <w:left w:val="none" w:sz="0" w:space="0" w:color="auto"/>
        <w:bottom w:val="none" w:sz="0" w:space="0" w:color="auto"/>
        <w:right w:val="none" w:sz="0" w:space="0" w:color="auto"/>
      </w:divBdr>
    </w:div>
    <w:div w:id="1133789276">
      <w:bodyDiv w:val="1"/>
      <w:marLeft w:val="0"/>
      <w:marRight w:val="0"/>
      <w:marTop w:val="0"/>
      <w:marBottom w:val="0"/>
      <w:divBdr>
        <w:top w:val="none" w:sz="0" w:space="0" w:color="auto"/>
        <w:left w:val="none" w:sz="0" w:space="0" w:color="auto"/>
        <w:bottom w:val="none" w:sz="0" w:space="0" w:color="auto"/>
        <w:right w:val="none" w:sz="0" w:space="0" w:color="auto"/>
      </w:divBdr>
    </w:div>
    <w:div w:id="1144083767">
      <w:bodyDiv w:val="1"/>
      <w:marLeft w:val="0"/>
      <w:marRight w:val="0"/>
      <w:marTop w:val="0"/>
      <w:marBottom w:val="0"/>
      <w:divBdr>
        <w:top w:val="none" w:sz="0" w:space="0" w:color="auto"/>
        <w:left w:val="none" w:sz="0" w:space="0" w:color="auto"/>
        <w:bottom w:val="none" w:sz="0" w:space="0" w:color="auto"/>
        <w:right w:val="none" w:sz="0" w:space="0" w:color="auto"/>
      </w:divBdr>
    </w:div>
    <w:div w:id="1281691720">
      <w:bodyDiv w:val="1"/>
      <w:marLeft w:val="0"/>
      <w:marRight w:val="0"/>
      <w:marTop w:val="0"/>
      <w:marBottom w:val="0"/>
      <w:divBdr>
        <w:top w:val="none" w:sz="0" w:space="0" w:color="auto"/>
        <w:left w:val="none" w:sz="0" w:space="0" w:color="auto"/>
        <w:bottom w:val="none" w:sz="0" w:space="0" w:color="auto"/>
        <w:right w:val="none" w:sz="0" w:space="0" w:color="auto"/>
      </w:divBdr>
    </w:div>
    <w:div w:id="1412970445">
      <w:bodyDiv w:val="1"/>
      <w:marLeft w:val="0"/>
      <w:marRight w:val="0"/>
      <w:marTop w:val="0"/>
      <w:marBottom w:val="0"/>
      <w:divBdr>
        <w:top w:val="none" w:sz="0" w:space="0" w:color="auto"/>
        <w:left w:val="none" w:sz="0" w:space="0" w:color="auto"/>
        <w:bottom w:val="none" w:sz="0" w:space="0" w:color="auto"/>
        <w:right w:val="none" w:sz="0" w:space="0" w:color="auto"/>
      </w:divBdr>
    </w:div>
    <w:div w:id="1461798448">
      <w:bodyDiv w:val="1"/>
      <w:marLeft w:val="0"/>
      <w:marRight w:val="0"/>
      <w:marTop w:val="0"/>
      <w:marBottom w:val="0"/>
      <w:divBdr>
        <w:top w:val="none" w:sz="0" w:space="0" w:color="auto"/>
        <w:left w:val="none" w:sz="0" w:space="0" w:color="auto"/>
        <w:bottom w:val="none" w:sz="0" w:space="0" w:color="auto"/>
        <w:right w:val="none" w:sz="0" w:space="0" w:color="auto"/>
      </w:divBdr>
    </w:div>
    <w:div w:id="1504541131">
      <w:bodyDiv w:val="1"/>
      <w:marLeft w:val="0"/>
      <w:marRight w:val="0"/>
      <w:marTop w:val="0"/>
      <w:marBottom w:val="0"/>
      <w:divBdr>
        <w:top w:val="none" w:sz="0" w:space="0" w:color="auto"/>
        <w:left w:val="none" w:sz="0" w:space="0" w:color="auto"/>
        <w:bottom w:val="none" w:sz="0" w:space="0" w:color="auto"/>
        <w:right w:val="none" w:sz="0" w:space="0" w:color="auto"/>
      </w:divBdr>
    </w:div>
    <w:div w:id="1655908666">
      <w:bodyDiv w:val="1"/>
      <w:marLeft w:val="0"/>
      <w:marRight w:val="0"/>
      <w:marTop w:val="0"/>
      <w:marBottom w:val="0"/>
      <w:divBdr>
        <w:top w:val="none" w:sz="0" w:space="0" w:color="auto"/>
        <w:left w:val="none" w:sz="0" w:space="0" w:color="auto"/>
        <w:bottom w:val="none" w:sz="0" w:space="0" w:color="auto"/>
        <w:right w:val="none" w:sz="0" w:space="0" w:color="auto"/>
      </w:divBdr>
    </w:div>
    <w:div w:id="1726756931">
      <w:bodyDiv w:val="1"/>
      <w:marLeft w:val="0"/>
      <w:marRight w:val="0"/>
      <w:marTop w:val="0"/>
      <w:marBottom w:val="0"/>
      <w:divBdr>
        <w:top w:val="none" w:sz="0" w:space="0" w:color="auto"/>
        <w:left w:val="none" w:sz="0" w:space="0" w:color="auto"/>
        <w:bottom w:val="none" w:sz="0" w:space="0" w:color="auto"/>
        <w:right w:val="none" w:sz="0" w:space="0" w:color="auto"/>
      </w:divBdr>
    </w:div>
    <w:div w:id="1784107137">
      <w:bodyDiv w:val="1"/>
      <w:marLeft w:val="0"/>
      <w:marRight w:val="0"/>
      <w:marTop w:val="0"/>
      <w:marBottom w:val="0"/>
      <w:divBdr>
        <w:top w:val="none" w:sz="0" w:space="0" w:color="auto"/>
        <w:left w:val="none" w:sz="0" w:space="0" w:color="auto"/>
        <w:bottom w:val="none" w:sz="0" w:space="0" w:color="auto"/>
        <w:right w:val="none" w:sz="0" w:space="0" w:color="auto"/>
      </w:divBdr>
    </w:div>
    <w:div w:id="1795249114">
      <w:bodyDiv w:val="1"/>
      <w:marLeft w:val="0"/>
      <w:marRight w:val="0"/>
      <w:marTop w:val="0"/>
      <w:marBottom w:val="0"/>
      <w:divBdr>
        <w:top w:val="none" w:sz="0" w:space="0" w:color="auto"/>
        <w:left w:val="none" w:sz="0" w:space="0" w:color="auto"/>
        <w:bottom w:val="none" w:sz="0" w:space="0" w:color="auto"/>
        <w:right w:val="none" w:sz="0" w:space="0" w:color="auto"/>
      </w:divBdr>
    </w:div>
    <w:div w:id="1797870032">
      <w:bodyDiv w:val="1"/>
      <w:marLeft w:val="0"/>
      <w:marRight w:val="0"/>
      <w:marTop w:val="0"/>
      <w:marBottom w:val="0"/>
      <w:divBdr>
        <w:top w:val="none" w:sz="0" w:space="0" w:color="auto"/>
        <w:left w:val="none" w:sz="0" w:space="0" w:color="auto"/>
        <w:bottom w:val="none" w:sz="0" w:space="0" w:color="auto"/>
        <w:right w:val="none" w:sz="0" w:space="0" w:color="auto"/>
      </w:divBdr>
    </w:div>
    <w:div w:id="1945921880">
      <w:bodyDiv w:val="1"/>
      <w:marLeft w:val="0"/>
      <w:marRight w:val="0"/>
      <w:marTop w:val="0"/>
      <w:marBottom w:val="0"/>
      <w:divBdr>
        <w:top w:val="none" w:sz="0" w:space="0" w:color="auto"/>
        <w:left w:val="none" w:sz="0" w:space="0" w:color="auto"/>
        <w:bottom w:val="none" w:sz="0" w:space="0" w:color="auto"/>
        <w:right w:val="none" w:sz="0" w:space="0" w:color="auto"/>
      </w:divBdr>
    </w:div>
    <w:div w:id="21155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enlingo@support.at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3965F-BFFA-4BFC-AF3E-6FFD9E2C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4711</Words>
  <Characters>26859</Characters>
  <Application>Microsoft Office Word</Application>
  <DocSecurity>0</DocSecurity>
  <Lines>223</Lines>
  <Paragraphs>63</Paragraphs>
  <ScaleCrop>false</ScaleCrop>
  <Company/>
  <LinksUpToDate>false</LinksUpToDate>
  <CharactersWithSpaces>31507</CharactersWithSpaces>
  <SharedDoc>false</SharedDoc>
  <HLinks>
    <vt:vector size="186" baseType="variant">
      <vt:variant>
        <vt:i4>1572914</vt:i4>
      </vt:variant>
      <vt:variant>
        <vt:i4>182</vt:i4>
      </vt:variant>
      <vt:variant>
        <vt:i4>0</vt:i4>
      </vt:variant>
      <vt:variant>
        <vt:i4>5</vt:i4>
      </vt:variant>
      <vt:variant>
        <vt:lpwstr/>
      </vt:variant>
      <vt:variant>
        <vt:lpwstr>_Toc184104720</vt:lpwstr>
      </vt:variant>
      <vt:variant>
        <vt:i4>1769522</vt:i4>
      </vt:variant>
      <vt:variant>
        <vt:i4>176</vt:i4>
      </vt:variant>
      <vt:variant>
        <vt:i4>0</vt:i4>
      </vt:variant>
      <vt:variant>
        <vt:i4>5</vt:i4>
      </vt:variant>
      <vt:variant>
        <vt:lpwstr/>
      </vt:variant>
      <vt:variant>
        <vt:lpwstr>_Toc184104719</vt:lpwstr>
      </vt:variant>
      <vt:variant>
        <vt:i4>1769522</vt:i4>
      </vt:variant>
      <vt:variant>
        <vt:i4>170</vt:i4>
      </vt:variant>
      <vt:variant>
        <vt:i4>0</vt:i4>
      </vt:variant>
      <vt:variant>
        <vt:i4>5</vt:i4>
      </vt:variant>
      <vt:variant>
        <vt:lpwstr/>
      </vt:variant>
      <vt:variant>
        <vt:lpwstr>_Toc184104718</vt:lpwstr>
      </vt:variant>
      <vt:variant>
        <vt:i4>1769522</vt:i4>
      </vt:variant>
      <vt:variant>
        <vt:i4>164</vt:i4>
      </vt:variant>
      <vt:variant>
        <vt:i4>0</vt:i4>
      </vt:variant>
      <vt:variant>
        <vt:i4>5</vt:i4>
      </vt:variant>
      <vt:variant>
        <vt:lpwstr/>
      </vt:variant>
      <vt:variant>
        <vt:lpwstr>_Toc184104717</vt:lpwstr>
      </vt:variant>
      <vt:variant>
        <vt:i4>1769522</vt:i4>
      </vt:variant>
      <vt:variant>
        <vt:i4>158</vt:i4>
      </vt:variant>
      <vt:variant>
        <vt:i4>0</vt:i4>
      </vt:variant>
      <vt:variant>
        <vt:i4>5</vt:i4>
      </vt:variant>
      <vt:variant>
        <vt:lpwstr/>
      </vt:variant>
      <vt:variant>
        <vt:lpwstr>_Toc184104716</vt:lpwstr>
      </vt:variant>
      <vt:variant>
        <vt:i4>1769522</vt:i4>
      </vt:variant>
      <vt:variant>
        <vt:i4>152</vt:i4>
      </vt:variant>
      <vt:variant>
        <vt:i4>0</vt:i4>
      </vt:variant>
      <vt:variant>
        <vt:i4>5</vt:i4>
      </vt:variant>
      <vt:variant>
        <vt:lpwstr/>
      </vt:variant>
      <vt:variant>
        <vt:lpwstr>_Toc184104715</vt:lpwstr>
      </vt:variant>
      <vt:variant>
        <vt:i4>1769522</vt:i4>
      </vt:variant>
      <vt:variant>
        <vt:i4>146</vt:i4>
      </vt:variant>
      <vt:variant>
        <vt:i4>0</vt:i4>
      </vt:variant>
      <vt:variant>
        <vt:i4>5</vt:i4>
      </vt:variant>
      <vt:variant>
        <vt:lpwstr/>
      </vt:variant>
      <vt:variant>
        <vt:lpwstr>_Toc184104714</vt:lpwstr>
      </vt:variant>
      <vt:variant>
        <vt:i4>1769522</vt:i4>
      </vt:variant>
      <vt:variant>
        <vt:i4>140</vt:i4>
      </vt:variant>
      <vt:variant>
        <vt:i4>0</vt:i4>
      </vt:variant>
      <vt:variant>
        <vt:i4>5</vt:i4>
      </vt:variant>
      <vt:variant>
        <vt:lpwstr/>
      </vt:variant>
      <vt:variant>
        <vt:lpwstr>_Toc184104713</vt:lpwstr>
      </vt:variant>
      <vt:variant>
        <vt:i4>1769522</vt:i4>
      </vt:variant>
      <vt:variant>
        <vt:i4>134</vt:i4>
      </vt:variant>
      <vt:variant>
        <vt:i4>0</vt:i4>
      </vt:variant>
      <vt:variant>
        <vt:i4>5</vt:i4>
      </vt:variant>
      <vt:variant>
        <vt:lpwstr/>
      </vt:variant>
      <vt:variant>
        <vt:lpwstr>_Toc184104712</vt:lpwstr>
      </vt:variant>
      <vt:variant>
        <vt:i4>1769522</vt:i4>
      </vt:variant>
      <vt:variant>
        <vt:i4>128</vt:i4>
      </vt:variant>
      <vt:variant>
        <vt:i4>0</vt:i4>
      </vt:variant>
      <vt:variant>
        <vt:i4>5</vt:i4>
      </vt:variant>
      <vt:variant>
        <vt:lpwstr/>
      </vt:variant>
      <vt:variant>
        <vt:lpwstr>_Toc184104711</vt:lpwstr>
      </vt:variant>
      <vt:variant>
        <vt:i4>1769522</vt:i4>
      </vt:variant>
      <vt:variant>
        <vt:i4>122</vt:i4>
      </vt:variant>
      <vt:variant>
        <vt:i4>0</vt:i4>
      </vt:variant>
      <vt:variant>
        <vt:i4>5</vt:i4>
      </vt:variant>
      <vt:variant>
        <vt:lpwstr/>
      </vt:variant>
      <vt:variant>
        <vt:lpwstr>_Toc184104710</vt:lpwstr>
      </vt:variant>
      <vt:variant>
        <vt:i4>1703986</vt:i4>
      </vt:variant>
      <vt:variant>
        <vt:i4>116</vt:i4>
      </vt:variant>
      <vt:variant>
        <vt:i4>0</vt:i4>
      </vt:variant>
      <vt:variant>
        <vt:i4>5</vt:i4>
      </vt:variant>
      <vt:variant>
        <vt:lpwstr/>
      </vt:variant>
      <vt:variant>
        <vt:lpwstr>_Toc184104709</vt:lpwstr>
      </vt:variant>
      <vt:variant>
        <vt:i4>1703986</vt:i4>
      </vt:variant>
      <vt:variant>
        <vt:i4>110</vt:i4>
      </vt:variant>
      <vt:variant>
        <vt:i4>0</vt:i4>
      </vt:variant>
      <vt:variant>
        <vt:i4>5</vt:i4>
      </vt:variant>
      <vt:variant>
        <vt:lpwstr/>
      </vt:variant>
      <vt:variant>
        <vt:lpwstr>_Toc184104708</vt:lpwstr>
      </vt:variant>
      <vt:variant>
        <vt:i4>1703986</vt:i4>
      </vt:variant>
      <vt:variant>
        <vt:i4>104</vt:i4>
      </vt:variant>
      <vt:variant>
        <vt:i4>0</vt:i4>
      </vt:variant>
      <vt:variant>
        <vt:i4>5</vt:i4>
      </vt:variant>
      <vt:variant>
        <vt:lpwstr/>
      </vt:variant>
      <vt:variant>
        <vt:lpwstr>_Toc184104707</vt:lpwstr>
      </vt:variant>
      <vt:variant>
        <vt:i4>1703986</vt:i4>
      </vt:variant>
      <vt:variant>
        <vt:i4>98</vt:i4>
      </vt:variant>
      <vt:variant>
        <vt:i4>0</vt:i4>
      </vt:variant>
      <vt:variant>
        <vt:i4>5</vt:i4>
      </vt:variant>
      <vt:variant>
        <vt:lpwstr/>
      </vt:variant>
      <vt:variant>
        <vt:lpwstr>_Toc184104706</vt:lpwstr>
      </vt:variant>
      <vt:variant>
        <vt:i4>1703986</vt:i4>
      </vt:variant>
      <vt:variant>
        <vt:i4>92</vt:i4>
      </vt:variant>
      <vt:variant>
        <vt:i4>0</vt:i4>
      </vt:variant>
      <vt:variant>
        <vt:i4>5</vt:i4>
      </vt:variant>
      <vt:variant>
        <vt:lpwstr/>
      </vt:variant>
      <vt:variant>
        <vt:lpwstr>_Toc184104705</vt:lpwstr>
      </vt:variant>
      <vt:variant>
        <vt:i4>1703986</vt:i4>
      </vt:variant>
      <vt:variant>
        <vt:i4>86</vt:i4>
      </vt:variant>
      <vt:variant>
        <vt:i4>0</vt:i4>
      </vt:variant>
      <vt:variant>
        <vt:i4>5</vt:i4>
      </vt:variant>
      <vt:variant>
        <vt:lpwstr/>
      </vt:variant>
      <vt:variant>
        <vt:lpwstr>_Toc184104704</vt:lpwstr>
      </vt:variant>
      <vt:variant>
        <vt:i4>1703986</vt:i4>
      </vt:variant>
      <vt:variant>
        <vt:i4>80</vt:i4>
      </vt:variant>
      <vt:variant>
        <vt:i4>0</vt:i4>
      </vt:variant>
      <vt:variant>
        <vt:i4>5</vt:i4>
      </vt:variant>
      <vt:variant>
        <vt:lpwstr/>
      </vt:variant>
      <vt:variant>
        <vt:lpwstr>_Toc184104703</vt:lpwstr>
      </vt:variant>
      <vt:variant>
        <vt:i4>1703986</vt:i4>
      </vt:variant>
      <vt:variant>
        <vt:i4>74</vt:i4>
      </vt:variant>
      <vt:variant>
        <vt:i4>0</vt:i4>
      </vt:variant>
      <vt:variant>
        <vt:i4>5</vt:i4>
      </vt:variant>
      <vt:variant>
        <vt:lpwstr/>
      </vt:variant>
      <vt:variant>
        <vt:lpwstr>_Toc184104702</vt:lpwstr>
      </vt:variant>
      <vt:variant>
        <vt:i4>1703986</vt:i4>
      </vt:variant>
      <vt:variant>
        <vt:i4>68</vt:i4>
      </vt:variant>
      <vt:variant>
        <vt:i4>0</vt:i4>
      </vt:variant>
      <vt:variant>
        <vt:i4>5</vt:i4>
      </vt:variant>
      <vt:variant>
        <vt:lpwstr/>
      </vt:variant>
      <vt:variant>
        <vt:lpwstr>_Toc184104701</vt:lpwstr>
      </vt:variant>
      <vt:variant>
        <vt:i4>1703986</vt:i4>
      </vt:variant>
      <vt:variant>
        <vt:i4>62</vt:i4>
      </vt:variant>
      <vt:variant>
        <vt:i4>0</vt:i4>
      </vt:variant>
      <vt:variant>
        <vt:i4>5</vt:i4>
      </vt:variant>
      <vt:variant>
        <vt:lpwstr/>
      </vt:variant>
      <vt:variant>
        <vt:lpwstr>_Toc184104700</vt:lpwstr>
      </vt:variant>
      <vt:variant>
        <vt:i4>1245235</vt:i4>
      </vt:variant>
      <vt:variant>
        <vt:i4>56</vt:i4>
      </vt:variant>
      <vt:variant>
        <vt:i4>0</vt:i4>
      </vt:variant>
      <vt:variant>
        <vt:i4>5</vt:i4>
      </vt:variant>
      <vt:variant>
        <vt:lpwstr/>
      </vt:variant>
      <vt:variant>
        <vt:lpwstr>_Toc184104699</vt:lpwstr>
      </vt:variant>
      <vt:variant>
        <vt:i4>1245235</vt:i4>
      </vt:variant>
      <vt:variant>
        <vt:i4>50</vt:i4>
      </vt:variant>
      <vt:variant>
        <vt:i4>0</vt:i4>
      </vt:variant>
      <vt:variant>
        <vt:i4>5</vt:i4>
      </vt:variant>
      <vt:variant>
        <vt:lpwstr/>
      </vt:variant>
      <vt:variant>
        <vt:lpwstr>_Toc184104698</vt:lpwstr>
      </vt:variant>
      <vt:variant>
        <vt:i4>1245235</vt:i4>
      </vt:variant>
      <vt:variant>
        <vt:i4>44</vt:i4>
      </vt:variant>
      <vt:variant>
        <vt:i4>0</vt:i4>
      </vt:variant>
      <vt:variant>
        <vt:i4>5</vt:i4>
      </vt:variant>
      <vt:variant>
        <vt:lpwstr/>
      </vt:variant>
      <vt:variant>
        <vt:lpwstr>_Toc184104697</vt:lpwstr>
      </vt:variant>
      <vt:variant>
        <vt:i4>1245235</vt:i4>
      </vt:variant>
      <vt:variant>
        <vt:i4>38</vt:i4>
      </vt:variant>
      <vt:variant>
        <vt:i4>0</vt:i4>
      </vt:variant>
      <vt:variant>
        <vt:i4>5</vt:i4>
      </vt:variant>
      <vt:variant>
        <vt:lpwstr/>
      </vt:variant>
      <vt:variant>
        <vt:lpwstr>_Toc184104696</vt:lpwstr>
      </vt:variant>
      <vt:variant>
        <vt:i4>1245235</vt:i4>
      </vt:variant>
      <vt:variant>
        <vt:i4>32</vt:i4>
      </vt:variant>
      <vt:variant>
        <vt:i4>0</vt:i4>
      </vt:variant>
      <vt:variant>
        <vt:i4>5</vt:i4>
      </vt:variant>
      <vt:variant>
        <vt:lpwstr/>
      </vt:variant>
      <vt:variant>
        <vt:lpwstr>_Toc184104695</vt:lpwstr>
      </vt:variant>
      <vt:variant>
        <vt:i4>1245235</vt:i4>
      </vt:variant>
      <vt:variant>
        <vt:i4>26</vt:i4>
      </vt:variant>
      <vt:variant>
        <vt:i4>0</vt:i4>
      </vt:variant>
      <vt:variant>
        <vt:i4>5</vt:i4>
      </vt:variant>
      <vt:variant>
        <vt:lpwstr/>
      </vt:variant>
      <vt:variant>
        <vt:lpwstr>_Toc184104694</vt:lpwstr>
      </vt:variant>
      <vt:variant>
        <vt:i4>1245235</vt:i4>
      </vt:variant>
      <vt:variant>
        <vt:i4>20</vt:i4>
      </vt:variant>
      <vt:variant>
        <vt:i4>0</vt:i4>
      </vt:variant>
      <vt:variant>
        <vt:i4>5</vt:i4>
      </vt:variant>
      <vt:variant>
        <vt:lpwstr/>
      </vt:variant>
      <vt:variant>
        <vt:lpwstr>_Toc184104693</vt:lpwstr>
      </vt:variant>
      <vt:variant>
        <vt:i4>1245235</vt:i4>
      </vt:variant>
      <vt:variant>
        <vt:i4>14</vt:i4>
      </vt:variant>
      <vt:variant>
        <vt:i4>0</vt:i4>
      </vt:variant>
      <vt:variant>
        <vt:i4>5</vt:i4>
      </vt:variant>
      <vt:variant>
        <vt:lpwstr/>
      </vt:variant>
      <vt:variant>
        <vt:lpwstr>_Toc184104692</vt:lpwstr>
      </vt:variant>
      <vt:variant>
        <vt:i4>1245235</vt:i4>
      </vt:variant>
      <vt:variant>
        <vt:i4>8</vt:i4>
      </vt:variant>
      <vt:variant>
        <vt:i4>0</vt:i4>
      </vt:variant>
      <vt:variant>
        <vt:i4>5</vt:i4>
      </vt:variant>
      <vt:variant>
        <vt:lpwstr/>
      </vt:variant>
      <vt:variant>
        <vt:lpwstr>_Toc184104691</vt:lpwstr>
      </vt:variant>
      <vt:variant>
        <vt:i4>1245235</vt:i4>
      </vt:variant>
      <vt:variant>
        <vt:i4>2</vt:i4>
      </vt:variant>
      <vt:variant>
        <vt:i4>0</vt:i4>
      </vt:variant>
      <vt:variant>
        <vt:i4>5</vt:i4>
      </vt:variant>
      <vt:variant>
        <vt:lpwstr/>
      </vt:variant>
      <vt:variant>
        <vt:lpwstr>_Toc184104690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dc:title>
  <dc:subject>Enlingo</dc:subject>
  <dc:creator>Wilhelm, Pagler, Hoppi</dc:creator>
  <cp:keywords/>
  <dc:description/>
  <cp:lastModifiedBy>Pagler Matthias Leonard</cp:lastModifiedBy>
  <cp:revision>570</cp:revision>
  <cp:lastPrinted>2024-12-04T00:46:00Z</cp:lastPrinted>
  <dcterms:created xsi:type="dcterms:W3CDTF">2024-11-20T12:54:00Z</dcterms:created>
  <dcterms:modified xsi:type="dcterms:W3CDTF">2024-12-10T10:50:00Z</dcterms:modified>
</cp:coreProperties>
</file>