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12186" w14:textId="77777777" w:rsidR="0020181D" w:rsidRPr="0020181D" w:rsidRDefault="0020181D" w:rsidP="00C515C5">
      <w:pPr>
        <w:pStyle w:val="Heading6"/>
      </w:pPr>
      <w:r w:rsidRPr="0020181D">
        <w:t>PROJEKTA</w:t>
      </w:r>
      <w:r w:rsidR="005831C5">
        <w:t>N</w:t>
      </w:r>
      <w:r w:rsidRPr="0020181D">
        <w:t>TRAG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0"/>
        <w:gridCol w:w="7308"/>
      </w:tblGrid>
      <w:tr w:rsidR="0020181D" w14:paraId="74529CDA" w14:textId="77777777" w:rsidTr="00270B02">
        <w:tc>
          <w:tcPr>
            <w:tcW w:w="2470" w:type="dxa"/>
            <w:shd w:val="clear" w:color="auto" w:fill="FFFF99"/>
          </w:tcPr>
          <w:p w14:paraId="6F501D6C" w14:textId="77777777" w:rsidR="0020181D" w:rsidRDefault="0020181D" w:rsidP="00270B02">
            <w:pPr>
              <w:spacing w:before="60" w:after="60"/>
              <w:rPr>
                <w:b/>
                <w:bCs/>
              </w:rPr>
            </w:pPr>
            <w:r>
              <w:rPr>
                <w:b/>
                <w:bCs/>
              </w:rPr>
              <w:t>Projekttitel:</w:t>
            </w:r>
          </w:p>
        </w:tc>
        <w:tc>
          <w:tcPr>
            <w:tcW w:w="7308" w:type="dxa"/>
          </w:tcPr>
          <w:p w14:paraId="6F859FDC" w14:textId="4ABC1653" w:rsidR="0020181D" w:rsidRDefault="001B038B" w:rsidP="00270B02">
            <w:pPr>
              <w:spacing w:before="60" w:after="60"/>
            </w:pPr>
            <w:r>
              <w:t>Enlingo Vokabellernplatform</w:t>
            </w:r>
          </w:p>
        </w:tc>
      </w:tr>
    </w:tbl>
    <w:p w14:paraId="2058409F" w14:textId="77777777" w:rsidR="0020181D" w:rsidRPr="0020181D" w:rsidRDefault="0020181D" w:rsidP="0020181D">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2444"/>
        <w:gridCol w:w="2445"/>
        <w:gridCol w:w="2445"/>
      </w:tblGrid>
      <w:tr w:rsidR="0020181D" w14:paraId="33369B12" w14:textId="77777777" w:rsidTr="00270B02">
        <w:trPr>
          <w:cantSplit/>
        </w:trPr>
        <w:tc>
          <w:tcPr>
            <w:tcW w:w="9778" w:type="dxa"/>
            <w:gridSpan w:val="4"/>
            <w:shd w:val="clear" w:color="auto" w:fill="FFFF99"/>
          </w:tcPr>
          <w:p w14:paraId="74B3DD1D" w14:textId="77777777" w:rsidR="0020181D" w:rsidRDefault="0020181D" w:rsidP="00270B02">
            <w:pPr>
              <w:spacing w:before="60" w:after="60"/>
              <w:jc w:val="center"/>
            </w:pPr>
            <w:r>
              <w:rPr>
                <w:b/>
                <w:bCs/>
              </w:rPr>
              <w:t>A. Projektdaten</w:t>
            </w:r>
          </w:p>
        </w:tc>
      </w:tr>
      <w:tr w:rsidR="0020181D" w14:paraId="32E0E90B" w14:textId="77777777" w:rsidTr="00270B02">
        <w:trPr>
          <w:cantSplit/>
        </w:trPr>
        <w:tc>
          <w:tcPr>
            <w:tcW w:w="2444" w:type="dxa"/>
          </w:tcPr>
          <w:p w14:paraId="50E7CCFE" w14:textId="77777777" w:rsidR="0020181D" w:rsidRDefault="0020181D" w:rsidP="00270B02">
            <w:pPr>
              <w:spacing w:before="60" w:after="60"/>
              <w:rPr>
                <w:b/>
                <w:bCs/>
              </w:rPr>
            </w:pPr>
            <w:r>
              <w:rPr>
                <w:b/>
                <w:bCs/>
              </w:rPr>
              <w:t>Start:</w:t>
            </w:r>
          </w:p>
        </w:tc>
        <w:tc>
          <w:tcPr>
            <w:tcW w:w="2444" w:type="dxa"/>
          </w:tcPr>
          <w:p w14:paraId="67B002BD" w14:textId="607C7F17" w:rsidR="0020181D" w:rsidRDefault="005F721A" w:rsidP="00270B02">
            <w:pPr>
              <w:spacing w:before="60" w:after="60"/>
            </w:pPr>
            <w:r>
              <w:t>17.09.2024</w:t>
            </w:r>
          </w:p>
        </w:tc>
        <w:tc>
          <w:tcPr>
            <w:tcW w:w="2445" w:type="dxa"/>
          </w:tcPr>
          <w:p w14:paraId="6665FE06" w14:textId="77777777" w:rsidR="0020181D" w:rsidRDefault="0020181D" w:rsidP="00270B02">
            <w:pPr>
              <w:spacing w:before="60" w:after="60"/>
              <w:rPr>
                <w:b/>
                <w:bCs/>
              </w:rPr>
            </w:pPr>
            <w:r>
              <w:rPr>
                <w:b/>
                <w:bCs/>
              </w:rPr>
              <w:t>Projektkategorie:</w:t>
            </w:r>
          </w:p>
        </w:tc>
        <w:tc>
          <w:tcPr>
            <w:tcW w:w="2445" w:type="dxa"/>
          </w:tcPr>
          <w:p w14:paraId="71CF2590" w14:textId="6B5794ED" w:rsidR="0020181D" w:rsidRDefault="005F721A" w:rsidP="00270B02">
            <w:pPr>
              <w:spacing w:before="60" w:after="60"/>
            </w:pPr>
            <w:r>
              <w:t>Projekt</w:t>
            </w:r>
          </w:p>
        </w:tc>
      </w:tr>
      <w:tr w:rsidR="0020181D" w14:paraId="66D55AE9" w14:textId="77777777" w:rsidTr="00270B02">
        <w:trPr>
          <w:cantSplit/>
        </w:trPr>
        <w:tc>
          <w:tcPr>
            <w:tcW w:w="2444" w:type="dxa"/>
          </w:tcPr>
          <w:p w14:paraId="79591BD7" w14:textId="77777777" w:rsidR="0020181D" w:rsidRDefault="0020181D" w:rsidP="00270B02">
            <w:pPr>
              <w:spacing w:before="60" w:after="60"/>
              <w:rPr>
                <w:b/>
                <w:bCs/>
              </w:rPr>
            </w:pPr>
            <w:r>
              <w:rPr>
                <w:b/>
                <w:bCs/>
              </w:rPr>
              <w:t>Ende:</w:t>
            </w:r>
          </w:p>
        </w:tc>
        <w:tc>
          <w:tcPr>
            <w:tcW w:w="2444" w:type="dxa"/>
          </w:tcPr>
          <w:p w14:paraId="6A8E06EE" w14:textId="4A6890C1" w:rsidR="0020181D" w:rsidRDefault="00C23853" w:rsidP="00270B02">
            <w:pPr>
              <w:spacing w:before="60" w:after="60"/>
            </w:pPr>
            <w:r>
              <w:t>24</w:t>
            </w:r>
            <w:r w:rsidR="005F721A">
              <w:t>.</w:t>
            </w:r>
            <w:r>
              <w:t>0</w:t>
            </w:r>
            <w:r w:rsidR="005F721A">
              <w:t>2.202</w:t>
            </w:r>
            <w:r>
              <w:t>5</w:t>
            </w:r>
          </w:p>
        </w:tc>
        <w:tc>
          <w:tcPr>
            <w:tcW w:w="2445" w:type="dxa"/>
          </w:tcPr>
          <w:p w14:paraId="65ACD42A" w14:textId="77777777" w:rsidR="0020181D" w:rsidRDefault="0020181D" w:rsidP="00270B02">
            <w:pPr>
              <w:spacing w:before="60" w:after="60"/>
              <w:rPr>
                <w:b/>
                <w:bCs/>
              </w:rPr>
            </w:pPr>
            <w:r>
              <w:rPr>
                <w:b/>
                <w:bCs/>
              </w:rPr>
              <w:t>Projektnummer:</w:t>
            </w:r>
          </w:p>
        </w:tc>
        <w:tc>
          <w:tcPr>
            <w:tcW w:w="2445" w:type="dxa"/>
          </w:tcPr>
          <w:p w14:paraId="32544B31" w14:textId="288ACC48" w:rsidR="0020181D" w:rsidRDefault="001B038B" w:rsidP="00270B02">
            <w:pPr>
              <w:spacing w:before="60" w:after="60"/>
            </w:pPr>
            <w:r>
              <w:t>VG</w:t>
            </w:r>
            <w:r w:rsidR="00F72F7A">
              <w:t>7</w:t>
            </w:r>
          </w:p>
        </w:tc>
      </w:tr>
    </w:tbl>
    <w:p w14:paraId="220D7AC2" w14:textId="77777777" w:rsidR="0020181D" w:rsidRPr="0020181D" w:rsidRDefault="0020181D" w:rsidP="0020181D">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2444"/>
        <w:gridCol w:w="2445"/>
        <w:gridCol w:w="2445"/>
      </w:tblGrid>
      <w:tr w:rsidR="0020181D" w14:paraId="6311B400" w14:textId="77777777" w:rsidTr="00270B02">
        <w:trPr>
          <w:cantSplit/>
        </w:trPr>
        <w:tc>
          <w:tcPr>
            <w:tcW w:w="9778" w:type="dxa"/>
            <w:gridSpan w:val="4"/>
            <w:shd w:val="clear" w:color="auto" w:fill="FFFF99"/>
          </w:tcPr>
          <w:p w14:paraId="7A2B1D58" w14:textId="77777777" w:rsidR="0020181D" w:rsidRDefault="0020181D" w:rsidP="00270B02">
            <w:pPr>
              <w:pStyle w:val="Heading6"/>
            </w:pPr>
            <w:r>
              <w:t>B</w:t>
            </w:r>
            <w:r>
              <w:rPr>
                <w:shd w:val="clear" w:color="auto" w:fill="FFFF99"/>
              </w:rPr>
              <w:t>.</w:t>
            </w:r>
            <w:r>
              <w:t xml:space="preserve"> Projektorganisation</w:t>
            </w:r>
          </w:p>
        </w:tc>
      </w:tr>
      <w:tr w:rsidR="0020181D" w14:paraId="2A5D38CE" w14:textId="77777777" w:rsidTr="00270B02">
        <w:trPr>
          <w:cantSplit/>
        </w:trPr>
        <w:tc>
          <w:tcPr>
            <w:tcW w:w="2444" w:type="dxa"/>
          </w:tcPr>
          <w:p w14:paraId="393347BB" w14:textId="77777777" w:rsidR="0020181D" w:rsidRDefault="0020181D" w:rsidP="00270B02">
            <w:pPr>
              <w:spacing w:before="60" w:after="60"/>
              <w:rPr>
                <w:b/>
                <w:bCs/>
              </w:rPr>
            </w:pPr>
            <w:r>
              <w:rPr>
                <w:b/>
                <w:bCs/>
              </w:rPr>
              <w:t>ProjektmanagerIn:</w:t>
            </w:r>
          </w:p>
        </w:tc>
        <w:tc>
          <w:tcPr>
            <w:tcW w:w="2444" w:type="dxa"/>
          </w:tcPr>
          <w:p w14:paraId="7F53A1B4" w14:textId="0E6D314C" w:rsidR="0020181D" w:rsidRDefault="005F721A" w:rsidP="00270B02">
            <w:pPr>
              <w:spacing w:before="60" w:after="60"/>
            </w:pPr>
            <w:r>
              <w:t>Pagler Matthias</w:t>
            </w:r>
          </w:p>
        </w:tc>
        <w:tc>
          <w:tcPr>
            <w:tcW w:w="2445" w:type="dxa"/>
          </w:tcPr>
          <w:p w14:paraId="466F6F40" w14:textId="77777777" w:rsidR="0020181D" w:rsidRDefault="0020181D" w:rsidP="00270B02">
            <w:pPr>
              <w:spacing w:before="60" w:after="60"/>
              <w:rPr>
                <w:b/>
                <w:bCs/>
              </w:rPr>
            </w:pPr>
            <w:r>
              <w:rPr>
                <w:b/>
                <w:bCs/>
              </w:rPr>
              <w:t>ProjektauftraggeberIn:</w:t>
            </w:r>
          </w:p>
        </w:tc>
        <w:tc>
          <w:tcPr>
            <w:tcW w:w="2445" w:type="dxa"/>
          </w:tcPr>
          <w:p w14:paraId="3C0BC3A4" w14:textId="7BF4AD9B" w:rsidR="0020181D" w:rsidRDefault="00F72F7A" w:rsidP="00270B02">
            <w:pPr>
              <w:spacing w:before="60" w:after="60"/>
            </w:pPr>
            <w:r>
              <w:t>Aigner Barbara</w:t>
            </w:r>
          </w:p>
        </w:tc>
      </w:tr>
      <w:tr w:rsidR="0020181D" w14:paraId="2DC3B1A2" w14:textId="77777777" w:rsidTr="00270B02">
        <w:trPr>
          <w:cantSplit/>
        </w:trPr>
        <w:tc>
          <w:tcPr>
            <w:tcW w:w="2444" w:type="dxa"/>
          </w:tcPr>
          <w:p w14:paraId="55590296" w14:textId="77777777" w:rsidR="0020181D" w:rsidRDefault="0020181D" w:rsidP="00270B02">
            <w:pPr>
              <w:spacing w:before="60" w:after="60"/>
              <w:rPr>
                <w:b/>
                <w:bCs/>
              </w:rPr>
            </w:pPr>
            <w:r>
              <w:rPr>
                <w:b/>
                <w:bCs/>
              </w:rPr>
              <w:t>Projektteammitglieder:</w:t>
            </w:r>
          </w:p>
        </w:tc>
        <w:tc>
          <w:tcPr>
            <w:tcW w:w="2444" w:type="dxa"/>
          </w:tcPr>
          <w:p w14:paraId="74DFC4C0" w14:textId="77777777" w:rsidR="0020181D" w:rsidRPr="00F72F7A" w:rsidRDefault="005F721A" w:rsidP="00270B02">
            <w:pPr>
              <w:spacing w:before="60" w:after="60"/>
              <w:rPr>
                <w:lang w:val="en-US"/>
              </w:rPr>
            </w:pPr>
            <w:r w:rsidRPr="00F72F7A">
              <w:rPr>
                <w:lang w:val="en-US"/>
              </w:rPr>
              <w:t>Hoppi Tobias, 3AHIT</w:t>
            </w:r>
          </w:p>
          <w:p w14:paraId="73F3C6B5" w14:textId="77777777" w:rsidR="005F721A" w:rsidRPr="00F72F7A" w:rsidRDefault="005F721A" w:rsidP="00270B02">
            <w:pPr>
              <w:spacing w:before="60" w:after="60"/>
              <w:rPr>
                <w:lang w:val="en-US"/>
              </w:rPr>
            </w:pPr>
            <w:r w:rsidRPr="00F72F7A">
              <w:rPr>
                <w:lang w:val="en-US"/>
              </w:rPr>
              <w:t>Pagler Matthias, 3AHIT</w:t>
            </w:r>
          </w:p>
          <w:p w14:paraId="69C25D90" w14:textId="121B9EB8" w:rsidR="005F721A" w:rsidRDefault="005F721A" w:rsidP="00270B02">
            <w:pPr>
              <w:spacing w:before="60" w:after="60"/>
            </w:pPr>
            <w:r>
              <w:t>Wilhelm Moritz, 3AHIT</w:t>
            </w:r>
          </w:p>
        </w:tc>
        <w:tc>
          <w:tcPr>
            <w:tcW w:w="2445" w:type="dxa"/>
          </w:tcPr>
          <w:p w14:paraId="608C4EC1" w14:textId="77777777" w:rsidR="0020181D" w:rsidRDefault="0020181D" w:rsidP="00270B02">
            <w:pPr>
              <w:spacing w:before="60" w:after="60"/>
              <w:rPr>
                <w:b/>
                <w:bCs/>
              </w:rPr>
            </w:pPr>
            <w:r>
              <w:rPr>
                <w:b/>
                <w:bCs/>
              </w:rPr>
              <w:t>Lenkungsausschuss:</w:t>
            </w:r>
          </w:p>
          <w:p w14:paraId="4260F10E" w14:textId="00C399C5" w:rsidR="0020181D" w:rsidRDefault="00F72F7A" w:rsidP="00270B02">
            <w:pPr>
              <w:spacing w:before="60" w:after="60"/>
              <w:rPr>
                <w:b/>
                <w:bCs/>
              </w:rPr>
            </w:pPr>
            <w:r>
              <w:rPr>
                <w:b/>
                <w:bCs/>
              </w:rPr>
              <w:fldChar w:fldCharType="begin">
                <w:ffData>
                  <w:name w:val="Kontrollkästchen2"/>
                  <w:enabled/>
                  <w:calcOnExit w:val="0"/>
                  <w:checkBox>
                    <w:sizeAuto/>
                    <w:default w:val="1"/>
                  </w:checkBox>
                </w:ffData>
              </w:fldChar>
            </w:r>
            <w:bookmarkStart w:id="0" w:name="Kontrollkästchen2"/>
            <w:r>
              <w:rPr>
                <w:b/>
                <w:bCs/>
              </w:rPr>
              <w:instrText xml:space="preserve"> FORMCHECKBOX </w:instrText>
            </w:r>
            <w:r>
              <w:rPr>
                <w:b/>
                <w:bCs/>
              </w:rPr>
            </w:r>
            <w:r>
              <w:rPr>
                <w:b/>
                <w:bCs/>
              </w:rPr>
              <w:fldChar w:fldCharType="separate"/>
            </w:r>
            <w:r>
              <w:rPr>
                <w:b/>
                <w:bCs/>
              </w:rPr>
              <w:fldChar w:fldCharType="end"/>
            </w:r>
            <w:bookmarkEnd w:id="0"/>
            <w:r w:rsidR="0020181D">
              <w:rPr>
                <w:b/>
                <w:bCs/>
              </w:rPr>
              <w:t xml:space="preserve"> Nein</w:t>
            </w:r>
          </w:p>
        </w:tc>
        <w:tc>
          <w:tcPr>
            <w:tcW w:w="2445" w:type="dxa"/>
          </w:tcPr>
          <w:p w14:paraId="72908824" w14:textId="5577D123" w:rsidR="0020181D" w:rsidRDefault="0020181D" w:rsidP="00270B02">
            <w:pPr>
              <w:spacing w:before="60" w:after="60"/>
            </w:pPr>
          </w:p>
        </w:tc>
      </w:tr>
      <w:tr w:rsidR="0020181D" w:rsidRPr="00F72F7A" w14:paraId="6145B6F7" w14:textId="77777777" w:rsidTr="00270B02">
        <w:trPr>
          <w:cantSplit/>
        </w:trPr>
        <w:tc>
          <w:tcPr>
            <w:tcW w:w="2444" w:type="dxa"/>
          </w:tcPr>
          <w:p w14:paraId="478264B3" w14:textId="77777777" w:rsidR="0020181D" w:rsidRDefault="0020181D" w:rsidP="00270B02">
            <w:pPr>
              <w:spacing w:before="60" w:after="60"/>
              <w:rPr>
                <w:b/>
                <w:bCs/>
              </w:rPr>
            </w:pPr>
            <w:r>
              <w:rPr>
                <w:b/>
                <w:bCs/>
              </w:rPr>
              <w:t>Sonstige Beteiligte:</w:t>
            </w:r>
          </w:p>
        </w:tc>
        <w:tc>
          <w:tcPr>
            <w:tcW w:w="7334" w:type="dxa"/>
            <w:gridSpan w:val="3"/>
          </w:tcPr>
          <w:p w14:paraId="705E007D" w14:textId="247E8E7B" w:rsidR="0020181D" w:rsidRPr="00F72F7A" w:rsidRDefault="005F721A" w:rsidP="00270B02">
            <w:pPr>
              <w:spacing w:before="60" w:after="60"/>
              <w:rPr>
                <w:lang w:val="de-AT"/>
              </w:rPr>
            </w:pPr>
            <w:r w:rsidRPr="00F72F7A">
              <w:rPr>
                <w:lang w:val="de-AT"/>
              </w:rPr>
              <w:t xml:space="preserve">Vittori Lisa, </w:t>
            </w:r>
            <w:r w:rsidR="00F72F7A" w:rsidRPr="00F72F7A">
              <w:rPr>
                <w:lang w:val="de-AT"/>
              </w:rPr>
              <w:t>Aigner Barbara, Koppe</w:t>
            </w:r>
            <w:r w:rsidR="00F72F7A">
              <w:rPr>
                <w:lang w:val="de-AT"/>
              </w:rPr>
              <w:t>nsteiner Gottfried</w:t>
            </w:r>
          </w:p>
        </w:tc>
      </w:tr>
    </w:tbl>
    <w:p w14:paraId="4A890FCD" w14:textId="77777777" w:rsidR="0020181D" w:rsidRPr="00F72F7A" w:rsidRDefault="0020181D" w:rsidP="0020181D">
      <w:pPr>
        <w:rPr>
          <w:sz w:val="18"/>
          <w:lang w:val="de-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14:paraId="574E8AFC" w14:textId="77777777" w:rsidTr="00270B02">
        <w:trPr>
          <w:cantSplit/>
        </w:trPr>
        <w:tc>
          <w:tcPr>
            <w:tcW w:w="9778" w:type="dxa"/>
            <w:gridSpan w:val="2"/>
            <w:shd w:val="clear" w:color="auto" w:fill="FFFF99"/>
          </w:tcPr>
          <w:p w14:paraId="072FFECC" w14:textId="77777777" w:rsidR="0020181D" w:rsidRDefault="0020181D" w:rsidP="00270B02">
            <w:pPr>
              <w:spacing w:before="60" w:after="60"/>
              <w:jc w:val="center"/>
            </w:pPr>
            <w:r>
              <w:rPr>
                <w:b/>
                <w:bCs/>
              </w:rPr>
              <w:t>C. Projektbeschreibung</w:t>
            </w:r>
          </w:p>
        </w:tc>
      </w:tr>
      <w:tr w:rsidR="0020181D" w14:paraId="6202A3FB" w14:textId="77777777" w:rsidTr="00270B02">
        <w:trPr>
          <w:cantSplit/>
        </w:trPr>
        <w:tc>
          <w:tcPr>
            <w:tcW w:w="2444" w:type="dxa"/>
          </w:tcPr>
          <w:p w14:paraId="7B36CC32" w14:textId="77777777" w:rsidR="0020181D" w:rsidRDefault="0020181D" w:rsidP="00270B02">
            <w:pPr>
              <w:spacing w:before="60" w:after="60"/>
              <w:rPr>
                <w:b/>
                <w:bCs/>
              </w:rPr>
            </w:pPr>
            <w:r>
              <w:rPr>
                <w:b/>
                <w:bCs/>
              </w:rPr>
              <w:t>Ausgangssituation / Projektbegründung:</w:t>
            </w:r>
          </w:p>
        </w:tc>
        <w:tc>
          <w:tcPr>
            <w:tcW w:w="7334" w:type="dxa"/>
          </w:tcPr>
          <w:p w14:paraId="00449487" w14:textId="67B66BF6" w:rsidR="0020181D" w:rsidRDefault="00C23853" w:rsidP="00270B02">
            <w:pPr>
              <w:spacing w:before="60" w:after="60"/>
            </w:pPr>
            <w:r w:rsidRPr="00C23853">
              <w:t>Die aktuelle PISA-Studie zeigt einen weltweiten Rückgang des Englischniveaus. Um diesem Trend entgegenzuwirken, entwickelt unsere Firma ein innovatives Lern-Tool, das Nutzern durch personalisierte Listen und interaktive Mini-Spiele hilft, ihre Englischkenntnisse effektiv zu verbessern.</w:t>
            </w:r>
          </w:p>
        </w:tc>
      </w:tr>
      <w:tr w:rsidR="0020181D" w14:paraId="3DA4C008" w14:textId="77777777" w:rsidTr="00270B02">
        <w:trPr>
          <w:cantSplit/>
        </w:trPr>
        <w:tc>
          <w:tcPr>
            <w:tcW w:w="2444" w:type="dxa"/>
          </w:tcPr>
          <w:p w14:paraId="1A59C315" w14:textId="77777777" w:rsidR="0020181D" w:rsidRDefault="0020181D" w:rsidP="00270B02">
            <w:pPr>
              <w:spacing w:before="60" w:after="60"/>
              <w:rPr>
                <w:b/>
                <w:bCs/>
              </w:rPr>
            </w:pPr>
            <w:r>
              <w:rPr>
                <w:b/>
                <w:bCs/>
              </w:rPr>
              <w:t>Projektgesamtziel:</w:t>
            </w:r>
          </w:p>
        </w:tc>
        <w:tc>
          <w:tcPr>
            <w:tcW w:w="7334" w:type="dxa"/>
          </w:tcPr>
          <w:p w14:paraId="009DB7E7" w14:textId="52B013A2" w:rsidR="0020181D" w:rsidRDefault="002A6EDF" w:rsidP="00270B02">
            <w:pPr>
              <w:spacing w:before="60" w:after="60"/>
            </w:pPr>
            <w:r>
              <w:t xml:space="preserve">Ziel des Projekts ist die Entwicklung eines benutzerfreundlichen Tools, das es Schülern bzw. Erwachsenen mit Interesse an Englisch ermöglicht, innerhalb von 6 Monaten effektiv englische Vokabeln zu lernen und mit </w:t>
            </w:r>
            <w:r w:rsidR="00165BCD">
              <w:t>Freude</w:t>
            </w:r>
            <w:r>
              <w:t xml:space="preserve"> zu wiederholen. Das Tool wird bis zum Ende Q1 2025 vollständig entwickelt und ausgerollt. Durch personalisierte Lernlisten und Mini-Spiele (Ein Quiz und das Spiel Wordle) soll der Lernprozess motivierend und nachhaltig sein.</w:t>
            </w:r>
          </w:p>
        </w:tc>
      </w:tr>
      <w:tr w:rsidR="0020181D" w14:paraId="5EDB3C67" w14:textId="77777777" w:rsidTr="00270B02">
        <w:trPr>
          <w:cantSplit/>
        </w:trPr>
        <w:tc>
          <w:tcPr>
            <w:tcW w:w="2444" w:type="dxa"/>
            <w:tcBorders>
              <w:right w:val="nil"/>
            </w:tcBorders>
            <w:shd w:val="clear" w:color="auto" w:fill="FFFF99"/>
          </w:tcPr>
          <w:p w14:paraId="7467C5B3" w14:textId="77777777" w:rsidR="0020181D" w:rsidRDefault="0020181D" w:rsidP="00270B02">
            <w:pPr>
              <w:spacing w:before="60" w:after="60"/>
              <w:rPr>
                <w:b/>
                <w:bCs/>
              </w:rPr>
            </w:pPr>
            <w:r>
              <w:rPr>
                <w:b/>
                <w:bCs/>
              </w:rPr>
              <w:t xml:space="preserve">Projektteilziele       </w:t>
            </w:r>
            <w:r>
              <w:rPr>
                <w:b/>
                <w:bCs/>
              </w:rPr>
              <w:sym w:font="Wingdings" w:char="F0E0"/>
            </w:r>
          </w:p>
        </w:tc>
        <w:tc>
          <w:tcPr>
            <w:tcW w:w="7334" w:type="dxa"/>
            <w:tcBorders>
              <w:left w:val="nil"/>
            </w:tcBorders>
            <w:shd w:val="clear" w:color="auto" w:fill="FFFF99"/>
          </w:tcPr>
          <w:p w14:paraId="4C1864AE" w14:textId="77777777" w:rsidR="0020181D" w:rsidRDefault="0020181D" w:rsidP="00270B02">
            <w:pPr>
              <w:spacing w:before="60" w:after="60"/>
              <w:rPr>
                <w:b/>
                <w:bCs/>
              </w:rPr>
            </w:pPr>
            <w:r>
              <w:rPr>
                <w:b/>
                <w:bCs/>
              </w:rPr>
              <w:t>Messbare Ergebnisse</w:t>
            </w:r>
          </w:p>
        </w:tc>
      </w:tr>
      <w:tr w:rsidR="0020181D" w14:paraId="68833C48" w14:textId="77777777" w:rsidTr="00270B02">
        <w:trPr>
          <w:cantSplit/>
        </w:trPr>
        <w:tc>
          <w:tcPr>
            <w:tcW w:w="2444" w:type="dxa"/>
            <w:tcBorders>
              <w:right w:val="nil"/>
            </w:tcBorders>
          </w:tcPr>
          <w:p w14:paraId="1BA9296A" w14:textId="09061525" w:rsidR="0020181D" w:rsidRDefault="00EA6318" w:rsidP="00270B02">
            <w:pPr>
              <w:spacing w:before="60" w:after="60"/>
              <w:rPr>
                <w:b/>
                <w:bCs/>
              </w:rPr>
            </w:pPr>
            <w:r>
              <w:t>Grundriss der Projektidee</w:t>
            </w:r>
          </w:p>
        </w:tc>
        <w:tc>
          <w:tcPr>
            <w:tcW w:w="7334" w:type="dxa"/>
            <w:tcBorders>
              <w:left w:val="nil"/>
            </w:tcBorders>
          </w:tcPr>
          <w:p w14:paraId="43A693DC" w14:textId="2D443FE7" w:rsidR="0020181D" w:rsidRDefault="00666B03" w:rsidP="0020181D">
            <w:pPr>
              <w:numPr>
                <w:ilvl w:val="0"/>
                <w:numId w:val="1"/>
              </w:numPr>
              <w:spacing w:before="60" w:after="60" w:line="240" w:lineRule="auto"/>
            </w:pPr>
            <w:r w:rsidRPr="00666B03">
              <w:t xml:space="preserve">Bis zum </w:t>
            </w:r>
            <w:r>
              <w:t>10.10.24</w:t>
            </w:r>
            <w:r w:rsidRPr="00666B03">
              <w:t xml:space="preserve"> </w:t>
            </w:r>
            <w:r w:rsidR="00165BCD">
              <w:t>ist</w:t>
            </w:r>
            <w:r w:rsidRPr="00666B03">
              <w:t xml:space="preserve"> der fertige Projektantrag für Enlingo an die autorisierte Lehrkraft Barbara Aigner eingereicht, um die Freigabe für die weitere Projektentwicklung zu erhalten. Der Projektantrag enthält alle notwendigen Informationen, einschließlich der Ziele, Funktionen und des Entwicklungsplans.</w:t>
            </w:r>
          </w:p>
        </w:tc>
      </w:tr>
      <w:tr w:rsidR="00EA6318" w14:paraId="6CD168F0" w14:textId="77777777" w:rsidTr="00270B02">
        <w:trPr>
          <w:cantSplit/>
        </w:trPr>
        <w:tc>
          <w:tcPr>
            <w:tcW w:w="2444" w:type="dxa"/>
            <w:tcBorders>
              <w:right w:val="nil"/>
            </w:tcBorders>
          </w:tcPr>
          <w:p w14:paraId="0DAC7C70" w14:textId="30A6481F" w:rsidR="00EA6318" w:rsidRDefault="00EA6318" w:rsidP="00EA6318">
            <w:pPr>
              <w:spacing w:before="60" w:after="60"/>
              <w:rPr>
                <w:b/>
                <w:bCs/>
              </w:rPr>
            </w:pPr>
            <w:r>
              <w:t>Beschaffung aller Dienstleistungen</w:t>
            </w:r>
          </w:p>
        </w:tc>
        <w:tc>
          <w:tcPr>
            <w:tcW w:w="7334" w:type="dxa"/>
            <w:tcBorders>
              <w:left w:val="nil"/>
            </w:tcBorders>
          </w:tcPr>
          <w:p w14:paraId="2D2E85D8" w14:textId="5B0F78D2" w:rsidR="00FD7E29" w:rsidRDefault="00666B03" w:rsidP="00666B03">
            <w:pPr>
              <w:pStyle w:val="ListParagraph"/>
              <w:numPr>
                <w:ilvl w:val="0"/>
                <w:numId w:val="3"/>
              </w:numPr>
              <w:spacing w:before="60" w:after="60" w:line="240" w:lineRule="auto"/>
            </w:pPr>
            <w:r w:rsidRPr="00666B03">
              <w:t xml:space="preserve">Bis zum </w:t>
            </w:r>
            <w:r>
              <w:t>20.10.24</w:t>
            </w:r>
            <w:r w:rsidRPr="00666B03">
              <w:t xml:space="preserve"> sind alle Verträge mit den relevanten Dienstleistern abgeschlossen. Dazu gehören mindestens ein Vertrag mit einer Serverfirma zur Bereitstellung der technischen Infrastruktur sowie Verträge mit mindestens zwei Linguistikexperten, die Inhalte für die personalisierten Lernlisten bereitstellen.</w:t>
            </w:r>
          </w:p>
        </w:tc>
      </w:tr>
      <w:tr w:rsidR="00EA6318" w14:paraId="78E60A49" w14:textId="77777777" w:rsidTr="00270B02">
        <w:trPr>
          <w:cantSplit/>
        </w:trPr>
        <w:tc>
          <w:tcPr>
            <w:tcW w:w="2444" w:type="dxa"/>
            <w:tcBorders>
              <w:right w:val="nil"/>
            </w:tcBorders>
          </w:tcPr>
          <w:p w14:paraId="38B3A53E" w14:textId="4A320F7E" w:rsidR="00EA6318" w:rsidRDefault="005102E6" w:rsidP="00EA6318">
            <w:pPr>
              <w:spacing w:before="60" w:after="60"/>
              <w:rPr>
                <w:b/>
                <w:bCs/>
              </w:rPr>
            </w:pPr>
            <w:r>
              <w:t>Erster Sprint</w:t>
            </w:r>
          </w:p>
        </w:tc>
        <w:tc>
          <w:tcPr>
            <w:tcW w:w="7334" w:type="dxa"/>
            <w:tcBorders>
              <w:left w:val="nil"/>
            </w:tcBorders>
          </w:tcPr>
          <w:p w14:paraId="5ED6FE48" w14:textId="018EE8A1" w:rsidR="00EA6318" w:rsidRDefault="00666B03" w:rsidP="00EA6318">
            <w:pPr>
              <w:numPr>
                <w:ilvl w:val="0"/>
                <w:numId w:val="1"/>
              </w:numPr>
              <w:spacing w:before="60" w:after="60" w:line="240" w:lineRule="auto"/>
            </w:pPr>
            <w:r w:rsidRPr="00666B03">
              <w:t xml:space="preserve">Das MVP (Minimum Viable Product) von Enlingo </w:t>
            </w:r>
            <w:r w:rsidR="00165BCD">
              <w:t>ist</w:t>
            </w:r>
            <w:r w:rsidRPr="00666B03">
              <w:t xml:space="preserve"> bis zum </w:t>
            </w:r>
            <w:r>
              <w:t>2</w:t>
            </w:r>
            <w:r w:rsidR="00844CB6">
              <w:t>2</w:t>
            </w:r>
            <w:r>
              <w:t xml:space="preserve">.12.24 </w:t>
            </w:r>
            <w:r w:rsidRPr="00666B03">
              <w:t xml:space="preserve">entwickelt und der autorisierten Lehrkraft präsentiert. Feedback wird eingeholt und mindestens drei konkrete Anpassungen werden basierend auf diesem Feedback bis zum </w:t>
            </w:r>
            <w:r>
              <w:t>10.01</w:t>
            </w:r>
            <w:r w:rsidR="00BB2F73">
              <w:t>.25</w:t>
            </w:r>
            <w:r w:rsidRPr="00666B03">
              <w:t xml:space="preserve"> umgesetzt.</w:t>
            </w:r>
          </w:p>
        </w:tc>
      </w:tr>
      <w:tr w:rsidR="00F71192" w14:paraId="3D90AC59" w14:textId="77777777" w:rsidTr="00270B02">
        <w:trPr>
          <w:cantSplit/>
        </w:trPr>
        <w:tc>
          <w:tcPr>
            <w:tcW w:w="2444" w:type="dxa"/>
            <w:tcBorders>
              <w:right w:val="nil"/>
            </w:tcBorders>
          </w:tcPr>
          <w:p w14:paraId="1EA9E43A" w14:textId="28EE9801" w:rsidR="00F71192" w:rsidRDefault="00F71192" w:rsidP="00F71192">
            <w:pPr>
              <w:spacing w:before="60" w:after="60"/>
            </w:pPr>
            <w:r>
              <w:t>Testingphase</w:t>
            </w:r>
          </w:p>
        </w:tc>
        <w:tc>
          <w:tcPr>
            <w:tcW w:w="7334" w:type="dxa"/>
            <w:tcBorders>
              <w:left w:val="nil"/>
            </w:tcBorders>
          </w:tcPr>
          <w:p w14:paraId="76A5468E" w14:textId="4264C901" w:rsidR="00F71192" w:rsidRDefault="00666B03" w:rsidP="00EA6318">
            <w:pPr>
              <w:numPr>
                <w:ilvl w:val="0"/>
                <w:numId w:val="1"/>
              </w:numPr>
              <w:spacing w:before="60" w:after="60" w:line="240" w:lineRule="auto"/>
            </w:pPr>
            <w:r w:rsidRPr="00666B03">
              <w:t xml:space="preserve">Bis zum </w:t>
            </w:r>
            <w:r>
              <w:t>15.01</w:t>
            </w:r>
            <w:r w:rsidR="00BB2F73">
              <w:t>.25</w:t>
            </w:r>
            <w:r w:rsidRPr="00666B03">
              <w:t xml:space="preserve"> </w:t>
            </w:r>
            <w:r w:rsidR="00165BCD">
              <w:t>ist</w:t>
            </w:r>
            <w:r w:rsidRPr="00666B03">
              <w:t xml:space="preserve"> eine Testingphase mit Hilfe von mindestens drei Stichproben von Englischlehrenden durchgeführt. Dabei wird das Tool mithilfe von Black-Box-Tests überprüft, und mindestens </w:t>
            </w:r>
            <w:r>
              <w:t>8</w:t>
            </w:r>
            <w:r w:rsidRPr="00666B03">
              <w:t xml:space="preserve">0 % der aufgedeckten Bugs und Verbesserungsmöglichkeiten werden bis zum </w:t>
            </w:r>
            <w:r>
              <w:t>20.</w:t>
            </w:r>
            <w:r w:rsidR="00BB2F73">
              <w:t>0</w:t>
            </w:r>
            <w:r>
              <w:t>1</w:t>
            </w:r>
            <w:r w:rsidR="00BB2F73">
              <w:t>.25</w:t>
            </w:r>
            <w:r w:rsidRPr="00666B03">
              <w:t xml:space="preserve"> behoben.</w:t>
            </w:r>
          </w:p>
        </w:tc>
      </w:tr>
      <w:tr w:rsidR="00EA6318" w14:paraId="3024ECD8" w14:textId="77777777" w:rsidTr="00270B02">
        <w:trPr>
          <w:cantSplit/>
        </w:trPr>
        <w:tc>
          <w:tcPr>
            <w:tcW w:w="2444" w:type="dxa"/>
            <w:tcBorders>
              <w:right w:val="nil"/>
            </w:tcBorders>
          </w:tcPr>
          <w:p w14:paraId="2C259592" w14:textId="63A901B6" w:rsidR="00EA6318" w:rsidRPr="000E700A" w:rsidRDefault="000E700A" w:rsidP="00EA6318">
            <w:pPr>
              <w:spacing w:before="60" w:after="60"/>
            </w:pPr>
            <w:r w:rsidRPr="000E700A">
              <w:lastRenderedPageBreak/>
              <w:t>Feinschliff</w:t>
            </w:r>
          </w:p>
        </w:tc>
        <w:tc>
          <w:tcPr>
            <w:tcW w:w="7334" w:type="dxa"/>
            <w:tcBorders>
              <w:left w:val="nil"/>
            </w:tcBorders>
          </w:tcPr>
          <w:p w14:paraId="38E7D00A" w14:textId="0DD2E059" w:rsidR="00EA6318" w:rsidRDefault="00666B03" w:rsidP="00EA6318">
            <w:pPr>
              <w:numPr>
                <w:ilvl w:val="0"/>
                <w:numId w:val="1"/>
              </w:numPr>
              <w:spacing w:before="60" w:after="60" w:line="240" w:lineRule="auto"/>
            </w:pPr>
            <w:r w:rsidRPr="00666B03">
              <w:t xml:space="preserve">Bis zum </w:t>
            </w:r>
            <w:r w:rsidR="00BB2F73">
              <w:t>01.02.25</w:t>
            </w:r>
            <w:r w:rsidRPr="00666B03">
              <w:t xml:space="preserve"> </w:t>
            </w:r>
            <w:r w:rsidR="00165BCD">
              <w:t>sind</w:t>
            </w:r>
            <w:r w:rsidRPr="00666B03">
              <w:t xml:space="preserve"> alle zusätzlichen Funktionen und Anpassungen, die von der autorisierten Lehrkraft gefordert wurden, im Tool integriert und im finalen Entwicklungsstadium getestet. Dabei werden mindestens 95 % der Anforderungen erfüllt.</w:t>
            </w:r>
          </w:p>
        </w:tc>
      </w:tr>
      <w:tr w:rsidR="00EA6318" w14:paraId="4C716C16" w14:textId="77777777" w:rsidTr="00270B02">
        <w:trPr>
          <w:cantSplit/>
        </w:trPr>
        <w:tc>
          <w:tcPr>
            <w:tcW w:w="2444" w:type="dxa"/>
            <w:tcBorders>
              <w:right w:val="nil"/>
            </w:tcBorders>
          </w:tcPr>
          <w:p w14:paraId="139EF2D0" w14:textId="6DD67C29" w:rsidR="00EA6318" w:rsidRDefault="005102E6" w:rsidP="00EA6318">
            <w:pPr>
              <w:spacing w:before="60" w:after="60"/>
              <w:rPr>
                <w:b/>
                <w:bCs/>
              </w:rPr>
            </w:pPr>
            <w:r>
              <w:t>Development Abschluss</w:t>
            </w:r>
          </w:p>
        </w:tc>
        <w:tc>
          <w:tcPr>
            <w:tcW w:w="7334" w:type="dxa"/>
            <w:tcBorders>
              <w:left w:val="nil"/>
            </w:tcBorders>
          </w:tcPr>
          <w:p w14:paraId="53D5CEF5" w14:textId="5D480611" w:rsidR="00EA6318" w:rsidRDefault="00BB2F73" w:rsidP="00EA6318">
            <w:pPr>
              <w:numPr>
                <w:ilvl w:val="0"/>
                <w:numId w:val="1"/>
              </w:numPr>
              <w:spacing w:before="60" w:after="60" w:line="240" w:lineRule="auto"/>
            </w:pPr>
            <w:r w:rsidRPr="00BB2F73">
              <w:t>Alle</w:t>
            </w:r>
            <w:r>
              <w:t xml:space="preserve"> restlichen</w:t>
            </w:r>
            <w:r w:rsidRPr="00BB2F73">
              <w:t xml:space="preserve"> in der Testingphase entdeckten Bugs </w:t>
            </w:r>
            <w:r w:rsidR="00165BCD">
              <w:t>sind</w:t>
            </w:r>
            <w:r w:rsidRPr="00BB2F73">
              <w:t xml:space="preserve"> bis zum </w:t>
            </w:r>
            <w:r>
              <w:t xml:space="preserve">07.02.25 </w:t>
            </w:r>
            <w:r w:rsidRPr="00BB2F73">
              <w:t>behoben. Die Entwickler bestätigen die fehlerfreie Funktionsweise des Tools und die volle Erfüllung der Projektanforderungen.</w:t>
            </w:r>
          </w:p>
        </w:tc>
      </w:tr>
      <w:tr w:rsidR="00EA6318" w14:paraId="29C25244" w14:textId="77777777" w:rsidTr="00270B02">
        <w:trPr>
          <w:cantSplit/>
        </w:trPr>
        <w:tc>
          <w:tcPr>
            <w:tcW w:w="2444" w:type="dxa"/>
            <w:tcBorders>
              <w:right w:val="nil"/>
            </w:tcBorders>
          </w:tcPr>
          <w:p w14:paraId="073B4CD1" w14:textId="140805E2" w:rsidR="00EA6318" w:rsidRDefault="005102E6" w:rsidP="00EA6318">
            <w:pPr>
              <w:spacing w:before="60" w:after="60"/>
            </w:pPr>
            <w:r>
              <w:t>Seal the deal</w:t>
            </w:r>
          </w:p>
        </w:tc>
        <w:tc>
          <w:tcPr>
            <w:tcW w:w="7334" w:type="dxa"/>
            <w:tcBorders>
              <w:left w:val="nil"/>
            </w:tcBorders>
          </w:tcPr>
          <w:p w14:paraId="08FE95B7" w14:textId="1EE33FC1" w:rsidR="00EA6318" w:rsidRDefault="00BB2F73" w:rsidP="00EA6318">
            <w:pPr>
              <w:numPr>
                <w:ilvl w:val="0"/>
                <w:numId w:val="1"/>
              </w:numPr>
              <w:spacing w:before="60" w:after="60" w:line="240" w:lineRule="auto"/>
            </w:pPr>
            <w:r w:rsidRPr="00BB2F73">
              <w:t xml:space="preserve">Das fertige Vokabel-Lern-Tool </w:t>
            </w:r>
            <w:r w:rsidR="00165BCD">
              <w:t>ist</w:t>
            </w:r>
            <w:r w:rsidRPr="00BB2F73">
              <w:t xml:space="preserve"> bis zum </w:t>
            </w:r>
            <w:r>
              <w:t xml:space="preserve">17.02.25 </w:t>
            </w:r>
            <w:r w:rsidRPr="00BB2F73">
              <w:t>der autorisierten Lehrkraft in einer Abschlusspräsentation vorgestellt. Ziel ist die offizielle Abnahme des Produkts durch die Lehrkraft.</w:t>
            </w:r>
          </w:p>
        </w:tc>
      </w:tr>
      <w:tr w:rsidR="00EA6318" w14:paraId="3A4EEECF" w14:textId="77777777" w:rsidTr="00270B02">
        <w:trPr>
          <w:cantSplit/>
        </w:trPr>
        <w:tc>
          <w:tcPr>
            <w:tcW w:w="2444" w:type="dxa"/>
            <w:tcBorders>
              <w:right w:val="nil"/>
            </w:tcBorders>
          </w:tcPr>
          <w:p w14:paraId="3C82EE49" w14:textId="76B8463A" w:rsidR="00EA6318" w:rsidRDefault="005102E6" w:rsidP="00EA6318">
            <w:pPr>
              <w:spacing w:before="60" w:after="60"/>
            </w:pPr>
            <w:r>
              <w:t>Retro-</w:t>
            </w:r>
            <w:r w:rsidR="00EA6318">
              <w:t xml:space="preserve">Meeting </w:t>
            </w:r>
          </w:p>
        </w:tc>
        <w:tc>
          <w:tcPr>
            <w:tcW w:w="7334" w:type="dxa"/>
            <w:tcBorders>
              <w:left w:val="nil"/>
            </w:tcBorders>
          </w:tcPr>
          <w:p w14:paraId="05FC477B" w14:textId="25640170" w:rsidR="00EA6318" w:rsidRDefault="00BB2F73" w:rsidP="00EA6318">
            <w:pPr>
              <w:numPr>
                <w:ilvl w:val="0"/>
                <w:numId w:val="1"/>
              </w:numPr>
              <w:spacing w:before="60" w:after="60" w:line="240" w:lineRule="auto"/>
            </w:pPr>
            <w:r w:rsidRPr="00BB2F73">
              <w:t>Innerhalb von einer Woche nach der Endpräsentation</w:t>
            </w:r>
            <w:r>
              <w:t xml:space="preserve"> </w:t>
            </w:r>
            <w:r w:rsidR="00165BCD">
              <w:t>ist</w:t>
            </w:r>
            <w:r w:rsidRPr="00BB2F73">
              <w:t xml:space="preserve"> ein Retro-Meeting abgehalten, in dem das Projektteam diskutiert, welche Prozesse erfolgreich waren und welche verbessert werden können. Die Ergebnisse werden in einem Abschlussbericht festgehalten.</w:t>
            </w:r>
          </w:p>
        </w:tc>
      </w:tr>
      <w:tr w:rsidR="00EA6318" w:rsidRPr="007D501E" w14:paraId="37A2EC03" w14:textId="77777777" w:rsidTr="00270B02">
        <w:trPr>
          <w:cantSplit/>
        </w:trPr>
        <w:tc>
          <w:tcPr>
            <w:tcW w:w="2444" w:type="dxa"/>
          </w:tcPr>
          <w:p w14:paraId="364C7517" w14:textId="77777777" w:rsidR="00EA6318" w:rsidRDefault="00EA6318" w:rsidP="00EA6318">
            <w:pPr>
              <w:spacing w:before="60" w:after="60"/>
              <w:rPr>
                <w:b/>
                <w:bCs/>
              </w:rPr>
            </w:pPr>
            <w:r>
              <w:rPr>
                <w:b/>
                <w:bCs/>
              </w:rPr>
              <w:t>Nicht-Ziele:</w:t>
            </w:r>
          </w:p>
        </w:tc>
        <w:tc>
          <w:tcPr>
            <w:tcW w:w="7334" w:type="dxa"/>
          </w:tcPr>
          <w:p w14:paraId="2E34B8D1" w14:textId="134D6EE4" w:rsidR="00EA6318" w:rsidRPr="007D501E" w:rsidRDefault="007D501E" w:rsidP="00EA6318">
            <w:pPr>
              <w:spacing w:before="60" w:after="60"/>
            </w:pPr>
            <w:r w:rsidRPr="007D501E">
              <w:t xml:space="preserve">Grammatik Lernapp, </w:t>
            </w:r>
            <w:r w:rsidR="00844CB6" w:rsidRPr="007D501E">
              <w:t>Offlinenutzung</w:t>
            </w:r>
            <w:r w:rsidRPr="007D501E">
              <w:t>, Ü</w:t>
            </w:r>
            <w:r>
              <w:t>bersetzungsfunktion, Mehrsprachige Funktionen</w:t>
            </w:r>
          </w:p>
        </w:tc>
      </w:tr>
      <w:tr w:rsidR="00EA6318" w14:paraId="7C5A1E26" w14:textId="77777777" w:rsidTr="00270B02">
        <w:trPr>
          <w:cantSplit/>
        </w:trPr>
        <w:tc>
          <w:tcPr>
            <w:tcW w:w="2444" w:type="dxa"/>
          </w:tcPr>
          <w:p w14:paraId="004510E0" w14:textId="77777777" w:rsidR="00EA6318" w:rsidRDefault="00EA6318" w:rsidP="00EA6318">
            <w:pPr>
              <w:spacing w:before="60" w:after="60"/>
              <w:rPr>
                <w:b/>
                <w:bCs/>
              </w:rPr>
            </w:pPr>
            <w:r>
              <w:rPr>
                <w:b/>
                <w:bCs/>
              </w:rPr>
              <w:t>Wirkung / Nutzen:</w:t>
            </w:r>
          </w:p>
        </w:tc>
        <w:tc>
          <w:tcPr>
            <w:tcW w:w="7334" w:type="dxa"/>
          </w:tcPr>
          <w:p w14:paraId="74A5166C" w14:textId="1275B019" w:rsidR="00EA6318" w:rsidRDefault="00EA6318" w:rsidP="00EA6318">
            <w:pPr>
              <w:spacing w:before="60" w:after="60"/>
            </w:pPr>
            <w:r>
              <w:t>Das Projekt soll</w:t>
            </w:r>
            <w:r w:rsidR="001B038B">
              <w:t xml:space="preserve"> </w:t>
            </w:r>
            <w:r w:rsidR="00844CB6">
              <w:t>weltweit</w:t>
            </w:r>
            <w:r>
              <w:t xml:space="preserve"> </w:t>
            </w:r>
            <w:r w:rsidR="00844CB6">
              <w:t xml:space="preserve">Schüler und interessierte Erwachsene </w:t>
            </w:r>
            <w:r>
              <w:t>motivieren ihr Englisch-Vokabular zu erweitern und ihre Sprachaffinität zu steigern.</w:t>
            </w:r>
          </w:p>
        </w:tc>
      </w:tr>
      <w:tr w:rsidR="00EA6318" w14:paraId="3A3215C2" w14:textId="77777777" w:rsidTr="00270B02">
        <w:trPr>
          <w:cantSplit/>
        </w:trPr>
        <w:tc>
          <w:tcPr>
            <w:tcW w:w="2444" w:type="dxa"/>
          </w:tcPr>
          <w:p w14:paraId="28439C34" w14:textId="77777777" w:rsidR="00EA6318" w:rsidRDefault="00EA6318" w:rsidP="00EA6318">
            <w:pPr>
              <w:spacing w:before="60" w:after="60"/>
              <w:rPr>
                <w:b/>
                <w:bCs/>
              </w:rPr>
            </w:pPr>
            <w:r>
              <w:rPr>
                <w:b/>
                <w:bCs/>
              </w:rPr>
              <w:t>Projektphasen / Hauptaufgaben:</w:t>
            </w:r>
          </w:p>
        </w:tc>
        <w:tc>
          <w:tcPr>
            <w:tcW w:w="7334" w:type="dxa"/>
          </w:tcPr>
          <w:p w14:paraId="28704C30" w14:textId="77777777" w:rsidR="00EA6318" w:rsidRDefault="007D501E" w:rsidP="007D501E">
            <w:pPr>
              <w:pStyle w:val="ListParagraph"/>
              <w:numPr>
                <w:ilvl w:val="0"/>
                <w:numId w:val="4"/>
              </w:numPr>
              <w:spacing w:before="60" w:after="60" w:line="240" w:lineRule="auto"/>
            </w:pPr>
            <w:r>
              <w:t>Projektstart</w:t>
            </w:r>
          </w:p>
          <w:p w14:paraId="0C4F4EB0" w14:textId="77777777" w:rsidR="007D501E" w:rsidRDefault="007D501E" w:rsidP="007D501E">
            <w:pPr>
              <w:pStyle w:val="ListParagraph"/>
              <w:numPr>
                <w:ilvl w:val="0"/>
                <w:numId w:val="4"/>
              </w:numPr>
              <w:spacing w:before="60" w:after="60" w:line="240" w:lineRule="auto"/>
            </w:pPr>
            <w:r>
              <w:t>Planung</w:t>
            </w:r>
          </w:p>
          <w:p w14:paraId="3D060EF0" w14:textId="77777777" w:rsidR="007D501E" w:rsidRDefault="007D501E" w:rsidP="007D501E">
            <w:pPr>
              <w:pStyle w:val="ListParagraph"/>
              <w:numPr>
                <w:ilvl w:val="0"/>
                <w:numId w:val="4"/>
              </w:numPr>
              <w:spacing w:before="60" w:after="60" w:line="240" w:lineRule="auto"/>
            </w:pPr>
            <w:r>
              <w:t>Umsetzung</w:t>
            </w:r>
          </w:p>
          <w:p w14:paraId="44263916" w14:textId="77777777" w:rsidR="007D501E" w:rsidRDefault="007D501E" w:rsidP="007D501E">
            <w:pPr>
              <w:pStyle w:val="ListParagraph"/>
              <w:numPr>
                <w:ilvl w:val="0"/>
                <w:numId w:val="4"/>
              </w:numPr>
              <w:spacing w:before="60" w:after="60" w:line="240" w:lineRule="auto"/>
            </w:pPr>
            <w:r>
              <w:t>Überwachung</w:t>
            </w:r>
          </w:p>
          <w:p w14:paraId="77EF80EE" w14:textId="4361A492" w:rsidR="007D501E" w:rsidRDefault="007D501E" w:rsidP="007D501E">
            <w:pPr>
              <w:pStyle w:val="ListParagraph"/>
              <w:numPr>
                <w:ilvl w:val="0"/>
                <w:numId w:val="4"/>
              </w:numPr>
              <w:spacing w:before="60" w:after="60" w:line="240" w:lineRule="auto"/>
            </w:pPr>
            <w:r>
              <w:t>Abschluss</w:t>
            </w:r>
          </w:p>
        </w:tc>
      </w:tr>
      <w:tr w:rsidR="00EA6318" w14:paraId="397297BF" w14:textId="77777777" w:rsidTr="00270B02">
        <w:trPr>
          <w:cantSplit/>
        </w:trPr>
        <w:tc>
          <w:tcPr>
            <w:tcW w:w="2444" w:type="dxa"/>
          </w:tcPr>
          <w:p w14:paraId="2E799183" w14:textId="77777777" w:rsidR="00EA6318" w:rsidRDefault="00EA6318" w:rsidP="00EA6318">
            <w:pPr>
              <w:spacing w:before="60" w:after="60"/>
              <w:rPr>
                <w:b/>
                <w:bCs/>
              </w:rPr>
            </w:pPr>
            <w:r>
              <w:rPr>
                <w:b/>
                <w:bCs/>
              </w:rPr>
              <w:t>Projektrisiken:</w:t>
            </w:r>
          </w:p>
        </w:tc>
        <w:tc>
          <w:tcPr>
            <w:tcW w:w="7334" w:type="dxa"/>
          </w:tcPr>
          <w:p w14:paraId="346F785A" w14:textId="414CCE93" w:rsidR="00EA6318" w:rsidRDefault="007D501E" w:rsidP="00EA6318">
            <w:pPr>
              <w:numPr>
                <w:ilvl w:val="0"/>
                <w:numId w:val="1"/>
              </w:numPr>
              <w:spacing w:before="60" w:after="60" w:line="240" w:lineRule="auto"/>
            </w:pPr>
            <w:r>
              <w:t>Verzögerungen im Zeitplan</w:t>
            </w:r>
          </w:p>
          <w:p w14:paraId="5023F057" w14:textId="4CBE87F0" w:rsidR="007D501E" w:rsidRDefault="007D501E" w:rsidP="00EA6318">
            <w:pPr>
              <w:numPr>
                <w:ilvl w:val="0"/>
                <w:numId w:val="1"/>
              </w:numPr>
              <w:spacing w:before="60" w:after="60" w:line="240" w:lineRule="auto"/>
            </w:pPr>
            <w:r>
              <w:t>Technische Probleme</w:t>
            </w:r>
          </w:p>
          <w:p w14:paraId="5E38540B" w14:textId="2E4C6229" w:rsidR="007D501E" w:rsidRDefault="007D501E" w:rsidP="00EA6318">
            <w:pPr>
              <w:numPr>
                <w:ilvl w:val="0"/>
                <w:numId w:val="1"/>
              </w:numPr>
              <w:spacing w:before="60" w:after="60" w:line="240" w:lineRule="auto"/>
            </w:pPr>
            <w:r>
              <w:t>Ressourcenknappheit (Server)</w:t>
            </w:r>
          </w:p>
          <w:p w14:paraId="1AA3E92F" w14:textId="6129B20A" w:rsidR="007D501E" w:rsidRDefault="007D501E" w:rsidP="00EA6318">
            <w:pPr>
              <w:numPr>
                <w:ilvl w:val="0"/>
                <w:numId w:val="1"/>
              </w:numPr>
              <w:spacing w:before="60" w:after="60" w:line="240" w:lineRule="auto"/>
            </w:pPr>
            <w:r>
              <w:t>Schlechte Kommunikation</w:t>
            </w:r>
          </w:p>
          <w:p w14:paraId="74A5DD1A" w14:textId="14404CB4" w:rsidR="007D501E" w:rsidRDefault="007D501E" w:rsidP="00EA6318">
            <w:pPr>
              <w:numPr>
                <w:ilvl w:val="0"/>
                <w:numId w:val="1"/>
              </w:numPr>
              <w:spacing w:before="60" w:after="60" w:line="240" w:lineRule="auto"/>
            </w:pPr>
            <w:r>
              <w:t>Krankheit</w:t>
            </w:r>
          </w:p>
          <w:p w14:paraId="70ED84D7" w14:textId="33F69D4A" w:rsidR="007D501E" w:rsidRDefault="007D501E" w:rsidP="00EA6318">
            <w:pPr>
              <w:numPr>
                <w:ilvl w:val="0"/>
                <w:numId w:val="1"/>
              </w:numPr>
              <w:spacing w:before="60" w:after="60" w:line="240" w:lineRule="auto"/>
            </w:pPr>
            <w:r>
              <w:t>Abhängigkeit von Drittanbietern</w:t>
            </w:r>
          </w:p>
          <w:p w14:paraId="5C22ADCE" w14:textId="3F38C8CC" w:rsidR="00EA6318" w:rsidRDefault="00EA6318" w:rsidP="00500CFD">
            <w:pPr>
              <w:numPr>
                <w:ilvl w:val="0"/>
                <w:numId w:val="1"/>
              </w:numPr>
              <w:spacing w:before="60" w:after="60" w:line="240" w:lineRule="auto"/>
            </w:pPr>
            <w:r>
              <w:t>Schulexkursionen</w:t>
            </w:r>
          </w:p>
        </w:tc>
      </w:tr>
    </w:tbl>
    <w:p w14:paraId="7C34410A" w14:textId="77777777"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3667"/>
        <w:gridCol w:w="3667"/>
      </w:tblGrid>
      <w:tr w:rsidR="0020181D" w14:paraId="2FF59C8E" w14:textId="77777777" w:rsidTr="00270B02">
        <w:trPr>
          <w:cantSplit/>
        </w:trPr>
        <w:tc>
          <w:tcPr>
            <w:tcW w:w="9778" w:type="dxa"/>
            <w:gridSpan w:val="3"/>
            <w:shd w:val="clear" w:color="auto" w:fill="FFFF99"/>
          </w:tcPr>
          <w:p w14:paraId="7BB027D9" w14:textId="77777777" w:rsidR="0020181D" w:rsidRDefault="0020181D" w:rsidP="00270B02">
            <w:pPr>
              <w:spacing w:before="60" w:after="60"/>
              <w:jc w:val="center"/>
            </w:pPr>
            <w:r>
              <w:rPr>
                <w:b/>
                <w:bCs/>
              </w:rPr>
              <w:t>D. Projektbudget &amp; Wirtschaftlichkeit</w:t>
            </w:r>
          </w:p>
        </w:tc>
      </w:tr>
      <w:tr w:rsidR="0020181D" w:rsidRPr="00760508" w14:paraId="68714447" w14:textId="77777777" w:rsidTr="00270B02">
        <w:trPr>
          <w:cantSplit/>
        </w:trPr>
        <w:tc>
          <w:tcPr>
            <w:tcW w:w="2444" w:type="dxa"/>
          </w:tcPr>
          <w:p w14:paraId="7C83BCA3" w14:textId="77777777" w:rsidR="0020181D" w:rsidRDefault="0020181D" w:rsidP="00270B02">
            <w:pPr>
              <w:spacing w:before="60" w:after="60"/>
              <w:rPr>
                <w:b/>
                <w:bCs/>
              </w:rPr>
            </w:pPr>
            <w:r>
              <w:rPr>
                <w:b/>
                <w:bCs/>
              </w:rPr>
              <w:t>Personalkosten:</w:t>
            </w:r>
          </w:p>
        </w:tc>
        <w:tc>
          <w:tcPr>
            <w:tcW w:w="7334" w:type="dxa"/>
            <w:gridSpan w:val="2"/>
          </w:tcPr>
          <w:p w14:paraId="0FA1E218" w14:textId="49A53547" w:rsidR="00760508" w:rsidRDefault="00760508" w:rsidP="00270B02">
            <w:pPr>
              <w:spacing w:before="60" w:after="60"/>
            </w:pPr>
            <w:r w:rsidRPr="00760508">
              <w:t xml:space="preserve">Matthias Pagler: </w:t>
            </w:r>
            <w:r w:rsidR="00660239">
              <w:t>70</w:t>
            </w:r>
            <w:r w:rsidRPr="00760508">
              <w:t>€/h</w:t>
            </w:r>
          </w:p>
          <w:p w14:paraId="41CC6E64" w14:textId="10A8B05B" w:rsidR="00760508" w:rsidRPr="007D501E" w:rsidRDefault="00760508" w:rsidP="00270B02">
            <w:pPr>
              <w:spacing w:before="60" w:after="60"/>
            </w:pPr>
            <w:r w:rsidRPr="007D501E">
              <w:t>Moritz Wilhelm: 60€/h</w:t>
            </w:r>
          </w:p>
          <w:p w14:paraId="7B8640CF" w14:textId="6207C2D5" w:rsidR="00A44BDC" w:rsidRPr="00760508" w:rsidRDefault="00760508" w:rsidP="00270B02">
            <w:pPr>
              <w:spacing w:before="60" w:after="60"/>
              <w:rPr>
                <w:lang w:val="en-US"/>
              </w:rPr>
            </w:pPr>
            <w:r w:rsidRPr="00760508">
              <w:rPr>
                <w:lang w:val="en-US"/>
              </w:rPr>
              <w:t>Tobias Hoppi: 60€/h</w:t>
            </w:r>
          </w:p>
        </w:tc>
      </w:tr>
      <w:tr w:rsidR="0020181D" w14:paraId="35085B92" w14:textId="77777777" w:rsidTr="00270B02">
        <w:trPr>
          <w:cantSplit/>
        </w:trPr>
        <w:tc>
          <w:tcPr>
            <w:tcW w:w="2444" w:type="dxa"/>
          </w:tcPr>
          <w:p w14:paraId="5C553407" w14:textId="77777777" w:rsidR="0020181D" w:rsidRDefault="0020181D" w:rsidP="00270B02">
            <w:pPr>
              <w:spacing w:before="60" w:after="60"/>
              <w:rPr>
                <w:b/>
                <w:bCs/>
              </w:rPr>
            </w:pPr>
            <w:r>
              <w:rPr>
                <w:b/>
                <w:bCs/>
              </w:rPr>
              <w:t>Summe Pers.kosten:</w:t>
            </w:r>
          </w:p>
        </w:tc>
        <w:tc>
          <w:tcPr>
            <w:tcW w:w="7334" w:type="dxa"/>
            <w:gridSpan w:val="2"/>
          </w:tcPr>
          <w:p w14:paraId="4BB9E162" w14:textId="5EA4941F" w:rsidR="0020181D" w:rsidRDefault="00A44BDC" w:rsidP="00270B02">
            <w:pPr>
              <w:spacing w:before="60" w:after="60"/>
            </w:pPr>
            <w:r>
              <w:t>1</w:t>
            </w:r>
            <w:r w:rsidR="00165BCD">
              <w:t>9</w:t>
            </w:r>
            <w:r>
              <w:t xml:space="preserve">0€/h * c.a </w:t>
            </w:r>
            <w:r w:rsidR="00165BCD">
              <w:t>50h</w:t>
            </w:r>
            <w:r>
              <w:t xml:space="preserve"> = </w:t>
            </w:r>
            <w:r w:rsidR="00165BCD">
              <w:t>9500</w:t>
            </w:r>
            <w:r>
              <w:t>€</w:t>
            </w:r>
          </w:p>
        </w:tc>
      </w:tr>
      <w:tr w:rsidR="0020181D" w14:paraId="2C3A8603" w14:textId="77777777" w:rsidTr="00270B02">
        <w:trPr>
          <w:cantSplit/>
        </w:trPr>
        <w:tc>
          <w:tcPr>
            <w:tcW w:w="2444" w:type="dxa"/>
          </w:tcPr>
          <w:p w14:paraId="1CADCA41" w14:textId="77777777" w:rsidR="0020181D" w:rsidRDefault="0020181D" w:rsidP="00270B02">
            <w:pPr>
              <w:spacing w:before="60" w:after="60"/>
              <w:rPr>
                <w:b/>
                <w:bCs/>
              </w:rPr>
            </w:pPr>
            <w:r>
              <w:rPr>
                <w:b/>
                <w:bCs/>
              </w:rPr>
              <w:t>Ausgabewirks. Kosten:</w:t>
            </w:r>
          </w:p>
        </w:tc>
        <w:tc>
          <w:tcPr>
            <w:tcW w:w="3667" w:type="dxa"/>
            <w:tcBorders>
              <w:right w:val="nil"/>
            </w:tcBorders>
          </w:tcPr>
          <w:p w14:paraId="5234EDC3" w14:textId="6DE76E9E" w:rsidR="0020181D" w:rsidRDefault="00A44BDC" w:rsidP="00270B02">
            <w:pPr>
              <w:spacing w:before="60" w:after="60"/>
            </w:pPr>
            <w:r>
              <w:t>Serverkosten</w:t>
            </w:r>
          </w:p>
        </w:tc>
        <w:tc>
          <w:tcPr>
            <w:tcW w:w="3667" w:type="dxa"/>
            <w:tcBorders>
              <w:left w:val="nil"/>
            </w:tcBorders>
          </w:tcPr>
          <w:p w14:paraId="53923CFD" w14:textId="0AFD9BC5" w:rsidR="0020181D" w:rsidRDefault="005102E6" w:rsidP="00270B02">
            <w:pPr>
              <w:spacing w:before="60" w:after="60"/>
            </w:pPr>
            <w:r>
              <w:t>4000€</w:t>
            </w:r>
            <w:r w:rsidR="00A44BDC">
              <w:t xml:space="preserve"> </w:t>
            </w:r>
            <w:r w:rsidR="00165BCD">
              <w:t>einmalig</w:t>
            </w:r>
          </w:p>
        </w:tc>
      </w:tr>
      <w:tr w:rsidR="0020181D" w14:paraId="464C8C7A" w14:textId="77777777" w:rsidTr="00270B02">
        <w:trPr>
          <w:cantSplit/>
        </w:trPr>
        <w:tc>
          <w:tcPr>
            <w:tcW w:w="2444" w:type="dxa"/>
          </w:tcPr>
          <w:p w14:paraId="5C33DB3C" w14:textId="77777777" w:rsidR="0020181D" w:rsidRDefault="0020181D" w:rsidP="00270B02">
            <w:pPr>
              <w:spacing w:before="60" w:after="60"/>
              <w:rPr>
                <w:b/>
                <w:bCs/>
              </w:rPr>
            </w:pPr>
          </w:p>
        </w:tc>
        <w:tc>
          <w:tcPr>
            <w:tcW w:w="3667" w:type="dxa"/>
            <w:tcBorders>
              <w:right w:val="nil"/>
            </w:tcBorders>
          </w:tcPr>
          <w:p w14:paraId="4C6E64D6" w14:textId="2849086D" w:rsidR="0020181D" w:rsidRDefault="00A44BDC" w:rsidP="00270B02">
            <w:pPr>
              <w:spacing w:before="60" w:after="60"/>
            </w:pPr>
            <w:r>
              <w:t>Linguistikexperten</w:t>
            </w:r>
          </w:p>
        </w:tc>
        <w:tc>
          <w:tcPr>
            <w:tcW w:w="3667" w:type="dxa"/>
            <w:tcBorders>
              <w:left w:val="nil"/>
            </w:tcBorders>
          </w:tcPr>
          <w:p w14:paraId="421F4FFE" w14:textId="2AF0B5B4" w:rsidR="0020181D" w:rsidRDefault="00A44BDC" w:rsidP="00270B02">
            <w:pPr>
              <w:spacing w:before="60" w:after="60"/>
            </w:pPr>
            <w:r>
              <w:t>40€/h</w:t>
            </w:r>
            <w:r w:rsidR="00922140">
              <w:t xml:space="preserve"> * 5h = 200€</w:t>
            </w:r>
          </w:p>
        </w:tc>
      </w:tr>
      <w:tr w:rsidR="0020181D" w14:paraId="5321541B" w14:textId="77777777" w:rsidTr="00270B02">
        <w:trPr>
          <w:cantSplit/>
        </w:trPr>
        <w:tc>
          <w:tcPr>
            <w:tcW w:w="2444" w:type="dxa"/>
          </w:tcPr>
          <w:p w14:paraId="172527EC" w14:textId="77777777" w:rsidR="0020181D" w:rsidRDefault="0020181D" w:rsidP="00270B02">
            <w:pPr>
              <w:spacing w:before="60" w:after="60"/>
              <w:rPr>
                <w:b/>
                <w:bCs/>
              </w:rPr>
            </w:pPr>
            <w:r>
              <w:rPr>
                <w:b/>
                <w:bCs/>
              </w:rPr>
              <w:t>Sonstige Ressourcen:</w:t>
            </w:r>
          </w:p>
        </w:tc>
        <w:tc>
          <w:tcPr>
            <w:tcW w:w="7334" w:type="dxa"/>
            <w:gridSpan w:val="2"/>
          </w:tcPr>
          <w:p w14:paraId="07794A3A" w14:textId="35B89B14" w:rsidR="0020181D" w:rsidRDefault="00A44BDC" w:rsidP="00270B02">
            <w:pPr>
              <w:spacing w:before="60" w:after="60"/>
            </w:pPr>
            <w:r>
              <w:t>/</w:t>
            </w:r>
          </w:p>
        </w:tc>
      </w:tr>
      <w:tr w:rsidR="0020181D" w:rsidRPr="007D501E" w14:paraId="7F49B108" w14:textId="77777777" w:rsidTr="00270B02">
        <w:trPr>
          <w:cantSplit/>
        </w:trPr>
        <w:tc>
          <w:tcPr>
            <w:tcW w:w="2444" w:type="dxa"/>
          </w:tcPr>
          <w:p w14:paraId="40A48320" w14:textId="77777777" w:rsidR="0020181D" w:rsidRDefault="0020181D" w:rsidP="00270B02">
            <w:pPr>
              <w:spacing w:before="60" w:after="60"/>
              <w:rPr>
                <w:b/>
                <w:bCs/>
              </w:rPr>
            </w:pPr>
            <w:r>
              <w:rPr>
                <w:b/>
                <w:bCs/>
              </w:rPr>
              <w:t>Gesamtprojektkosten / Projektbudget:</w:t>
            </w:r>
          </w:p>
        </w:tc>
        <w:tc>
          <w:tcPr>
            <w:tcW w:w="7334" w:type="dxa"/>
            <w:gridSpan w:val="2"/>
          </w:tcPr>
          <w:p w14:paraId="5840F580" w14:textId="07037B61" w:rsidR="0020181D" w:rsidRPr="007D501E" w:rsidRDefault="00165BCD" w:rsidP="00270B02">
            <w:pPr>
              <w:spacing w:before="60" w:after="60"/>
              <w:rPr>
                <w:lang w:val="en-US"/>
              </w:rPr>
            </w:pPr>
            <w:r>
              <w:t>9500</w:t>
            </w:r>
            <w:r>
              <w:t xml:space="preserve"> </w:t>
            </w:r>
            <w:r w:rsidR="00922140" w:rsidRPr="007D501E">
              <w:rPr>
                <w:lang w:val="en-US"/>
              </w:rPr>
              <w:t>+ 4000</w:t>
            </w:r>
            <w:r w:rsidR="00A44BDC" w:rsidRPr="007D501E">
              <w:rPr>
                <w:lang w:val="en-US"/>
              </w:rPr>
              <w:t xml:space="preserve"> + </w:t>
            </w:r>
            <w:r w:rsidR="00922140" w:rsidRPr="007D501E">
              <w:rPr>
                <w:lang w:val="en-US"/>
              </w:rPr>
              <w:t>200</w:t>
            </w:r>
            <w:r w:rsidR="00844CB6">
              <w:rPr>
                <w:lang w:val="en-US"/>
              </w:rPr>
              <w:t xml:space="preserve"> = 13700€ </w:t>
            </w:r>
            <w:r w:rsidR="00844CB6">
              <w:rPr>
                <w:lang w:val="en-US"/>
              </w:rPr>
              <w:t>einmalig</w:t>
            </w:r>
          </w:p>
          <w:p w14:paraId="743416A6" w14:textId="77777777" w:rsidR="00A44BDC" w:rsidRDefault="00922140" w:rsidP="00270B02">
            <w:pPr>
              <w:spacing w:before="60" w:after="60"/>
              <w:rPr>
                <w:lang w:val="en-US"/>
              </w:rPr>
            </w:pPr>
            <w:r w:rsidRPr="00922140">
              <w:rPr>
                <w:lang w:val="en-US"/>
              </w:rPr>
              <w:t>60/h + 10/h + 20/h</w:t>
            </w:r>
            <w:r w:rsidR="00844CB6">
              <w:rPr>
                <w:lang w:val="en-US"/>
              </w:rPr>
              <w:t xml:space="preserve"> =</w:t>
            </w:r>
            <w:r w:rsidRPr="00922140">
              <w:rPr>
                <w:lang w:val="en-US"/>
              </w:rPr>
              <w:t xml:space="preserve"> </w:t>
            </w:r>
            <w:r w:rsidR="00844CB6">
              <w:rPr>
                <w:lang w:val="en-US"/>
              </w:rPr>
              <w:t xml:space="preserve">90€/h </w:t>
            </w:r>
            <w:r w:rsidRPr="00922140">
              <w:rPr>
                <w:lang w:val="en-US"/>
              </w:rPr>
              <w:t>Upkee</w:t>
            </w:r>
            <w:r>
              <w:rPr>
                <w:lang w:val="en-US"/>
              </w:rPr>
              <w:t>p</w:t>
            </w:r>
          </w:p>
          <w:p w14:paraId="02472B03" w14:textId="4E3CE6CA" w:rsidR="00844CB6" w:rsidRPr="00922140" w:rsidRDefault="00844CB6" w:rsidP="00270B02">
            <w:pPr>
              <w:spacing w:before="60" w:after="60"/>
              <w:rPr>
                <w:lang w:val="en-US"/>
              </w:rPr>
            </w:pPr>
            <w:r>
              <w:rPr>
                <w:lang w:val="en-US"/>
              </w:rPr>
              <w:t xml:space="preserve">Total first investment: </w:t>
            </w:r>
            <w:r w:rsidR="003D6FA3">
              <w:rPr>
                <w:lang w:val="en-US"/>
              </w:rPr>
              <w:t>20</w:t>
            </w:r>
            <w:r>
              <w:rPr>
                <w:lang w:val="en-US"/>
              </w:rPr>
              <w:t>000€</w:t>
            </w:r>
          </w:p>
        </w:tc>
      </w:tr>
      <w:tr w:rsidR="0020181D" w14:paraId="1341E00B" w14:textId="77777777" w:rsidTr="00270B02">
        <w:trPr>
          <w:cantSplit/>
        </w:trPr>
        <w:tc>
          <w:tcPr>
            <w:tcW w:w="2444" w:type="dxa"/>
          </w:tcPr>
          <w:p w14:paraId="491980C9" w14:textId="77777777" w:rsidR="0020181D" w:rsidRDefault="0020181D" w:rsidP="00270B02">
            <w:pPr>
              <w:spacing w:before="60" w:after="60"/>
              <w:rPr>
                <w:b/>
                <w:bCs/>
              </w:rPr>
            </w:pPr>
            <w:r>
              <w:rPr>
                <w:b/>
                <w:bCs/>
              </w:rPr>
              <w:lastRenderedPageBreak/>
              <w:t>Projekteinnahmen / Wirtschaftlichkeit:</w:t>
            </w:r>
          </w:p>
        </w:tc>
        <w:tc>
          <w:tcPr>
            <w:tcW w:w="7334" w:type="dxa"/>
            <w:gridSpan w:val="2"/>
          </w:tcPr>
          <w:p w14:paraId="0A84FF85" w14:textId="1417C450" w:rsidR="0020181D" w:rsidRDefault="00A44BDC" w:rsidP="00270B02">
            <w:pPr>
              <w:spacing w:before="60" w:after="60"/>
            </w:pPr>
            <w:r>
              <w:t>Google AdSense: 1€/</w:t>
            </w:r>
            <w:r w:rsidR="009732BC">
              <w:t>u</w:t>
            </w:r>
            <w:r>
              <w:t>ser/h</w:t>
            </w:r>
          </w:p>
          <w:p w14:paraId="726E79C1" w14:textId="45EE60DC" w:rsidR="009732BC" w:rsidRDefault="009732BC" w:rsidP="00270B02">
            <w:pPr>
              <w:spacing w:before="60" w:after="60"/>
            </w:pPr>
            <w:r>
              <w:t>Premiummitgliedschaften: 24.95€/user/monat</w:t>
            </w:r>
          </w:p>
        </w:tc>
      </w:tr>
      <w:tr w:rsidR="0020181D" w14:paraId="54BC6A84" w14:textId="77777777" w:rsidTr="00270B02">
        <w:trPr>
          <w:cantSplit/>
        </w:trPr>
        <w:tc>
          <w:tcPr>
            <w:tcW w:w="2444" w:type="dxa"/>
          </w:tcPr>
          <w:p w14:paraId="613CD472" w14:textId="77777777" w:rsidR="0020181D" w:rsidRDefault="0020181D" w:rsidP="00270B02">
            <w:pPr>
              <w:spacing w:before="60" w:after="60"/>
              <w:rPr>
                <w:b/>
                <w:bCs/>
              </w:rPr>
            </w:pPr>
            <w:r>
              <w:rPr>
                <w:b/>
                <w:bCs/>
              </w:rPr>
              <w:t>Folgekosten nach Beendigung des Projekts:</w:t>
            </w:r>
          </w:p>
        </w:tc>
        <w:tc>
          <w:tcPr>
            <w:tcW w:w="7334" w:type="dxa"/>
            <w:gridSpan w:val="2"/>
          </w:tcPr>
          <w:p w14:paraId="2B403898" w14:textId="29D8D665" w:rsidR="009732BC" w:rsidRDefault="009732BC" w:rsidP="00270B02">
            <w:pPr>
              <w:spacing w:before="60" w:after="60"/>
            </w:pPr>
            <w:r>
              <w:t xml:space="preserve">Servermaintenance </w:t>
            </w:r>
            <w:r w:rsidR="005102E6">
              <w:t xml:space="preserve">60€/h </w:t>
            </w:r>
            <w:r>
              <w:t>&amp; Stromkosten</w:t>
            </w:r>
            <w:r w:rsidR="005102E6">
              <w:t xml:space="preserve"> 10€/h</w:t>
            </w:r>
          </w:p>
          <w:p w14:paraId="51C2C4C2" w14:textId="7D18C56E" w:rsidR="00922140" w:rsidRDefault="00922140" w:rsidP="00270B02">
            <w:pPr>
              <w:spacing w:before="60" w:after="60"/>
            </w:pPr>
            <w:r>
              <w:t>Inhaltserweiterung 40€/h</w:t>
            </w:r>
          </w:p>
          <w:p w14:paraId="75AEFA12" w14:textId="63AC1EB9" w:rsidR="009732BC" w:rsidRDefault="009732BC" w:rsidP="00270B02">
            <w:pPr>
              <w:spacing w:before="60" w:after="60"/>
            </w:pPr>
            <w:r>
              <w:t>Support</w:t>
            </w:r>
            <w:r w:rsidR="005102E6">
              <w:t xml:space="preserve"> 20€/h</w:t>
            </w:r>
          </w:p>
        </w:tc>
      </w:tr>
    </w:tbl>
    <w:p w14:paraId="5B4F2C08" w14:textId="77777777"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82"/>
        <w:gridCol w:w="774"/>
        <w:gridCol w:w="774"/>
        <w:gridCol w:w="774"/>
        <w:gridCol w:w="774"/>
      </w:tblGrid>
      <w:tr w:rsidR="0020181D" w14:paraId="2676805C" w14:textId="77777777" w:rsidTr="00270B02">
        <w:tc>
          <w:tcPr>
            <w:tcW w:w="6682" w:type="dxa"/>
            <w:shd w:val="clear" w:color="auto" w:fill="FFFF99"/>
          </w:tcPr>
          <w:p w14:paraId="07592632" w14:textId="77777777" w:rsidR="0020181D" w:rsidRDefault="0020181D" w:rsidP="00270B02">
            <w:pPr>
              <w:spacing w:before="60" w:after="60"/>
            </w:pPr>
            <w:r>
              <w:rPr>
                <w:b/>
                <w:bCs/>
              </w:rPr>
              <w:t>E. Projektkategorisierung</w:t>
            </w:r>
          </w:p>
        </w:tc>
        <w:tc>
          <w:tcPr>
            <w:tcW w:w="774" w:type="dxa"/>
          </w:tcPr>
          <w:p w14:paraId="021B063D" w14:textId="77777777" w:rsidR="0020181D" w:rsidRDefault="0020181D" w:rsidP="00270B02">
            <w:pPr>
              <w:spacing w:before="60" w:after="60"/>
              <w:jc w:val="center"/>
              <w:rPr>
                <w:b/>
                <w:bCs/>
              </w:rPr>
            </w:pPr>
            <w:r>
              <w:rPr>
                <w:b/>
                <w:bCs/>
              </w:rPr>
              <w:t>0</w:t>
            </w:r>
          </w:p>
        </w:tc>
        <w:tc>
          <w:tcPr>
            <w:tcW w:w="774" w:type="dxa"/>
          </w:tcPr>
          <w:p w14:paraId="61CAFCDE" w14:textId="77777777" w:rsidR="0020181D" w:rsidRDefault="0020181D" w:rsidP="00270B02">
            <w:pPr>
              <w:spacing w:before="60" w:after="60"/>
              <w:jc w:val="center"/>
              <w:rPr>
                <w:b/>
                <w:bCs/>
              </w:rPr>
            </w:pPr>
            <w:r>
              <w:rPr>
                <w:b/>
                <w:bCs/>
              </w:rPr>
              <w:t>1</w:t>
            </w:r>
          </w:p>
        </w:tc>
        <w:tc>
          <w:tcPr>
            <w:tcW w:w="774" w:type="dxa"/>
          </w:tcPr>
          <w:p w14:paraId="4353BF05" w14:textId="77777777" w:rsidR="0020181D" w:rsidRDefault="0020181D" w:rsidP="00270B02">
            <w:pPr>
              <w:spacing w:before="60" w:after="60"/>
              <w:jc w:val="center"/>
              <w:rPr>
                <w:b/>
                <w:bCs/>
              </w:rPr>
            </w:pPr>
            <w:r>
              <w:rPr>
                <w:b/>
                <w:bCs/>
              </w:rPr>
              <w:t>2</w:t>
            </w:r>
          </w:p>
        </w:tc>
        <w:tc>
          <w:tcPr>
            <w:tcW w:w="774" w:type="dxa"/>
          </w:tcPr>
          <w:p w14:paraId="7ED402A5" w14:textId="77777777" w:rsidR="0020181D" w:rsidRDefault="0020181D" w:rsidP="00270B02">
            <w:pPr>
              <w:spacing w:before="60" w:after="60"/>
              <w:jc w:val="center"/>
              <w:rPr>
                <w:b/>
                <w:bCs/>
              </w:rPr>
            </w:pPr>
            <w:r>
              <w:rPr>
                <w:b/>
                <w:bCs/>
              </w:rPr>
              <w:t>3</w:t>
            </w:r>
          </w:p>
        </w:tc>
      </w:tr>
      <w:tr w:rsidR="0020181D" w14:paraId="6DFE4EEC" w14:textId="77777777" w:rsidTr="00270B02">
        <w:tc>
          <w:tcPr>
            <w:tcW w:w="6682" w:type="dxa"/>
          </w:tcPr>
          <w:p w14:paraId="2B270C2F" w14:textId="77777777" w:rsidR="0020181D" w:rsidRDefault="0020181D" w:rsidP="00270B02">
            <w:pPr>
              <w:spacing w:before="60" w:after="60"/>
            </w:pPr>
            <w:r>
              <w:t>strategische Bedeutung</w:t>
            </w:r>
          </w:p>
        </w:tc>
        <w:tc>
          <w:tcPr>
            <w:tcW w:w="774" w:type="dxa"/>
            <w:vAlign w:val="center"/>
          </w:tcPr>
          <w:p w14:paraId="140B3AD9" w14:textId="77777777"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0DDD4D29" w14:textId="77777777"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7DE5C574" w14:textId="3FC152B1" w:rsidR="0020181D" w:rsidRDefault="007A56FB" w:rsidP="00270B02">
            <w:pPr>
              <w:spacing w:before="60" w:after="6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774" w:type="dxa"/>
            <w:vAlign w:val="center"/>
          </w:tcPr>
          <w:p w14:paraId="72D4EFBE" w14:textId="77777777" w:rsidR="0020181D" w:rsidRDefault="0020181D" w:rsidP="00270B02">
            <w:pPr>
              <w:spacing w:before="60" w:after="60"/>
              <w:jc w:val="center"/>
            </w:pPr>
            <w:r>
              <w:fldChar w:fldCharType="begin">
                <w:ffData>
                  <w:name w:val="Kontrollkästchen6"/>
                  <w:enabled/>
                  <w:calcOnExit w:val="0"/>
                  <w:checkBox>
                    <w:sizeAuto/>
                    <w:default w:val="0"/>
                  </w:checkBox>
                </w:ffData>
              </w:fldChar>
            </w:r>
            <w:bookmarkStart w:id="1" w:name="Kontrollkästchen6"/>
            <w:r>
              <w:instrText xml:space="preserve"> FORMCHECKBOX </w:instrText>
            </w:r>
            <w:r>
              <w:fldChar w:fldCharType="separate"/>
            </w:r>
            <w:r>
              <w:fldChar w:fldCharType="end"/>
            </w:r>
            <w:bookmarkEnd w:id="1"/>
          </w:p>
        </w:tc>
      </w:tr>
      <w:tr w:rsidR="0020181D" w14:paraId="54388D87" w14:textId="77777777" w:rsidTr="00270B02">
        <w:tc>
          <w:tcPr>
            <w:tcW w:w="6682" w:type="dxa"/>
          </w:tcPr>
          <w:p w14:paraId="50269A29" w14:textId="77777777" w:rsidR="0020181D" w:rsidRDefault="0020181D" w:rsidP="00270B02">
            <w:pPr>
              <w:spacing w:before="60" w:after="60"/>
            </w:pPr>
            <w:r>
              <w:t>Risikogehalt</w:t>
            </w:r>
          </w:p>
        </w:tc>
        <w:tc>
          <w:tcPr>
            <w:tcW w:w="774" w:type="dxa"/>
            <w:vAlign w:val="center"/>
          </w:tcPr>
          <w:p w14:paraId="73F4FC6B" w14:textId="77777777"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188499CC" w14:textId="34E003BC" w:rsidR="0020181D" w:rsidRDefault="00EA6318" w:rsidP="00270B02">
            <w:pPr>
              <w:spacing w:before="60" w:after="6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774" w:type="dxa"/>
            <w:vAlign w:val="center"/>
          </w:tcPr>
          <w:p w14:paraId="320CE394" w14:textId="77777777"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33836EA5" w14:textId="77777777"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fldChar w:fldCharType="separate"/>
            </w:r>
            <w:r>
              <w:fldChar w:fldCharType="end"/>
            </w:r>
          </w:p>
        </w:tc>
      </w:tr>
      <w:tr w:rsidR="0020181D" w14:paraId="30CD5848" w14:textId="77777777" w:rsidTr="00270B02">
        <w:tc>
          <w:tcPr>
            <w:tcW w:w="6682" w:type="dxa"/>
          </w:tcPr>
          <w:p w14:paraId="189A48DD" w14:textId="77777777" w:rsidR="0020181D" w:rsidRDefault="0020181D" w:rsidP="00270B02">
            <w:pPr>
              <w:spacing w:before="60" w:after="60"/>
            </w:pPr>
            <w:r>
              <w:t>Komplexitäts- / Schwierigkeitsgrad</w:t>
            </w:r>
          </w:p>
        </w:tc>
        <w:tc>
          <w:tcPr>
            <w:tcW w:w="774" w:type="dxa"/>
            <w:vAlign w:val="center"/>
          </w:tcPr>
          <w:p w14:paraId="71EA116F" w14:textId="77777777"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3BABD6A5" w14:textId="77777777"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4A565394" w14:textId="10105A3A" w:rsidR="0020181D" w:rsidRDefault="00EA6318" w:rsidP="00270B02">
            <w:pPr>
              <w:spacing w:before="60" w:after="6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774" w:type="dxa"/>
            <w:vAlign w:val="center"/>
          </w:tcPr>
          <w:p w14:paraId="6CD13439" w14:textId="77777777"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fldChar w:fldCharType="separate"/>
            </w:r>
            <w:r>
              <w:fldChar w:fldCharType="end"/>
            </w:r>
          </w:p>
        </w:tc>
      </w:tr>
      <w:tr w:rsidR="0020181D" w14:paraId="3AF8C156" w14:textId="77777777" w:rsidTr="00270B02">
        <w:tc>
          <w:tcPr>
            <w:tcW w:w="6682" w:type="dxa"/>
          </w:tcPr>
          <w:p w14:paraId="50C09972" w14:textId="77777777" w:rsidR="0020181D" w:rsidRDefault="0020181D" w:rsidP="00270B02">
            <w:pPr>
              <w:spacing w:before="60" w:after="60"/>
            </w:pPr>
            <w:r>
              <w:t>Neuartigkeitsgrad</w:t>
            </w:r>
          </w:p>
        </w:tc>
        <w:tc>
          <w:tcPr>
            <w:tcW w:w="774" w:type="dxa"/>
            <w:vAlign w:val="center"/>
          </w:tcPr>
          <w:p w14:paraId="07CB9BB6" w14:textId="406C3ED0" w:rsidR="0020181D" w:rsidRDefault="00EA6318" w:rsidP="00270B02">
            <w:pPr>
              <w:spacing w:before="60" w:after="6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774" w:type="dxa"/>
            <w:vAlign w:val="center"/>
          </w:tcPr>
          <w:p w14:paraId="29213ACF" w14:textId="77777777"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7AD9D8AF" w14:textId="77777777"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125AA857" w14:textId="77777777"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fldChar w:fldCharType="separate"/>
            </w:r>
            <w:r>
              <w:fldChar w:fldCharType="end"/>
            </w:r>
          </w:p>
        </w:tc>
      </w:tr>
      <w:tr w:rsidR="0020181D" w14:paraId="27671FC7" w14:textId="77777777" w:rsidTr="00270B02">
        <w:tc>
          <w:tcPr>
            <w:tcW w:w="6682" w:type="dxa"/>
          </w:tcPr>
          <w:p w14:paraId="741DCEC4" w14:textId="77777777" w:rsidR="0020181D" w:rsidRDefault="0020181D" w:rsidP="00270B02">
            <w:pPr>
              <w:spacing w:before="60" w:after="60"/>
            </w:pPr>
            <w:r>
              <w:t>Termindruck</w:t>
            </w:r>
          </w:p>
        </w:tc>
        <w:tc>
          <w:tcPr>
            <w:tcW w:w="774" w:type="dxa"/>
            <w:vAlign w:val="center"/>
          </w:tcPr>
          <w:p w14:paraId="36921CD4" w14:textId="77777777"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1E68D2F3" w14:textId="66945EB5" w:rsidR="0020181D" w:rsidRDefault="009732BC" w:rsidP="00270B02">
            <w:pPr>
              <w:spacing w:before="60" w:after="60"/>
              <w:jc w:val="center"/>
            </w:pPr>
            <w:r>
              <w:fldChar w:fldCharType="begin">
                <w:ffData>
                  <w:name w:val="Kontrollkästchen4"/>
                  <w:enabled/>
                  <w:calcOnExit w:val="0"/>
                  <w:checkBox>
                    <w:sizeAuto/>
                    <w:default w:val="1"/>
                  </w:checkBox>
                </w:ffData>
              </w:fldChar>
            </w:r>
            <w:bookmarkStart w:id="2" w:name="Kontrollkästchen4"/>
            <w:r>
              <w:instrText xml:space="preserve"> FORMCHECKBOX </w:instrText>
            </w:r>
            <w:r>
              <w:fldChar w:fldCharType="separate"/>
            </w:r>
            <w:r>
              <w:fldChar w:fldCharType="end"/>
            </w:r>
            <w:bookmarkEnd w:id="2"/>
          </w:p>
        </w:tc>
        <w:tc>
          <w:tcPr>
            <w:tcW w:w="774" w:type="dxa"/>
            <w:vAlign w:val="center"/>
          </w:tcPr>
          <w:p w14:paraId="36717744" w14:textId="77777777"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39F92E04" w14:textId="77777777"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fldChar w:fldCharType="separate"/>
            </w:r>
            <w:r>
              <w:fldChar w:fldCharType="end"/>
            </w:r>
          </w:p>
        </w:tc>
      </w:tr>
      <w:tr w:rsidR="0020181D" w14:paraId="01469421" w14:textId="77777777" w:rsidTr="00270B02">
        <w:tc>
          <w:tcPr>
            <w:tcW w:w="6682" w:type="dxa"/>
          </w:tcPr>
          <w:p w14:paraId="3A3AE458" w14:textId="77777777" w:rsidR="0020181D" w:rsidRDefault="0020181D" w:rsidP="00270B02">
            <w:pPr>
              <w:spacing w:before="60" w:after="60"/>
            </w:pPr>
            <w:r>
              <w:t>Klarheit über Projektziele / Kundenanforderungen</w:t>
            </w:r>
          </w:p>
        </w:tc>
        <w:tc>
          <w:tcPr>
            <w:tcW w:w="774" w:type="dxa"/>
            <w:vAlign w:val="center"/>
          </w:tcPr>
          <w:p w14:paraId="0056CFA7" w14:textId="77777777"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1D68D851" w14:textId="77777777"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5A3F5A11" w14:textId="77777777"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fldChar w:fldCharType="separate"/>
            </w:r>
            <w:r>
              <w:fldChar w:fldCharType="end"/>
            </w:r>
          </w:p>
        </w:tc>
        <w:tc>
          <w:tcPr>
            <w:tcW w:w="774" w:type="dxa"/>
            <w:vAlign w:val="center"/>
          </w:tcPr>
          <w:p w14:paraId="4B6F20B5" w14:textId="4077974F" w:rsidR="0020181D" w:rsidRDefault="007A56FB" w:rsidP="00270B02">
            <w:pPr>
              <w:spacing w:before="60" w:after="6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bl>
    <w:p w14:paraId="0BAD5756" w14:textId="77777777"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14:paraId="4C122845" w14:textId="77777777" w:rsidTr="00270B02">
        <w:trPr>
          <w:cantSplit/>
        </w:trPr>
        <w:tc>
          <w:tcPr>
            <w:tcW w:w="9778" w:type="dxa"/>
            <w:gridSpan w:val="2"/>
            <w:shd w:val="clear" w:color="auto" w:fill="FFFF99"/>
          </w:tcPr>
          <w:p w14:paraId="13FC2B34" w14:textId="77777777" w:rsidR="0020181D" w:rsidRDefault="0020181D" w:rsidP="00270B02">
            <w:pPr>
              <w:spacing w:before="60" w:after="60"/>
              <w:jc w:val="center"/>
            </w:pPr>
            <w:r>
              <w:rPr>
                <w:b/>
                <w:bCs/>
              </w:rPr>
              <w:t>F. Sonstiges</w:t>
            </w:r>
          </w:p>
        </w:tc>
      </w:tr>
      <w:tr w:rsidR="0020181D" w14:paraId="35D16427" w14:textId="77777777" w:rsidTr="00270B02">
        <w:trPr>
          <w:cantSplit/>
        </w:trPr>
        <w:tc>
          <w:tcPr>
            <w:tcW w:w="2444" w:type="dxa"/>
          </w:tcPr>
          <w:p w14:paraId="6F9FAE00" w14:textId="77777777" w:rsidR="0020181D" w:rsidRDefault="0020181D" w:rsidP="00270B02">
            <w:pPr>
              <w:spacing w:before="60" w:after="60"/>
              <w:rPr>
                <w:b/>
                <w:bCs/>
              </w:rPr>
            </w:pPr>
            <w:r>
              <w:rPr>
                <w:b/>
                <w:bCs/>
              </w:rPr>
              <w:t>Sonstige relevante Informationen:</w:t>
            </w:r>
          </w:p>
        </w:tc>
        <w:tc>
          <w:tcPr>
            <w:tcW w:w="7334" w:type="dxa"/>
          </w:tcPr>
          <w:p w14:paraId="5BE330BB" w14:textId="53C17FC4" w:rsidR="0020181D" w:rsidRDefault="007D501E" w:rsidP="00270B02">
            <w:pPr>
              <w:spacing w:before="60" w:after="60"/>
            </w:pPr>
            <w:r>
              <w:t>/</w:t>
            </w:r>
            <w:r w:rsidR="00F71192">
              <w:t xml:space="preserve"> </w:t>
            </w:r>
          </w:p>
        </w:tc>
      </w:tr>
    </w:tbl>
    <w:p w14:paraId="3CFC0D6D" w14:textId="77777777"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14:paraId="34DED0E8" w14:textId="77777777" w:rsidTr="00270B02">
        <w:trPr>
          <w:cantSplit/>
        </w:trPr>
        <w:tc>
          <w:tcPr>
            <w:tcW w:w="2444" w:type="dxa"/>
            <w:shd w:val="clear" w:color="auto" w:fill="FFFF99"/>
          </w:tcPr>
          <w:p w14:paraId="2C9BDF99" w14:textId="77777777" w:rsidR="0020181D" w:rsidRDefault="0020181D" w:rsidP="00270B02">
            <w:pPr>
              <w:spacing w:before="60" w:after="60"/>
              <w:rPr>
                <w:b/>
                <w:bCs/>
              </w:rPr>
            </w:pPr>
            <w:r>
              <w:rPr>
                <w:b/>
                <w:bCs/>
              </w:rPr>
              <w:t>Projektentscheidung:</w:t>
            </w:r>
          </w:p>
        </w:tc>
        <w:tc>
          <w:tcPr>
            <w:tcW w:w="7334" w:type="dxa"/>
          </w:tcPr>
          <w:p w14:paraId="72DDB19E" w14:textId="77777777" w:rsidR="0020181D" w:rsidRDefault="0020181D" w:rsidP="00270B02">
            <w:pPr>
              <w:spacing w:before="60" w:after="60"/>
            </w:pPr>
            <w:r>
              <w:fldChar w:fldCharType="begin">
                <w:ffData>
                  <w:name w:val="Kontrollkästchen3"/>
                  <w:enabled/>
                  <w:calcOnExit w:val="0"/>
                  <w:checkBox>
                    <w:sizeAuto/>
                    <w:default w:val="0"/>
                  </w:checkBox>
                </w:ffData>
              </w:fldChar>
            </w:r>
            <w:bookmarkStart w:id="3" w:name="Kontrollkästchen3"/>
            <w:r>
              <w:instrText xml:space="preserve"> FORMCHECKBOX </w:instrText>
            </w:r>
            <w:r>
              <w:fldChar w:fldCharType="separate"/>
            </w:r>
            <w:r>
              <w:fldChar w:fldCharType="end"/>
            </w:r>
            <w:bookmarkEnd w:id="3"/>
            <w:r>
              <w:t xml:space="preserve"> Das Projekt wird bewilligt.</w:t>
            </w:r>
          </w:p>
          <w:p w14:paraId="3DF3EDB7" w14:textId="77777777" w:rsidR="0020181D" w:rsidRDefault="0020181D" w:rsidP="00270B02">
            <w:pPr>
              <w:spacing w:before="60" w:after="60"/>
            </w:pPr>
            <w:r>
              <w:fldChar w:fldCharType="begin">
                <w:ffData>
                  <w:name w:val="Kontrollkästchen5"/>
                  <w:enabled/>
                  <w:calcOnExit w:val="0"/>
                  <w:checkBox>
                    <w:sizeAuto/>
                    <w:default w:val="0"/>
                  </w:checkBox>
                </w:ffData>
              </w:fldChar>
            </w:r>
            <w:bookmarkStart w:id="4" w:name="Kontrollkästchen5"/>
            <w:r>
              <w:instrText xml:space="preserve"> FORMCHECKBOX </w:instrText>
            </w:r>
            <w:r>
              <w:fldChar w:fldCharType="separate"/>
            </w:r>
            <w:r>
              <w:fldChar w:fldCharType="end"/>
            </w:r>
            <w:bookmarkEnd w:id="4"/>
            <w:r>
              <w:t xml:space="preserve"> Das Projekt wird abgelehnt.</w:t>
            </w:r>
          </w:p>
          <w:p w14:paraId="51F34DEF" w14:textId="77777777" w:rsidR="0020181D" w:rsidRDefault="0020181D" w:rsidP="00270B02">
            <w:pPr>
              <w:spacing w:before="60" w:after="60"/>
            </w:pPr>
            <w:r>
              <w:t xml:space="preserve">Begründung: </w:t>
            </w:r>
            <w:r>
              <w:fldChar w:fldCharType="begin">
                <w:ffData>
                  <w:name w:val="Text50"/>
                  <w:enabled/>
                  <w:calcOnExit w:val="0"/>
                  <w:textInput/>
                </w:ffData>
              </w:fldChar>
            </w:r>
            <w:bookmarkStart w:id="5" w:name="Text50"/>
            <w:r>
              <w:instrText xml:space="preserve"> FORMTEXT </w:instrText>
            </w:r>
            <w:r>
              <w:fldChar w:fldCharType="separate"/>
            </w:r>
            <w:r>
              <w:t> </w:t>
            </w:r>
            <w:r>
              <w:t> </w:t>
            </w:r>
            <w:r>
              <w:t> </w:t>
            </w:r>
            <w:r>
              <w:t> </w:t>
            </w:r>
            <w:r>
              <w:t> </w:t>
            </w:r>
            <w:r>
              <w:fldChar w:fldCharType="end"/>
            </w:r>
            <w:bookmarkEnd w:id="5"/>
          </w:p>
          <w:p w14:paraId="7E01BC76" w14:textId="77777777" w:rsidR="0020181D" w:rsidRDefault="0020181D" w:rsidP="00270B02">
            <w:pPr>
              <w:spacing w:before="60" w:after="60"/>
            </w:pPr>
          </w:p>
          <w:p w14:paraId="23A7F7A0" w14:textId="71B9D608" w:rsidR="0020181D" w:rsidRDefault="0020181D" w:rsidP="00270B02">
            <w:pPr>
              <w:spacing w:before="60" w:after="60"/>
            </w:pPr>
          </w:p>
          <w:p w14:paraId="7DD3793B" w14:textId="77777777" w:rsidR="0020181D" w:rsidRDefault="0020181D" w:rsidP="00270B02">
            <w:pPr>
              <w:spacing w:before="60" w:after="60"/>
            </w:pPr>
            <w:r>
              <w:fldChar w:fldCharType="begin">
                <w:ffData>
                  <w:name w:val="Text56"/>
                  <w:enabled/>
                  <w:calcOnExit w:val="0"/>
                  <w:textInput>
                    <w:default w:val="&lt;AuftraggeberIn&gt;"/>
                  </w:textInput>
                </w:ffData>
              </w:fldChar>
            </w:r>
            <w:bookmarkStart w:id="6" w:name="Text56"/>
            <w:r>
              <w:instrText xml:space="preserve"> FORMTEXT </w:instrText>
            </w:r>
            <w:r>
              <w:fldChar w:fldCharType="separate"/>
            </w:r>
            <w:r>
              <w:t>&lt;AuftraggeberIn&gt;</w:t>
            </w:r>
            <w:r>
              <w:fldChar w:fldCharType="end"/>
            </w:r>
            <w:bookmarkEnd w:id="6"/>
          </w:p>
        </w:tc>
      </w:tr>
    </w:tbl>
    <w:p w14:paraId="63013383" w14:textId="77777777" w:rsidR="0020181D" w:rsidRPr="0020181D" w:rsidRDefault="0020181D" w:rsidP="0020181D"/>
    <w:sectPr w:rsidR="0020181D" w:rsidRPr="0020181D" w:rsidSect="00010728">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73F3A" w14:textId="77777777" w:rsidR="000A0BBD" w:rsidRDefault="000A0BBD" w:rsidP="0020181D">
      <w:pPr>
        <w:spacing w:after="0" w:line="240" w:lineRule="auto"/>
      </w:pPr>
      <w:r>
        <w:separator/>
      </w:r>
    </w:p>
  </w:endnote>
  <w:endnote w:type="continuationSeparator" w:id="0">
    <w:p w14:paraId="64DFA71B" w14:textId="77777777" w:rsidR="000A0BBD" w:rsidRDefault="000A0BBD" w:rsidP="00201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DA1CB" w14:textId="77777777" w:rsidR="00010728" w:rsidRDefault="00010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2B265" w14:textId="77777777" w:rsidR="0020181D" w:rsidRDefault="0020181D" w:rsidP="00010728">
    <w:pPr>
      <w:pStyle w:val="Footer"/>
      <w:tabs>
        <w:tab w:val="clear" w:pos="9072"/>
        <w:tab w:val="right" w:pos="9781"/>
      </w:tabs>
    </w:pPr>
    <w:r>
      <w:t>Vorlage Projektantrag</w:t>
    </w:r>
    <w:r>
      <w:tab/>
    </w:r>
    <w:r>
      <w:tab/>
      <w:t xml:space="preserve">Seite </w:t>
    </w:r>
    <w:r>
      <w:fldChar w:fldCharType="begin"/>
    </w:r>
    <w:r>
      <w:instrText xml:space="preserve"> PAGE   \* MERGEFORMAT </w:instrText>
    </w:r>
    <w:r>
      <w:fldChar w:fldCharType="separate"/>
    </w:r>
    <w:r w:rsidR="005831C5">
      <w:rPr>
        <w:noProof/>
      </w:rPr>
      <w:t>2</w:t>
    </w:r>
    <w:r>
      <w:fldChar w:fldCharType="end"/>
    </w:r>
    <w:r>
      <w:t xml:space="preserve"> von </w:t>
    </w:r>
    <w:fldSimple w:instr=" NUMPAGES   \* MERGEFORMAT ">
      <w:r w:rsidR="005831C5">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0DFDF" w14:textId="77777777" w:rsidR="00010728" w:rsidRDefault="00010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08430" w14:textId="77777777" w:rsidR="000A0BBD" w:rsidRDefault="000A0BBD" w:rsidP="0020181D">
      <w:pPr>
        <w:spacing w:after="0" w:line="240" w:lineRule="auto"/>
      </w:pPr>
      <w:r>
        <w:separator/>
      </w:r>
    </w:p>
  </w:footnote>
  <w:footnote w:type="continuationSeparator" w:id="0">
    <w:p w14:paraId="14942C50" w14:textId="77777777" w:rsidR="000A0BBD" w:rsidRDefault="000A0BBD" w:rsidP="00201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BFB33" w14:textId="77777777" w:rsidR="00010728" w:rsidRDefault="00010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931B5" w14:textId="77777777" w:rsidR="00010728" w:rsidRDefault="000107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9132F" w14:textId="77777777" w:rsidR="00010728" w:rsidRDefault="00010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25D83"/>
    <w:multiLevelType w:val="hybridMultilevel"/>
    <w:tmpl w:val="5E4AC84A"/>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667363"/>
    <w:multiLevelType w:val="hybridMultilevel"/>
    <w:tmpl w:val="F990BA68"/>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37A0274A"/>
    <w:multiLevelType w:val="hybridMultilevel"/>
    <w:tmpl w:val="C0B2F550"/>
    <w:lvl w:ilvl="0" w:tplc="8B280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43147F"/>
    <w:multiLevelType w:val="hybridMultilevel"/>
    <w:tmpl w:val="5630ED6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784852">
    <w:abstractNumId w:val="0"/>
  </w:num>
  <w:num w:numId="2" w16cid:durableId="408965264">
    <w:abstractNumId w:val="1"/>
  </w:num>
  <w:num w:numId="3" w16cid:durableId="476606385">
    <w:abstractNumId w:val="3"/>
  </w:num>
  <w:num w:numId="4" w16cid:durableId="1412265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81D"/>
    <w:rsid w:val="00010728"/>
    <w:rsid w:val="000425E2"/>
    <w:rsid w:val="00057DE0"/>
    <w:rsid w:val="00064526"/>
    <w:rsid w:val="000A0BBD"/>
    <w:rsid w:val="000C1FBD"/>
    <w:rsid w:val="000E1170"/>
    <w:rsid w:val="000E700A"/>
    <w:rsid w:val="00165BCD"/>
    <w:rsid w:val="001B038B"/>
    <w:rsid w:val="0020181D"/>
    <w:rsid w:val="002A6EDF"/>
    <w:rsid w:val="003470D6"/>
    <w:rsid w:val="003B445B"/>
    <w:rsid w:val="003D6FA3"/>
    <w:rsid w:val="004C7BAB"/>
    <w:rsid w:val="00500CFD"/>
    <w:rsid w:val="005102E6"/>
    <w:rsid w:val="00516AFE"/>
    <w:rsid w:val="005375C6"/>
    <w:rsid w:val="00562C8E"/>
    <w:rsid w:val="005831C5"/>
    <w:rsid w:val="005F2047"/>
    <w:rsid w:val="005F721A"/>
    <w:rsid w:val="00614076"/>
    <w:rsid w:val="00660239"/>
    <w:rsid w:val="00666B03"/>
    <w:rsid w:val="00680B42"/>
    <w:rsid w:val="0072125D"/>
    <w:rsid w:val="0075292F"/>
    <w:rsid w:val="00760508"/>
    <w:rsid w:val="00763B74"/>
    <w:rsid w:val="007A56FB"/>
    <w:rsid w:val="007B1874"/>
    <w:rsid w:val="007D501E"/>
    <w:rsid w:val="00844CB6"/>
    <w:rsid w:val="00890E87"/>
    <w:rsid w:val="00903868"/>
    <w:rsid w:val="009055F9"/>
    <w:rsid w:val="00922140"/>
    <w:rsid w:val="009732BC"/>
    <w:rsid w:val="009E3E0B"/>
    <w:rsid w:val="00A075EE"/>
    <w:rsid w:val="00A31A5B"/>
    <w:rsid w:val="00A31EAF"/>
    <w:rsid w:val="00A44BDC"/>
    <w:rsid w:val="00A82BC8"/>
    <w:rsid w:val="00BB2F73"/>
    <w:rsid w:val="00BD63E5"/>
    <w:rsid w:val="00BE7FFB"/>
    <w:rsid w:val="00C02AF3"/>
    <w:rsid w:val="00C04BF2"/>
    <w:rsid w:val="00C23853"/>
    <w:rsid w:val="00C5006D"/>
    <w:rsid w:val="00C515C5"/>
    <w:rsid w:val="00DA37DA"/>
    <w:rsid w:val="00DC261B"/>
    <w:rsid w:val="00DC7816"/>
    <w:rsid w:val="00E07A91"/>
    <w:rsid w:val="00EA6318"/>
    <w:rsid w:val="00EC096A"/>
    <w:rsid w:val="00EC40DF"/>
    <w:rsid w:val="00EF6470"/>
    <w:rsid w:val="00F5073A"/>
    <w:rsid w:val="00F71192"/>
    <w:rsid w:val="00F72F7A"/>
    <w:rsid w:val="00FD7E29"/>
    <w:rsid w:val="00FE31A0"/>
  </w:rsids>
  <m:mathPr>
    <m:mathFont m:val="Cambria Math"/>
    <m:brkBin m:val="before"/>
    <m:brkBinSub m:val="--"/>
    <m:smallFrac m:val="0"/>
    <m:dispDef/>
    <m:lMargin m:val="0"/>
    <m:rMargin m:val="0"/>
    <m:defJc m:val="centerGroup"/>
    <m:wrapIndent m:val="1440"/>
    <m:intLim m:val="subSup"/>
    <m:naryLim m:val="undOvr"/>
  </m:mathPr>
  <w:themeFontLang w:val="de-DE" w:bidi="as-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93D55"/>
  <w15:chartTrackingRefBased/>
  <w15:docId w15:val="{6A6E0FFB-70EA-4643-BD02-EAAA0FAC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qFormat/>
    <w:rsid w:val="0020181D"/>
    <w:pPr>
      <w:keepNext/>
      <w:spacing w:before="60" w:after="60" w:line="240" w:lineRule="auto"/>
      <w:jc w:val="center"/>
      <w:outlineLvl w:val="5"/>
    </w:pPr>
    <w:rPr>
      <w:rFonts w:ascii="Arial" w:eastAsia="Times New Roman" w:hAnsi="Arial" w:cs="Times New Roman"/>
      <w:b/>
      <w:bCs/>
      <w:noProof/>
      <w:sz w:val="20"/>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20181D"/>
    <w:rPr>
      <w:rFonts w:ascii="Arial" w:eastAsia="Times New Roman" w:hAnsi="Arial" w:cs="Times New Roman"/>
      <w:b/>
      <w:bCs/>
      <w:noProof/>
      <w:sz w:val="20"/>
      <w:szCs w:val="24"/>
      <w:lang w:eastAsia="de-DE"/>
    </w:rPr>
  </w:style>
  <w:style w:type="paragraph" w:styleId="Title">
    <w:name w:val="Title"/>
    <w:basedOn w:val="Normal"/>
    <w:next w:val="Normal"/>
    <w:link w:val="TitleChar"/>
    <w:uiPriority w:val="10"/>
    <w:qFormat/>
    <w:rsid w:val="0020181D"/>
    <w:pPr>
      <w:spacing w:after="0" w:line="240" w:lineRule="auto"/>
      <w:contextualSpacing/>
    </w:pPr>
    <w:rPr>
      <w:rFonts w:ascii="Arial" w:eastAsiaTheme="majorEastAsia" w:hAnsi="Arial" w:cstheme="majorBidi"/>
      <w:spacing w:val="-10"/>
      <w:kern w:val="28"/>
      <w:sz w:val="40"/>
      <w:szCs w:val="56"/>
    </w:rPr>
  </w:style>
  <w:style w:type="character" w:customStyle="1" w:styleId="TitleChar">
    <w:name w:val="Title Char"/>
    <w:basedOn w:val="DefaultParagraphFont"/>
    <w:link w:val="Title"/>
    <w:uiPriority w:val="10"/>
    <w:rsid w:val="0020181D"/>
    <w:rPr>
      <w:rFonts w:ascii="Arial" w:eastAsiaTheme="majorEastAsia" w:hAnsi="Arial" w:cstheme="majorBidi"/>
      <w:spacing w:val="-10"/>
      <w:kern w:val="28"/>
      <w:sz w:val="40"/>
      <w:szCs w:val="56"/>
    </w:rPr>
  </w:style>
  <w:style w:type="paragraph" w:styleId="Header">
    <w:name w:val="header"/>
    <w:basedOn w:val="Normal"/>
    <w:link w:val="HeaderChar"/>
    <w:uiPriority w:val="99"/>
    <w:unhideWhenUsed/>
    <w:rsid w:val="002018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181D"/>
  </w:style>
  <w:style w:type="paragraph" w:styleId="Footer">
    <w:name w:val="footer"/>
    <w:basedOn w:val="Normal"/>
    <w:link w:val="FooterChar"/>
    <w:uiPriority w:val="99"/>
    <w:unhideWhenUsed/>
    <w:rsid w:val="002018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181D"/>
  </w:style>
  <w:style w:type="paragraph" w:styleId="ListParagraph">
    <w:name w:val="List Paragraph"/>
    <w:basedOn w:val="Normal"/>
    <w:uiPriority w:val="34"/>
    <w:qFormat/>
    <w:rsid w:val="00666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557C8-EC5F-4B0B-98FB-C26CC3762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4748</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Rafeiner-Magor</dc:creator>
  <cp:keywords/>
  <dc:description/>
  <cp:lastModifiedBy>Pagler Matthias</cp:lastModifiedBy>
  <cp:revision>5</cp:revision>
  <dcterms:created xsi:type="dcterms:W3CDTF">2024-10-14T15:24:00Z</dcterms:created>
  <dcterms:modified xsi:type="dcterms:W3CDTF">2024-10-15T05:42:00Z</dcterms:modified>
</cp:coreProperties>
</file>