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10516359"/>
        <w:docPartObj>
          <w:docPartGallery w:val="Cover Pages"/>
          <w:docPartUnique/>
        </w:docPartObj>
      </w:sdtPr>
      <w:sdtContent>
        <w:p w14:paraId="0644E498" w14:textId="25936814" w:rsidR="00212133" w:rsidRDefault="002121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C025870" wp14:editId="210783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5A0931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4D866B" wp14:editId="112A8F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410505" w14:textId="02FC3F29" w:rsidR="00212133" w:rsidRDefault="0021213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Wilhelm,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Pagler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Hoppi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4A6A5CB8" w14:textId="7953C95A" w:rsidR="00212133" w:rsidRDefault="00212133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enlingo@support.at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84D86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410505" w14:textId="02FC3F29" w:rsidR="00212133" w:rsidRDefault="00212133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Wilhelm,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Pagler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Hoppi</w:t>
                              </w:r>
                              <w:proofErr w:type="spellEnd"/>
                            </w:p>
                          </w:sdtContent>
                        </w:sdt>
                        <w:p w14:paraId="4A6A5CB8" w14:textId="7953C95A" w:rsidR="00212133" w:rsidRDefault="00212133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enlingo@support.at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00EBB6" wp14:editId="230C8F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5DDFD4" w14:textId="01C56970" w:rsidR="00212133" w:rsidRDefault="00212133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Machbarkeitsstudie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660A620" w14:textId="05EF293E" w:rsidR="00212133" w:rsidRDefault="0021213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Enlingo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00EBB6" id="Textfeld 15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625DDFD4" w14:textId="01C56970" w:rsidR="00212133" w:rsidRDefault="00212133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Machbarkeitsstudie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660A620" w14:textId="05EF293E" w:rsidR="00212133" w:rsidRDefault="0021213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Enlingo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21D196" w14:textId="46F603F6" w:rsidR="00212133" w:rsidRDefault="00212133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lang w:val="de-DE"/>
        </w:rPr>
        <w:id w:val="-9638117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185C9A2" w14:textId="4A060051" w:rsidR="00550B3C" w:rsidRDefault="00550B3C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4953EF2" w14:textId="5378529C" w:rsidR="00550B3C" w:rsidRDefault="00550B3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</w:sdtContent>
    </w:sdt>
    <w:p w14:paraId="0BBAC42C" w14:textId="18E52576" w:rsidR="00550B3C" w:rsidRDefault="00550B3C" w:rsidP="007209CB">
      <w:pPr>
        <w:pStyle w:val="Titel"/>
      </w:pPr>
    </w:p>
    <w:p w14:paraId="29DADE22" w14:textId="77777777" w:rsidR="00550B3C" w:rsidRDefault="00550B3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998E064" w14:textId="2D7C2B7A" w:rsidR="0011315E" w:rsidRDefault="00550B3C" w:rsidP="00550B3C">
      <w:pPr>
        <w:pStyle w:val="berschrift1"/>
      </w:pPr>
      <w:r>
        <w:lastRenderedPageBreak/>
        <w:t>Einführung</w:t>
      </w:r>
    </w:p>
    <w:p w14:paraId="051F25C6" w14:textId="6290D541" w:rsidR="00550B3C" w:rsidRDefault="00550B3C" w:rsidP="00550B3C">
      <w:pPr>
        <w:pStyle w:val="berschrift2"/>
      </w:pPr>
      <w:r>
        <w:t>Ab</w:t>
      </w:r>
    </w:p>
    <w:p w14:paraId="383BB6B2" w14:textId="68F74248" w:rsidR="00550B3C" w:rsidRPr="00550B3C" w:rsidRDefault="00550B3C" w:rsidP="00550B3C">
      <w:pPr>
        <w:pStyle w:val="berschrift3"/>
      </w:pPr>
      <w:r>
        <w:t>Abc</w:t>
      </w:r>
    </w:p>
    <w:sectPr w:rsidR="00550B3C" w:rsidRPr="00550B3C" w:rsidSect="00212133">
      <w:pgSz w:w="11906" w:h="16838"/>
      <w:pgMar w:top="1417" w:right="1417" w:bottom="1134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5E"/>
    <w:rsid w:val="0011315E"/>
    <w:rsid w:val="00212133"/>
    <w:rsid w:val="00550B3C"/>
    <w:rsid w:val="007209CB"/>
    <w:rsid w:val="00AE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D3D3"/>
  <w15:chartTrackingRefBased/>
  <w15:docId w15:val="{56658336-314A-4D9E-A9F8-A4B0678B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3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3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12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3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3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3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3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3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3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3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3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13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315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315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315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315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315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31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13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3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13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3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13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1315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1315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1315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13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1315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1315E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212133"/>
    <w:pPr>
      <w:spacing w:after="0" w:line="240" w:lineRule="auto"/>
    </w:pPr>
    <w:rPr>
      <w:rFonts w:eastAsiaTheme="minorEastAsia"/>
      <w:kern w:val="0"/>
      <w:sz w:val="22"/>
      <w:szCs w:val="22"/>
      <w:lang w:eastAsia="de-AT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12133"/>
    <w:rPr>
      <w:rFonts w:eastAsiaTheme="minorEastAsia"/>
      <w:kern w:val="0"/>
      <w:sz w:val="22"/>
      <w:szCs w:val="22"/>
      <w:lang w:eastAsia="de-AT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50B3C"/>
    <w:pPr>
      <w:spacing w:before="240" w:after="0" w:line="259" w:lineRule="auto"/>
      <w:outlineLvl w:val="9"/>
    </w:pPr>
    <w:rPr>
      <w:kern w:val="0"/>
      <w:sz w:val="32"/>
      <w:szCs w:val="32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enlingo@support.at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3965F-BFFA-4BFC-AF3E-6FFD9E2C3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109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Machbarkeitsstudie</dc:title>
  <dc:subject>Enlingo</dc:subject>
  <dc:creator>Wilhelm, Pagler, Hoppi</dc:creator>
  <cp:keywords/>
  <dc:description/>
  <cp:lastModifiedBy>Wilhelm Moritz Gregor</cp:lastModifiedBy>
  <cp:revision>4</cp:revision>
  <dcterms:created xsi:type="dcterms:W3CDTF">2024-11-18T15:54:00Z</dcterms:created>
  <dcterms:modified xsi:type="dcterms:W3CDTF">2024-11-18T16:01:00Z</dcterms:modified>
</cp:coreProperties>
</file>