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6AC39" w14:textId="77CF8DF3" w:rsidR="003F460F" w:rsidRPr="003F460F" w:rsidRDefault="003F460F" w:rsidP="003F460F">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60F">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Bibliographie</w:t>
      </w:r>
    </w:p>
    <w:p w14:paraId="58BA0C27" w14:textId="77777777" w:rsidR="003F460F" w:rsidRDefault="003F460F" w:rsidP="003F460F">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60F">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L’accordeur de guitare automatique</w:t>
      </w:r>
    </w:p>
    <w:p w14:paraId="74712156" w14:textId="77777777" w:rsidR="003F460F" w:rsidRDefault="003F460F" w:rsidP="003F460F">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18D309" w14:textId="25E3CC11" w:rsidR="003F460F" w:rsidRDefault="007D5B0F" w:rsidP="003F460F">
      <w:pPr>
        <w:jc w:val="center"/>
        <w:rPr>
          <w:sz w:val="48"/>
          <w:szCs w:val="48"/>
        </w:rPr>
      </w:pPr>
      <w:r>
        <w:rPr>
          <w:noProof/>
        </w:rPr>
        <w:drawing>
          <wp:inline distT="0" distB="0" distL="0" distR="0" wp14:anchorId="762DC6D6" wp14:editId="38D60351">
            <wp:extent cx="5582923" cy="6978499"/>
            <wp:effectExtent l="0" t="0" r="0" b="0"/>
            <wp:docPr id="673" name="Image 673" descr="vikguitars posted on their Instagram profile: “Another gorgeous couple of  ViK Dualities! 👌🏻 ViK Duality 7 “Dragonskin” is… in 2020 | Prs guitar,  Guitar obsession,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kguitars posted on their Instagram profile: “Another gorgeous couple of  ViK Dualities! 👌🏻 ViK Duality 7 “Dragonskin” is… in 2020 | Prs guitar,  Guitar obsession,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852" cy="6988410"/>
                    </a:xfrm>
                    <a:prstGeom prst="rect">
                      <a:avLst/>
                    </a:prstGeom>
                    <a:noFill/>
                    <a:ln>
                      <a:noFill/>
                    </a:ln>
                  </pic:spPr>
                </pic:pic>
              </a:graphicData>
            </a:graphic>
          </wp:inline>
        </w:drawing>
      </w:r>
    </w:p>
    <w:p w14:paraId="5032AE4A" w14:textId="77777777" w:rsidR="00A25CF4" w:rsidRDefault="00A25CF4" w:rsidP="003F460F">
      <w:pPr>
        <w:jc w:val="right"/>
        <w:rPr>
          <w:sz w:val="24"/>
          <w:szCs w:val="24"/>
        </w:rPr>
      </w:pPr>
    </w:p>
    <w:p w14:paraId="435537BB" w14:textId="77777777" w:rsidR="00A25CF4" w:rsidRDefault="00A25CF4" w:rsidP="003F460F">
      <w:pPr>
        <w:jc w:val="right"/>
        <w:rPr>
          <w:sz w:val="24"/>
          <w:szCs w:val="24"/>
        </w:rPr>
      </w:pPr>
    </w:p>
    <w:p w14:paraId="7EA68688" w14:textId="77777777" w:rsidR="001A1C5B" w:rsidRDefault="001A1C5B" w:rsidP="001A1C5B">
      <w:pPr>
        <w:jc w:val="right"/>
        <w:rPr>
          <w:sz w:val="24"/>
          <w:szCs w:val="24"/>
        </w:rPr>
      </w:pPr>
      <w:r>
        <w:rPr>
          <w:sz w:val="24"/>
          <w:szCs w:val="24"/>
        </w:rPr>
        <w:lastRenderedPageBreak/>
        <w:t>GONZALEZ Matthias</w:t>
      </w:r>
    </w:p>
    <w:p w14:paraId="558402F2" w14:textId="77777777" w:rsidR="001A1C5B" w:rsidRDefault="001A1C5B" w:rsidP="001A1C5B">
      <w:pPr>
        <w:jc w:val="right"/>
        <w:rPr>
          <w:sz w:val="24"/>
          <w:szCs w:val="24"/>
        </w:rPr>
      </w:pPr>
      <w:r>
        <w:rPr>
          <w:sz w:val="24"/>
          <w:szCs w:val="24"/>
        </w:rPr>
        <w:t xml:space="preserve">SOUKAL </w:t>
      </w:r>
      <w:proofErr w:type="spellStart"/>
      <w:r>
        <w:rPr>
          <w:sz w:val="24"/>
          <w:szCs w:val="24"/>
        </w:rPr>
        <w:t>Enis</w:t>
      </w:r>
      <w:proofErr w:type="spellEnd"/>
    </w:p>
    <w:p w14:paraId="3747DB86" w14:textId="77777777" w:rsidR="00A25CF4" w:rsidRDefault="00A25CF4" w:rsidP="003F460F">
      <w:pPr>
        <w:jc w:val="right"/>
        <w:rPr>
          <w:sz w:val="24"/>
          <w:szCs w:val="24"/>
        </w:rPr>
      </w:pPr>
    </w:p>
    <w:p w14:paraId="5ABD6E4F" w14:textId="77777777" w:rsidR="00A25CF4" w:rsidRDefault="00A25CF4" w:rsidP="003F460F">
      <w:pPr>
        <w:jc w:val="right"/>
        <w:rPr>
          <w:sz w:val="24"/>
          <w:szCs w:val="24"/>
        </w:rPr>
      </w:pPr>
    </w:p>
    <w:sdt>
      <w:sdtPr>
        <w:rPr>
          <w:rFonts w:ascii="Arial" w:eastAsia="Arial" w:hAnsi="Arial" w:cs="Arial"/>
          <w:color w:val="auto"/>
          <w:sz w:val="22"/>
          <w:szCs w:val="22"/>
          <w:lang w:val="fr"/>
        </w:rPr>
        <w:id w:val="134535007"/>
        <w:docPartObj>
          <w:docPartGallery w:val="Table of Contents"/>
          <w:docPartUnique/>
        </w:docPartObj>
      </w:sdtPr>
      <w:sdtEndPr>
        <w:rPr>
          <w:b/>
          <w:bCs/>
        </w:rPr>
      </w:sdtEndPr>
      <w:sdtContent>
        <w:p w14:paraId="390BFE09" w14:textId="77777777" w:rsidR="00A25CF4" w:rsidRPr="00296FD4" w:rsidRDefault="00A25CF4">
          <w:pPr>
            <w:pStyle w:val="En-ttedetabledesmatires"/>
            <w:rPr>
              <w:sz w:val="44"/>
              <w:szCs w:val="44"/>
            </w:rPr>
          </w:pPr>
          <w:r w:rsidRPr="00296FD4">
            <w:rPr>
              <w:sz w:val="44"/>
              <w:szCs w:val="44"/>
            </w:rPr>
            <w:t>Table des matières</w:t>
          </w:r>
        </w:p>
        <w:p w14:paraId="1C1D8360" w14:textId="77777777" w:rsidR="00A25CF4" w:rsidRPr="00296FD4" w:rsidRDefault="00A25CF4" w:rsidP="00296FD4">
          <w:pPr>
            <w:spacing w:line="360" w:lineRule="auto"/>
            <w:rPr>
              <w:sz w:val="24"/>
              <w:szCs w:val="24"/>
              <w:lang w:val="fr-FR"/>
            </w:rPr>
          </w:pPr>
        </w:p>
        <w:p w14:paraId="3345C721" w14:textId="77777777" w:rsidR="00E66979" w:rsidRPr="00296FD4" w:rsidRDefault="00A25CF4" w:rsidP="00296FD4">
          <w:pPr>
            <w:pStyle w:val="TM1"/>
            <w:tabs>
              <w:tab w:val="right" w:leader="dot" w:pos="9019"/>
            </w:tabs>
            <w:spacing w:line="360" w:lineRule="auto"/>
            <w:rPr>
              <w:rFonts w:asciiTheme="minorHAnsi" w:eastAsiaTheme="minorEastAsia" w:hAnsiTheme="minorHAnsi" w:cstheme="minorBidi"/>
              <w:noProof/>
              <w:sz w:val="24"/>
              <w:szCs w:val="24"/>
              <w:lang w:val="fr-FR"/>
            </w:rPr>
          </w:pPr>
          <w:r w:rsidRPr="00296FD4">
            <w:rPr>
              <w:sz w:val="24"/>
              <w:szCs w:val="24"/>
            </w:rPr>
            <w:fldChar w:fldCharType="begin"/>
          </w:r>
          <w:r w:rsidRPr="00296FD4">
            <w:rPr>
              <w:sz w:val="24"/>
              <w:szCs w:val="24"/>
            </w:rPr>
            <w:instrText xml:space="preserve"> TOC \o "1-3" \h \z \u </w:instrText>
          </w:r>
          <w:r w:rsidRPr="00296FD4">
            <w:rPr>
              <w:sz w:val="24"/>
              <w:szCs w:val="24"/>
            </w:rPr>
            <w:fldChar w:fldCharType="separate"/>
          </w:r>
          <w:hyperlink w:anchor="_Toc57917465" w:history="1">
            <w:r w:rsidR="00E66979" w:rsidRPr="00296FD4">
              <w:rPr>
                <w:rStyle w:val="Lienhypertexte"/>
                <w:noProof/>
                <w:sz w:val="24"/>
                <w:szCs w:val="24"/>
              </w:rPr>
              <w:t>Introduction</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_Toc57917465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3</w:t>
            </w:r>
            <w:r w:rsidR="00E66979" w:rsidRPr="00296FD4">
              <w:rPr>
                <w:noProof/>
                <w:webHidden/>
                <w:sz w:val="24"/>
                <w:szCs w:val="24"/>
              </w:rPr>
              <w:fldChar w:fldCharType="end"/>
            </w:r>
          </w:hyperlink>
        </w:p>
        <w:p w14:paraId="16F4FAE2" w14:textId="77777777" w:rsidR="00E66979" w:rsidRPr="00296FD4" w:rsidRDefault="00195907" w:rsidP="00296FD4">
          <w:pPr>
            <w:pStyle w:val="TM1"/>
            <w:tabs>
              <w:tab w:val="left" w:pos="440"/>
              <w:tab w:val="right" w:leader="dot" w:pos="9019"/>
            </w:tabs>
            <w:spacing w:line="360" w:lineRule="auto"/>
            <w:rPr>
              <w:rFonts w:asciiTheme="minorHAnsi" w:eastAsiaTheme="minorEastAsia" w:hAnsiTheme="minorHAnsi" w:cstheme="minorBidi"/>
              <w:noProof/>
              <w:sz w:val="24"/>
              <w:szCs w:val="24"/>
              <w:lang w:val="fr-FR"/>
            </w:rPr>
          </w:pPr>
          <w:hyperlink w:anchor="_Toc57917466" w:history="1">
            <w:r w:rsidR="00E66979" w:rsidRPr="00296FD4">
              <w:rPr>
                <w:rStyle w:val="Lienhypertexte"/>
                <w:noProof/>
                <w:sz w:val="24"/>
                <w:szCs w:val="24"/>
              </w:rPr>
              <w:t>1.</w:t>
            </w:r>
            <w:r w:rsidR="00E66979" w:rsidRPr="00296FD4">
              <w:rPr>
                <w:rFonts w:asciiTheme="minorHAnsi" w:eastAsiaTheme="minorEastAsia" w:hAnsiTheme="minorHAnsi" w:cstheme="minorBidi"/>
                <w:noProof/>
                <w:sz w:val="24"/>
                <w:szCs w:val="24"/>
                <w:lang w:val="fr-FR"/>
              </w:rPr>
              <w:tab/>
            </w:r>
            <w:r w:rsidR="00E66979" w:rsidRPr="00296FD4">
              <w:rPr>
                <w:rStyle w:val="Lienhypertexte"/>
                <w:noProof/>
                <w:sz w:val="24"/>
                <w:szCs w:val="24"/>
              </w:rPr>
              <w:t>Un peu de théorie ...</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_Toc57917466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3</w:t>
            </w:r>
            <w:r w:rsidR="00E66979" w:rsidRPr="00296FD4">
              <w:rPr>
                <w:noProof/>
                <w:webHidden/>
                <w:sz w:val="24"/>
                <w:szCs w:val="24"/>
              </w:rPr>
              <w:fldChar w:fldCharType="end"/>
            </w:r>
          </w:hyperlink>
        </w:p>
        <w:p w14:paraId="4F4964ED" w14:textId="77777777" w:rsidR="00E66979" w:rsidRPr="00296FD4" w:rsidRDefault="00195907" w:rsidP="00296FD4">
          <w:pPr>
            <w:pStyle w:val="TM1"/>
            <w:tabs>
              <w:tab w:val="left" w:pos="440"/>
              <w:tab w:val="right" w:leader="dot" w:pos="9019"/>
            </w:tabs>
            <w:spacing w:line="360" w:lineRule="auto"/>
            <w:ind w:left="440" w:hanging="440"/>
            <w:rPr>
              <w:rFonts w:asciiTheme="minorHAnsi" w:eastAsiaTheme="minorEastAsia" w:hAnsiTheme="minorHAnsi" w:cstheme="minorBidi"/>
              <w:noProof/>
              <w:sz w:val="24"/>
              <w:szCs w:val="24"/>
              <w:lang w:val="fr-FR"/>
            </w:rPr>
          </w:pPr>
          <w:hyperlink w:anchor="_Toc57917467" w:history="1">
            <w:r w:rsidR="00E66979" w:rsidRPr="00296FD4">
              <w:rPr>
                <w:rStyle w:val="Lienhypertexte"/>
                <w:noProof/>
                <w:sz w:val="24"/>
                <w:szCs w:val="24"/>
              </w:rPr>
              <w:t>2.</w:t>
            </w:r>
            <w:r w:rsidR="00E66979" w:rsidRPr="00296FD4">
              <w:rPr>
                <w:rFonts w:asciiTheme="minorHAnsi" w:eastAsiaTheme="minorEastAsia" w:hAnsiTheme="minorHAnsi" w:cstheme="minorBidi"/>
                <w:noProof/>
                <w:sz w:val="24"/>
                <w:szCs w:val="24"/>
                <w:lang w:val="fr-FR"/>
              </w:rPr>
              <w:tab/>
            </w:r>
            <w:r w:rsidR="00E66979" w:rsidRPr="00296FD4">
              <w:rPr>
                <w:rStyle w:val="Lienhypertexte"/>
                <w:noProof/>
                <w:sz w:val="24"/>
                <w:szCs w:val="24"/>
              </w:rPr>
              <w:t>Quelle incertitude de fréquence pouvons-nous nous permettre sans que celle-ci soit audible ?</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_Toc57917467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7</w:t>
            </w:r>
            <w:r w:rsidR="00E66979" w:rsidRPr="00296FD4">
              <w:rPr>
                <w:noProof/>
                <w:webHidden/>
                <w:sz w:val="24"/>
                <w:szCs w:val="24"/>
              </w:rPr>
              <w:fldChar w:fldCharType="end"/>
            </w:r>
          </w:hyperlink>
        </w:p>
        <w:p w14:paraId="4DB1B41C" w14:textId="77777777" w:rsidR="00E66979" w:rsidRPr="00296FD4" w:rsidRDefault="00195907" w:rsidP="00296FD4">
          <w:pPr>
            <w:pStyle w:val="TM1"/>
            <w:tabs>
              <w:tab w:val="left" w:pos="440"/>
              <w:tab w:val="right" w:leader="dot" w:pos="9019"/>
            </w:tabs>
            <w:spacing w:line="360" w:lineRule="auto"/>
            <w:rPr>
              <w:rFonts w:asciiTheme="minorHAnsi" w:eastAsiaTheme="minorEastAsia" w:hAnsiTheme="minorHAnsi" w:cstheme="minorBidi"/>
              <w:noProof/>
              <w:sz w:val="24"/>
              <w:szCs w:val="24"/>
              <w:lang w:val="fr-FR"/>
            </w:rPr>
          </w:pPr>
          <w:hyperlink w:anchor="_Toc57917468" w:history="1">
            <w:r w:rsidR="00E66979" w:rsidRPr="00296FD4">
              <w:rPr>
                <w:rStyle w:val="Lienhypertexte"/>
                <w:noProof/>
                <w:sz w:val="24"/>
                <w:szCs w:val="24"/>
              </w:rPr>
              <w:t>3.</w:t>
            </w:r>
            <w:r w:rsidR="00E66979" w:rsidRPr="00296FD4">
              <w:rPr>
                <w:rFonts w:asciiTheme="minorHAnsi" w:eastAsiaTheme="minorEastAsia" w:hAnsiTheme="minorHAnsi" w:cstheme="minorBidi"/>
                <w:noProof/>
                <w:sz w:val="24"/>
                <w:szCs w:val="24"/>
                <w:lang w:val="fr-FR"/>
              </w:rPr>
              <w:tab/>
            </w:r>
            <w:r w:rsidR="00E66979" w:rsidRPr="00296FD4">
              <w:rPr>
                <w:rStyle w:val="Lienhypertexte"/>
                <w:noProof/>
                <w:sz w:val="24"/>
                <w:szCs w:val="24"/>
              </w:rPr>
              <w:t>Comment allons-nous déterminer la fréquence de chaque corde ?</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_Toc57917468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7</w:t>
            </w:r>
            <w:r w:rsidR="00E66979" w:rsidRPr="00296FD4">
              <w:rPr>
                <w:noProof/>
                <w:webHidden/>
                <w:sz w:val="24"/>
                <w:szCs w:val="24"/>
              </w:rPr>
              <w:fldChar w:fldCharType="end"/>
            </w:r>
          </w:hyperlink>
        </w:p>
        <w:p w14:paraId="3557721C" w14:textId="77777777" w:rsidR="00E66979" w:rsidRPr="00296FD4" w:rsidRDefault="00195907" w:rsidP="00296FD4">
          <w:pPr>
            <w:pStyle w:val="TM1"/>
            <w:tabs>
              <w:tab w:val="left" w:pos="440"/>
              <w:tab w:val="right" w:leader="dot" w:pos="9019"/>
            </w:tabs>
            <w:spacing w:line="360" w:lineRule="auto"/>
            <w:rPr>
              <w:rFonts w:asciiTheme="minorHAnsi" w:eastAsiaTheme="minorEastAsia" w:hAnsiTheme="minorHAnsi" w:cstheme="minorBidi"/>
              <w:noProof/>
              <w:sz w:val="24"/>
              <w:szCs w:val="24"/>
              <w:lang w:val="fr-FR"/>
            </w:rPr>
          </w:pPr>
          <w:hyperlink w:anchor="_Toc57917469" w:history="1">
            <w:r w:rsidR="00E66979" w:rsidRPr="00296FD4">
              <w:rPr>
                <w:rStyle w:val="Lienhypertexte"/>
                <w:noProof/>
                <w:sz w:val="24"/>
                <w:szCs w:val="24"/>
              </w:rPr>
              <w:t>4.</w:t>
            </w:r>
            <w:r w:rsidR="00E66979" w:rsidRPr="00296FD4">
              <w:rPr>
                <w:rFonts w:asciiTheme="minorHAnsi" w:eastAsiaTheme="minorEastAsia" w:hAnsiTheme="minorHAnsi" w:cstheme="minorBidi"/>
                <w:noProof/>
                <w:sz w:val="24"/>
                <w:szCs w:val="24"/>
                <w:lang w:val="fr-FR"/>
              </w:rPr>
              <w:tab/>
            </w:r>
            <w:r w:rsidR="00E66979" w:rsidRPr="00296FD4">
              <w:rPr>
                <w:rStyle w:val="Lienhypertexte"/>
                <w:noProof/>
                <w:sz w:val="24"/>
                <w:szCs w:val="24"/>
              </w:rPr>
              <w:t>Choix du capteur sonore :</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_Toc57917469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9</w:t>
            </w:r>
            <w:r w:rsidR="00E66979" w:rsidRPr="00296FD4">
              <w:rPr>
                <w:noProof/>
                <w:webHidden/>
                <w:sz w:val="24"/>
                <w:szCs w:val="24"/>
              </w:rPr>
              <w:fldChar w:fldCharType="end"/>
            </w:r>
          </w:hyperlink>
        </w:p>
        <w:p w14:paraId="76C17123" w14:textId="77777777" w:rsidR="00E66979" w:rsidRPr="00296FD4" w:rsidRDefault="00195907" w:rsidP="00296FD4">
          <w:pPr>
            <w:pStyle w:val="TM1"/>
            <w:tabs>
              <w:tab w:val="left" w:pos="440"/>
              <w:tab w:val="right" w:leader="dot" w:pos="9019"/>
            </w:tabs>
            <w:spacing w:line="360" w:lineRule="auto"/>
            <w:rPr>
              <w:rFonts w:asciiTheme="minorHAnsi" w:eastAsiaTheme="minorEastAsia" w:hAnsiTheme="minorHAnsi" w:cstheme="minorBidi"/>
              <w:noProof/>
              <w:sz w:val="24"/>
              <w:szCs w:val="24"/>
              <w:lang w:val="fr-FR"/>
            </w:rPr>
          </w:pPr>
          <w:hyperlink w:anchor="_Toc57917470" w:history="1">
            <w:r w:rsidR="00E66979" w:rsidRPr="00296FD4">
              <w:rPr>
                <w:rStyle w:val="Lienhypertexte"/>
                <w:noProof/>
                <w:sz w:val="24"/>
                <w:szCs w:val="24"/>
              </w:rPr>
              <w:t>5.</w:t>
            </w:r>
            <w:r w:rsidR="00E66979" w:rsidRPr="00296FD4">
              <w:rPr>
                <w:rFonts w:asciiTheme="minorHAnsi" w:eastAsiaTheme="minorEastAsia" w:hAnsiTheme="minorHAnsi" w:cstheme="minorBidi"/>
                <w:noProof/>
                <w:sz w:val="24"/>
                <w:szCs w:val="24"/>
                <w:lang w:val="fr-FR"/>
              </w:rPr>
              <w:tab/>
            </w:r>
            <w:r w:rsidR="00E66979" w:rsidRPr="00296FD4">
              <w:rPr>
                <w:rStyle w:val="Lienhypertexte"/>
                <w:noProof/>
                <w:sz w:val="24"/>
                <w:szCs w:val="24"/>
              </w:rPr>
              <w:t>Choix du moteur :</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_Toc57917470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12</w:t>
            </w:r>
            <w:r w:rsidR="00E66979" w:rsidRPr="00296FD4">
              <w:rPr>
                <w:noProof/>
                <w:webHidden/>
                <w:sz w:val="24"/>
                <w:szCs w:val="24"/>
              </w:rPr>
              <w:fldChar w:fldCharType="end"/>
            </w:r>
          </w:hyperlink>
        </w:p>
        <w:p w14:paraId="761E4B2A" w14:textId="77777777" w:rsidR="00E66979" w:rsidRPr="00296FD4" w:rsidRDefault="00195907" w:rsidP="00296FD4">
          <w:pPr>
            <w:pStyle w:val="TM2"/>
            <w:tabs>
              <w:tab w:val="right" w:leader="dot" w:pos="9019"/>
            </w:tabs>
            <w:spacing w:line="360" w:lineRule="auto"/>
            <w:rPr>
              <w:rFonts w:asciiTheme="minorHAnsi" w:eastAsiaTheme="minorEastAsia" w:hAnsiTheme="minorHAnsi" w:cstheme="minorBidi"/>
              <w:noProof/>
              <w:sz w:val="24"/>
              <w:szCs w:val="24"/>
              <w:lang w:val="fr-FR"/>
            </w:rPr>
          </w:pPr>
          <w:hyperlink w:anchor="_Toc57917471" w:history="1">
            <w:r w:rsidR="00E66979" w:rsidRPr="00296FD4">
              <w:rPr>
                <w:rStyle w:val="Lienhypertexte"/>
                <w:noProof/>
                <w:sz w:val="24"/>
                <w:szCs w:val="24"/>
              </w:rPr>
              <w:t>5.1 Le motoréducteur pas à pas :</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_Toc57917471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13</w:t>
            </w:r>
            <w:r w:rsidR="00E66979" w:rsidRPr="00296FD4">
              <w:rPr>
                <w:noProof/>
                <w:webHidden/>
                <w:sz w:val="24"/>
                <w:szCs w:val="24"/>
              </w:rPr>
              <w:fldChar w:fldCharType="end"/>
            </w:r>
          </w:hyperlink>
        </w:p>
        <w:p w14:paraId="0336896A" w14:textId="2C3E9294" w:rsidR="00E66979" w:rsidRPr="00296FD4" w:rsidRDefault="00195907" w:rsidP="00296FD4">
          <w:pPr>
            <w:pStyle w:val="TM2"/>
            <w:tabs>
              <w:tab w:val="left" w:pos="880"/>
              <w:tab w:val="right" w:leader="dot" w:pos="9019"/>
            </w:tabs>
            <w:spacing w:line="360" w:lineRule="auto"/>
            <w:rPr>
              <w:rFonts w:asciiTheme="minorHAnsi" w:eastAsiaTheme="minorEastAsia" w:hAnsiTheme="minorHAnsi" w:cstheme="minorBidi"/>
              <w:noProof/>
              <w:sz w:val="24"/>
              <w:szCs w:val="24"/>
              <w:lang w:val="fr-FR"/>
            </w:rPr>
          </w:pPr>
          <w:hyperlink w:anchor="_Toc57917472" w:history="1">
            <w:r w:rsidR="00E66979" w:rsidRPr="00296FD4">
              <w:rPr>
                <w:rStyle w:val="Lienhypertexte"/>
                <w:noProof/>
                <w:sz w:val="24"/>
                <w:szCs w:val="24"/>
              </w:rPr>
              <w:t>5.2</w:t>
            </w:r>
            <w:r w:rsidR="00296FD4">
              <w:rPr>
                <w:rFonts w:asciiTheme="minorHAnsi" w:eastAsiaTheme="minorEastAsia" w:hAnsiTheme="minorHAnsi" w:cstheme="minorBidi"/>
                <w:noProof/>
                <w:sz w:val="24"/>
                <w:szCs w:val="24"/>
                <w:lang w:val="fr-FR"/>
              </w:rPr>
              <w:t xml:space="preserve"> </w:t>
            </w:r>
            <w:r w:rsidR="00E66979" w:rsidRPr="00296FD4">
              <w:rPr>
                <w:rStyle w:val="Lienhypertexte"/>
                <w:noProof/>
                <w:sz w:val="24"/>
                <w:szCs w:val="24"/>
              </w:rPr>
              <w:t>Moteur à courant continu</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_Toc57917472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14</w:t>
            </w:r>
            <w:r w:rsidR="00E66979" w:rsidRPr="00296FD4">
              <w:rPr>
                <w:noProof/>
                <w:webHidden/>
                <w:sz w:val="24"/>
                <w:szCs w:val="24"/>
              </w:rPr>
              <w:fldChar w:fldCharType="end"/>
            </w:r>
          </w:hyperlink>
        </w:p>
        <w:p w14:paraId="5E42646C" w14:textId="77777777" w:rsidR="00E66979" w:rsidRPr="00296FD4" w:rsidRDefault="00195907" w:rsidP="00296FD4">
          <w:pPr>
            <w:pStyle w:val="TM2"/>
            <w:tabs>
              <w:tab w:val="right" w:leader="dot" w:pos="9019"/>
            </w:tabs>
            <w:spacing w:line="360" w:lineRule="auto"/>
            <w:rPr>
              <w:rFonts w:asciiTheme="minorHAnsi" w:eastAsiaTheme="minorEastAsia" w:hAnsiTheme="minorHAnsi" w:cstheme="minorBidi"/>
              <w:noProof/>
              <w:sz w:val="24"/>
              <w:szCs w:val="24"/>
              <w:lang w:val="fr-FR"/>
            </w:rPr>
          </w:pPr>
          <w:hyperlink w:anchor="_Toc57917473" w:history="1">
            <w:r w:rsidR="00E66979" w:rsidRPr="00296FD4">
              <w:rPr>
                <w:rStyle w:val="Lienhypertexte"/>
                <w:noProof/>
                <w:sz w:val="24"/>
                <w:szCs w:val="24"/>
              </w:rPr>
              <w:t>5.3 Adapter le moteur aux clés :</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_Toc57917473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15</w:t>
            </w:r>
            <w:r w:rsidR="00E66979" w:rsidRPr="00296FD4">
              <w:rPr>
                <w:noProof/>
                <w:webHidden/>
                <w:sz w:val="24"/>
                <w:szCs w:val="24"/>
              </w:rPr>
              <w:fldChar w:fldCharType="end"/>
            </w:r>
          </w:hyperlink>
        </w:p>
        <w:p w14:paraId="341376ED" w14:textId="77777777" w:rsidR="00E66979" w:rsidRPr="00296FD4" w:rsidRDefault="00195907" w:rsidP="00296FD4">
          <w:pPr>
            <w:pStyle w:val="TM1"/>
            <w:tabs>
              <w:tab w:val="left" w:pos="440"/>
              <w:tab w:val="right" w:leader="dot" w:pos="9019"/>
            </w:tabs>
            <w:spacing w:line="360" w:lineRule="auto"/>
            <w:rPr>
              <w:rFonts w:asciiTheme="minorHAnsi" w:eastAsiaTheme="minorEastAsia" w:hAnsiTheme="minorHAnsi" w:cstheme="minorBidi"/>
              <w:noProof/>
              <w:sz w:val="24"/>
              <w:szCs w:val="24"/>
              <w:lang w:val="fr-FR"/>
            </w:rPr>
          </w:pPr>
          <w:hyperlink w:anchor="_Toc57917474" w:history="1">
            <w:r w:rsidR="00E66979" w:rsidRPr="00296FD4">
              <w:rPr>
                <w:rStyle w:val="Lienhypertexte"/>
                <w:noProof/>
                <w:sz w:val="24"/>
                <w:szCs w:val="24"/>
              </w:rPr>
              <w:t>6.</w:t>
            </w:r>
            <w:r w:rsidR="00E66979" w:rsidRPr="00296FD4">
              <w:rPr>
                <w:rFonts w:asciiTheme="minorHAnsi" w:eastAsiaTheme="minorEastAsia" w:hAnsiTheme="minorHAnsi" w:cstheme="minorBidi"/>
                <w:noProof/>
                <w:sz w:val="24"/>
                <w:szCs w:val="24"/>
                <w:lang w:val="fr-FR"/>
              </w:rPr>
              <w:tab/>
            </w:r>
            <w:r w:rsidR="00E66979" w:rsidRPr="00296FD4">
              <w:rPr>
                <w:rStyle w:val="Lienhypertexte"/>
                <w:noProof/>
                <w:sz w:val="24"/>
                <w:szCs w:val="24"/>
              </w:rPr>
              <w:t>Ecran</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_Toc57917474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17</w:t>
            </w:r>
            <w:r w:rsidR="00E66979" w:rsidRPr="00296FD4">
              <w:rPr>
                <w:noProof/>
                <w:webHidden/>
                <w:sz w:val="24"/>
                <w:szCs w:val="24"/>
              </w:rPr>
              <w:fldChar w:fldCharType="end"/>
            </w:r>
          </w:hyperlink>
        </w:p>
        <w:p w14:paraId="69C63DF5" w14:textId="77777777" w:rsidR="00E66979" w:rsidRPr="00296FD4" w:rsidRDefault="00195907" w:rsidP="00296FD4">
          <w:pPr>
            <w:pStyle w:val="TM1"/>
            <w:tabs>
              <w:tab w:val="left" w:pos="440"/>
              <w:tab w:val="right" w:leader="dot" w:pos="9019"/>
            </w:tabs>
            <w:spacing w:line="360" w:lineRule="auto"/>
            <w:rPr>
              <w:rFonts w:asciiTheme="minorHAnsi" w:eastAsiaTheme="minorEastAsia" w:hAnsiTheme="minorHAnsi" w:cstheme="minorBidi"/>
              <w:noProof/>
              <w:sz w:val="24"/>
              <w:szCs w:val="24"/>
              <w:lang w:val="fr-FR"/>
            </w:rPr>
          </w:pPr>
          <w:hyperlink w:anchor="_Toc57917475" w:history="1">
            <w:r w:rsidR="00E66979" w:rsidRPr="00296FD4">
              <w:rPr>
                <w:rStyle w:val="Lienhypertexte"/>
                <w:noProof/>
                <w:sz w:val="24"/>
                <w:szCs w:val="24"/>
              </w:rPr>
              <w:t>7.</w:t>
            </w:r>
            <w:r w:rsidR="00E66979" w:rsidRPr="00296FD4">
              <w:rPr>
                <w:rFonts w:asciiTheme="minorHAnsi" w:eastAsiaTheme="minorEastAsia" w:hAnsiTheme="minorHAnsi" w:cstheme="minorBidi"/>
                <w:noProof/>
                <w:sz w:val="24"/>
                <w:szCs w:val="24"/>
                <w:lang w:val="fr-FR"/>
              </w:rPr>
              <w:tab/>
            </w:r>
            <w:r w:rsidR="00E66979" w:rsidRPr="00296FD4">
              <w:rPr>
                <w:rStyle w:val="Lienhypertexte"/>
                <w:noProof/>
                <w:sz w:val="24"/>
                <w:szCs w:val="24"/>
              </w:rPr>
              <w:t>Boitier de rangement</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_Toc57917475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18</w:t>
            </w:r>
            <w:r w:rsidR="00E66979" w:rsidRPr="00296FD4">
              <w:rPr>
                <w:noProof/>
                <w:webHidden/>
                <w:sz w:val="24"/>
                <w:szCs w:val="24"/>
              </w:rPr>
              <w:fldChar w:fldCharType="end"/>
            </w:r>
          </w:hyperlink>
        </w:p>
        <w:p w14:paraId="7543D45D" w14:textId="77777777" w:rsidR="00E66979" w:rsidRPr="00296FD4" w:rsidRDefault="00195907" w:rsidP="00296FD4">
          <w:pPr>
            <w:pStyle w:val="TM1"/>
            <w:tabs>
              <w:tab w:val="right" w:leader="dot" w:pos="9019"/>
            </w:tabs>
            <w:spacing w:line="360" w:lineRule="auto"/>
            <w:rPr>
              <w:rFonts w:asciiTheme="minorHAnsi" w:eastAsiaTheme="minorEastAsia" w:hAnsiTheme="minorHAnsi" w:cstheme="minorBidi"/>
              <w:noProof/>
              <w:sz w:val="24"/>
              <w:szCs w:val="24"/>
              <w:lang w:val="fr-FR"/>
            </w:rPr>
          </w:pPr>
          <w:hyperlink w:anchor="_Toc57917476" w:history="1">
            <w:r w:rsidR="00E66979" w:rsidRPr="00296FD4">
              <w:rPr>
                <w:rStyle w:val="Lienhypertexte"/>
                <w:noProof/>
                <w:sz w:val="24"/>
                <w:szCs w:val="24"/>
              </w:rPr>
              <w:t>Conclusion :</w:t>
            </w:r>
            <w:r w:rsidR="00E66979" w:rsidRPr="00296FD4">
              <w:rPr>
                <w:noProof/>
                <w:webHidden/>
                <w:sz w:val="24"/>
                <w:szCs w:val="24"/>
              </w:rPr>
              <w:tab/>
            </w:r>
            <w:r w:rsidR="00E66979" w:rsidRPr="00296FD4">
              <w:rPr>
                <w:noProof/>
                <w:webHidden/>
                <w:sz w:val="24"/>
                <w:szCs w:val="24"/>
              </w:rPr>
              <w:fldChar w:fldCharType="begin"/>
            </w:r>
            <w:r w:rsidR="00E66979" w:rsidRPr="00296FD4">
              <w:rPr>
                <w:noProof/>
                <w:webHidden/>
                <w:sz w:val="24"/>
                <w:szCs w:val="24"/>
              </w:rPr>
              <w:instrText xml:space="preserve"> PAGEREF _Toc57917476 \h </w:instrText>
            </w:r>
            <w:r w:rsidR="00E66979" w:rsidRPr="00296FD4">
              <w:rPr>
                <w:noProof/>
                <w:webHidden/>
                <w:sz w:val="24"/>
                <w:szCs w:val="24"/>
              </w:rPr>
            </w:r>
            <w:r w:rsidR="00E66979" w:rsidRPr="00296FD4">
              <w:rPr>
                <w:noProof/>
                <w:webHidden/>
                <w:sz w:val="24"/>
                <w:szCs w:val="24"/>
              </w:rPr>
              <w:fldChar w:fldCharType="separate"/>
            </w:r>
            <w:r w:rsidR="00E66979" w:rsidRPr="00296FD4">
              <w:rPr>
                <w:noProof/>
                <w:webHidden/>
                <w:sz w:val="24"/>
                <w:szCs w:val="24"/>
              </w:rPr>
              <w:t>19</w:t>
            </w:r>
            <w:r w:rsidR="00E66979" w:rsidRPr="00296FD4">
              <w:rPr>
                <w:noProof/>
                <w:webHidden/>
                <w:sz w:val="24"/>
                <w:szCs w:val="24"/>
              </w:rPr>
              <w:fldChar w:fldCharType="end"/>
            </w:r>
          </w:hyperlink>
        </w:p>
        <w:p w14:paraId="4636F75C" w14:textId="77777777" w:rsidR="00A25CF4" w:rsidRDefault="00A25CF4" w:rsidP="00296FD4">
          <w:pPr>
            <w:spacing w:line="360" w:lineRule="auto"/>
          </w:pPr>
          <w:r w:rsidRPr="00296FD4">
            <w:rPr>
              <w:b/>
              <w:bCs/>
              <w:sz w:val="24"/>
              <w:szCs w:val="24"/>
            </w:rPr>
            <w:fldChar w:fldCharType="end"/>
          </w:r>
        </w:p>
      </w:sdtContent>
    </w:sdt>
    <w:p w14:paraId="45BC5CC3" w14:textId="77777777" w:rsidR="0037287A" w:rsidRPr="003F460F" w:rsidRDefault="003F460F" w:rsidP="00A25CF4">
      <w:pPr>
        <w:rPr>
          <w:sz w:val="48"/>
          <w:szCs w:val="48"/>
        </w:rPr>
      </w:pPr>
      <w:r w:rsidRPr="003F460F">
        <w:rPr>
          <w:sz w:val="48"/>
          <w:szCs w:val="48"/>
        </w:rPr>
        <w:br w:type="page"/>
      </w:r>
    </w:p>
    <w:p w14:paraId="663F8499" w14:textId="77777777" w:rsidR="00EF3AC8" w:rsidRDefault="00EF3AC8" w:rsidP="00EF3AC8">
      <w:pPr>
        <w:pStyle w:val="Titre1"/>
      </w:pPr>
      <w:bookmarkStart w:id="0" w:name="_Toc57917465"/>
      <w:r>
        <w:lastRenderedPageBreak/>
        <w:t>Introduction</w:t>
      </w:r>
      <w:bookmarkEnd w:id="0"/>
    </w:p>
    <w:p w14:paraId="2DCEC0AB" w14:textId="77777777" w:rsidR="00EF3AC8" w:rsidRDefault="00EF3AC8">
      <w:pPr>
        <w:rPr>
          <w:sz w:val="24"/>
          <w:szCs w:val="24"/>
        </w:rPr>
      </w:pPr>
    </w:p>
    <w:p w14:paraId="6FC226DA" w14:textId="77777777" w:rsidR="0037287A" w:rsidRDefault="00632AB0">
      <w:pPr>
        <w:rPr>
          <w:sz w:val="24"/>
          <w:szCs w:val="24"/>
        </w:rPr>
      </w:pPr>
      <w:r>
        <w:rPr>
          <w:sz w:val="24"/>
          <w:szCs w:val="24"/>
        </w:rPr>
        <w:t xml:space="preserve">Notre projet est de concevoir un accordeur de guitare automatique. Cet accordeur sera constitué de 3 grandes parties. Une partie acquisition, où l'on capte l’onde sonore avec un microphone, une partie traitement où l’on analyse le signal sonore pour déterminer la fréquence du fondamental, et enfin une dernière partie où l’on actionne le moteur et renvoie à l’écran LCD quelle corde est accordée. On a alors 3 blocs qui se différencient. Le premier est seulement composé du microphone, positionné devant la guitare ou dans la caisse de résonance et relié par des fils au second bloc. Second bloc qui, lui, comporte une boîte (probablement imprimée en 3D) contenant le microcontrôleur, circuit électronique ainsi que l’écran LCD. Le 3ème bloc, comme le premier, est seulement composé d’un seul composant (et son “adaptateur”), le moteur, relié par des fils au second bloc. Pour ce faire, et comprendre le vocabulaire utilisé tout au long du rapport bibliographique, nous allons rappeler les notions théoriques relatives à la guitare. </w:t>
      </w:r>
    </w:p>
    <w:p w14:paraId="06596505" w14:textId="77777777" w:rsidR="0037287A" w:rsidRDefault="0037287A">
      <w:pPr>
        <w:rPr>
          <w:sz w:val="24"/>
          <w:szCs w:val="24"/>
        </w:rPr>
      </w:pPr>
    </w:p>
    <w:p w14:paraId="2E8532FB" w14:textId="77777777" w:rsidR="0037287A" w:rsidRDefault="0037287A"/>
    <w:p w14:paraId="47018992" w14:textId="77777777" w:rsidR="0037287A" w:rsidRDefault="00632AB0" w:rsidP="007339F6">
      <w:pPr>
        <w:pStyle w:val="Titre1"/>
        <w:numPr>
          <w:ilvl w:val="0"/>
          <w:numId w:val="10"/>
        </w:numPr>
        <w:rPr>
          <w:sz w:val="24"/>
          <w:szCs w:val="24"/>
        </w:rPr>
      </w:pPr>
      <w:bookmarkStart w:id="1" w:name="_1e25765estzq" w:colFirst="0" w:colLast="0"/>
      <w:bookmarkStart w:id="2" w:name="_Toc57917466"/>
      <w:bookmarkEnd w:id="1"/>
      <w:r>
        <w:t>Un peu de théorie ...</w:t>
      </w:r>
      <w:bookmarkEnd w:id="2"/>
    </w:p>
    <w:p w14:paraId="21077D55" w14:textId="77777777" w:rsidR="0037287A" w:rsidRDefault="0037287A">
      <w:pPr>
        <w:rPr>
          <w:sz w:val="24"/>
          <w:szCs w:val="24"/>
        </w:rPr>
      </w:pPr>
    </w:p>
    <w:p w14:paraId="375FF0CF" w14:textId="77777777" w:rsidR="0037287A" w:rsidRDefault="00632AB0">
      <w:pPr>
        <w:jc w:val="center"/>
      </w:pPr>
      <w:r>
        <w:rPr>
          <w:noProof/>
        </w:rPr>
        <w:drawing>
          <wp:inline distT="114300" distB="114300" distL="114300" distR="114300" wp14:anchorId="6C230041" wp14:editId="15CDB93F">
            <wp:extent cx="4433526" cy="33214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433526" cy="3321462"/>
                    </a:xfrm>
                    <a:prstGeom prst="rect">
                      <a:avLst/>
                    </a:prstGeom>
                    <a:ln/>
                  </pic:spPr>
                </pic:pic>
              </a:graphicData>
            </a:graphic>
          </wp:inline>
        </w:drawing>
      </w:r>
    </w:p>
    <w:p w14:paraId="76A60140" w14:textId="77777777" w:rsidR="0037287A" w:rsidRDefault="0037287A">
      <w:pPr>
        <w:jc w:val="center"/>
      </w:pPr>
    </w:p>
    <w:p w14:paraId="598ADC19" w14:textId="19314DD0" w:rsidR="0037287A" w:rsidRDefault="00632AB0">
      <w:pPr>
        <w:rPr>
          <w:sz w:val="24"/>
          <w:szCs w:val="24"/>
        </w:rPr>
      </w:pPr>
      <w:r>
        <w:rPr>
          <w:sz w:val="24"/>
          <w:szCs w:val="24"/>
        </w:rPr>
        <w:t xml:space="preserve">Une guitare est constituée d’une tête sur laquelle se trouvent des clefs (mécaniques). Celles-ci permettent de tourner un axe sur lequel la corde est enroulée, tourner cet axe va alors tendre de plus en plus la corde pour atteindre la note souhaitée. Nous aurons donc besoin d’un moteur qui permettra de tourner </w:t>
      </w:r>
      <w:r>
        <w:rPr>
          <w:sz w:val="24"/>
          <w:szCs w:val="24"/>
        </w:rPr>
        <w:lastRenderedPageBreak/>
        <w:t xml:space="preserve">assez lentement ces clefs. En effet la rotation des clefs demande une certaine force et précision, c’est pourquoi </w:t>
      </w:r>
      <w:r w:rsidR="007D5B0F">
        <w:rPr>
          <w:sz w:val="24"/>
          <w:szCs w:val="24"/>
        </w:rPr>
        <w:t>le moteur</w:t>
      </w:r>
      <w:r>
        <w:rPr>
          <w:sz w:val="24"/>
          <w:szCs w:val="24"/>
        </w:rPr>
        <w:t xml:space="preserve"> doit être assez puissant et surtout assez précis (peu de tours par minute) pour atteindre un accordage juste.</w:t>
      </w:r>
    </w:p>
    <w:p w14:paraId="3F2AA1FE" w14:textId="659E1F08" w:rsidR="0037287A" w:rsidRDefault="00632AB0">
      <w:pPr>
        <w:rPr>
          <w:color w:val="202124"/>
          <w:sz w:val="24"/>
          <w:szCs w:val="24"/>
          <w:highlight w:val="white"/>
        </w:rPr>
      </w:pPr>
      <w:r>
        <w:rPr>
          <w:sz w:val="24"/>
          <w:szCs w:val="24"/>
        </w:rPr>
        <w:t xml:space="preserve">Une guitare possède six cordes pour notre projet, nous allons privilégier les guitares à cordes métalliques (donc pas de guitare classique, désolé pour les fans de </w:t>
      </w:r>
      <w:proofErr w:type="spellStart"/>
      <w:r>
        <w:rPr>
          <w:sz w:val="24"/>
          <w:szCs w:val="24"/>
        </w:rPr>
        <w:t>Kendji</w:t>
      </w:r>
      <w:proofErr w:type="spellEnd"/>
      <w:r>
        <w:rPr>
          <w:sz w:val="24"/>
          <w:szCs w:val="24"/>
        </w:rPr>
        <w:t xml:space="preserve"> Girac), pour éviter un “timbre” de son différend qui changerait l’analyse spectrale.  Chaque corde, lorsqu’elle est jouée “à vide” (c’est à dire sans appuyer sur les touches du manche) permet de produire un son, respectivement les notes </w:t>
      </w:r>
      <w:r w:rsidR="007D5B0F">
        <w:rPr>
          <w:sz w:val="24"/>
          <w:szCs w:val="24"/>
        </w:rPr>
        <w:t>E (</w:t>
      </w:r>
      <w:r>
        <w:rPr>
          <w:sz w:val="24"/>
          <w:szCs w:val="24"/>
        </w:rPr>
        <w:t xml:space="preserve">mi grave), A(la), D(ré), G(sol), B(si), </w:t>
      </w:r>
      <w:proofErr w:type="gramStart"/>
      <w:r>
        <w:rPr>
          <w:sz w:val="24"/>
          <w:szCs w:val="24"/>
        </w:rPr>
        <w:t>E(</w:t>
      </w:r>
      <w:proofErr w:type="gramEnd"/>
      <w:r>
        <w:rPr>
          <w:sz w:val="24"/>
          <w:szCs w:val="24"/>
        </w:rPr>
        <w:t xml:space="preserve">mi aiguë). La fréquence des notes dépend bien évidemment de plusieurs facteurs, nous allons nous intéresser aux 3 principaux. Le premier dépend de la tension de la corde, plus elle sera tendue et plus la note sera aiguë. Le deuxième dépend du tirant des cordes, le tirant est </w:t>
      </w:r>
      <w:r>
        <w:rPr>
          <w:color w:val="202124"/>
          <w:sz w:val="24"/>
          <w:szCs w:val="24"/>
          <w:highlight w:val="white"/>
        </w:rPr>
        <w:t xml:space="preserve">la mesure (en pouces) du diamètre extérieur des cordes. En effet, pour atteindre la fréquence du mi grave, il est fortement recommandé d’utiliser une corde plus “épaisse” (un tirant plus grand) que pour </w:t>
      </w:r>
      <w:r w:rsidR="007D5B0F">
        <w:rPr>
          <w:color w:val="202124"/>
          <w:sz w:val="24"/>
          <w:szCs w:val="24"/>
          <w:highlight w:val="white"/>
        </w:rPr>
        <w:t>le mi aigu</w:t>
      </w:r>
      <w:r>
        <w:rPr>
          <w:color w:val="202124"/>
          <w:sz w:val="24"/>
          <w:szCs w:val="24"/>
          <w:highlight w:val="white"/>
        </w:rPr>
        <w:t>. Et enfin le troisième dépend de la longueur de la corde, plus la corde est longue et plus sa fréquence sera basse.</w:t>
      </w:r>
    </w:p>
    <w:p w14:paraId="6195713A" w14:textId="77777777" w:rsidR="0037287A" w:rsidRDefault="00632AB0">
      <w:pPr>
        <w:rPr>
          <w:color w:val="202124"/>
          <w:sz w:val="24"/>
          <w:szCs w:val="24"/>
          <w:highlight w:val="white"/>
        </w:rPr>
      </w:pPr>
      <w:r>
        <w:rPr>
          <w:noProof/>
          <w:color w:val="202124"/>
          <w:sz w:val="24"/>
          <w:szCs w:val="24"/>
          <w:highlight w:val="white"/>
        </w:rPr>
        <w:drawing>
          <wp:inline distT="114300" distB="114300" distL="114300" distR="114300" wp14:anchorId="104874A4" wp14:editId="46AF6762">
            <wp:extent cx="2576513" cy="210553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576513" cy="2105537"/>
                    </a:xfrm>
                    <a:prstGeom prst="rect">
                      <a:avLst/>
                    </a:prstGeom>
                    <a:ln/>
                  </pic:spPr>
                </pic:pic>
              </a:graphicData>
            </a:graphic>
          </wp:inline>
        </w:drawing>
      </w:r>
      <w:r>
        <w:rPr>
          <w:noProof/>
          <w:color w:val="202124"/>
          <w:sz w:val="24"/>
          <w:szCs w:val="24"/>
          <w:highlight w:val="white"/>
        </w:rPr>
        <w:drawing>
          <wp:inline distT="114300" distB="114300" distL="114300" distR="114300" wp14:anchorId="521DF018" wp14:editId="6190AC39">
            <wp:extent cx="2633663" cy="2150331"/>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33663" cy="2150331"/>
                    </a:xfrm>
                    <a:prstGeom prst="rect">
                      <a:avLst/>
                    </a:prstGeom>
                    <a:ln/>
                  </pic:spPr>
                </pic:pic>
              </a:graphicData>
            </a:graphic>
          </wp:inline>
        </w:drawing>
      </w:r>
    </w:p>
    <w:p w14:paraId="3D25A3C0" w14:textId="77777777" w:rsidR="0037287A" w:rsidRDefault="00632AB0">
      <w:pPr>
        <w:rPr>
          <w:sz w:val="24"/>
          <w:szCs w:val="24"/>
        </w:rPr>
      </w:pPr>
      <w:r>
        <w:rPr>
          <w:sz w:val="24"/>
          <w:szCs w:val="24"/>
        </w:rPr>
        <w:t>On aura alors, une différence de 247,2 Hz entre la première et la dernière corde, le mi aigu sera à deux octaves plus haut que le mi grave (la première corde). On rappelle qu’</w:t>
      </w:r>
      <w:r>
        <w:rPr>
          <w:color w:val="202124"/>
          <w:sz w:val="24"/>
          <w:szCs w:val="24"/>
          <w:highlight w:val="white"/>
        </w:rPr>
        <w:t>une octave correspond au doublement de la fréquence</w:t>
      </w:r>
      <w:r>
        <w:rPr>
          <w:sz w:val="24"/>
          <w:szCs w:val="24"/>
        </w:rPr>
        <w:t>. Le premier problème sera alors de capter le son de chaque corde à l’aide d’un micro puis de convertir le signal analogique en une fréquence en Hz. Pour cela, il faut rappeler quelles sont les fréquences de ces 6 notes lorsque la guitare est accordée avec grande précision :</w:t>
      </w:r>
    </w:p>
    <w:p w14:paraId="6807C2E1" w14:textId="77777777" w:rsidR="0037287A" w:rsidRDefault="0037287A"/>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260"/>
        <w:gridCol w:w="1295"/>
        <w:gridCol w:w="1296"/>
        <w:gridCol w:w="1296"/>
        <w:gridCol w:w="1296"/>
        <w:gridCol w:w="1296"/>
      </w:tblGrid>
      <w:tr w:rsidR="0037287A" w14:paraId="54170C8F" w14:textId="77777777">
        <w:tc>
          <w:tcPr>
            <w:tcW w:w="1290" w:type="dxa"/>
            <w:shd w:val="clear" w:color="auto" w:fill="auto"/>
            <w:tcMar>
              <w:top w:w="100" w:type="dxa"/>
              <w:left w:w="100" w:type="dxa"/>
              <w:bottom w:w="100" w:type="dxa"/>
              <w:right w:w="100" w:type="dxa"/>
            </w:tcMar>
          </w:tcPr>
          <w:p w14:paraId="0CCC328B" w14:textId="77777777" w:rsidR="0037287A" w:rsidRDefault="00632AB0">
            <w:pPr>
              <w:widowControl w:val="0"/>
              <w:pBdr>
                <w:top w:val="nil"/>
                <w:left w:val="nil"/>
                <w:bottom w:val="nil"/>
                <w:right w:val="nil"/>
                <w:between w:val="nil"/>
              </w:pBdr>
              <w:spacing w:line="240" w:lineRule="auto"/>
            </w:pPr>
            <w:r>
              <w:t>corde</w:t>
            </w:r>
          </w:p>
        </w:tc>
        <w:tc>
          <w:tcPr>
            <w:tcW w:w="1260" w:type="dxa"/>
            <w:shd w:val="clear" w:color="auto" w:fill="auto"/>
            <w:tcMar>
              <w:top w:w="100" w:type="dxa"/>
              <w:left w:w="100" w:type="dxa"/>
              <w:bottom w:w="100" w:type="dxa"/>
              <w:right w:w="100" w:type="dxa"/>
            </w:tcMar>
          </w:tcPr>
          <w:p w14:paraId="10BBBB31" w14:textId="77777777" w:rsidR="0037287A" w:rsidRDefault="00632AB0">
            <w:pPr>
              <w:widowControl w:val="0"/>
              <w:pBdr>
                <w:top w:val="nil"/>
                <w:left w:val="nil"/>
                <w:bottom w:val="nil"/>
                <w:right w:val="nil"/>
                <w:between w:val="nil"/>
              </w:pBdr>
              <w:spacing w:line="240" w:lineRule="auto"/>
            </w:pPr>
            <w:r>
              <w:t>1</w:t>
            </w:r>
          </w:p>
        </w:tc>
        <w:tc>
          <w:tcPr>
            <w:tcW w:w="1295" w:type="dxa"/>
            <w:shd w:val="clear" w:color="auto" w:fill="auto"/>
            <w:tcMar>
              <w:top w:w="100" w:type="dxa"/>
              <w:left w:w="100" w:type="dxa"/>
              <w:bottom w:w="100" w:type="dxa"/>
              <w:right w:w="100" w:type="dxa"/>
            </w:tcMar>
          </w:tcPr>
          <w:p w14:paraId="0D08FF3A" w14:textId="77777777" w:rsidR="0037287A" w:rsidRDefault="00632AB0">
            <w:pPr>
              <w:widowControl w:val="0"/>
              <w:pBdr>
                <w:top w:val="nil"/>
                <w:left w:val="nil"/>
                <w:bottom w:val="nil"/>
                <w:right w:val="nil"/>
                <w:between w:val="nil"/>
              </w:pBdr>
              <w:spacing w:line="240" w:lineRule="auto"/>
            </w:pPr>
            <w:r>
              <w:t>2</w:t>
            </w:r>
          </w:p>
        </w:tc>
        <w:tc>
          <w:tcPr>
            <w:tcW w:w="1295" w:type="dxa"/>
            <w:shd w:val="clear" w:color="auto" w:fill="auto"/>
            <w:tcMar>
              <w:top w:w="100" w:type="dxa"/>
              <w:left w:w="100" w:type="dxa"/>
              <w:bottom w:w="100" w:type="dxa"/>
              <w:right w:w="100" w:type="dxa"/>
            </w:tcMar>
          </w:tcPr>
          <w:p w14:paraId="2D33FEEE" w14:textId="77777777" w:rsidR="0037287A" w:rsidRDefault="00632AB0">
            <w:pPr>
              <w:widowControl w:val="0"/>
              <w:pBdr>
                <w:top w:val="nil"/>
                <w:left w:val="nil"/>
                <w:bottom w:val="nil"/>
                <w:right w:val="nil"/>
                <w:between w:val="nil"/>
              </w:pBdr>
              <w:spacing w:line="240" w:lineRule="auto"/>
            </w:pPr>
            <w:r>
              <w:t>3</w:t>
            </w:r>
          </w:p>
        </w:tc>
        <w:tc>
          <w:tcPr>
            <w:tcW w:w="1295" w:type="dxa"/>
            <w:shd w:val="clear" w:color="auto" w:fill="auto"/>
            <w:tcMar>
              <w:top w:w="100" w:type="dxa"/>
              <w:left w:w="100" w:type="dxa"/>
              <w:bottom w:w="100" w:type="dxa"/>
              <w:right w:w="100" w:type="dxa"/>
            </w:tcMar>
          </w:tcPr>
          <w:p w14:paraId="3EC7C667" w14:textId="77777777" w:rsidR="0037287A" w:rsidRDefault="00632AB0">
            <w:pPr>
              <w:widowControl w:val="0"/>
              <w:pBdr>
                <w:top w:val="nil"/>
                <w:left w:val="nil"/>
                <w:bottom w:val="nil"/>
                <w:right w:val="nil"/>
                <w:between w:val="nil"/>
              </w:pBdr>
              <w:spacing w:line="240" w:lineRule="auto"/>
            </w:pPr>
            <w:r>
              <w:t>4</w:t>
            </w:r>
          </w:p>
        </w:tc>
        <w:tc>
          <w:tcPr>
            <w:tcW w:w="1295" w:type="dxa"/>
            <w:shd w:val="clear" w:color="auto" w:fill="auto"/>
            <w:tcMar>
              <w:top w:w="100" w:type="dxa"/>
              <w:left w:w="100" w:type="dxa"/>
              <w:bottom w:w="100" w:type="dxa"/>
              <w:right w:w="100" w:type="dxa"/>
            </w:tcMar>
          </w:tcPr>
          <w:p w14:paraId="1113445F" w14:textId="77777777" w:rsidR="0037287A" w:rsidRDefault="00632AB0">
            <w:pPr>
              <w:widowControl w:val="0"/>
              <w:pBdr>
                <w:top w:val="nil"/>
                <w:left w:val="nil"/>
                <w:bottom w:val="nil"/>
                <w:right w:val="nil"/>
                <w:between w:val="nil"/>
              </w:pBdr>
              <w:spacing w:line="240" w:lineRule="auto"/>
            </w:pPr>
            <w:r>
              <w:t>5</w:t>
            </w:r>
          </w:p>
        </w:tc>
        <w:tc>
          <w:tcPr>
            <w:tcW w:w="1295" w:type="dxa"/>
            <w:shd w:val="clear" w:color="auto" w:fill="auto"/>
            <w:tcMar>
              <w:top w:w="100" w:type="dxa"/>
              <w:left w:w="100" w:type="dxa"/>
              <w:bottom w:w="100" w:type="dxa"/>
              <w:right w:w="100" w:type="dxa"/>
            </w:tcMar>
          </w:tcPr>
          <w:p w14:paraId="2B32BA05" w14:textId="77777777" w:rsidR="0037287A" w:rsidRDefault="00632AB0">
            <w:pPr>
              <w:widowControl w:val="0"/>
              <w:pBdr>
                <w:top w:val="nil"/>
                <w:left w:val="nil"/>
                <w:bottom w:val="nil"/>
                <w:right w:val="nil"/>
                <w:between w:val="nil"/>
              </w:pBdr>
              <w:spacing w:line="240" w:lineRule="auto"/>
            </w:pPr>
            <w:r>
              <w:t>6</w:t>
            </w:r>
          </w:p>
        </w:tc>
      </w:tr>
      <w:tr w:rsidR="0037287A" w14:paraId="644272FB" w14:textId="77777777">
        <w:tc>
          <w:tcPr>
            <w:tcW w:w="1290" w:type="dxa"/>
            <w:shd w:val="clear" w:color="auto" w:fill="auto"/>
            <w:tcMar>
              <w:top w:w="100" w:type="dxa"/>
              <w:left w:w="100" w:type="dxa"/>
              <w:bottom w:w="100" w:type="dxa"/>
              <w:right w:w="100" w:type="dxa"/>
            </w:tcMar>
          </w:tcPr>
          <w:p w14:paraId="1349B360" w14:textId="77777777" w:rsidR="0037287A" w:rsidRDefault="00632AB0">
            <w:pPr>
              <w:widowControl w:val="0"/>
              <w:pBdr>
                <w:top w:val="nil"/>
                <w:left w:val="nil"/>
                <w:bottom w:val="nil"/>
                <w:right w:val="nil"/>
                <w:between w:val="nil"/>
              </w:pBdr>
              <w:spacing w:line="240" w:lineRule="auto"/>
            </w:pPr>
            <w:r>
              <w:t>note</w:t>
            </w:r>
          </w:p>
        </w:tc>
        <w:tc>
          <w:tcPr>
            <w:tcW w:w="1260" w:type="dxa"/>
            <w:shd w:val="clear" w:color="auto" w:fill="auto"/>
            <w:tcMar>
              <w:top w:w="100" w:type="dxa"/>
              <w:left w:w="100" w:type="dxa"/>
              <w:bottom w:w="100" w:type="dxa"/>
              <w:right w:w="100" w:type="dxa"/>
            </w:tcMar>
          </w:tcPr>
          <w:p w14:paraId="0D733329" w14:textId="77777777" w:rsidR="0037287A" w:rsidRDefault="00632AB0">
            <w:pPr>
              <w:widowControl w:val="0"/>
              <w:pBdr>
                <w:top w:val="nil"/>
                <w:left w:val="nil"/>
                <w:bottom w:val="nil"/>
                <w:right w:val="nil"/>
                <w:between w:val="nil"/>
              </w:pBdr>
              <w:spacing w:line="240" w:lineRule="auto"/>
            </w:pPr>
            <w:r>
              <w:t>mi1</w:t>
            </w:r>
          </w:p>
        </w:tc>
        <w:tc>
          <w:tcPr>
            <w:tcW w:w="1295" w:type="dxa"/>
            <w:shd w:val="clear" w:color="auto" w:fill="auto"/>
            <w:tcMar>
              <w:top w:w="100" w:type="dxa"/>
              <w:left w:w="100" w:type="dxa"/>
              <w:bottom w:w="100" w:type="dxa"/>
              <w:right w:w="100" w:type="dxa"/>
            </w:tcMar>
          </w:tcPr>
          <w:p w14:paraId="177E51BC" w14:textId="77777777" w:rsidR="0037287A" w:rsidRDefault="00632AB0">
            <w:pPr>
              <w:widowControl w:val="0"/>
              <w:pBdr>
                <w:top w:val="nil"/>
                <w:left w:val="nil"/>
                <w:bottom w:val="nil"/>
                <w:right w:val="nil"/>
                <w:between w:val="nil"/>
              </w:pBdr>
              <w:spacing w:line="240" w:lineRule="auto"/>
            </w:pPr>
            <w:r>
              <w:t>la1</w:t>
            </w:r>
          </w:p>
        </w:tc>
        <w:tc>
          <w:tcPr>
            <w:tcW w:w="1295" w:type="dxa"/>
            <w:shd w:val="clear" w:color="auto" w:fill="auto"/>
            <w:tcMar>
              <w:top w:w="100" w:type="dxa"/>
              <w:left w:w="100" w:type="dxa"/>
              <w:bottom w:w="100" w:type="dxa"/>
              <w:right w:w="100" w:type="dxa"/>
            </w:tcMar>
          </w:tcPr>
          <w:p w14:paraId="641268B8" w14:textId="77777777" w:rsidR="0037287A" w:rsidRDefault="00632AB0">
            <w:pPr>
              <w:widowControl w:val="0"/>
              <w:pBdr>
                <w:top w:val="nil"/>
                <w:left w:val="nil"/>
                <w:bottom w:val="nil"/>
                <w:right w:val="nil"/>
                <w:between w:val="nil"/>
              </w:pBdr>
              <w:spacing w:line="240" w:lineRule="auto"/>
            </w:pPr>
            <w:r>
              <w:t>re2</w:t>
            </w:r>
          </w:p>
        </w:tc>
        <w:tc>
          <w:tcPr>
            <w:tcW w:w="1295" w:type="dxa"/>
            <w:shd w:val="clear" w:color="auto" w:fill="auto"/>
            <w:tcMar>
              <w:top w:w="100" w:type="dxa"/>
              <w:left w:w="100" w:type="dxa"/>
              <w:bottom w:w="100" w:type="dxa"/>
              <w:right w:w="100" w:type="dxa"/>
            </w:tcMar>
          </w:tcPr>
          <w:p w14:paraId="3148495D" w14:textId="77777777" w:rsidR="0037287A" w:rsidRDefault="00632AB0">
            <w:pPr>
              <w:widowControl w:val="0"/>
              <w:pBdr>
                <w:top w:val="nil"/>
                <w:left w:val="nil"/>
                <w:bottom w:val="nil"/>
                <w:right w:val="nil"/>
                <w:between w:val="nil"/>
              </w:pBdr>
              <w:spacing w:line="240" w:lineRule="auto"/>
            </w:pPr>
            <w:r>
              <w:t>sol2</w:t>
            </w:r>
          </w:p>
        </w:tc>
        <w:tc>
          <w:tcPr>
            <w:tcW w:w="1295" w:type="dxa"/>
            <w:shd w:val="clear" w:color="auto" w:fill="auto"/>
            <w:tcMar>
              <w:top w:w="100" w:type="dxa"/>
              <w:left w:w="100" w:type="dxa"/>
              <w:bottom w:w="100" w:type="dxa"/>
              <w:right w:w="100" w:type="dxa"/>
            </w:tcMar>
          </w:tcPr>
          <w:p w14:paraId="3D334B8D" w14:textId="77777777" w:rsidR="0037287A" w:rsidRDefault="00632AB0">
            <w:pPr>
              <w:widowControl w:val="0"/>
              <w:pBdr>
                <w:top w:val="nil"/>
                <w:left w:val="nil"/>
                <w:bottom w:val="nil"/>
                <w:right w:val="nil"/>
                <w:between w:val="nil"/>
              </w:pBdr>
              <w:spacing w:line="240" w:lineRule="auto"/>
            </w:pPr>
            <w:r>
              <w:t>si2</w:t>
            </w:r>
          </w:p>
        </w:tc>
        <w:tc>
          <w:tcPr>
            <w:tcW w:w="1295" w:type="dxa"/>
            <w:shd w:val="clear" w:color="auto" w:fill="auto"/>
            <w:tcMar>
              <w:top w:w="100" w:type="dxa"/>
              <w:left w:w="100" w:type="dxa"/>
              <w:bottom w:w="100" w:type="dxa"/>
              <w:right w:w="100" w:type="dxa"/>
            </w:tcMar>
          </w:tcPr>
          <w:p w14:paraId="73E64719" w14:textId="77777777" w:rsidR="0037287A" w:rsidRDefault="00632AB0">
            <w:pPr>
              <w:widowControl w:val="0"/>
              <w:pBdr>
                <w:top w:val="nil"/>
                <w:left w:val="nil"/>
                <w:bottom w:val="nil"/>
                <w:right w:val="nil"/>
                <w:between w:val="nil"/>
              </w:pBdr>
              <w:spacing w:line="240" w:lineRule="auto"/>
            </w:pPr>
            <w:r>
              <w:t>mi3</w:t>
            </w:r>
          </w:p>
        </w:tc>
      </w:tr>
      <w:tr w:rsidR="0037287A" w14:paraId="00E11AAD" w14:textId="77777777">
        <w:tc>
          <w:tcPr>
            <w:tcW w:w="1290" w:type="dxa"/>
            <w:shd w:val="clear" w:color="auto" w:fill="auto"/>
            <w:tcMar>
              <w:top w:w="100" w:type="dxa"/>
              <w:left w:w="100" w:type="dxa"/>
              <w:bottom w:w="100" w:type="dxa"/>
              <w:right w:w="100" w:type="dxa"/>
            </w:tcMar>
          </w:tcPr>
          <w:p w14:paraId="6441EC69" w14:textId="77777777" w:rsidR="0037287A" w:rsidRDefault="00632AB0">
            <w:pPr>
              <w:widowControl w:val="0"/>
              <w:pBdr>
                <w:top w:val="nil"/>
                <w:left w:val="nil"/>
                <w:bottom w:val="nil"/>
                <w:right w:val="nil"/>
                <w:between w:val="nil"/>
              </w:pBdr>
              <w:spacing w:line="240" w:lineRule="auto"/>
            </w:pPr>
            <w:r>
              <w:t>fréquence (Hz)</w:t>
            </w:r>
          </w:p>
        </w:tc>
        <w:tc>
          <w:tcPr>
            <w:tcW w:w="1260" w:type="dxa"/>
            <w:shd w:val="clear" w:color="auto" w:fill="auto"/>
            <w:tcMar>
              <w:top w:w="100" w:type="dxa"/>
              <w:left w:w="100" w:type="dxa"/>
              <w:bottom w:w="100" w:type="dxa"/>
              <w:right w:w="100" w:type="dxa"/>
            </w:tcMar>
          </w:tcPr>
          <w:p w14:paraId="50176131" w14:textId="77777777" w:rsidR="0037287A" w:rsidRDefault="00632AB0">
            <w:pPr>
              <w:widowControl w:val="0"/>
              <w:pBdr>
                <w:top w:val="nil"/>
                <w:left w:val="nil"/>
                <w:bottom w:val="nil"/>
                <w:right w:val="nil"/>
                <w:between w:val="nil"/>
              </w:pBdr>
              <w:spacing w:line="240" w:lineRule="auto"/>
            </w:pPr>
            <w:r>
              <w:t xml:space="preserve"> 82,4 </w:t>
            </w:r>
          </w:p>
        </w:tc>
        <w:tc>
          <w:tcPr>
            <w:tcW w:w="1295" w:type="dxa"/>
            <w:shd w:val="clear" w:color="auto" w:fill="auto"/>
            <w:tcMar>
              <w:top w:w="100" w:type="dxa"/>
              <w:left w:w="100" w:type="dxa"/>
              <w:bottom w:w="100" w:type="dxa"/>
              <w:right w:w="100" w:type="dxa"/>
            </w:tcMar>
          </w:tcPr>
          <w:p w14:paraId="2BF887F8" w14:textId="77777777" w:rsidR="0037287A" w:rsidRDefault="00632AB0">
            <w:pPr>
              <w:widowControl w:val="0"/>
              <w:spacing w:line="240" w:lineRule="auto"/>
            </w:pPr>
            <w:r>
              <w:t xml:space="preserve">110 </w:t>
            </w:r>
          </w:p>
        </w:tc>
        <w:tc>
          <w:tcPr>
            <w:tcW w:w="1295" w:type="dxa"/>
            <w:shd w:val="clear" w:color="auto" w:fill="auto"/>
            <w:tcMar>
              <w:top w:w="100" w:type="dxa"/>
              <w:left w:w="100" w:type="dxa"/>
              <w:bottom w:w="100" w:type="dxa"/>
              <w:right w:w="100" w:type="dxa"/>
            </w:tcMar>
          </w:tcPr>
          <w:p w14:paraId="7884EF89" w14:textId="77777777" w:rsidR="0037287A" w:rsidRDefault="00632AB0">
            <w:pPr>
              <w:widowControl w:val="0"/>
              <w:spacing w:line="240" w:lineRule="auto"/>
            </w:pPr>
            <w:r>
              <w:t xml:space="preserve">146,8 </w:t>
            </w:r>
          </w:p>
        </w:tc>
        <w:tc>
          <w:tcPr>
            <w:tcW w:w="1295" w:type="dxa"/>
            <w:shd w:val="clear" w:color="auto" w:fill="auto"/>
            <w:tcMar>
              <w:top w:w="100" w:type="dxa"/>
              <w:left w:w="100" w:type="dxa"/>
              <w:bottom w:w="100" w:type="dxa"/>
              <w:right w:w="100" w:type="dxa"/>
            </w:tcMar>
          </w:tcPr>
          <w:p w14:paraId="1EE64EB0" w14:textId="77777777" w:rsidR="0037287A" w:rsidRDefault="00632AB0">
            <w:pPr>
              <w:widowControl w:val="0"/>
              <w:spacing w:line="240" w:lineRule="auto"/>
            </w:pPr>
            <w:r>
              <w:t xml:space="preserve">196 </w:t>
            </w:r>
          </w:p>
        </w:tc>
        <w:tc>
          <w:tcPr>
            <w:tcW w:w="1295" w:type="dxa"/>
            <w:shd w:val="clear" w:color="auto" w:fill="auto"/>
            <w:tcMar>
              <w:top w:w="100" w:type="dxa"/>
              <w:left w:w="100" w:type="dxa"/>
              <w:bottom w:w="100" w:type="dxa"/>
              <w:right w:w="100" w:type="dxa"/>
            </w:tcMar>
          </w:tcPr>
          <w:p w14:paraId="0465696B" w14:textId="77777777" w:rsidR="0037287A" w:rsidRDefault="00632AB0">
            <w:pPr>
              <w:widowControl w:val="0"/>
              <w:spacing w:line="240" w:lineRule="auto"/>
            </w:pPr>
            <w:r>
              <w:t xml:space="preserve">246,9 </w:t>
            </w:r>
          </w:p>
        </w:tc>
        <w:tc>
          <w:tcPr>
            <w:tcW w:w="1295" w:type="dxa"/>
            <w:shd w:val="clear" w:color="auto" w:fill="auto"/>
            <w:tcMar>
              <w:top w:w="100" w:type="dxa"/>
              <w:left w:w="100" w:type="dxa"/>
              <w:bottom w:w="100" w:type="dxa"/>
              <w:right w:w="100" w:type="dxa"/>
            </w:tcMar>
          </w:tcPr>
          <w:p w14:paraId="4189D92E" w14:textId="77777777" w:rsidR="0037287A" w:rsidRDefault="00632AB0">
            <w:pPr>
              <w:widowControl w:val="0"/>
              <w:spacing w:line="240" w:lineRule="auto"/>
            </w:pPr>
            <w:r>
              <w:t>329,6</w:t>
            </w:r>
          </w:p>
          <w:p w14:paraId="605D9319" w14:textId="77777777" w:rsidR="0037287A" w:rsidRDefault="0037287A">
            <w:pPr>
              <w:widowControl w:val="0"/>
              <w:pBdr>
                <w:top w:val="nil"/>
                <w:left w:val="nil"/>
                <w:bottom w:val="nil"/>
                <w:right w:val="nil"/>
                <w:between w:val="nil"/>
              </w:pBdr>
              <w:spacing w:line="240" w:lineRule="auto"/>
            </w:pPr>
          </w:p>
        </w:tc>
      </w:tr>
    </w:tbl>
    <w:p w14:paraId="56C9043C" w14:textId="77777777" w:rsidR="0037287A" w:rsidRDefault="0037287A"/>
    <w:p w14:paraId="78B46423" w14:textId="77777777" w:rsidR="0037287A" w:rsidRDefault="0037287A">
      <w:pPr>
        <w:shd w:val="clear" w:color="auto" w:fill="FFFFFF"/>
        <w:spacing w:before="100" w:after="100"/>
        <w:rPr>
          <w:sz w:val="24"/>
          <w:szCs w:val="24"/>
        </w:rPr>
      </w:pPr>
    </w:p>
    <w:p w14:paraId="3B727F10" w14:textId="77777777" w:rsidR="0037287A" w:rsidRDefault="00632AB0">
      <w:pPr>
        <w:shd w:val="clear" w:color="auto" w:fill="FFFFFF"/>
        <w:spacing w:before="100" w:after="100"/>
        <w:rPr>
          <w:sz w:val="24"/>
          <w:szCs w:val="24"/>
        </w:rPr>
      </w:pPr>
      <w:r>
        <w:rPr>
          <w:sz w:val="24"/>
          <w:szCs w:val="24"/>
        </w:rPr>
        <w:lastRenderedPageBreak/>
        <w:t>Étant tenue par ses deux extrémités, les vibrations se réfléchissent à chaque extrémité, il y a donc un phénomène d'</w:t>
      </w:r>
      <w:hyperlink r:id="rId12">
        <w:r>
          <w:rPr>
            <w:sz w:val="24"/>
            <w:szCs w:val="24"/>
          </w:rPr>
          <w:t>onde stationnaire</w:t>
        </w:r>
      </w:hyperlink>
      <w:r>
        <w:rPr>
          <w:sz w:val="24"/>
          <w:szCs w:val="24"/>
        </w:rPr>
        <w:t>.</w:t>
      </w:r>
    </w:p>
    <w:p w14:paraId="32815577" w14:textId="77777777" w:rsidR="0037287A" w:rsidRDefault="00632AB0">
      <w:pPr>
        <w:shd w:val="clear" w:color="auto" w:fill="FFFFFF"/>
        <w:spacing w:before="100" w:after="100"/>
        <w:rPr>
          <w:sz w:val="24"/>
          <w:szCs w:val="24"/>
        </w:rPr>
      </w:pPr>
      <w:r>
        <w:rPr>
          <w:sz w:val="24"/>
          <w:szCs w:val="24"/>
        </w:rPr>
        <w:t xml:space="preserve">Une onde stationnaire est le phénomène résultant de la propagation simultanée dans des sens opposés de plusieurs </w:t>
      </w:r>
      <w:hyperlink r:id="rId13">
        <w:r>
          <w:rPr>
            <w:sz w:val="24"/>
            <w:szCs w:val="24"/>
          </w:rPr>
          <w:t>ondes</w:t>
        </w:r>
      </w:hyperlink>
      <w:r>
        <w:rPr>
          <w:sz w:val="24"/>
          <w:szCs w:val="24"/>
        </w:rPr>
        <w:t xml:space="preserve"> de même </w:t>
      </w:r>
      <w:hyperlink r:id="rId14">
        <w:r>
          <w:rPr>
            <w:sz w:val="24"/>
            <w:szCs w:val="24"/>
          </w:rPr>
          <w:t>fréquence</w:t>
        </w:r>
      </w:hyperlink>
      <w:r>
        <w:rPr>
          <w:sz w:val="24"/>
          <w:szCs w:val="24"/>
        </w:rPr>
        <w:t xml:space="preserve"> et de même amplitude, dans le même milieu physique, qui forme une figure dont certains éléments sont fixes dans le temps. Au lieu d'y voir une onde qui se propage, on constate une vibration stationnaire mais d'intensité différente, en chaque point observé. Les points fixes caractéristiques sont appelés des </w:t>
      </w:r>
      <w:hyperlink r:id="rId15">
        <w:r>
          <w:rPr>
            <w:sz w:val="24"/>
            <w:szCs w:val="24"/>
          </w:rPr>
          <w:t>nœuds</w:t>
        </w:r>
      </w:hyperlink>
      <w:r>
        <w:rPr>
          <w:sz w:val="24"/>
          <w:szCs w:val="24"/>
        </w:rPr>
        <w:t xml:space="preserve"> de pression.</w:t>
      </w:r>
    </w:p>
    <w:p w14:paraId="26B8891A" w14:textId="77777777" w:rsidR="0037287A" w:rsidRDefault="00632AB0" w:rsidP="00CC74EF">
      <w:pPr>
        <w:shd w:val="clear" w:color="auto" w:fill="FFFFFF"/>
        <w:spacing w:before="100" w:after="100"/>
        <w:jc w:val="center"/>
      </w:pPr>
      <w:r>
        <w:rPr>
          <w:noProof/>
        </w:rPr>
        <w:drawing>
          <wp:inline distT="114300" distB="114300" distL="114300" distR="114300" wp14:anchorId="062BE8F1" wp14:editId="5D941E0C">
            <wp:extent cx="2762250" cy="22955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762250" cy="2295525"/>
                    </a:xfrm>
                    <a:prstGeom prst="rect">
                      <a:avLst/>
                    </a:prstGeom>
                    <a:ln/>
                  </pic:spPr>
                </pic:pic>
              </a:graphicData>
            </a:graphic>
          </wp:inline>
        </w:drawing>
      </w:r>
    </w:p>
    <w:p w14:paraId="1070803E" w14:textId="77777777" w:rsidR="0037287A" w:rsidRDefault="00632AB0">
      <w:pPr>
        <w:rPr>
          <w:sz w:val="24"/>
          <w:szCs w:val="24"/>
        </w:rPr>
      </w:pPr>
      <w:r>
        <w:rPr>
          <w:sz w:val="24"/>
          <w:szCs w:val="24"/>
        </w:rPr>
        <w:t xml:space="preserve">Lorsqu'on excite une corde de guitare, tous les modes de vibration peuvent avoir lieu en même temps, ce qui a pour conséquence l'obtention d'un signal complexe </w:t>
      </w:r>
      <w:r w:rsidR="00CC74EF">
        <w:rPr>
          <w:sz w:val="24"/>
          <w:szCs w:val="24"/>
        </w:rPr>
        <w:t xml:space="preserve">tel que celui-ci </w:t>
      </w:r>
      <w:r>
        <w:rPr>
          <w:sz w:val="24"/>
          <w:szCs w:val="24"/>
        </w:rPr>
        <w:t>:</w:t>
      </w:r>
    </w:p>
    <w:p w14:paraId="46F47D2D" w14:textId="77777777" w:rsidR="0037287A" w:rsidRDefault="0037287A">
      <w:pPr>
        <w:rPr>
          <w:sz w:val="24"/>
          <w:szCs w:val="24"/>
        </w:rPr>
      </w:pPr>
    </w:p>
    <w:p w14:paraId="2C72F919" w14:textId="77777777" w:rsidR="0037287A" w:rsidRDefault="00632AB0">
      <w:r>
        <w:rPr>
          <w:noProof/>
        </w:rPr>
        <w:drawing>
          <wp:inline distT="114300" distB="114300" distL="114300" distR="114300" wp14:anchorId="16518A8E" wp14:editId="513D150B">
            <wp:extent cx="5731200" cy="15113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1511300"/>
                    </a:xfrm>
                    <a:prstGeom prst="rect">
                      <a:avLst/>
                    </a:prstGeom>
                    <a:ln/>
                  </pic:spPr>
                </pic:pic>
              </a:graphicData>
            </a:graphic>
          </wp:inline>
        </w:drawing>
      </w:r>
    </w:p>
    <w:p w14:paraId="51CAEE13" w14:textId="77777777" w:rsidR="0037287A" w:rsidRDefault="0037287A"/>
    <w:p w14:paraId="711C3F5E" w14:textId="77777777" w:rsidR="0037287A" w:rsidRDefault="00632AB0">
      <w:pPr>
        <w:rPr>
          <w:sz w:val="24"/>
          <w:szCs w:val="24"/>
        </w:rPr>
      </w:pPr>
      <w:r>
        <w:rPr>
          <w:sz w:val="24"/>
          <w:szCs w:val="24"/>
        </w:rPr>
        <w:t>C’est un signal composé de plusieurs sinusoïdes. Cela est dû au fait qu’il y ait la sinusoïde de la fondamentale mais aussi celle des harmoniques. Les harmoniques représentent le “timbre” du son, par exemple une guitare classique aura des harmoniques différentes de celles d’une guitare électrique. Ce changement d’harmoniques est dû aux différents matériaux utilisés pour les cordes ou le corps de la guitare. La guitare classique avec ses cordes en nylons et une caisse de résonance en bois donnera un son plus “feutré” qu’une guitare électrique.</w:t>
      </w:r>
    </w:p>
    <w:p w14:paraId="63B7EBA3" w14:textId="01013379" w:rsidR="0037287A" w:rsidRDefault="00632AB0">
      <w:pPr>
        <w:rPr>
          <w:sz w:val="24"/>
          <w:szCs w:val="24"/>
        </w:rPr>
      </w:pPr>
      <w:r>
        <w:rPr>
          <w:sz w:val="24"/>
          <w:szCs w:val="24"/>
          <w:highlight w:val="white"/>
        </w:rPr>
        <w:t xml:space="preserve">Pour calculer la fréquence, le signal récupéré par le microphone est traité, échantillonné 2048 fois puis stocké dans un tableau de flotteurs. Ce tableau est ensuite passé à travers un filtre de moyenne mobile de dix-sept points. Le but du filtre est de lisser le signal pour filtrer le bruit ambiant et les petites harmoniques. </w:t>
      </w:r>
      <w:r>
        <w:rPr>
          <w:sz w:val="24"/>
          <w:szCs w:val="24"/>
          <w:highlight w:val="white"/>
        </w:rPr>
        <w:lastRenderedPageBreak/>
        <w:t>Après avoir traversé le filtre de moyenne mobile, le signal est ensuite converti en onde carrée, puis en un graphe représentant l’amplitude (en mV) en fonction de la fréquence (en kHz).</w:t>
      </w:r>
    </w:p>
    <w:p w14:paraId="262069FF" w14:textId="77777777" w:rsidR="00590642" w:rsidRDefault="00590642">
      <w:pPr>
        <w:rPr>
          <w:sz w:val="24"/>
          <w:szCs w:val="24"/>
        </w:rPr>
      </w:pPr>
    </w:p>
    <w:p w14:paraId="21D7BB09" w14:textId="77777777" w:rsidR="0037287A" w:rsidRDefault="00632AB0">
      <w:r>
        <w:rPr>
          <w:noProof/>
        </w:rPr>
        <w:drawing>
          <wp:inline distT="114300" distB="114300" distL="114300" distR="114300" wp14:anchorId="2F5D2E53" wp14:editId="24C6EC23">
            <wp:extent cx="5731200" cy="1625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1625600"/>
                    </a:xfrm>
                    <a:prstGeom prst="rect">
                      <a:avLst/>
                    </a:prstGeom>
                    <a:ln/>
                  </pic:spPr>
                </pic:pic>
              </a:graphicData>
            </a:graphic>
          </wp:inline>
        </w:drawing>
      </w:r>
    </w:p>
    <w:p w14:paraId="6C2F148B" w14:textId="77777777" w:rsidR="0037287A" w:rsidRDefault="0037287A"/>
    <w:p w14:paraId="65341540" w14:textId="77777777" w:rsidR="0037287A" w:rsidRDefault="00632AB0">
      <w:pPr>
        <w:rPr>
          <w:sz w:val="24"/>
          <w:szCs w:val="24"/>
        </w:rPr>
      </w:pPr>
      <w:r>
        <w:rPr>
          <w:sz w:val="24"/>
          <w:szCs w:val="24"/>
          <w:highlight w:val="white"/>
        </w:rPr>
        <w:t>Bien que ce ne soit pas la méthode la plus précise, elle produit une période claire pour le signal. Afin de calculer la fréquence, la fréquence d'échantillonnage du convertisseur analogique-numérique est mesurée. Cela fournit la valeur de temps qui s'est produite entre chaque échantillon du signal. Avec ces informations, la fréquence du signal entrant peut être calculée.</w:t>
      </w:r>
    </w:p>
    <w:p w14:paraId="1A2022BA" w14:textId="77777777" w:rsidR="0037287A" w:rsidRDefault="0037287A">
      <w:pPr>
        <w:rPr>
          <w:sz w:val="24"/>
          <w:szCs w:val="24"/>
        </w:rPr>
      </w:pPr>
    </w:p>
    <w:p w14:paraId="5DE0F151" w14:textId="5A655718" w:rsidR="007339F6" w:rsidRDefault="00632AB0" w:rsidP="00590642">
      <w:pPr>
        <w:spacing w:line="192" w:lineRule="auto"/>
        <w:rPr>
          <w:rFonts w:ascii="Arial Unicode MS" w:eastAsia="Arial Unicode MS" w:hAnsi="Arial Unicode MS" w:cs="Arial Unicode MS"/>
          <w:sz w:val="24"/>
          <w:szCs w:val="24"/>
        </w:rPr>
      </w:pPr>
      <w:r>
        <w:rPr>
          <w:rFonts w:ascii="Arial Unicode MS" w:eastAsia="Arial Unicode MS" w:hAnsi="Arial Unicode MS" w:cs="Arial Unicode MS"/>
          <w:sz w:val="24"/>
          <w:szCs w:val="24"/>
        </w:rPr>
        <w:t>La fréquence fondamentale donne la hauteur de la note. Elle correspond à un mode de résonance à un seul fuseau. Un fuseau a une longueur égale à la moitié de la longueur d'onde. Un fuseau correspond donc à une longueur d'onde λ = 2×L où L est la longueur de la corde</w:t>
      </w:r>
      <w:r w:rsidR="00CC74EF">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La vitesse de l'onde sur la corde est donnée par la relation c=</w:t>
      </w:r>
      <w:r w:rsidR="00A940CB">
        <w:rPr>
          <w:rFonts w:ascii="Arial Unicode MS" w:eastAsia="Arial Unicode MS" w:hAnsi="Arial Unicode MS" w:cs="Arial Unicode MS"/>
          <w:sz w:val="24"/>
          <w:szCs w:val="24"/>
        </w:rPr>
        <w:t xml:space="preserve"> </w:t>
      </w:r>
      <w:proofErr w:type="spellStart"/>
      <w:r w:rsidR="00A940CB">
        <w:rPr>
          <w:rFonts w:ascii="Arial Unicode MS" w:eastAsia="Arial Unicode MS" w:hAnsi="Arial Unicode MS" w:cs="Arial Unicode MS"/>
          <w:sz w:val="24"/>
          <w:szCs w:val="24"/>
        </w:rPr>
        <w:t>sqrt</w:t>
      </w:r>
      <w:proofErr w:type="spellEnd"/>
      <w:r w:rsidR="00A940CB">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T</w:t>
      </w:r>
      <w:r w:rsidR="00A940CB">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µ</w:t>
      </w:r>
      <w:r w:rsidR="00A940CB">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où T est </w:t>
      </w:r>
      <w:proofErr w:type="gramStart"/>
      <w:r>
        <w:rPr>
          <w:rFonts w:ascii="Arial Unicode MS" w:eastAsia="Arial Unicode MS" w:hAnsi="Arial Unicode MS" w:cs="Arial Unicode MS"/>
          <w:sz w:val="24"/>
          <w:szCs w:val="24"/>
        </w:rPr>
        <w:t>le tension</w:t>
      </w:r>
      <w:proofErr w:type="gramEnd"/>
      <w:r>
        <w:rPr>
          <w:rFonts w:ascii="Arial Unicode MS" w:eastAsia="Arial Unicode MS" w:hAnsi="Arial Unicode MS" w:cs="Arial Unicode MS"/>
          <w:sz w:val="24"/>
          <w:szCs w:val="24"/>
        </w:rPr>
        <w:t xml:space="preserve"> de la corde exprimée en N et µ la masse linéique de la corde exprimé en kg</w:t>
      </w:r>
      <w:r w:rsidR="00A940CB">
        <w:rPr>
          <w:rFonts w:ascii="Arial Unicode MS" w:eastAsia="Arial Unicode MS" w:hAnsi="Arial Unicode MS" w:cs="Arial Unicode MS"/>
          <w:sz w:val="24"/>
          <w:szCs w:val="24"/>
        </w:rPr>
        <w:t>/</w:t>
      </w:r>
      <w:r w:rsidR="00006A72">
        <w:rPr>
          <w:rFonts w:ascii="Arial Unicode MS" w:eastAsia="Arial Unicode MS" w:hAnsi="Arial Unicode MS" w:cs="Arial Unicode MS"/>
          <w:sz w:val="24"/>
          <w:szCs w:val="24"/>
        </w:rPr>
        <w:t>m.</w:t>
      </w:r>
      <w:r>
        <w:rPr>
          <w:rFonts w:ascii="Arial Unicode MS" w:eastAsia="Arial Unicode MS" w:hAnsi="Arial Unicode MS" w:cs="Arial Unicode MS"/>
          <w:sz w:val="24"/>
          <w:szCs w:val="24"/>
        </w:rPr>
        <w:t xml:space="preserve"> Si la fréquence du fondamental est </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1</m:t>
            </m:r>
          </m:sub>
        </m:sSub>
        <m:r>
          <w:rPr>
            <w:rFonts w:ascii="Cambria Math" w:eastAsia="Arial Unicode MS" w:hAnsi="Cambria Math" w:cs="Arial Unicode MS"/>
            <w:sz w:val="24"/>
            <w:szCs w:val="24"/>
          </w:rPr>
          <m:t xml:space="preserve"> </m:t>
        </m:r>
      </m:oMath>
      <w:r>
        <w:rPr>
          <w:rFonts w:ascii="Arial Unicode MS" w:eastAsia="Arial Unicode MS" w:hAnsi="Arial Unicode MS" w:cs="Arial Unicode MS"/>
          <w:sz w:val="24"/>
          <w:szCs w:val="24"/>
        </w:rPr>
        <w:t>on peut écrire : λ = c</w:t>
      </w:r>
      <w:r w:rsidR="00A940CB">
        <w:rPr>
          <w:rFonts w:ascii="Arial Unicode MS" w:eastAsia="Arial Unicode MS" w:hAnsi="Arial Unicode MS" w:cs="Arial Unicode MS"/>
          <w:sz w:val="24"/>
          <w:szCs w:val="24"/>
        </w:rPr>
        <w:t>/</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1</m:t>
            </m:r>
          </m:sub>
        </m:sSub>
        <m:r>
          <w:rPr>
            <w:rFonts w:ascii="Cambria Math" w:eastAsia="Arial Unicode MS" w:hAnsi="Cambria Math" w:cs="Arial Unicode MS"/>
            <w:sz w:val="24"/>
            <w:szCs w:val="24"/>
          </w:rPr>
          <m:t xml:space="preserve"> </m:t>
        </m:r>
      </m:oMath>
      <w:r>
        <w:rPr>
          <w:rFonts w:ascii="Arial Unicode MS" w:eastAsia="Arial Unicode MS" w:hAnsi="Arial Unicode MS" w:cs="Arial Unicode MS"/>
          <w:sz w:val="24"/>
          <w:szCs w:val="24"/>
        </w:rPr>
        <w:t>donc 2×L = c</w:t>
      </w:r>
      <w:r w:rsidR="00A940CB">
        <w:rPr>
          <w:rFonts w:ascii="Arial Unicode MS" w:eastAsia="Arial Unicode MS" w:hAnsi="Arial Unicode MS" w:cs="Arial Unicode MS"/>
          <w:sz w:val="24"/>
          <w:szCs w:val="24"/>
        </w:rPr>
        <w:t>/</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1</m:t>
            </m:r>
          </m:sub>
        </m:sSub>
        <m:r>
          <w:rPr>
            <w:rFonts w:ascii="Cambria Math" w:eastAsia="Arial Unicode MS" w:hAnsi="Cambria Math" w:cs="Arial Unicode MS"/>
            <w:sz w:val="24"/>
            <w:szCs w:val="24"/>
          </w:rPr>
          <m:t xml:space="preserve"> </m:t>
        </m:r>
      </m:oMath>
      <w:r>
        <w:rPr>
          <w:rFonts w:ascii="Arial Unicode MS" w:eastAsia="Arial Unicode MS" w:hAnsi="Arial Unicode MS" w:cs="Arial Unicode MS"/>
          <w:sz w:val="24"/>
          <w:szCs w:val="24"/>
        </w:rPr>
        <w:t>et la note du fondamental a pour fréquence :</w:t>
      </w:r>
    </w:p>
    <w:p w14:paraId="19968FAA" w14:textId="27C88908" w:rsidR="0037287A" w:rsidRDefault="00632AB0" w:rsidP="00590642">
      <w:pPr>
        <w:spacing w:line="192" w:lineRule="auto"/>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1</m:t>
            </m:r>
          </m:sub>
        </m:sSub>
      </m:oMath>
      <w:r>
        <w:rPr>
          <w:rFonts w:ascii="Arial Unicode MS" w:eastAsia="Arial Unicode MS" w:hAnsi="Arial Unicode MS" w:cs="Arial Unicode MS"/>
          <w:sz w:val="24"/>
          <w:szCs w:val="24"/>
        </w:rPr>
        <w:t xml:space="preserve">= </w:t>
      </w:r>
      <m:oMath>
        <m:f>
          <m:fPr>
            <m:ctrlPr>
              <w:rPr>
                <w:rFonts w:ascii="Cambria Math" w:eastAsia="Arial Unicode MS" w:hAnsi="Cambria Math" w:cs="Arial Unicode MS"/>
                <w:i/>
                <w:sz w:val="24"/>
                <w:szCs w:val="24"/>
              </w:rPr>
            </m:ctrlPr>
          </m:fPr>
          <m:num>
            <m:r>
              <w:rPr>
                <w:rFonts w:ascii="Cambria Math" w:eastAsia="Arial Unicode MS" w:hAnsi="Cambria Math" w:cs="Arial Unicode MS"/>
                <w:sz w:val="24"/>
                <w:szCs w:val="24"/>
              </w:rPr>
              <m:t>1</m:t>
            </m:r>
          </m:num>
          <m:den>
            <m:r>
              <w:rPr>
                <w:rFonts w:ascii="Cambria Math" w:eastAsia="Arial Unicode MS" w:hAnsi="Cambria Math" w:cs="Arial Unicode MS"/>
                <w:sz w:val="24"/>
                <w:szCs w:val="24"/>
              </w:rPr>
              <m:t>2L</m:t>
            </m:r>
            <m:r>
              <m:rPr>
                <m:sty m:val="p"/>
              </m:rPr>
              <w:rPr>
                <w:rFonts w:ascii="Cambria Math" w:eastAsia="Arial Unicode MS" w:hAnsi="Cambria Math" w:cs="Arial Unicode MS"/>
                <w:sz w:val="24"/>
                <w:szCs w:val="24"/>
              </w:rPr>
              <m:t xml:space="preserve"> </m:t>
            </m:r>
          </m:den>
        </m:f>
        <m:rad>
          <m:radPr>
            <m:degHide m:val="1"/>
            <m:ctrlPr>
              <w:rPr>
                <w:rFonts w:ascii="Cambria Math" w:eastAsia="Arial Unicode MS" w:hAnsi="Cambria Math" w:cs="Arial Unicode MS"/>
                <w:i/>
                <w:sz w:val="24"/>
                <w:szCs w:val="24"/>
              </w:rPr>
            </m:ctrlPr>
          </m:radPr>
          <m:deg/>
          <m:e>
            <m:f>
              <m:fPr>
                <m:ctrlPr>
                  <w:rPr>
                    <w:rFonts w:ascii="Cambria Math" w:eastAsia="Arial Unicode MS" w:hAnsi="Cambria Math" w:cs="Arial Unicode MS"/>
                    <w:i/>
                    <w:sz w:val="24"/>
                    <w:szCs w:val="24"/>
                  </w:rPr>
                </m:ctrlPr>
              </m:fPr>
              <m:num>
                <m:r>
                  <w:rPr>
                    <w:rFonts w:ascii="Cambria Math" w:eastAsia="Arial Unicode MS" w:hAnsi="Cambria Math" w:cs="Arial Unicode MS"/>
                    <w:sz w:val="24"/>
                    <w:szCs w:val="24"/>
                  </w:rPr>
                  <m:t>T</m:t>
                </m:r>
              </m:num>
              <m:den>
                <m:r>
                  <m:rPr>
                    <m:sty m:val="p"/>
                  </m:rPr>
                  <w:rPr>
                    <w:rFonts w:ascii="Cambria Math" w:hAnsi="Cambria Math"/>
                  </w:rPr>
                  <m:t>µ</m:t>
                </m:r>
              </m:den>
            </m:f>
          </m:e>
        </m:rad>
      </m:oMath>
      <w:r w:rsidR="007339F6">
        <w:rPr>
          <w:rFonts w:ascii="Arial Unicode MS" w:eastAsia="Arial Unicode MS" w:hAnsi="Arial Unicode MS" w:cs="Arial Unicode MS"/>
          <w:sz w:val="24"/>
          <w:szCs w:val="24"/>
        </w:rPr>
        <w:t xml:space="preserve"> .</w:t>
      </w:r>
    </w:p>
    <w:p w14:paraId="533DB2CD" w14:textId="77777777" w:rsidR="00590642" w:rsidRDefault="00590642" w:rsidP="00590642">
      <w:pPr>
        <w:spacing w:line="192" w:lineRule="auto"/>
        <w:rPr>
          <w:sz w:val="24"/>
          <w:szCs w:val="24"/>
        </w:rPr>
      </w:pPr>
    </w:p>
    <w:p w14:paraId="40121B10" w14:textId="40760B1D" w:rsidR="0037287A" w:rsidRDefault="00632AB0">
      <w:pPr>
        <w:rPr>
          <w:sz w:val="24"/>
          <w:szCs w:val="24"/>
        </w:rPr>
      </w:pPr>
      <w:r>
        <w:rPr>
          <w:sz w:val="24"/>
          <w:szCs w:val="24"/>
        </w:rPr>
        <w:t>Le réglage de la tension T permet de régler la fréquence de résonance du fondamental donc de la note jouée. Pour régler la hauteur de la note jouée par une corde, on « tend » plus ou moins la corde. Pour cela, on tourne la clef ce qui a pour effet d'appliquer une force d'intensité plus ou moins grande sur la corde. On modifie donc la célérité de l'onde mécanique sur la corde. La longueur utile</w:t>
      </w:r>
      <w:r w:rsidR="0037518C">
        <w:rPr>
          <w:sz w:val="24"/>
          <w:szCs w:val="24"/>
        </w:rPr>
        <w:t xml:space="preserve"> (longueur entre le chevalet et le </w:t>
      </w:r>
      <w:r w:rsidR="00006A72">
        <w:rPr>
          <w:sz w:val="24"/>
          <w:szCs w:val="24"/>
        </w:rPr>
        <w:t>sillet</w:t>
      </w:r>
      <w:r w:rsidR="0037518C">
        <w:rPr>
          <w:sz w:val="24"/>
          <w:szCs w:val="24"/>
        </w:rPr>
        <w:t>)</w:t>
      </w:r>
      <w:r>
        <w:rPr>
          <w:sz w:val="24"/>
          <w:szCs w:val="24"/>
        </w:rPr>
        <w:t xml:space="preserve"> de la corde ne change pas car la distance entre le sillet de tête et le chevalet ne </w:t>
      </w:r>
      <w:r w:rsidR="00CC74EF">
        <w:rPr>
          <w:sz w:val="24"/>
          <w:szCs w:val="24"/>
        </w:rPr>
        <w:t>varie</w:t>
      </w:r>
      <w:r>
        <w:rPr>
          <w:sz w:val="24"/>
          <w:szCs w:val="24"/>
        </w:rPr>
        <w:t xml:space="preserve"> pas et reste égale à 63 cm.</w:t>
      </w:r>
    </w:p>
    <w:p w14:paraId="11A51865" w14:textId="77777777" w:rsidR="0037287A" w:rsidRDefault="0037287A">
      <w:pPr>
        <w:rPr>
          <w:sz w:val="24"/>
          <w:szCs w:val="24"/>
        </w:rPr>
      </w:pPr>
    </w:p>
    <w:p w14:paraId="05A59D88" w14:textId="77777777" w:rsidR="0037287A" w:rsidRDefault="0037287A">
      <w:pPr>
        <w:rPr>
          <w:sz w:val="24"/>
          <w:szCs w:val="24"/>
        </w:rPr>
      </w:pPr>
    </w:p>
    <w:p w14:paraId="3D991EC8" w14:textId="77777777" w:rsidR="0037287A" w:rsidRDefault="0037287A">
      <w:pPr>
        <w:rPr>
          <w:sz w:val="24"/>
          <w:szCs w:val="24"/>
        </w:rPr>
      </w:pPr>
    </w:p>
    <w:p w14:paraId="363EB739" w14:textId="77777777" w:rsidR="0037287A" w:rsidRDefault="0037287A">
      <w:pPr>
        <w:rPr>
          <w:sz w:val="24"/>
          <w:szCs w:val="24"/>
        </w:rPr>
      </w:pPr>
    </w:p>
    <w:p w14:paraId="1F07D402" w14:textId="77777777" w:rsidR="0098211D" w:rsidRDefault="0098211D">
      <w:pPr>
        <w:rPr>
          <w:sz w:val="40"/>
          <w:szCs w:val="40"/>
        </w:rPr>
      </w:pPr>
      <w:bookmarkStart w:id="3" w:name="_ym4iotlki67t" w:colFirst="0" w:colLast="0"/>
      <w:bookmarkEnd w:id="3"/>
      <w:r>
        <w:br w:type="page"/>
      </w:r>
    </w:p>
    <w:p w14:paraId="0A5D2373" w14:textId="77777777" w:rsidR="0037287A" w:rsidRDefault="00632AB0" w:rsidP="0098211D">
      <w:pPr>
        <w:pStyle w:val="Titre1"/>
        <w:numPr>
          <w:ilvl w:val="0"/>
          <w:numId w:val="10"/>
        </w:numPr>
      </w:pPr>
      <w:bookmarkStart w:id="4" w:name="_Toc57917467"/>
      <w:r>
        <w:lastRenderedPageBreak/>
        <w:t xml:space="preserve">Quelle incertitude de fréquence </w:t>
      </w:r>
      <w:r w:rsidR="00A25CF4">
        <w:t>pouvons-nous</w:t>
      </w:r>
      <w:r>
        <w:t xml:space="preserve"> nous permettre sans que celle-ci soit audible ?</w:t>
      </w:r>
      <w:bookmarkEnd w:id="4"/>
      <w:r>
        <w:t xml:space="preserve"> </w:t>
      </w:r>
    </w:p>
    <w:p w14:paraId="3225BAA2" w14:textId="77777777" w:rsidR="00CC74EF" w:rsidRPr="00CC74EF" w:rsidRDefault="00CC74EF" w:rsidP="00CC74EF"/>
    <w:p w14:paraId="6C75BA1B" w14:textId="167994C6" w:rsidR="0037287A" w:rsidRDefault="00632AB0" w:rsidP="00590642">
      <w:pPr>
        <w:spacing w:line="192" w:lineRule="auto"/>
        <w:rPr>
          <w:sz w:val="24"/>
          <w:szCs w:val="24"/>
        </w:rPr>
      </w:pPr>
      <w:r>
        <w:rPr>
          <w:rFonts w:ascii="Arial Unicode MS" w:eastAsia="Arial Unicode MS" w:hAnsi="Arial Unicode MS" w:cs="Arial Unicode MS"/>
          <w:sz w:val="24"/>
          <w:szCs w:val="24"/>
        </w:rPr>
        <w:t xml:space="preserve">Lorsque nous allons accorder les cordes, il faut déterminer avec quelle incertitude nous </w:t>
      </w:r>
      <w:r w:rsidR="00590642">
        <w:rPr>
          <w:rFonts w:ascii="Arial Unicode MS" w:eastAsia="Arial Unicode MS" w:hAnsi="Arial Unicode MS" w:cs="Arial Unicode MS"/>
          <w:sz w:val="24"/>
          <w:szCs w:val="24"/>
        </w:rPr>
        <w:t>pouvons-nous</w:t>
      </w:r>
      <w:r>
        <w:rPr>
          <w:rFonts w:ascii="Arial Unicode MS" w:eastAsia="Arial Unicode MS" w:hAnsi="Arial Unicode MS" w:cs="Arial Unicode MS"/>
          <w:sz w:val="24"/>
          <w:szCs w:val="24"/>
        </w:rPr>
        <w:t xml:space="preserve"> permettre de les accorder. Il faut que l’incertitude de l’accordage soit inférieure à la perception humaine de l’écart entre deux hauteurs de sons. Il nous faut donc introduire une unité associée au pouvoir séparateur de l'oreille, le savart. Ainsi deux fréquences </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1</m:t>
            </m:r>
          </m:sub>
        </m:sSub>
        <m:r>
          <w:rPr>
            <w:rFonts w:ascii="Cambria Math" w:eastAsia="Arial Unicode MS" w:hAnsi="Cambria Math" w:cs="Arial Unicode MS"/>
            <w:sz w:val="24"/>
            <w:szCs w:val="24"/>
          </w:rPr>
          <m:t xml:space="preserve">  et </m:t>
        </m:r>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2</m:t>
            </m:r>
          </m:sub>
        </m:sSub>
      </m:oMath>
      <w:r w:rsidR="007339F6">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sont séparées de : σ = 1000</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log</m:t>
            </m:r>
          </m:e>
          <m:sub>
            <m:r>
              <w:rPr>
                <w:rFonts w:ascii="Cambria Math" w:eastAsia="Arial Unicode MS" w:hAnsi="Cambria Math" w:cs="Arial Unicode MS"/>
                <w:sz w:val="24"/>
                <w:szCs w:val="24"/>
              </w:rPr>
              <m:t>10</m:t>
            </m:r>
          </m:sub>
        </m:sSub>
      </m:oMath>
      <w:r w:rsidR="007339F6">
        <w:rPr>
          <w:rFonts w:ascii="Arial Unicode MS" w:eastAsia="Arial Unicode MS" w:hAnsi="Arial Unicode MS" w:cs="Arial Unicode MS"/>
          <w:sz w:val="24"/>
          <w:szCs w:val="24"/>
        </w:rPr>
        <w:t>(</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1</m:t>
            </m:r>
          </m:sub>
        </m:sSub>
      </m:oMath>
      <w:r w:rsidR="007339F6">
        <w:rPr>
          <w:rFonts w:ascii="Arial Unicode MS" w:eastAsia="Arial Unicode MS" w:hAnsi="Arial Unicode MS" w:cs="Arial Unicode MS"/>
          <w:sz w:val="24"/>
          <w:szCs w:val="24"/>
        </w:rPr>
        <w:t>/</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2</m:t>
            </m:r>
          </m:sub>
        </m:sSub>
      </m:oMath>
      <w:r w:rsidR="007339F6">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grandeur exprimée en savart. L'oreille humaine standard est capable de distinguer deux fréquences séparées par 5 savarts. Le rapport entre les deux fréquences est donc </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1</m:t>
            </m:r>
          </m:sub>
        </m:sSub>
      </m:oMath>
      <w:r w:rsidR="007339F6">
        <w:rPr>
          <w:rFonts w:ascii="Arial Unicode MS" w:eastAsia="Arial Unicode MS" w:hAnsi="Arial Unicode MS" w:cs="Arial Unicode MS"/>
          <w:sz w:val="24"/>
          <w:szCs w:val="24"/>
        </w:rPr>
        <w:t>/</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2</m:t>
            </m:r>
          </m:sub>
        </m:sSub>
      </m:oMath>
      <w:r w:rsidR="007339F6">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w:t>
      </w:r>
      <w:r w:rsidR="007339F6">
        <w:rPr>
          <w:rFonts w:ascii="Arial Unicode MS" w:eastAsia="Arial Unicode MS" w:hAnsi="Arial Unicode MS" w:cs="Arial Unicode MS"/>
          <w:sz w:val="24"/>
          <w:szCs w:val="24"/>
        </w:rPr>
        <w:t xml:space="preserve"> </w:t>
      </w:r>
      <m:oMath>
        <m:sSup>
          <m:sSupPr>
            <m:ctrlPr>
              <w:rPr>
                <w:rFonts w:ascii="Cambria Math" w:eastAsia="Arial Unicode MS" w:hAnsi="Cambria Math" w:cs="Arial Unicode MS"/>
                <w:i/>
                <w:sz w:val="24"/>
                <w:szCs w:val="24"/>
              </w:rPr>
            </m:ctrlPr>
          </m:sSupPr>
          <m:e>
            <m:r>
              <w:rPr>
                <w:rFonts w:ascii="Cambria Math" w:eastAsia="Arial Unicode MS" w:hAnsi="Cambria Math" w:cs="Arial Unicode MS"/>
                <w:sz w:val="24"/>
                <w:szCs w:val="24"/>
              </w:rPr>
              <m:t>10</m:t>
            </m:r>
          </m:e>
          <m:sup>
            <m:r>
              <m:rPr>
                <m:sty m:val="p"/>
              </m:rPr>
              <w:rPr>
                <w:rFonts w:ascii="Cambria Math" w:eastAsia="Arial Unicode MS" w:hAnsi="Cambria Math" w:cs="Arial Unicode MS"/>
                <w:sz w:val="24"/>
                <w:szCs w:val="24"/>
              </w:rPr>
              <m:t xml:space="preserve">σ </m:t>
            </m:r>
            <m:r>
              <m:rPr>
                <m:sty m:val="p"/>
              </m:rPr>
              <w:rPr>
                <w:rFonts w:ascii="Cambria Math" w:eastAsia="Arial Unicode MS" w:hAnsi="Arial Unicode MS" w:cs="Arial Unicode MS"/>
                <w:sz w:val="24"/>
                <w:szCs w:val="24"/>
              </w:rPr>
              <m:t>1000</m:t>
            </m:r>
          </m:sup>
        </m:sSup>
      </m:oMath>
      <w:r w:rsidR="007339F6">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m:oMath>
        <m:sSup>
          <m:sSupPr>
            <m:ctrlPr>
              <w:rPr>
                <w:rFonts w:ascii="Cambria Math" w:eastAsia="Arial Unicode MS" w:hAnsi="Cambria Math" w:cs="Arial Unicode MS"/>
                <w:i/>
                <w:sz w:val="24"/>
                <w:szCs w:val="24"/>
              </w:rPr>
            </m:ctrlPr>
          </m:sSupPr>
          <m:e>
            <m:r>
              <w:rPr>
                <w:rFonts w:ascii="Cambria Math" w:eastAsia="Arial Unicode MS" w:hAnsi="Cambria Math" w:cs="Arial Unicode MS"/>
                <w:sz w:val="24"/>
                <w:szCs w:val="24"/>
              </w:rPr>
              <m:t>10</m:t>
            </m:r>
          </m:e>
          <m:sup>
            <m:r>
              <m:rPr>
                <m:sty m:val="p"/>
              </m:rPr>
              <w:rPr>
                <w:rFonts w:ascii="Cambria Math" w:eastAsia="Arial Unicode MS" w:hAnsi="Cambria Math" w:cs="Arial Unicode MS"/>
                <w:sz w:val="24"/>
                <w:szCs w:val="24"/>
              </w:rPr>
              <m:t>5/1000</m:t>
            </m:r>
          </m:sup>
        </m:sSup>
      </m:oMath>
      <w:r>
        <w:rPr>
          <w:rFonts w:ascii="Arial Unicode MS" w:eastAsia="Arial Unicode MS" w:hAnsi="Arial Unicode MS" w:cs="Arial Unicode MS"/>
          <w:sz w:val="24"/>
          <w:szCs w:val="24"/>
        </w:rPr>
        <w:t>= 1,011. Pour la fréquence de la sixième corde de mi1 égale à 82,4 Hz l'intervalle de fréquence théorique correspondant à une variation de 5 savarts est ∆f = |</w:t>
      </w:r>
      <m:oMath>
        <m:sSub>
          <m:sSubPr>
            <m:ctrlPr>
              <w:rPr>
                <w:rFonts w:ascii="Cambria Math" w:eastAsia="Arial Unicode MS" w:hAnsi="Cambria Math" w:cs="Arial Unicode MS"/>
                <w:i/>
                <w:sz w:val="24"/>
                <w:szCs w:val="24"/>
              </w:rPr>
            </m:ctrlPr>
          </m:sSubPr>
          <m:e>
            <m:r>
              <w:rPr>
                <w:rFonts w:ascii="Cambria Math" w:eastAsia="Arial Unicode MS" w:hAnsi="Cambria Math" w:cs="Arial Unicode MS"/>
                <w:sz w:val="24"/>
                <w:szCs w:val="24"/>
              </w:rPr>
              <m:t>f</m:t>
            </m:r>
          </m:e>
          <m:sub>
            <m:r>
              <w:rPr>
                <w:rFonts w:ascii="Cambria Math" w:eastAsia="Arial Unicode MS" w:hAnsi="Cambria Math" w:cs="Arial Unicode MS"/>
                <w:sz w:val="24"/>
                <w:szCs w:val="24"/>
              </w:rPr>
              <m:t>1</m:t>
            </m:r>
          </m:sub>
        </m:sSub>
      </m:oMath>
      <w:r w:rsidR="007339F6">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 f| = |82,4 - 1,011×82,4| = 0,011×82,4 = 0,9 Hz. On peut donc tolérer un accord de cette corde à ± 0,45 Hz près</w:t>
      </w:r>
    </w:p>
    <w:p w14:paraId="7B71952B" w14:textId="77777777" w:rsidR="0037287A" w:rsidRDefault="0037287A"/>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37287A" w14:paraId="452F2D3F" w14:textId="77777777">
        <w:tc>
          <w:tcPr>
            <w:tcW w:w="1289" w:type="dxa"/>
            <w:shd w:val="clear" w:color="auto" w:fill="auto"/>
            <w:tcMar>
              <w:top w:w="100" w:type="dxa"/>
              <w:left w:w="100" w:type="dxa"/>
              <w:bottom w:w="100" w:type="dxa"/>
              <w:right w:w="100" w:type="dxa"/>
            </w:tcMar>
          </w:tcPr>
          <w:p w14:paraId="4F747A19" w14:textId="77777777" w:rsidR="0037287A" w:rsidRDefault="00632AB0">
            <w:pPr>
              <w:widowControl w:val="0"/>
              <w:pBdr>
                <w:top w:val="nil"/>
                <w:left w:val="nil"/>
                <w:bottom w:val="nil"/>
                <w:right w:val="nil"/>
                <w:between w:val="nil"/>
              </w:pBdr>
              <w:spacing w:line="240" w:lineRule="auto"/>
            </w:pPr>
            <w:r>
              <w:t>Corde</w:t>
            </w:r>
          </w:p>
        </w:tc>
        <w:tc>
          <w:tcPr>
            <w:tcW w:w="1289" w:type="dxa"/>
            <w:shd w:val="clear" w:color="auto" w:fill="auto"/>
            <w:tcMar>
              <w:top w:w="100" w:type="dxa"/>
              <w:left w:w="100" w:type="dxa"/>
              <w:bottom w:w="100" w:type="dxa"/>
              <w:right w:w="100" w:type="dxa"/>
            </w:tcMar>
          </w:tcPr>
          <w:p w14:paraId="427CE514" w14:textId="77777777" w:rsidR="0037287A" w:rsidRDefault="00632AB0">
            <w:pPr>
              <w:widowControl w:val="0"/>
              <w:pBdr>
                <w:top w:val="nil"/>
                <w:left w:val="nil"/>
                <w:bottom w:val="nil"/>
                <w:right w:val="nil"/>
                <w:between w:val="nil"/>
              </w:pBdr>
              <w:spacing w:line="240" w:lineRule="auto"/>
            </w:pPr>
            <w:r>
              <w:t>1</w:t>
            </w:r>
          </w:p>
        </w:tc>
        <w:tc>
          <w:tcPr>
            <w:tcW w:w="1289" w:type="dxa"/>
            <w:shd w:val="clear" w:color="auto" w:fill="auto"/>
            <w:tcMar>
              <w:top w:w="100" w:type="dxa"/>
              <w:left w:w="100" w:type="dxa"/>
              <w:bottom w:w="100" w:type="dxa"/>
              <w:right w:w="100" w:type="dxa"/>
            </w:tcMar>
          </w:tcPr>
          <w:p w14:paraId="4C6CFB7E" w14:textId="77777777" w:rsidR="0037287A" w:rsidRDefault="00632AB0">
            <w:pPr>
              <w:widowControl w:val="0"/>
              <w:pBdr>
                <w:top w:val="nil"/>
                <w:left w:val="nil"/>
                <w:bottom w:val="nil"/>
                <w:right w:val="nil"/>
                <w:between w:val="nil"/>
              </w:pBdr>
              <w:spacing w:line="240" w:lineRule="auto"/>
            </w:pPr>
            <w:r>
              <w:t>2</w:t>
            </w:r>
          </w:p>
        </w:tc>
        <w:tc>
          <w:tcPr>
            <w:tcW w:w="1289" w:type="dxa"/>
            <w:shd w:val="clear" w:color="auto" w:fill="auto"/>
            <w:tcMar>
              <w:top w:w="100" w:type="dxa"/>
              <w:left w:w="100" w:type="dxa"/>
              <w:bottom w:w="100" w:type="dxa"/>
              <w:right w:w="100" w:type="dxa"/>
            </w:tcMar>
          </w:tcPr>
          <w:p w14:paraId="0BF8F8B4" w14:textId="77777777" w:rsidR="0037287A" w:rsidRDefault="00632AB0">
            <w:pPr>
              <w:widowControl w:val="0"/>
              <w:pBdr>
                <w:top w:val="nil"/>
                <w:left w:val="nil"/>
                <w:bottom w:val="nil"/>
                <w:right w:val="nil"/>
                <w:between w:val="nil"/>
              </w:pBdr>
              <w:spacing w:line="240" w:lineRule="auto"/>
            </w:pPr>
            <w:r>
              <w:t>3</w:t>
            </w:r>
          </w:p>
        </w:tc>
        <w:tc>
          <w:tcPr>
            <w:tcW w:w="1289" w:type="dxa"/>
            <w:shd w:val="clear" w:color="auto" w:fill="auto"/>
            <w:tcMar>
              <w:top w:w="100" w:type="dxa"/>
              <w:left w:w="100" w:type="dxa"/>
              <w:bottom w:w="100" w:type="dxa"/>
              <w:right w:w="100" w:type="dxa"/>
            </w:tcMar>
          </w:tcPr>
          <w:p w14:paraId="6969C264" w14:textId="77777777" w:rsidR="0037287A" w:rsidRDefault="00632AB0">
            <w:pPr>
              <w:widowControl w:val="0"/>
              <w:pBdr>
                <w:top w:val="nil"/>
                <w:left w:val="nil"/>
                <w:bottom w:val="nil"/>
                <w:right w:val="nil"/>
                <w:between w:val="nil"/>
              </w:pBdr>
              <w:spacing w:line="240" w:lineRule="auto"/>
            </w:pPr>
            <w:r>
              <w:t>4</w:t>
            </w:r>
          </w:p>
        </w:tc>
        <w:tc>
          <w:tcPr>
            <w:tcW w:w="1289" w:type="dxa"/>
            <w:shd w:val="clear" w:color="auto" w:fill="auto"/>
            <w:tcMar>
              <w:top w:w="100" w:type="dxa"/>
              <w:left w:w="100" w:type="dxa"/>
              <w:bottom w:w="100" w:type="dxa"/>
              <w:right w:w="100" w:type="dxa"/>
            </w:tcMar>
          </w:tcPr>
          <w:p w14:paraId="19536E97" w14:textId="77777777" w:rsidR="0037287A" w:rsidRDefault="00632AB0">
            <w:pPr>
              <w:widowControl w:val="0"/>
              <w:pBdr>
                <w:top w:val="nil"/>
                <w:left w:val="nil"/>
                <w:bottom w:val="nil"/>
                <w:right w:val="nil"/>
                <w:between w:val="nil"/>
              </w:pBdr>
              <w:spacing w:line="240" w:lineRule="auto"/>
            </w:pPr>
            <w:r>
              <w:t>5</w:t>
            </w:r>
          </w:p>
        </w:tc>
        <w:tc>
          <w:tcPr>
            <w:tcW w:w="1289" w:type="dxa"/>
            <w:shd w:val="clear" w:color="auto" w:fill="auto"/>
            <w:tcMar>
              <w:top w:w="100" w:type="dxa"/>
              <w:left w:w="100" w:type="dxa"/>
              <w:bottom w:w="100" w:type="dxa"/>
              <w:right w:w="100" w:type="dxa"/>
            </w:tcMar>
          </w:tcPr>
          <w:p w14:paraId="30C65ECA" w14:textId="77777777" w:rsidR="0037287A" w:rsidRDefault="00632AB0">
            <w:pPr>
              <w:widowControl w:val="0"/>
              <w:pBdr>
                <w:top w:val="nil"/>
                <w:left w:val="nil"/>
                <w:bottom w:val="nil"/>
                <w:right w:val="nil"/>
                <w:between w:val="nil"/>
              </w:pBdr>
              <w:spacing w:line="240" w:lineRule="auto"/>
            </w:pPr>
            <w:r>
              <w:t>6</w:t>
            </w:r>
          </w:p>
        </w:tc>
      </w:tr>
      <w:tr w:rsidR="0037287A" w14:paraId="336BF9C0" w14:textId="77777777">
        <w:tc>
          <w:tcPr>
            <w:tcW w:w="1289" w:type="dxa"/>
            <w:shd w:val="clear" w:color="auto" w:fill="auto"/>
            <w:tcMar>
              <w:top w:w="100" w:type="dxa"/>
              <w:left w:w="100" w:type="dxa"/>
              <w:bottom w:w="100" w:type="dxa"/>
              <w:right w:w="100" w:type="dxa"/>
            </w:tcMar>
          </w:tcPr>
          <w:p w14:paraId="3DE796C3" w14:textId="77777777" w:rsidR="0037287A" w:rsidRDefault="00632AB0">
            <w:pPr>
              <w:widowControl w:val="0"/>
              <w:pBdr>
                <w:top w:val="nil"/>
                <w:left w:val="nil"/>
                <w:bottom w:val="nil"/>
                <w:right w:val="nil"/>
                <w:between w:val="nil"/>
              </w:pBdr>
              <w:spacing w:line="240" w:lineRule="auto"/>
            </w:pPr>
            <w:r>
              <w:t>Note</w:t>
            </w:r>
          </w:p>
        </w:tc>
        <w:tc>
          <w:tcPr>
            <w:tcW w:w="1289" w:type="dxa"/>
            <w:shd w:val="clear" w:color="auto" w:fill="auto"/>
            <w:tcMar>
              <w:top w:w="100" w:type="dxa"/>
              <w:left w:w="100" w:type="dxa"/>
              <w:bottom w:w="100" w:type="dxa"/>
              <w:right w:w="100" w:type="dxa"/>
            </w:tcMar>
          </w:tcPr>
          <w:p w14:paraId="788F9E9D" w14:textId="77777777" w:rsidR="0037287A" w:rsidRDefault="00632AB0">
            <w:pPr>
              <w:widowControl w:val="0"/>
              <w:pBdr>
                <w:top w:val="nil"/>
                <w:left w:val="nil"/>
                <w:bottom w:val="nil"/>
                <w:right w:val="nil"/>
                <w:between w:val="nil"/>
              </w:pBdr>
              <w:spacing w:line="240" w:lineRule="auto"/>
            </w:pPr>
            <w:r>
              <w:t>mi1</w:t>
            </w:r>
          </w:p>
        </w:tc>
        <w:tc>
          <w:tcPr>
            <w:tcW w:w="1289" w:type="dxa"/>
            <w:shd w:val="clear" w:color="auto" w:fill="auto"/>
            <w:tcMar>
              <w:top w:w="100" w:type="dxa"/>
              <w:left w:w="100" w:type="dxa"/>
              <w:bottom w:w="100" w:type="dxa"/>
              <w:right w:w="100" w:type="dxa"/>
            </w:tcMar>
          </w:tcPr>
          <w:p w14:paraId="38C4DCD4" w14:textId="77777777" w:rsidR="0037287A" w:rsidRDefault="00632AB0">
            <w:pPr>
              <w:widowControl w:val="0"/>
              <w:pBdr>
                <w:top w:val="nil"/>
                <w:left w:val="nil"/>
                <w:bottom w:val="nil"/>
                <w:right w:val="nil"/>
                <w:between w:val="nil"/>
              </w:pBdr>
              <w:spacing w:line="240" w:lineRule="auto"/>
            </w:pPr>
            <w:r>
              <w:t>la1</w:t>
            </w:r>
          </w:p>
        </w:tc>
        <w:tc>
          <w:tcPr>
            <w:tcW w:w="1289" w:type="dxa"/>
            <w:shd w:val="clear" w:color="auto" w:fill="auto"/>
            <w:tcMar>
              <w:top w:w="100" w:type="dxa"/>
              <w:left w:w="100" w:type="dxa"/>
              <w:bottom w:w="100" w:type="dxa"/>
              <w:right w:w="100" w:type="dxa"/>
            </w:tcMar>
          </w:tcPr>
          <w:p w14:paraId="73588B27" w14:textId="77777777" w:rsidR="0037287A" w:rsidRDefault="00632AB0">
            <w:pPr>
              <w:widowControl w:val="0"/>
              <w:pBdr>
                <w:top w:val="nil"/>
                <w:left w:val="nil"/>
                <w:bottom w:val="nil"/>
                <w:right w:val="nil"/>
                <w:between w:val="nil"/>
              </w:pBdr>
              <w:spacing w:line="240" w:lineRule="auto"/>
            </w:pPr>
            <w:r>
              <w:t>re2</w:t>
            </w:r>
          </w:p>
        </w:tc>
        <w:tc>
          <w:tcPr>
            <w:tcW w:w="1289" w:type="dxa"/>
            <w:shd w:val="clear" w:color="auto" w:fill="auto"/>
            <w:tcMar>
              <w:top w:w="100" w:type="dxa"/>
              <w:left w:w="100" w:type="dxa"/>
              <w:bottom w:w="100" w:type="dxa"/>
              <w:right w:w="100" w:type="dxa"/>
            </w:tcMar>
          </w:tcPr>
          <w:p w14:paraId="26DF44B7" w14:textId="77777777" w:rsidR="0037287A" w:rsidRDefault="00632AB0">
            <w:pPr>
              <w:widowControl w:val="0"/>
              <w:pBdr>
                <w:top w:val="nil"/>
                <w:left w:val="nil"/>
                <w:bottom w:val="nil"/>
                <w:right w:val="nil"/>
                <w:between w:val="nil"/>
              </w:pBdr>
              <w:spacing w:line="240" w:lineRule="auto"/>
            </w:pPr>
            <w:r>
              <w:t>sol2</w:t>
            </w:r>
          </w:p>
        </w:tc>
        <w:tc>
          <w:tcPr>
            <w:tcW w:w="1289" w:type="dxa"/>
            <w:shd w:val="clear" w:color="auto" w:fill="auto"/>
            <w:tcMar>
              <w:top w:w="100" w:type="dxa"/>
              <w:left w:w="100" w:type="dxa"/>
              <w:bottom w:w="100" w:type="dxa"/>
              <w:right w:w="100" w:type="dxa"/>
            </w:tcMar>
          </w:tcPr>
          <w:p w14:paraId="5E5BE989" w14:textId="77777777" w:rsidR="0037287A" w:rsidRDefault="00632AB0">
            <w:pPr>
              <w:widowControl w:val="0"/>
              <w:pBdr>
                <w:top w:val="nil"/>
                <w:left w:val="nil"/>
                <w:bottom w:val="nil"/>
                <w:right w:val="nil"/>
                <w:between w:val="nil"/>
              </w:pBdr>
              <w:spacing w:line="240" w:lineRule="auto"/>
            </w:pPr>
            <w:r>
              <w:t>si2</w:t>
            </w:r>
          </w:p>
        </w:tc>
        <w:tc>
          <w:tcPr>
            <w:tcW w:w="1289" w:type="dxa"/>
            <w:shd w:val="clear" w:color="auto" w:fill="auto"/>
            <w:tcMar>
              <w:top w:w="100" w:type="dxa"/>
              <w:left w:w="100" w:type="dxa"/>
              <w:bottom w:w="100" w:type="dxa"/>
              <w:right w:w="100" w:type="dxa"/>
            </w:tcMar>
          </w:tcPr>
          <w:p w14:paraId="071B0A6F" w14:textId="77777777" w:rsidR="0037287A" w:rsidRDefault="00632AB0">
            <w:pPr>
              <w:widowControl w:val="0"/>
              <w:pBdr>
                <w:top w:val="nil"/>
                <w:left w:val="nil"/>
                <w:bottom w:val="nil"/>
                <w:right w:val="nil"/>
                <w:between w:val="nil"/>
              </w:pBdr>
              <w:spacing w:line="240" w:lineRule="auto"/>
            </w:pPr>
            <w:r>
              <w:t>mi3</w:t>
            </w:r>
          </w:p>
        </w:tc>
      </w:tr>
      <w:tr w:rsidR="0037287A" w14:paraId="4956DA1E" w14:textId="77777777">
        <w:tc>
          <w:tcPr>
            <w:tcW w:w="1289" w:type="dxa"/>
            <w:shd w:val="clear" w:color="auto" w:fill="auto"/>
            <w:tcMar>
              <w:top w:w="100" w:type="dxa"/>
              <w:left w:w="100" w:type="dxa"/>
              <w:bottom w:w="100" w:type="dxa"/>
              <w:right w:w="100" w:type="dxa"/>
            </w:tcMar>
          </w:tcPr>
          <w:p w14:paraId="505901C8" w14:textId="38535604" w:rsidR="0037287A" w:rsidRDefault="00590642">
            <w:r>
              <w:t>fréquence (</w:t>
            </w:r>
            <w:r w:rsidR="00632AB0">
              <w:t>Hz)</w:t>
            </w:r>
          </w:p>
        </w:tc>
        <w:tc>
          <w:tcPr>
            <w:tcW w:w="1289" w:type="dxa"/>
            <w:shd w:val="clear" w:color="auto" w:fill="auto"/>
            <w:tcMar>
              <w:top w:w="100" w:type="dxa"/>
              <w:left w:w="100" w:type="dxa"/>
              <w:bottom w:w="100" w:type="dxa"/>
              <w:right w:w="100" w:type="dxa"/>
            </w:tcMar>
          </w:tcPr>
          <w:p w14:paraId="01A636FE" w14:textId="77777777" w:rsidR="0037287A" w:rsidRDefault="00632AB0">
            <w:r>
              <w:t>82,4</w:t>
            </w:r>
          </w:p>
        </w:tc>
        <w:tc>
          <w:tcPr>
            <w:tcW w:w="1289" w:type="dxa"/>
            <w:shd w:val="clear" w:color="auto" w:fill="auto"/>
            <w:tcMar>
              <w:top w:w="100" w:type="dxa"/>
              <w:left w:w="100" w:type="dxa"/>
              <w:bottom w:w="100" w:type="dxa"/>
              <w:right w:w="100" w:type="dxa"/>
            </w:tcMar>
          </w:tcPr>
          <w:p w14:paraId="60985FE0" w14:textId="77777777" w:rsidR="0037287A" w:rsidRDefault="00632AB0">
            <w:r>
              <w:t>110</w:t>
            </w:r>
          </w:p>
        </w:tc>
        <w:tc>
          <w:tcPr>
            <w:tcW w:w="1289" w:type="dxa"/>
            <w:shd w:val="clear" w:color="auto" w:fill="auto"/>
            <w:tcMar>
              <w:top w:w="100" w:type="dxa"/>
              <w:left w:w="100" w:type="dxa"/>
              <w:bottom w:w="100" w:type="dxa"/>
              <w:right w:w="100" w:type="dxa"/>
            </w:tcMar>
          </w:tcPr>
          <w:p w14:paraId="50A2F7A8" w14:textId="77777777" w:rsidR="0037287A" w:rsidRDefault="00632AB0">
            <w:r>
              <w:t>146,8</w:t>
            </w:r>
          </w:p>
        </w:tc>
        <w:tc>
          <w:tcPr>
            <w:tcW w:w="1289" w:type="dxa"/>
            <w:shd w:val="clear" w:color="auto" w:fill="auto"/>
            <w:tcMar>
              <w:top w:w="100" w:type="dxa"/>
              <w:left w:w="100" w:type="dxa"/>
              <w:bottom w:w="100" w:type="dxa"/>
              <w:right w:w="100" w:type="dxa"/>
            </w:tcMar>
          </w:tcPr>
          <w:p w14:paraId="1703C0D3" w14:textId="77777777" w:rsidR="0037287A" w:rsidRDefault="00632AB0">
            <w:r>
              <w:t xml:space="preserve">196 </w:t>
            </w:r>
          </w:p>
        </w:tc>
        <w:tc>
          <w:tcPr>
            <w:tcW w:w="1289" w:type="dxa"/>
            <w:shd w:val="clear" w:color="auto" w:fill="auto"/>
            <w:tcMar>
              <w:top w:w="100" w:type="dxa"/>
              <w:left w:w="100" w:type="dxa"/>
              <w:bottom w:w="100" w:type="dxa"/>
              <w:right w:w="100" w:type="dxa"/>
            </w:tcMar>
          </w:tcPr>
          <w:p w14:paraId="06091B7F" w14:textId="77777777" w:rsidR="0037287A" w:rsidRDefault="00632AB0">
            <w:r>
              <w:t>246,9</w:t>
            </w:r>
          </w:p>
        </w:tc>
        <w:tc>
          <w:tcPr>
            <w:tcW w:w="1289" w:type="dxa"/>
            <w:shd w:val="clear" w:color="auto" w:fill="auto"/>
            <w:tcMar>
              <w:top w:w="100" w:type="dxa"/>
              <w:left w:w="100" w:type="dxa"/>
              <w:bottom w:w="100" w:type="dxa"/>
              <w:right w:w="100" w:type="dxa"/>
            </w:tcMar>
          </w:tcPr>
          <w:p w14:paraId="26709D7F" w14:textId="77777777" w:rsidR="0037287A" w:rsidRDefault="00632AB0">
            <w:r>
              <w:t>329,6</w:t>
            </w:r>
          </w:p>
        </w:tc>
      </w:tr>
      <w:tr w:rsidR="0037287A" w14:paraId="5F81ED07" w14:textId="77777777">
        <w:tc>
          <w:tcPr>
            <w:tcW w:w="1289" w:type="dxa"/>
            <w:shd w:val="clear" w:color="auto" w:fill="auto"/>
            <w:tcMar>
              <w:top w:w="100" w:type="dxa"/>
              <w:left w:w="100" w:type="dxa"/>
              <w:bottom w:w="100" w:type="dxa"/>
              <w:right w:w="100" w:type="dxa"/>
            </w:tcMar>
          </w:tcPr>
          <w:p w14:paraId="23FA8798" w14:textId="415CDD7B" w:rsidR="0037287A" w:rsidRDefault="00590642">
            <w:r>
              <w:t>acuité (</w:t>
            </w:r>
            <w:r w:rsidR="00632AB0">
              <w:t>Hz)</w:t>
            </w:r>
          </w:p>
        </w:tc>
        <w:tc>
          <w:tcPr>
            <w:tcW w:w="1289" w:type="dxa"/>
            <w:shd w:val="clear" w:color="auto" w:fill="auto"/>
            <w:tcMar>
              <w:top w:w="100" w:type="dxa"/>
              <w:left w:w="100" w:type="dxa"/>
              <w:bottom w:w="100" w:type="dxa"/>
              <w:right w:w="100" w:type="dxa"/>
            </w:tcMar>
          </w:tcPr>
          <w:p w14:paraId="5D308BC3" w14:textId="77777777" w:rsidR="0037287A" w:rsidRDefault="00632AB0">
            <w:r>
              <w:t>± 0,5</w:t>
            </w:r>
          </w:p>
        </w:tc>
        <w:tc>
          <w:tcPr>
            <w:tcW w:w="1289" w:type="dxa"/>
            <w:shd w:val="clear" w:color="auto" w:fill="auto"/>
            <w:tcMar>
              <w:top w:w="100" w:type="dxa"/>
              <w:left w:w="100" w:type="dxa"/>
              <w:bottom w:w="100" w:type="dxa"/>
              <w:right w:w="100" w:type="dxa"/>
            </w:tcMar>
          </w:tcPr>
          <w:p w14:paraId="2A6EA4DD" w14:textId="77777777" w:rsidR="0037287A" w:rsidRDefault="00632AB0">
            <w:r>
              <w:t>± 0,61</w:t>
            </w:r>
          </w:p>
        </w:tc>
        <w:tc>
          <w:tcPr>
            <w:tcW w:w="1289" w:type="dxa"/>
            <w:shd w:val="clear" w:color="auto" w:fill="auto"/>
            <w:tcMar>
              <w:top w:w="100" w:type="dxa"/>
              <w:left w:w="100" w:type="dxa"/>
              <w:bottom w:w="100" w:type="dxa"/>
              <w:right w:w="100" w:type="dxa"/>
            </w:tcMar>
          </w:tcPr>
          <w:p w14:paraId="71B770C6" w14:textId="77777777" w:rsidR="0037287A" w:rsidRDefault="00632AB0">
            <w:r>
              <w:t>± 0,81</w:t>
            </w:r>
          </w:p>
        </w:tc>
        <w:tc>
          <w:tcPr>
            <w:tcW w:w="1289" w:type="dxa"/>
            <w:shd w:val="clear" w:color="auto" w:fill="auto"/>
            <w:tcMar>
              <w:top w:w="100" w:type="dxa"/>
              <w:left w:w="100" w:type="dxa"/>
              <w:bottom w:w="100" w:type="dxa"/>
              <w:right w:w="100" w:type="dxa"/>
            </w:tcMar>
          </w:tcPr>
          <w:p w14:paraId="256E4881" w14:textId="77777777" w:rsidR="0037287A" w:rsidRDefault="00632AB0">
            <w:r>
              <w:t>± 1,1</w:t>
            </w:r>
          </w:p>
        </w:tc>
        <w:tc>
          <w:tcPr>
            <w:tcW w:w="1289" w:type="dxa"/>
            <w:shd w:val="clear" w:color="auto" w:fill="auto"/>
            <w:tcMar>
              <w:top w:w="100" w:type="dxa"/>
              <w:left w:w="100" w:type="dxa"/>
              <w:bottom w:w="100" w:type="dxa"/>
              <w:right w:w="100" w:type="dxa"/>
            </w:tcMar>
          </w:tcPr>
          <w:p w14:paraId="12E037FC" w14:textId="77777777" w:rsidR="0037287A" w:rsidRDefault="00632AB0">
            <w:r>
              <w:t>± 1,4</w:t>
            </w:r>
          </w:p>
        </w:tc>
        <w:tc>
          <w:tcPr>
            <w:tcW w:w="1289" w:type="dxa"/>
            <w:shd w:val="clear" w:color="auto" w:fill="auto"/>
            <w:tcMar>
              <w:top w:w="100" w:type="dxa"/>
              <w:left w:w="100" w:type="dxa"/>
              <w:bottom w:w="100" w:type="dxa"/>
              <w:right w:w="100" w:type="dxa"/>
            </w:tcMar>
          </w:tcPr>
          <w:p w14:paraId="3ED07E16" w14:textId="77777777" w:rsidR="0037287A" w:rsidRDefault="00632AB0">
            <w:r>
              <w:t>± 1,8</w:t>
            </w:r>
          </w:p>
        </w:tc>
      </w:tr>
    </w:tbl>
    <w:p w14:paraId="166F19FC" w14:textId="77777777" w:rsidR="0037287A" w:rsidRDefault="0037287A"/>
    <w:p w14:paraId="3F44965D" w14:textId="22A2F915" w:rsidR="0037287A" w:rsidRDefault="00632AB0">
      <w:pPr>
        <w:rPr>
          <w:sz w:val="24"/>
          <w:szCs w:val="24"/>
        </w:rPr>
      </w:pPr>
      <w:r>
        <w:rPr>
          <w:sz w:val="24"/>
          <w:szCs w:val="24"/>
        </w:rPr>
        <w:t xml:space="preserve">Pour ne pas compliquer les choses, nous n’allons pas différencier l'acuité pour chaque </w:t>
      </w:r>
      <w:r w:rsidR="00590642">
        <w:rPr>
          <w:sz w:val="24"/>
          <w:szCs w:val="24"/>
        </w:rPr>
        <w:t>corde</w:t>
      </w:r>
      <w:r>
        <w:rPr>
          <w:sz w:val="24"/>
          <w:szCs w:val="24"/>
        </w:rPr>
        <w:t xml:space="preserve"> et nous allons utiliser l’acuité minimale qui est ici, pour la première corde de </w:t>
      </w:r>
      <w:r>
        <w:t>±</w:t>
      </w:r>
      <w:r>
        <w:rPr>
          <w:sz w:val="24"/>
          <w:szCs w:val="24"/>
        </w:rPr>
        <w:t>0.5 Hz.</w:t>
      </w:r>
    </w:p>
    <w:p w14:paraId="45494201" w14:textId="77777777" w:rsidR="0037287A" w:rsidRDefault="0037287A">
      <w:pPr>
        <w:rPr>
          <w:sz w:val="24"/>
          <w:szCs w:val="24"/>
        </w:rPr>
      </w:pPr>
    </w:p>
    <w:p w14:paraId="26760080" w14:textId="77777777" w:rsidR="0037287A" w:rsidRDefault="00632AB0" w:rsidP="0098211D">
      <w:pPr>
        <w:pStyle w:val="Titre1"/>
        <w:numPr>
          <w:ilvl w:val="0"/>
          <w:numId w:val="10"/>
        </w:numPr>
      </w:pPr>
      <w:bookmarkStart w:id="5" w:name="_Toc57917468"/>
      <w:r>
        <w:t>Comment allons-nous déterminer la fréquence de chaque corde ?</w:t>
      </w:r>
      <w:bookmarkEnd w:id="5"/>
    </w:p>
    <w:p w14:paraId="17FDE3B4" w14:textId="77777777" w:rsidR="0037287A" w:rsidRDefault="0037287A">
      <w:pPr>
        <w:rPr>
          <w:sz w:val="24"/>
          <w:szCs w:val="24"/>
        </w:rPr>
      </w:pPr>
    </w:p>
    <w:p w14:paraId="02152286" w14:textId="77777777" w:rsidR="0037287A" w:rsidRDefault="00632AB0">
      <w:pPr>
        <w:rPr>
          <w:sz w:val="24"/>
          <w:szCs w:val="24"/>
        </w:rPr>
      </w:pPr>
      <w:r>
        <w:rPr>
          <w:sz w:val="24"/>
          <w:szCs w:val="24"/>
        </w:rPr>
        <w:t xml:space="preserve">Pour obtenir cette précision de </w:t>
      </w:r>
      <w:r>
        <w:t>±</w:t>
      </w:r>
      <w:r>
        <w:rPr>
          <w:sz w:val="24"/>
          <w:szCs w:val="24"/>
        </w:rPr>
        <w:t xml:space="preserve">0.5 Hz, il va falloir être méticuleux sur le choix du microphone, on se penchera plus sur un microphone à gain réglable et précision accrue. Ensuite, le plus gros du travail est à faire sur l’analyse du signal analogique récupérée par le capteur sonore. En travaillant avec des transformées de Fourier discrètes on pourra calculer cette fréquence en échantillonnant le signal analogique pour y trouver la fondamentale et ainsi, calculer sa fréquence. </w:t>
      </w:r>
    </w:p>
    <w:p w14:paraId="7FDA0FA5" w14:textId="77777777" w:rsidR="0037287A" w:rsidRDefault="00632AB0">
      <w:pPr>
        <w:rPr>
          <w:sz w:val="24"/>
          <w:szCs w:val="24"/>
        </w:rPr>
      </w:pPr>
      <w:r>
        <w:rPr>
          <w:sz w:val="24"/>
          <w:szCs w:val="24"/>
        </w:rPr>
        <w:t xml:space="preserve">Voici un site qui donne plusieurs solutions pour analyser un signal sonore : </w:t>
      </w:r>
      <w:hyperlink r:id="rId19">
        <w:r>
          <w:rPr>
            <w:color w:val="1155CC"/>
            <w:sz w:val="24"/>
            <w:szCs w:val="24"/>
            <w:u w:val="single"/>
          </w:rPr>
          <w:t>https://pobot.org/Traitement-du-son-par-FFT-fast.html?lang=fr</w:t>
        </w:r>
      </w:hyperlink>
    </w:p>
    <w:p w14:paraId="6B972A26" w14:textId="2389EF38" w:rsidR="0037287A" w:rsidRDefault="00632AB0">
      <w:pPr>
        <w:rPr>
          <w:sz w:val="24"/>
          <w:szCs w:val="24"/>
        </w:rPr>
      </w:pPr>
      <w:r>
        <w:rPr>
          <w:sz w:val="24"/>
          <w:szCs w:val="24"/>
        </w:rPr>
        <w:lastRenderedPageBreak/>
        <w:t xml:space="preserve">Dans notre cas, on cherche à traiter directement les fréquences du signal et non l’intensité, on se penchera alors sur la solution 2. Celle-ci recommande d’utiliser la transformée de Fourier discrète </w:t>
      </w:r>
      <w:r w:rsidR="00590642">
        <w:rPr>
          <w:sz w:val="24"/>
          <w:szCs w:val="24"/>
        </w:rPr>
        <w:t>rapide (</w:t>
      </w:r>
      <w:r>
        <w:rPr>
          <w:sz w:val="24"/>
          <w:szCs w:val="24"/>
        </w:rPr>
        <w:t xml:space="preserve">FTT : Fast Fourier Transformer), qui permet de convertir des données temporelles en données fréquentielles. </w:t>
      </w:r>
    </w:p>
    <w:p w14:paraId="2138D24B" w14:textId="77777777" w:rsidR="0037287A" w:rsidRDefault="00632AB0">
      <w:pPr>
        <w:rPr>
          <w:sz w:val="24"/>
          <w:szCs w:val="24"/>
        </w:rPr>
      </w:pPr>
      <w:r>
        <w:rPr>
          <w:sz w:val="24"/>
          <w:szCs w:val="24"/>
        </w:rPr>
        <w:t xml:space="preserve">Ce qui est alors très pratique pour échantillonner le signal analogique, et donc le rendre numérique (il est donc beaucoup plus facile de déterminer la fréquence du fondamentale). Maintenant, il reste à savoir si notre carte </w:t>
      </w:r>
      <w:r w:rsidR="00EC280E">
        <w:rPr>
          <w:sz w:val="24"/>
          <w:szCs w:val="24"/>
        </w:rPr>
        <w:t>A</w:t>
      </w:r>
      <w:r>
        <w:rPr>
          <w:sz w:val="24"/>
          <w:szCs w:val="24"/>
        </w:rPr>
        <w:t xml:space="preserve">rduino, la Atmega328pb </w:t>
      </w:r>
      <w:proofErr w:type="spellStart"/>
      <w:r>
        <w:rPr>
          <w:sz w:val="24"/>
          <w:szCs w:val="24"/>
        </w:rPr>
        <w:t>xplained</w:t>
      </w:r>
      <w:proofErr w:type="spellEnd"/>
      <w:r>
        <w:rPr>
          <w:sz w:val="24"/>
          <w:szCs w:val="24"/>
        </w:rPr>
        <w:t xml:space="preserve"> mini, est assez puissante pour échantillonner précisément les fréquences comprises entre environ 80Hz et 330Hz. A contrario les fréquences récupérées seront approximatives, induisant un accordage faux.</w:t>
      </w:r>
    </w:p>
    <w:p w14:paraId="1BE83CAC" w14:textId="77777777" w:rsidR="0037287A" w:rsidRDefault="00632AB0">
      <w:pPr>
        <w:rPr>
          <w:sz w:val="24"/>
          <w:szCs w:val="24"/>
        </w:rPr>
      </w:pPr>
      <w:r>
        <w:rPr>
          <w:sz w:val="24"/>
          <w:szCs w:val="24"/>
        </w:rPr>
        <w:t xml:space="preserve">Site expliquant le fonctionnement de FTT : </w:t>
      </w:r>
      <w:hyperlink r:id="rId20">
        <w:r>
          <w:rPr>
            <w:color w:val="1155CC"/>
            <w:sz w:val="24"/>
            <w:szCs w:val="24"/>
            <w:u w:val="single"/>
          </w:rPr>
          <w:t>http://www.arduinoos.com/2010/10/fast-fourier-transform-fft/</w:t>
        </w:r>
      </w:hyperlink>
      <w:r>
        <w:rPr>
          <w:sz w:val="24"/>
          <w:szCs w:val="24"/>
        </w:rPr>
        <w:t xml:space="preserve"> </w:t>
      </w:r>
    </w:p>
    <w:p w14:paraId="376C5984" w14:textId="77777777" w:rsidR="0037287A" w:rsidRDefault="0037287A">
      <w:pPr>
        <w:rPr>
          <w:sz w:val="24"/>
          <w:szCs w:val="24"/>
        </w:rPr>
      </w:pPr>
    </w:p>
    <w:p w14:paraId="4FBC4785" w14:textId="5738527B" w:rsidR="00590642" w:rsidRDefault="00632AB0">
      <w:pPr>
        <w:rPr>
          <w:sz w:val="24"/>
          <w:szCs w:val="24"/>
        </w:rPr>
      </w:pPr>
      <w:r>
        <w:rPr>
          <w:sz w:val="24"/>
          <w:szCs w:val="24"/>
        </w:rPr>
        <w:t xml:space="preserve">Voici un autre site qui explique le fonctionnement des transformées de Fourier discrètes et donne une application directe avec un programme </w:t>
      </w:r>
      <w:r w:rsidR="00927219">
        <w:rPr>
          <w:sz w:val="24"/>
          <w:szCs w:val="24"/>
        </w:rPr>
        <w:t>A</w:t>
      </w:r>
      <w:r>
        <w:rPr>
          <w:sz w:val="24"/>
          <w:szCs w:val="24"/>
        </w:rPr>
        <w:t xml:space="preserve">rduino : </w:t>
      </w:r>
      <w:hyperlink r:id="rId21" w:history="1">
        <w:r w:rsidR="00590642" w:rsidRPr="009D635C">
          <w:rPr>
            <w:rStyle w:val="Lienhypertexte"/>
            <w:sz w:val="24"/>
            <w:szCs w:val="24"/>
          </w:rPr>
          <w:t>https://www.f-legrand.fr/scidoc/docimg/sciphys/arduino/spectrale/spectrale.html/</w:t>
        </w:r>
      </w:hyperlink>
    </w:p>
    <w:p w14:paraId="52B2FE49" w14:textId="4500EE21" w:rsidR="0037287A" w:rsidRDefault="00632AB0">
      <w:pPr>
        <w:rPr>
          <w:sz w:val="24"/>
          <w:szCs w:val="24"/>
        </w:rPr>
      </w:pPr>
      <w:r>
        <w:rPr>
          <w:sz w:val="24"/>
          <w:szCs w:val="24"/>
        </w:rPr>
        <w:t xml:space="preserve">Plutôt efficace car précis à </w:t>
      </w:r>
      <w:r>
        <w:t>±</w:t>
      </w:r>
      <w:r>
        <w:rPr>
          <w:sz w:val="24"/>
          <w:szCs w:val="24"/>
        </w:rPr>
        <w:t xml:space="preserve">0.4 Hz. Cependant, ils utilisent une carte Arduino MEGA qui possède une mémoire vive de 256 </w:t>
      </w:r>
      <w:proofErr w:type="spellStart"/>
      <w:r>
        <w:rPr>
          <w:sz w:val="24"/>
          <w:szCs w:val="24"/>
        </w:rPr>
        <w:t>kB</w:t>
      </w:r>
      <w:proofErr w:type="spellEnd"/>
      <w:r>
        <w:rPr>
          <w:sz w:val="24"/>
          <w:szCs w:val="24"/>
        </w:rPr>
        <w:t xml:space="preserve">, soit 254 </w:t>
      </w:r>
      <w:proofErr w:type="spellStart"/>
      <w:r>
        <w:rPr>
          <w:sz w:val="24"/>
          <w:szCs w:val="24"/>
        </w:rPr>
        <w:t>kB</w:t>
      </w:r>
      <w:proofErr w:type="spellEnd"/>
      <w:r>
        <w:rPr>
          <w:sz w:val="24"/>
          <w:szCs w:val="24"/>
        </w:rPr>
        <w:t xml:space="preserve"> de plus que notre Atmega328pb </w:t>
      </w:r>
      <w:proofErr w:type="spellStart"/>
      <w:r>
        <w:rPr>
          <w:sz w:val="24"/>
          <w:szCs w:val="24"/>
        </w:rPr>
        <w:t>xplained</w:t>
      </w:r>
      <w:proofErr w:type="spellEnd"/>
      <w:r>
        <w:rPr>
          <w:sz w:val="24"/>
          <w:szCs w:val="24"/>
        </w:rPr>
        <w:t xml:space="preserve"> mini. Cette mémoire est indispensable pour obtenir une fréquence assez précise car permet d'échantillonner le signal à haute fréquence. Il faudra donc abandonner le traitement du signal par FFT et privilégier l’utilisation de la librairie Audio Frequency </w:t>
      </w:r>
      <w:proofErr w:type="spellStart"/>
      <w:r>
        <w:rPr>
          <w:sz w:val="24"/>
          <w:szCs w:val="24"/>
        </w:rPr>
        <w:t>Meter</w:t>
      </w:r>
      <w:proofErr w:type="spellEnd"/>
      <w:r>
        <w:rPr>
          <w:sz w:val="24"/>
          <w:szCs w:val="24"/>
        </w:rPr>
        <w:t xml:space="preserve"> sur le logiciel </w:t>
      </w:r>
      <w:r w:rsidR="00927219">
        <w:rPr>
          <w:sz w:val="24"/>
          <w:szCs w:val="24"/>
        </w:rPr>
        <w:t>A</w:t>
      </w:r>
      <w:r>
        <w:rPr>
          <w:sz w:val="24"/>
          <w:szCs w:val="24"/>
        </w:rPr>
        <w:t xml:space="preserve">rduino (comme nous l’a gentiment conseillé Mr Masson). </w:t>
      </w:r>
    </w:p>
    <w:p w14:paraId="37D20E7C" w14:textId="77777777" w:rsidR="0037287A" w:rsidRDefault="00632AB0">
      <w:pPr>
        <w:rPr>
          <w:sz w:val="24"/>
          <w:szCs w:val="24"/>
        </w:rPr>
      </w:pPr>
      <w:r>
        <w:rPr>
          <w:sz w:val="24"/>
          <w:szCs w:val="24"/>
        </w:rPr>
        <w:t xml:space="preserve">Pour pouvoir utiliser la librairie Audio Frequency </w:t>
      </w:r>
      <w:proofErr w:type="spellStart"/>
      <w:r>
        <w:rPr>
          <w:sz w:val="24"/>
          <w:szCs w:val="24"/>
        </w:rPr>
        <w:t>Meter</w:t>
      </w:r>
      <w:proofErr w:type="spellEnd"/>
      <w:r>
        <w:rPr>
          <w:sz w:val="24"/>
          <w:szCs w:val="24"/>
        </w:rPr>
        <w:t xml:space="preserve">, il va falloir faire le montage d’un circuit électronique composé de : 1 LMV358 ou 1 TLV2462, 2 résistances de 100k ohms et 2 de 47k ohms, 1 condensateur de 100n Farad, une prise jack 3.5,     1 potentiomètre 10k ohms permettant d’ajuster le gain, que l’on ne se procurera pas car notre micro possède déjà un gain réglable et bien évidemment une carte Arduino. </w:t>
      </w:r>
    </w:p>
    <w:p w14:paraId="10828E55" w14:textId="77777777" w:rsidR="0037287A" w:rsidRDefault="00632AB0">
      <w:pPr>
        <w:rPr>
          <w:sz w:val="24"/>
          <w:szCs w:val="24"/>
        </w:rPr>
      </w:pPr>
      <w:r>
        <w:rPr>
          <w:sz w:val="24"/>
          <w:szCs w:val="24"/>
        </w:rPr>
        <w:t xml:space="preserve">Le site </w:t>
      </w:r>
      <w:r w:rsidR="00FF77E9">
        <w:rPr>
          <w:sz w:val="24"/>
          <w:szCs w:val="24"/>
        </w:rPr>
        <w:t>A</w:t>
      </w:r>
      <w:r>
        <w:rPr>
          <w:sz w:val="24"/>
          <w:szCs w:val="24"/>
        </w:rPr>
        <w:t xml:space="preserve">rduino fournit un code permettant d’utiliser cette librairie afin de calculer une fréquence. </w:t>
      </w:r>
      <w:r>
        <w:rPr>
          <w:sz w:val="24"/>
          <w:szCs w:val="24"/>
          <w:highlight w:val="white"/>
        </w:rPr>
        <w:t xml:space="preserve">Le code utilise une méthode de la bibliothèque pour mesurer la fréquence d'un signal lié à A0 et amplifié à travers un circuit électronique, afin d'obtenir la fréquence d'un signal d'entrée générique. La plage actuellement mesurée par la bibliothèque s'étend de 60 à 1500 Hz et peut être réduite par la méthode </w:t>
      </w:r>
      <w:proofErr w:type="spellStart"/>
      <w:r>
        <w:rPr>
          <w:sz w:val="24"/>
          <w:szCs w:val="24"/>
          <w:highlight w:val="white"/>
        </w:rPr>
        <w:t>setBandwidth</w:t>
      </w:r>
      <w:proofErr w:type="spellEnd"/>
      <w:r>
        <w:rPr>
          <w:sz w:val="24"/>
          <w:szCs w:val="24"/>
          <w:highlight w:val="white"/>
        </w:rPr>
        <w:t xml:space="preserve"> ().</w:t>
      </w:r>
      <w:r>
        <w:rPr>
          <w:sz w:val="26"/>
          <w:szCs w:val="26"/>
        </w:rPr>
        <w:t xml:space="preserve"> </w:t>
      </w:r>
      <w:r>
        <w:rPr>
          <w:sz w:val="24"/>
          <w:szCs w:val="24"/>
        </w:rPr>
        <w:t xml:space="preserve">Afin d'obtenir la plage la plus dynamique même à partir d'entrées de bas niveau, le circuit se compose d'un </w:t>
      </w:r>
      <w:hyperlink r:id="rId22" w:anchor="Non-inverting_amplifier">
        <w:r>
          <w:rPr>
            <w:sz w:val="24"/>
            <w:szCs w:val="24"/>
          </w:rPr>
          <w:t>amplificateur non inverseur</w:t>
        </w:r>
      </w:hyperlink>
      <w:r>
        <w:rPr>
          <w:sz w:val="24"/>
          <w:szCs w:val="24"/>
        </w:rPr>
        <w:t xml:space="preserve"> qui amène l'amplitude du signal à la plage de tension d'entrée complète prise en charge par l'ADC. L'échantillonnage à pleine </w:t>
      </w:r>
      <w:hyperlink r:id="rId23" w:anchor="Resolution">
        <w:r>
          <w:rPr>
            <w:sz w:val="24"/>
            <w:szCs w:val="24"/>
          </w:rPr>
          <w:t>résolution</w:t>
        </w:r>
      </w:hyperlink>
      <w:r>
        <w:rPr>
          <w:sz w:val="24"/>
          <w:szCs w:val="24"/>
        </w:rPr>
        <w:t xml:space="preserve"> signifie une meilleure précision.</w:t>
      </w:r>
    </w:p>
    <w:p w14:paraId="7B9AF9D7" w14:textId="77777777" w:rsidR="0037287A" w:rsidRDefault="00632AB0">
      <w:pPr>
        <w:rPr>
          <w:sz w:val="24"/>
          <w:szCs w:val="24"/>
        </w:rPr>
      </w:pPr>
      <w:r>
        <w:rPr>
          <w:sz w:val="24"/>
          <w:szCs w:val="24"/>
        </w:rPr>
        <w:t xml:space="preserve">Le site </w:t>
      </w:r>
      <w:r w:rsidR="00FF77E9">
        <w:rPr>
          <w:sz w:val="24"/>
          <w:szCs w:val="24"/>
        </w:rPr>
        <w:t>A</w:t>
      </w:r>
      <w:r>
        <w:rPr>
          <w:sz w:val="24"/>
          <w:szCs w:val="24"/>
        </w:rPr>
        <w:t xml:space="preserve">rduino en question : </w:t>
      </w:r>
      <w:hyperlink r:id="rId24">
        <w:r>
          <w:rPr>
            <w:color w:val="1155CC"/>
            <w:sz w:val="24"/>
            <w:szCs w:val="24"/>
            <w:u w:val="single"/>
          </w:rPr>
          <w:t>https://www.arduino.cc/en/Tutorial/SimpleAudioFrequencyMeter</w:t>
        </w:r>
      </w:hyperlink>
    </w:p>
    <w:p w14:paraId="37670163" w14:textId="77777777" w:rsidR="0037287A" w:rsidRDefault="0037287A">
      <w:pPr>
        <w:rPr>
          <w:sz w:val="24"/>
          <w:szCs w:val="24"/>
        </w:rPr>
      </w:pPr>
    </w:p>
    <w:p w14:paraId="05AD076A" w14:textId="0B953B31" w:rsidR="0037287A" w:rsidRDefault="0037287A">
      <w:pPr>
        <w:rPr>
          <w:sz w:val="24"/>
          <w:szCs w:val="24"/>
        </w:rPr>
      </w:pPr>
    </w:p>
    <w:p w14:paraId="770C909A" w14:textId="77777777" w:rsidR="00006A72" w:rsidRDefault="00006A72">
      <w:pPr>
        <w:rPr>
          <w:sz w:val="24"/>
          <w:szCs w:val="24"/>
        </w:rPr>
      </w:pPr>
    </w:p>
    <w:p w14:paraId="5A0215D1" w14:textId="77777777" w:rsidR="0037287A" w:rsidRDefault="0037287A">
      <w:pPr>
        <w:rPr>
          <w:sz w:val="24"/>
          <w:szCs w:val="24"/>
        </w:rPr>
      </w:pPr>
    </w:p>
    <w:p w14:paraId="1D0BE87E" w14:textId="77777777" w:rsidR="0037287A" w:rsidRDefault="00632AB0">
      <w:pPr>
        <w:rPr>
          <w:sz w:val="24"/>
          <w:szCs w:val="24"/>
        </w:rPr>
      </w:pPr>
      <w:r>
        <w:rPr>
          <w:sz w:val="24"/>
          <w:szCs w:val="24"/>
        </w:rPr>
        <w:lastRenderedPageBreak/>
        <w:t xml:space="preserve">Le montage en question :                             Le schématique en question : </w:t>
      </w:r>
    </w:p>
    <w:p w14:paraId="6CE2DD06" w14:textId="77777777" w:rsidR="0037287A" w:rsidRDefault="0037287A">
      <w:pPr>
        <w:rPr>
          <w:sz w:val="24"/>
          <w:szCs w:val="24"/>
        </w:rPr>
      </w:pPr>
    </w:p>
    <w:p w14:paraId="5646124F" w14:textId="77777777" w:rsidR="0037287A" w:rsidRDefault="00632AB0">
      <w:pPr>
        <w:rPr>
          <w:sz w:val="24"/>
          <w:szCs w:val="24"/>
        </w:rPr>
      </w:pPr>
      <w:r>
        <w:rPr>
          <w:noProof/>
          <w:sz w:val="24"/>
          <w:szCs w:val="24"/>
        </w:rPr>
        <w:drawing>
          <wp:inline distT="114300" distB="114300" distL="114300" distR="114300" wp14:anchorId="7E5DC737" wp14:editId="6EB07446">
            <wp:extent cx="1924050" cy="3151026"/>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1924050" cy="3151026"/>
                    </a:xfrm>
                    <a:prstGeom prst="rect">
                      <a:avLst/>
                    </a:prstGeom>
                    <a:ln/>
                  </pic:spPr>
                </pic:pic>
              </a:graphicData>
            </a:graphic>
          </wp:inline>
        </w:drawing>
      </w:r>
      <w:r>
        <w:rPr>
          <w:noProof/>
          <w:sz w:val="24"/>
          <w:szCs w:val="24"/>
        </w:rPr>
        <w:drawing>
          <wp:inline distT="114300" distB="114300" distL="114300" distR="114300" wp14:anchorId="0269A5D5" wp14:editId="2A0B8E5C">
            <wp:extent cx="3709988" cy="301942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709988" cy="3019425"/>
                    </a:xfrm>
                    <a:prstGeom prst="rect">
                      <a:avLst/>
                    </a:prstGeom>
                    <a:ln/>
                  </pic:spPr>
                </pic:pic>
              </a:graphicData>
            </a:graphic>
          </wp:inline>
        </w:drawing>
      </w:r>
    </w:p>
    <w:p w14:paraId="59394687" w14:textId="77777777" w:rsidR="0037518C" w:rsidRDefault="0037518C">
      <w:pPr>
        <w:rPr>
          <w:sz w:val="24"/>
          <w:szCs w:val="24"/>
        </w:rPr>
      </w:pPr>
    </w:p>
    <w:p w14:paraId="05537D1E" w14:textId="77777777" w:rsidR="0037287A" w:rsidRDefault="00632AB0">
      <w:pPr>
        <w:rPr>
          <w:sz w:val="24"/>
          <w:szCs w:val="24"/>
        </w:rPr>
      </w:pPr>
      <w:r>
        <w:rPr>
          <w:sz w:val="24"/>
          <w:szCs w:val="24"/>
        </w:rPr>
        <w:t>Pour mieux comprendre le fonctionnement et l’utilisation d’un amplificateur, on peut retrouver sur le site de Pascal Masson, un diaporama dédié à l'amplificateur opérationnel. Il permet de mieux comprendre le principe de saturation d’amplificateurs (utilisé par le montage vu précédemment) et notamment le principe de fonctionnement du comparateur (p34 à 36</w:t>
      </w:r>
      <w:r w:rsidR="0037518C">
        <w:rPr>
          <w:sz w:val="24"/>
          <w:szCs w:val="24"/>
        </w:rPr>
        <w:t xml:space="preserve"> du cours</w:t>
      </w:r>
      <w:r>
        <w:rPr>
          <w:sz w:val="24"/>
          <w:szCs w:val="24"/>
        </w:rPr>
        <w:t>).</w:t>
      </w:r>
    </w:p>
    <w:p w14:paraId="117750BE" w14:textId="77777777" w:rsidR="0037287A" w:rsidRDefault="0037287A">
      <w:pPr>
        <w:rPr>
          <w:sz w:val="24"/>
          <w:szCs w:val="24"/>
        </w:rPr>
      </w:pPr>
    </w:p>
    <w:p w14:paraId="29613A67" w14:textId="77777777" w:rsidR="0037287A" w:rsidRDefault="00632AB0" w:rsidP="0098211D">
      <w:pPr>
        <w:pStyle w:val="Titre1"/>
        <w:numPr>
          <w:ilvl w:val="0"/>
          <w:numId w:val="10"/>
        </w:numPr>
        <w:rPr>
          <w:sz w:val="34"/>
          <w:szCs w:val="34"/>
        </w:rPr>
      </w:pPr>
      <w:bookmarkStart w:id="6" w:name="_whcezd7cnz3w" w:colFirst="0" w:colLast="0"/>
      <w:bookmarkStart w:id="7" w:name="_Toc57917469"/>
      <w:bookmarkEnd w:id="6"/>
      <w:r>
        <w:t>Choix du capteur sonore :</w:t>
      </w:r>
      <w:bookmarkEnd w:id="7"/>
    </w:p>
    <w:p w14:paraId="120A4FCC" w14:textId="77777777" w:rsidR="007339F6" w:rsidRPr="007339F6" w:rsidRDefault="007339F6" w:rsidP="007339F6"/>
    <w:p w14:paraId="30A3F870" w14:textId="13136D6E" w:rsidR="0037287A" w:rsidRDefault="00632AB0">
      <w:pPr>
        <w:rPr>
          <w:sz w:val="24"/>
          <w:szCs w:val="24"/>
        </w:rPr>
      </w:pPr>
      <w:r>
        <w:rPr>
          <w:sz w:val="24"/>
          <w:szCs w:val="24"/>
        </w:rPr>
        <w:t xml:space="preserve">Recueillir la note, fréquence de chaque corde est possible grâce à l’analyse du signal </w:t>
      </w:r>
      <w:r w:rsidR="00590642">
        <w:rPr>
          <w:sz w:val="24"/>
          <w:szCs w:val="24"/>
        </w:rPr>
        <w:t>analogique.</w:t>
      </w:r>
      <w:r>
        <w:rPr>
          <w:sz w:val="24"/>
          <w:szCs w:val="24"/>
        </w:rPr>
        <w:t xml:space="preserve"> Ce signal peut-être directement récupéré par la sortie jack d’une guitare électrique (comme le montre ce projet : </w:t>
      </w:r>
      <w:hyperlink r:id="rId27">
        <w:r>
          <w:rPr>
            <w:color w:val="1155CC"/>
            <w:sz w:val="24"/>
            <w:szCs w:val="24"/>
            <w:u w:val="single"/>
          </w:rPr>
          <w:t>https://www.instructables.com/Automatic-Guitar-Tuner/</w:t>
        </w:r>
      </w:hyperlink>
      <w:r>
        <w:rPr>
          <w:sz w:val="24"/>
          <w:szCs w:val="24"/>
        </w:rPr>
        <w:t xml:space="preserve"> ou cette vidéo : </w:t>
      </w:r>
      <w:hyperlink r:id="rId28">
        <w:r>
          <w:rPr>
            <w:color w:val="1155CC"/>
            <w:sz w:val="24"/>
            <w:szCs w:val="24"/>
            <w:u w:val="single"/>
          </w:rPr>
          <w:t>https://www.youtube.com/watch?v=EJltXLUTFHk</w:t>
        </w:r>
      </w:hyperlink>
    </w:p>
    <w:p w14:paraId="1D7EA46D" w14:textId="77777777" w:rsidR="0037287A" w:rsidRDefault="00195907">
      <w:pPr>
        <w:rPr>
          <w:sz w:val="24"/>
          <w:szCs w:val="24"/>
        </w:rPr>
      </w:pPr>
      <w:hyperlink r:id="rId29">
        <w:r w:rsidR="00632AB0">
          <w:rPr>
            <w:color w:val="1155CC"/>
            <w:sz w:val="24"/>
            <w:szCs w:val="24"/>
            <w:u w:val="single"/>
          </w:rPr>
          <w:t>https://create.arduino.cc/projecthub/metrowest_aug/arduino-based-automatic-guitar-tuner-2093fe</w:t>
        </w:r>
      </w:hyperlink>
      <w:r w:rsidR="00632AB0">
        <w:rPr>
          <w:sz w:val="24"/>
          <w:szCs w:val="24"/>
        </w:rPr>
        <w:t xml:space="preserve">) et donc facilement analysable car sans nuisance sonore. </w:t>
      </w:r>
    </w:p>
    <w:p w14:paraId="1E76A4DE" w14:textId="225167A0" w:rsidR="0037287A" w:rsidRDefault="00632AB0">
      <w:pPr>
        <w:rPr>
          <w:sz w:val="24"/>
          <w:szCs w:val="24"/>
        </w:rPr>
      </w:pPr>
      <w:r>
        <w:rPr>
          <w:sz w:val="24"/>
          <w:szCs w:val="24"/>
        </w:rPr>
        <w:t>Cependant, pour notre projet, on cherche à adapter l’accordeur pour tout type de guitare avec cordes métalliques (pas de jaloux</w:t>
      </w:r>
      <w:r w:rsidR="00006A72">
        <w:rPr>
          <w:sz w:val="24"/>
          <w:szCs w:val="24"/>
        </w:rPr>
        <w:t> !</w:t>
      </w:r>
      <w:r>
        <w:rPr>
          <w:sz w:val="24"/>
          <w:szCs w:val="24"/>
        </w:rPr>
        <w:t xml:space="preserve">). C’est pourquoi, le signal sonore sera récupéré par un microphone placé à l’endroit </w:t>
      </w:r>
      <w:r w:rsidR="007339F6">
        <w:rPr>
          <w:sz w:val="24"/>
          <w:szCs w:val="24"/>
        </w:rPr>
        <w:t>où</w:t>
      </w:r>
      <w:r>
        <w:rPr>
          <w:sz w:val="24"/>
          <w:szCs w:val="24"/>
        </w:rPr>
        <w:t xml:space="preserve"> le son est le plus fort, ce qui dépend bien évidemment du type de guitare.</w:t>
      </w:r>
    </w:p>
    <w:p w14:paraId="489FA620" w14:textId="5B996BD2" w:rsidR="0037287A" w:rsidRDefault="00632AB0">
      <w:pPr>
        <w:rPr>
          <w:sz w:val="24"/>
          <w:szCs w:val="24"/>
        </w:rPr>
      </w:pPr>
      <w:r>
        <w:rPr>
          <w:sz w:val="24"/>
          <w:szCs w:val="24"/>
        </w:rPr>
        <w:t xml:space="preserve">Pour pouvoir alors récupérer la note de chaque </w:t>
      </w:r>
      <w:r w:rsidR="00590642">
        <w:rPr>
          <w:sz w:val="24"/>
          <w:szCs w:val="24"/>
        </w:rPr>
        <w:t>corde</w:t>
      </w:r>
      <w:r>
        <w:rPr>
          <w:sz w:val="24"/>
          <w:szCs w:val="24"/>
        </w:rPr>
        <w:t xml:space="preserve"> à vide, il faut un module sonore capable de capter un son analogique, de l’amplifier pour pouvoir envoyer ces données et les convertir en signal numérique. On pourra par la suite, en </w:t>
      </w:r>
      <w:r>
        <w:rPr>
          <w:sz w:val="24"/>
          <w:szCs w:val="24"/>
        </w:rPr>
        <w:lastRenderedPageBreak/>
        <w:t xml:space="preserve">programmant le </w:t>
      </w:r>
      <w:r w:rsidR="00590642">
        <w:rPr>
          <w:sz w:val="24"/>
          <w:szCs w:val="24"/>
        </w:rPr>
        <w:t>microcontrôleur</w:t>
      </w:r>
      <w:r>
        <w:rPr>
          <w:sz w:val="24"/>
          <w:szCs w:val="24"/>
        </w:rPr>
        <w:t xml:space="preserve"> </w:t>
      </w:r>
      <w:r w:rsidR="00590642">
        <w:rPr>
          <w:sz w:val="24"/>
          <w:szCs w:val="24"/>
        </w:rPr>
        <w:t>Arduino</w:t>
      </w:r>
      <w:r>
        <w:rPr>
          <w:sz w:val="24"/>
          <w:szCs w:val="24"/>
        </w:rPr>
        <w:t xml:space="preserve">, calculer la fréquence de la fondamentale et ainsi connaître la hauteur, fréquence de la corde jouée à vide. </w:t>
      </w:r>
    </w:p>
    <w:p w14:paraId="2FB4EC6C" w14:textId="2122D555" w:rsidR="0037287A" w:rsidRDefault="00632AB0">
      <w:pPr>
        <w:rPr>
          <w:sz w:val="24"/>
          <w:szCs w:val="24"/>
        </w:rPr>
      </w:pPr>
      <w:r>
        <w:rPr>
          <w:sz w:val="24"/>
          <w:szCs w:val="24"/>
        </w:rPr>
        <w:t xml:space="preserve">Il existe une multitude de capteurs sonores compatibles avec </w:t>
      </w:r>
      <w:r w:rsidR="00590642">
        <w:rPr>
          <w:sz w:val="24"/>
          <w:szCs w:val="24"/>
        </w:rPr>
        <w:t>Arduino</w:t>
      </w:r>
      <w:r>
        <w:rPr>
          <w:sz w:val="24"/>
          <w:szCs w:val="24"/>
        </w:rPr>
        <w:t>, certains permettent de calculer une distance, comme les capteurs à ultrasons, par exemple le HC-SR04</w:t>
      </w:r>
    </w:p>
    <w:p w14:paraId="505ED361" w14:textId="77777777" w:rsidR="00590B49" w:rsidRDefault="00590B49">
      <w:pPr>
        <w:rPr>
          <w:sz w:val="24"/>
          <w:szCs w:val="24"/>
        </w:rPr>
      </w:pPr>
    </w:p>
    <w:p w14:paraId="4ADEBA0F" w14:textId="60DFFE3D" w:rsidR="0037287A" w:rsidRDefault="00632AB0">
      <w:r>
        <w:rPr>
          <w:noProof/>
        </w:rPr>
        <w:drawing>
          <wp:inline distT="114300" distB="114300" distL="114300" distR="114300" wp14:anchorId="186118D2" wp14:editId="60020003">
            <wp:extent cx="3319463" cy="1633879"/>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t="21384" b="22773"/>
                    <a:stretch>
                      <a:fillRect/>
                    </a:stretch>
                  </pic:blipFill>
                  <pic:spPr>
                    <a:xfrm>
                      <a:off x="0" y="0"/>
                      <a:ext cx="3319463" cy="1633879"/>
                    </a:xfrm>
                    <a:prstGeom prst="rect">
                      <a:avLst/>
                    </a:prstGeom>
                    <a:ln/>
                  </pic:spPr>
                </pic:pic>
              </a:graphicData>
            </a:graphic>
          </wp:inline>
        </w:drawing>
      </w:r>
    </w:p>
    <w:p w14:paraId="0C294760" w14:textId="77777777" w:rsidR="00590B49" w:rsidRDefault="00590B49"/>
    <w:p w14:paraId="5D94AE95" w14:textId="77777777" w:rsidR="0037287A" w:rsidRDefault="00632AB0">
      <w:pPr>
        <w:rPr>
          <w:sz w:val="24"/>
          <w:szCs w:val="24"/>
        </w:rPr>
      </w:pPr>
      <w:r>
        <w:rPr>
          <w:sz w:val="24"/>
          <w:szCs w:val="24"/>
        </w:rPr>
        <w:t>Qui est composé d’un émetteur de son et un récepteur (microphone). En mesurant le temps entre le moment où l’ultrason est émis et le moment où il est reçu on peut, avec la vitesse du son, calculer une distance (principe du sonar).</w:t>
      </w:r>
    </w:p>
    <w:p w14:paraId="2BFA81DE" w14:textId="77777777" w:rsidR="0037287A" w:rsidRDefault="00632AB0">
      <w:pPr>
        <w:rPr>
          <w:sz w:val="24"/>
          <w:szCs w:val="24"/>
        </w:rPr>
      </w:pPr>
      <w:r>
        <w:rPr>
          <w:sz w:val="24"/>
          <w:szCs w:val="24"/>
        </w:rPr>
        <w:t xml:space="preserve">D’autres permettent de capter l’amplitude d’un son, si l’amplitude dépasse un certain seuil, le module renvoie 5 volts. Ce capteur sonore est alors utilisé dans le cadre de projet comme la détection d’un “clap” de main ou encore déterminer si un son est assez fort ou pas. </w:t>
      </w:r>
    </w:p>
    <w:p w14:paraId="4454DF2A" w14:textId="28013A52" w:rsidR="0037287A" w:rsidRDefault="00632AB0">
      <w:pPr>
        <w:rPr>
          <w:sz w:val="24"/>
          <w:szCs w:val="24"/>
        </w:rPr>
      </w:pPr>
      <w:r>
        <w:rPr>
          <w:sz w:val="24"/>
          <w:szCs w:val="24"/>
        </w:rPr>
        <w:t>Exemple de projet : J'arrive dans ma chambre et je tape dans mes mains pour allumer la lumière et une deuxième fois pour l’éteindre. Projet rendu possible avec le microphone amplificateur FC-109(MAX9812) :</w:t>
      </w:r>
    </w:p>
    <w:p w14:paraId="5227236B" w14:textId="77777777" w:rsidR="00006A72" w:rsidRDefault="00006A72">
      <w:pPr>
        <w:rPr>
          <w:sz w:val="24"/>
          <w:szCs w:val="24"/>
        </w:rPr>
      </w:pPr>
    </w:p>
    <w:p w14:paraId="07022CF9" w14:textId="4286B296" w:rsidR="0037287A" w:rsidRDefault="00632AB0">
      <w:r>
        <w:rPr>
          <w:noProof/>
        </w:rPr>
        <w:drawing>
          <wp:inline distT="114300" distB="114300" distL="114300" distR="114300" wp14:anchorId="47C7571E" wp14:editId="4566068B">
            <wp:extent cx="2662460" cy="148185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l="12956" t="14771" r="19102" b="17994"/>
                    <a:stretch>
                      <a:fillRect/>
                    </a:stretch>
                  </pic:blipFill>
                  <pic:spPr>
                    <a:xfrm>
                      <a:off x="0" y="0"/>
                      <a:ext cx="2662460" cy="1481858"/>
                    </a:xfrm>
                    <a:prstGeom prst="rect">
                      <a:avLst/>
                    </a:prstGeom>
                    <a:ln/>
                  </pic:spPr>
                </pic:pic>
              </a:graphicData>
            </a:graphic>
          </wp:inline>
        </w:drawing>
      </w:r>
    </w:p>
    <w:p w14:paraId="447E01DA" w14:textId="77777777" w:rsidR="00006A72" w:rsidRDefault="00006A72"/>
    <w:p w14:paraId="4ADE6F79" w14:textId="77777777" w:rsidR="00006A72" w:rsidRDefault="00632AB0">
      <w:pPr>
        <w:rPr>
          <w:sz w:val="24"/>
          <w:szCs w:val="24"/>
        </w:rPr>
      </w:pPr>
      <w:r>
        <w:rPr>
          <w:sz w:val="24"/>
          <w:szCs w:val="24"/>
        </w:rPr>
        <w:t xml:space="preserve">Certains sont capables de communiquer des données à des smartphones, casques </w:t>
      </w:r>
      <w:r w:rsidR="00590642">
        <w:rPr>
          <w:sz w:val="24"/>
          <w:szCs w:val="24"/>
        </w:rPr>
        <w:t>Bluetooth</w:t>
      </w:r>
      <w:r>
        <w:rPr>
          <w:sz w:val="24"/>
          <w:szCs w:val="24"/>
        </w:rPr>
        <w:t xml:space="preserve"> et systèmes de téléconférences. Comme par exemple le microphone omnidirectionnel, sortie analogique : </w:t>
      </w:r>
      <w:proofErr w:type="gramStart"/>
      <w:r>
        <w:rPr>
          <w:sz w:val="24"/>
          <w:szCs w:val="24"/>
        </w:rPr>
        <w:t>micro MEMS</w:t>
      </w:r>
      <w:proofErr w:type="gramEnd"/>
      <w:r>
        <w:rPr>
          <w:sz w:val="24"/>
          <w:szCs w:val="24"/>
        </w:rPr>
        <w:t xml:space="preserve"> </w:t>
      </w:r>
      <w:proofErr w:type="spellStart"/>
      <w:r>
        <w:rPr>
          <w:sz w:val="24"/>
          <w:szCs w:val="24"/>
        </w:rPr>
        <w:t>cms</w:t>
      </w:r>
      <w:proofErr w:type="spellEnd"/>
      <w:r>
        <w:rPr>
          <w:sz w:val="24"/>
          <w:szCs w:val="24"/>
        </w:rPr>
        <w:t xml:space="preserve"> ADMP401 :</w:t>
      </w:r>
    </w:p>
    <w:p w14:paraId="612CAF6F" w14:textId="77777777" w:rsidR="00006A72" w:rsidRDefault="00006A72"/>
    <w:p w14:paraId="7983F058" w14:textId="0A531E4D" w:rsidR="0037287A" w:rsidRDefault="00632AB0">
      <w:r>
        <w:rPr>
          <w:noProof/>
        </w:rPr>
        <w:drawing>
          <wp:inline distT="114300" distB="114300" distL="114300" distR="114300" wp14:anchorId="7615EADE" wp14:editId="41E047D3">
            <wp:extent cx="1357313" cy="105082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l="21180" t="25461" r="20833" b="26937"/>
                    <a:stretch>
                      <a:fillRect/>
                    </a:stretch>
                  </pic:blipFill>
                  <pic:spPr>
                    <a:xfrm>
                      <a:off x="0" y="0"/>
                      <a:ext cx="1357313" cy="1050823"/>
                    </a:xfrm>
                    <a:prstGeom prst="rect">
                      <a:avLst/>
                    </a:prstGeom>
                    <a:ln/>
                  </pic:spPr>
                </pic:pic>
              </a:graphicData>
            </a:graphic>
          </wp:inline>
        </w:drawing>
      </w:r>
    </w:p>
    <w:p w14:paraId="31BE35CF" w14:textId="77777777" w:rsidR="00006A72" w:rsidRDefault="00006A72"/>
    <w:p w14:paraId="55A86065" w14:textId="77777777" w:rsidR="0037287A" w:rsidRDefault="00632AB0">
      <w:pPr>
        <w:rPr>
          <w:sz w:val="24"/>
          <w:szCs w:val="24"/>
        </w:rPr>
      </w:pPr>
      <w:r>
        <w:rPr>
          <w:sz w:val="24"/>
          <w:szCs w:val="24"/>
        </w:rPr>
        <w:t>Il existe même des capteurs de vibrations, qui, en recevant une certaine vibration, renvoient un signal analogique en fonction de l’intensité de cette dernière. Ce type de capteur pourrait nous être bien utile car, positionné sur la tête de la guitare, il pourrait récupérer seulement les vibrations de la corde de guitare sans les bruits ambiants (comme la sortie jack). L’analyse du son sera alors plus simple et un environnement bruyant ne sera plus un problème. Cependant ce type de capteur n’est pas vraiment adapté à notre méthode d’analyse du signal analogique… Il faut donc en trouver un autre.</w:t>
      </w:r>
    </w:p>
    <w:p w14:paraId="3786E96B" w14:textId="77777777" w:rsidR="0037287A" w:rsidRDefault="00632AB0">
      <w:pPr>
        <w:rPr>
          <w:color w:val="2D2B2D"/>
          <w:sz w:val="24"/>
          <w:szCs w:val="24"/>
        </w:rPr>
      </w:pPr>
      <w:r>
        <w:rPr>
          <w:sz w:val="24"/>
          <w:szCs w:val="24"/>
        </w:rPr>
        <w:t>Exemple de capteur de vibrations, le capteur :</w:t>
      </w:r>
      <w:r>
        <w:t xml:space="preserve"> </w:t>
      </w:r>
      <w:r>
        <w:rPr>
          <w:color w:val="2D2B2D"/>
          <w:sz w:val="24"/>
          <w:szCs w:val="24"/>
        </w:rPr>
        <w:t>Gravity DFR0052</w:t>
      </w:r>
    </w:p>
    <w:p w14:paraId="4DB588D5" w14:textId="77777777" w:rsidR="0037287A" w:rsidRDefault="0037287A"/>
    <w:p w14:paraId="484F40D9" w14:textId="77777777" w:rsidR="0037287A" w:rsidRDefault="00632AB0">
      <w:r>
        <w:rPr>
          <w:noProof/>
        </w:rPr>
        <w:drawing>
          <wp:inline distT="114300" distB="114300" distL="114300" distR="114300" wp14:anchorId="5430492F" wp14:editId="5B74809D">
            <wp:extent cx="2137603" cy="1808741"/>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l="14634" t="11000" r="12466" b="12666"/>
                    <a:stretch>
                      <a:fillRect/>
                    </a:stretch>
                  </pic:blipFill>
                  <pic:spPr>
                    <a:xfrm>
                      <a:off x="0" y="0"/>
                      <a:ext cx="2137603" cy="1808741"/>
                    </a:xfrm>
                    <a:prstGeom prst="rect">
                      <a:avLst/>
                    </a:prstGeom>
                    <a:ln/>
                  </pic:spPr>
                </pic:pic>
              </a:graphicData>
            </a:graphic>
          </wp:inline>
        </w:drawing>
      </w:r>
    </w:p>
    <w:p w14:paraId="2377AD22" w14:textId="77777777" w:rsidR="0037287A" w:rsidRDefault="0037287A">
      <w:pPr>
        <w:rPr>
          <w:sz w:val="24"/>
          <w:szCs w:val="24"/>
        </w:rPr>
      </w:pPr>
    </w:p>
    <w:p w14:paraId="4139C532" w14:textId="77777777" w:rsidR="0037287A" w:rsidRDefault="00632AB0">
      <w:pPr>
        <w:rPr>
          <w:sz w:val="24"/>
          <w:szCs w:val="24"/>
        </w:rPr>
      </w:pPr>
      <w:r>
        <w:rPr>
          <w:sz w:val="24"/>
          <w:szCs w:val="24"/>
        </w:rPr>
        <w:t>Bien sûr ce n’est pas tout, il existe une liste inexhaustible de tous les microphones compatibles avec la carte Arduino. Liste que je ne citerai pas car la plupart des capteurs sont inutiles dans le cadre de notre utilisation pour le projet.</w:t>
      </w:r>
    </w:p>
    <w:p w14:paraId="604EF2D1" w14:textId="77777777" w:rsidR="0037287A" w:rsidRDefault="00632AB0">
      <w:pPr>
        <w:rPr>
          <w:sz w:val="24"/>
          <w:szCs w:val="24"/>
        </w:rPr>
      </w:pPr>
      <w:r>
        <w:rPr>
          <w:sz w:val="24"/>
          <w:szCs w:val="24"/>
        </w:rPr>
        <w:t xml:space="preserve">Le meilleur candidat dans la liste des capteurs sonores reste le microphone à électret. </w:t>
      </w:r>
    </w:p>
    <w:p w14:paraId="4FC62C18" w14:textId="77777777" w:rsidR="0037287A" w:rsidRDefault="00632AB0">
      <w:pPr>
        <w:rPr>
          <w:sz w:val="24"/>
          <w:szCs w:val="24"/>
        </w:rPr>
      </w:pPr>
      <w:r>
        <w:rPr>
          <w:sz w:val="24"/>
          <w:szCs w:val="24"/>
        </w:rPr>
        <w:t xml:space="preserve">En effet, le microphone à électret, possédant un amplificateur intégré (plus besoin de se soucier du problème de l’amplification) permet, lorsqu’il est alimenté sous 5V, d’obtenir des tensions de l’amplitude de l’ordre de plusieurs volts à partir des sons émis par les différentes cordes de guitare. </w:t>
      </w:r>
    </w:p>
    <w:p w14:paraId="00966B57" w14:textId="65463EB7" w:rsidR="0037287A" w:rsidRDefault="00632AB0">
      <w:pPr>
        <w:rPr>
          <w:sz w:val="24"/>
          <w:szCs w:val="24"/>
        </w:rPr>
      </w:pPr>
      <w:r>
        <w:rPr>
          <w:sz w:val="24"/>
          <w:szCs w:val="24"/>
        </w:rPr>
        <w:t xml:space="preserve">De plus, il est possible de régler le gain reçu par le micro et donc de régler la sensibilité du micro, ce dernier capte les sons sans avoir à gratter très fort la corde. Les sons peuvent alors être récupérés par le microphone lorsqu’il est placé dans la caisse de résonance de la guitare ou devant un amplificateur (pour les guitares électriques). Enfin, on choisit ce microphone en particulier car il est adapté à l’utilisation de la librairie Audio Frequency </w:t>
      </w:r>
      <w:proofErr w:type="spellStart"/>
      <w:r>
        <w:rPr>
          <w:sz w:val="24"/>
          <w:szCs w:val="24"/>
        </w:rPr>
        <w:t>Meter</w:t>
      </w:r>
      <w:proofErr w:type="spellEnd"/>
      <w:r>
        <w:rPr>
          <w:sz w:val="24"/>
          <w:szCs w:val="24"/>
        </w:rPr>
        <w:t xml:space="preserve"> qui va nous permettre de calculer la fréquence du fondamental de chaque </w:t>
      </w:r>
      <w:r w:rsidR="00590642">
        <w:rPr>
          <w:sz w:val="24"/>
          <w:szCs w:val="24"/>
        </w:rPr>
        <w:t>corde</w:t>
      </w:r>
      <w:r>
        <w:rPr>
          <w:sz w:val="24"/>
          <w:szCs w:val="24"/>
        </w:rPr>
        <w:t xml:space="preserve"> de la guitare.</w:t>
      </w:r>
    </w:p>
    <w:p w14:paraId="25A09B2F" w14:textId="53681C3D" w:rsidR="0037287A" w:rsidRDefault="00006A72">
      <w:pPr>
        <w:rPr>
          <w:sz w:val="24"/>
          <w:szCs w:val="24"/>
        </w:rPr>
      </w:pPr>
      <w:r>
        <w:rPr>
          <w:sz w:val="24"/>
          <w:szCs w:val="24"/>
        </w:rPr>
        <w:t>Lien pour le m</w:t>
      </w:r>
      <w:r w:rsidR="00632AB0">
        <w:rPr>
          <w:sz w:val="24"/>
          <w:szCs w:val="24"/>
        </w:rPr>
        <w:t xml:space="preserve">icrophone </w:t>
      </w:r>
      <w:r>
        <w:rPr>
          <w:sz w:val="24"/>
          <w:szCs w:val="24"/>
        </w:rPr>
        <w:t xml:space="preserve">en question </w:t>
      </w:r>
      <w:r w:rsidR="00632AB0">
        <w:rPr>
          <w:sz w:val="24"/>
          <w:szCs w:val="24"/>
        </w:rPr>
        <w:t xml:space="preserve">: </w:t>
      </w:r>
      <w:r>
        <w:rPr>
          <w:sz w:val="24"/>
          <w:szCs w:val="24"/>
        </w:rPr>
        <w:t>l</w:t>
      </w:r>
      <w:r w:rsidR="00632AB0">
        <w:rPr>
          <w:sz w:val="24"/>
          <w:szCs w:val="24"/>
        </w:rPr>
        <w:t>’amplificateur micro Electret Spot 1063-MAX4466 avec Gain réglable :</w:t>
      </w:r>
    </w:p>
    <w:p w14:paraId="1D6E24DB" w14:textId="548FBC68" w:rsidR="0037287A" w:rsidRDefault="00590642">
      <w:pPr>
        <w:rPr>
          <w:b/>
          <w:color w:val="4D565E"/>
          <w:sz w:val="18"/>
          <w:szCs w:val="18"/>
        </w:rPr>
      </w:pPr>
      <w:hyperlink r:id="rId34" w:history="1">
        <w:r w:rsidRPr="009D635C">
          <w:rPr>
            <w:rStyle w:val="Lienhypertexte"/>
            <w:b/>
            <w:sz w:val="18"/>
            <w:szCs w:val="18"/>
          </w:rPr>
          <w:t>https://fr.aliexpress.com/item/32949659347.html?spm=a2g0o.productlist.0.0.732c7cb3xlw1gu&amp;algo_pvid=b050e3d8-bd3d-4e25-9978-6fdce0b742cf&amp;algo_expid=b050e3d8-bd3d-4e25-9978-6fdce0b742cf-0&amp;btsid=0b0a050116061456274204358e30c4&amp;ws_ab_test=searchweb0_0,searchweb201602_,searchweb201603_</w:t>
        </w:r>
      </w:hyperlink>
    </w:p>
    <w:p w14:paraId="1ED68357" w14:textId="77777777" w:rsidR="00590642" w:rsidRDefault="00590642">
      <w:pPr>
        <w:rPr>
          <w:sz w:val="18"/>
          <w:szCs w:val="18"/>
        </w:rPr>
      </w:pPr>
    </w:p>
    <w:p w14:paraId="2588AF2D" w14:textId="77777777" w:rsidR="0037287A" w:rsidRDefault="00632AB0">
      <w:pPr>
        <w:rPr>
          <w:color w:val="666666"/>
          <w:sz w:val="40"/>
          <w:szCs w:val="40"/>
        </w:rPr>
      </w:pPr>
      <w:r>
        <w:rPr>
          <w:noProof/>
        </w:rPr>
        <w:lastRenderedPageBreak/>
        <w:drawing>
          <wp:inline distT="114300" distB="114300" distL="114300" distR="114300" wp14:anchorId="1F77007F" wp14:editId="335ACC79">
            <wp:extent cx="2424113" cy="177352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2424113" cy="1773523"/>
                    </a:xfrm>
                    <a:prstGeom prst="rect">
                      <a:avLst/>
                    </a:prstGeom>
                    <a:ln/>
                  </pic:spPr>
                </pic:pic>
              </a:graphicData>
            </a:graphic>
          </wp:inline>
        </w:drawing>
      </w:r>
    </w:p>
    <w:p w14:paraId="07B529BB" w14:textId="77777777" w:rsidR="0037518C" w:rsidRDefault="0037518C">
      <w:pPr>
        <w:rPr>
          <w:color w:val="666666"/>
          <w:sz w:val="40"/>
          <w:szCs w:val="40"/>
        </w:rPr>
      </w:pPr>
    </w:p>
    <w:p w14:paraId="4C0E94A1" w14:textId="77777777" w:rsidR="0037287A" w:rsidRDefault="00632AB0" w:rsidP="0098211D">
      <w:pPr>
        <w:pStyle w:val="Titre1"/>
        <w:numPr>
          <w:ilvl w:val="0"/>
          <w:numId w:val="10"/>
        </w:numPr>
      </w:pPr>
      <w:bookmarkStart w:id="8" w:name="_Toc57917470"/>
      <w:r>
        <w:t>Choix du moteur :</w:t>
      </w:r>
      <w:bookmarkEnd w:id="8"/>
      <w:r>
        <w:t xml:space="preserve"> </w:t>
      </w:r>
    </w:p>
    <w:p w14:paraId="6668D4B1" w14:textId="77777777" w:rsidR="0037287A" w:rsidRDefault="0037287A">
      <w:pPr>
        <w:rPr>
          <w:sz w:val="40"/>
          <w:szCs w:val="40"/>
        </w:rPr>
      </w:pPr>
    </w:p>
    <w:p w14:paraId="5EB4778B" w14:textId="77777777" w:rsidR="0037287A" w:rsidRDefault="00632AB0">
      <w:pPr>
        <w:rPr>
          <w:sz w:val="24"/>
          <w:szCs w:val="24"/>
        </w:rPr>
      </w:pPr>
      <w:r>
        <w:rPr>
          <w:sz w:val="24"/>
          <w:szCs w:val="24"/>
        </w:rPr>
        <w:t>Avant de choisir le moteur, il faut déterminer à quels critères il doit répondre :</w:t>
      </w:r>
    </w:p>
    <w:p w14:paraId="4C5B0941" w14:textId="77777777" w:rsidR="0037287A" w:rsidRDefault="0037287A">
      <w:pPr>
        <w:rPr>
          <w:sz w:val="24"/>
          <w:szCs w:val="24"/>
        </w:rPr>
      </w:pPr>
    </w:p>
    <w:p w14:paraId="5B7EE2D2" w14:textId="77777777" w:rsidR="0037287A" w:rsidRDefault="00632AB0">
      <w:pPr>
        <w:numPr>
          <w:ilvl w:val="0"/>
          <w:numId w:val="1"/>
        </w:numPr>
        <w:rPr>
          <w:sz w:val="24"/>
          <w:szCs w:val="24"/>
        </w:rPr>
      </w:pPr>
      <w:r>
        <w:rPr>
          <w:sz w:val="24"/>
          <w:szCs w:val="24"/>
        </w:rPr>
        <w:t>La puissance : n’ayant pas les outils nécessaire (notamment un dynamomètre) pour déterminer la force que doit posséder le moteur pour tourner les clés, nous avons observé ce qu’on</w:t>
      </w:r>
      <w:r w:rsidR="0037518C">
        <w:rPr>
          <w:sz w:val="24"/>
          <w:szCs w:val="24"/>
        </w:rPr>
        <w:t>t</w:t>
      </w:r>
      <w:r>
        <w:rPr>
          <w:sz w:val="24"/>
          <w:szCs w:val="24"/>
        </w:rPr>
        <w:t xml:space="preserve"> pu expérimenter d’autres personnes ayant le même projet que le nôtre et nous en sommes arrivé à la conclusion suivante : le moteur doit posséder un couple minimal de 0.5 N.m.  Le moteur ne doit pas être trop puissant (on évitera de casser des cordes/mécaniques) ni pas assez, sinon il ne pourra pas tourner les mécaniques.</w:t>
      </w:r>
    </w:p>
    <w:p w14:paraId="2DD074D2" w14:textId="3ED6C433" w:rsidR="0037287A" w:rsidRDefault="00632AB0">
      <w:pPr>
        <w:numPr>
          <w:ilvl w:val="0"/>
          <w:numId w:val="1"/>
        </w:numPr>
        <w:rPr>
          <w:sz w:val="24"/>
          <w:szCs w:val="24"/>
        </w:rPr>
      </w:pPr>
      <w:r>
        <w:rPr>
          <w:sz w:val="24"/>
          <w:szCs w:val="24"/>
        </w:rPr>
        <w:t xml:space="preserve">la taille : pour que le moteur soit maniable, il serait préférable qu’il puisse être tenu dans une </w:t>
      </w:r>
      <w:r w:rsidR="00590642">
        <w:rPr>
          <w:sz w:val="24"/>
          <w:szCs w:val="24"/>
        </w:rPr>
        <w:t>main :</w:t>
      </w:r>
      <w:r>
        <w:rPr>
          <w:sz w:val="24"/>
          <w:szCs w:val="24"/>
        </w:rPr>
        <w:t xml:space="preserve"> nous privilégions les petits moteurs</w:t>
      </w:r>
    </w:p>
    <w:p w14:paraId="311E70A9" w14:textId="5A3F0FD5" w:rsidR="0037287A" w:rsidRDefault="00632AB0">
      <w:pPr>
        <w:numPr>
          <w:ilvl w:val="0"/>
          <w:numId w:val="1"/>
        </w:numPr>
        <w:rPr>
          <w:sz w:val="24"/>
          <w:szCs w:val="24"/>
        </w:rPr>
      </w:pPr>
      <w:r>
        <w:rPr>
          <w:sz w:val="24"/>
          <w:szCs w:val="24"/>
        </w:rPr>
        <w:t>le courant : les branches digitales de l’</w:t>
      </w:r>
      <w:r w:rsidR="0037518C">
        <w:rPr>
          <w:sz w:val="24"/>
          <w:szCs w:val="24"/>
        </w:rPr>
        <w:t>A</w:t>
      </w:r>
      <w:r>
        <w:rPr>
          <w:sz w:val="24"/>
          <w:szCs w:val="24"/>
        </w:rPr>
        <w:t xml:space="preserve">rduino sont limitées à un courant de sortie de 40 mA. Donc nous privilégieront un moteur possédant un courant inférieur ou égal à 40 mA. Si le moteur nécessite un courant supérieur, nous pourrons utiliser une ou </w:t>
      </w:r>
      <w:r w:rsidR="00590642">
        <w:rPr>
          <w:sz w:val="24"/>
          <w:szCs w:val="24"/>
        </w:rPr>
        <w:t>plusieurs batteries reliées</w:t>
      </w:r>
      <w:r>
        <w:rPr>
          <w:sz w:val="24"/>
          <w:szCs w:val="24"/>
        </w:rPr>
        <w:t xml:space="preserve"> en parallèle pour obtenir un courant plus important.</w:t>
      </w:r>
    </w:p>
    <w:p w14:paraId="77D4CB19" w14:textId="77777777" w:rsidR="0037287A" w:rsidRDefault="00632AB0">
      <w:pPr>
        <w:numPr>
          <w:ilvl w:val="0"/>
          <w:numId w:val="1"/>
        </w:numPr>
        <w:rPr>
          <w:sz w:val="24"/>
          <w:szCs w:val="24"/>
        </w:rPr>
      </w:pPr>
      <w:r>
        <w:rPr>
          <w:sz w:val="24"/>
          <w:szCs w:val="24"/>
        </w:rPr>
        <w:t xml:space="preserve">la tension : la carte </w:t>
      </w:r>
      <w:r w:rsidR="0037518C">
        <w:rPr>
          <w:sz w:val="24"/>
          <w:szCs w:val="24"/>
        </w:rPr>
        <w:t>A</w:t>
      </w:r>
      <w:r>
        <w:rPr>
          <w:sz w:val="24"/>
          <w:szCs w:val="24"/>
        </w:rPr>
        <w:t>rduino possède une tension en sortie de 5 V. Nous privilégierons un moteur demandant une tension inférieure ou égale à 5V. Si le moteur nécessite une tension plus importante, nous ajouterons une ou plusieurs batteries en série pour obtenir une tension plus importante.</w:t>
      </w:r>
    </w:p>
    <w:p w14:paraId="398077C4" w14:textId="77777777" w:rsidR="0037287A" w:rsidRDefault="00632AB0">
      <w:pPr>
        <w:numPr>
          <w:ilvl w:val="0"/>
          <w:numId w:val="1"/>
        </w:numPr>
        <w:rPr>
          <w:sz w:val="24"/>
          <w:szCs w:val="24"/>
        </w:rPr>
      </w:pPr>
      <w:r>
        <w:rPr>
          <w:sz w:val="24"/>
          <w:szCs w:val="24"/>
        </w:rPr>
        <w:t>la vitesse : nous utiliserons un motoréducteur. Le motoréducteur est un appareil composé d'un moteur et d'un réducteur. Le but qu'on recherche en utilisant un motoréducteur est de réduire la vitesse du moteur tout en augmentant le couple. Le fait que la vitesse du moteur soit faible est important pour que l’accordage soit précis.</w:t>
      </w:r>
    </w:p>
    <w:p w14:paraId="107F7372" w14:textId="77777777" w:rsidR="0037287A" w:rsidRDefault="00632AB0">
      <w:pPr>
        <w:numPr>
          <w:ilvl w:val="0"/>
          <w:numId w:val="1"/>
        </w:numPr>
        <w:rPr>
          <w:sz w:val="24"/>
          <w:szCs w:val="24"/>
        </w:rPr>
      </w:pPr>
      <w:r>
        <w:rPr>
          <w:sz w:val="24"/>
          <w:szCs w:val="24"/>
        </w:rPr>
        <w:t>le coût : M.</w:t>
      </w:r>
      <w:r w:rsidR="00EF3AC8">
        <w:rPr>
          <w:sz w:val="24"/>
          <w:szCs w:val="24"/>
        </w:rPr>
        <w:t xml:space="preserve"> </w:t>
      </w:r>
      <w:r>
        <w:rPr>
          <w:sz w:val="24"/>
          <w:szCs w:val="24"/>
        </w:rPr>
        <w:t xml:space="preserve">Masson ne possède pas un budget illimité, il faut </w:t>
      </w:r>
      <w:r w:rsidR="000C2821">
        <w:rPr>
          <w:sz w:val="24"/>
          <w:szCs w:val="24"/>
        </w:rPr>
        <w:t xml:space="preserve">donc </w:t>
      </w:r>
      <w:r>
        <w:rPr>
          <w:sz w:val="24"/>
          <w:szCs w:val="24"/>
        </w:rPr>
        <w:t xml:space="preserve">que le moteur ne soit pas trop coûteux ! </w:t>
      </w:r>
    </w:p>
    <w:p w14:paraId="047C9CB5" w14:textId="77777777" w:rsidR="0037287A" w:rsidRDefault="0037287A">
      <w:pPr>
        <w:ind w:left="720"/>
        <w:rPr>
          <w:sz w:val="24"/>
          <w:szCs w:val="24"/>
        </w:rPr>
      </w:pPr>
    </w:p>
    <w:p w14:paraId="3B947963" w14:textId="77777777" w:rsidR="0037287A" w:rsidRDefault="0037287A">
      <w:pPr>
        <w:rPr>
          <w:sz w:val="24"/>
          <w:szCs w:val="24"/>
        </w:rPr>
      </w:pPr>
    </w:p>
    <w:p w14:paraId="4A019631" w14:textId="5C102235" w:rsidR="0037287A" w:rsidRDefault="00632AB0">
      <w:pPr>
        <w:rPr>
          <w:sz w:val="24"/>
          <w:szCs w:val="24"/>
        </w:rPr>
      </w:pPr>
      <w:r>
        <w:rPr>
          <w:sz w:val="24"/>
          <w:szCs w:val="24"/>
        </w:rPr>
        <w:t xml:space="preserve">Maintenant que nous savons </w:t>
      </w:r>
      <w:r w:rsidR="00590642">
        <w:rPr>
          <w:sz w:val="24"/>
          <w:szCs w:val="24"/>
        </w:rPr>
        <w:t>qu’elles doivent</w:t>
      </w:r>
      <w:r>
        <w:rPr>
          <w:sz w:val="24"/>
          <w:szCs w:val="24"/>
        </w:rPr>
        <w:t xml:space="preserve"> être les caractéristiques de notre moteur, nous allons étudier plusieurs sources </w:t>
      </w:r>
      <w:r w:rsidR="004A2AB0">
        <w:rPr>
          <w:sz w:val="24"/>
          <w:szCs w:val="24"/>
        </w:rPr>
        <w:t>i</w:t>
      </w:r>
      <w:r>
        <w:rPr>
          <w:sz w:val="24"/>
          <w:szCs w:val="24"/>
        </w:rPr>
        <w:t xml:space="preserve">nternet puis conclure sur le type de moteur qui semble le plus approprié à notre projet. Il existe deux types de </w:t>
      </w:r>
      <w:r w:rsidR="00590642">
        <w:rPr>
          <w:sz w:val="24"/>
          <w:szCs w:val="24"/>
        </w:rPr>
        <w:t>moteurs adaptés</w:t>
      </w:r>
      <w:r>
        <w:rPr>
          <w:sz w:val="24"/>
          <w:szCs w:val="24"/>
        </w:rPr>
        <w:t xml:space="preserve"> à notre projet :</w:t>
      </w:r>
    </w:p>
    <w:p w14:paraId="39EBBDBA" w14:textId="77777777" w:rsidR="0037287A" w:rsidRDefault="0098211D" w:rsidP="00A25CF4">
      <w:pPr>
        <w:pStyle w:val="Titre2"/>
      </w:pPr>
      <w:bookmarkStart w:id="9" w:name="_Toc57917471"/>
      <w:r>
        <w:t xml:space="preserve">5.1 </w:t>
      </w:r>
      <w:r w:rsidR="00632AB0">
        <w:t>Le motoréducteur pas à pas :</w:t>
      </w:r>
      <w:bookmarkEnd w:id="9"/>
    </w:p>
    <w:p w14:paraId="23DA5FF0" w14:textId="77777777" w:rsidR="0037287A" w:rsidRDefault="0037287A">
      <w:pPr>
        <w:ind w:left="720"/>
        <w:rPr>
          <w:sz w:val="24"/>
          <w:szCs w:val="24"/>
        </w:rPr>
      </w:pPr>
    </w:p>
    <w:p w14:paraId="0B9F4C16" w14:textId="77777777" w:rsidR="0037287A" w:rsidRDefault="00632AB0">
      <w:pPr>
        <w:rPr>
          <w:sz w:val="24"/>
          <w:szCs w:val="24"/>
        </w:rPr>
      </w:pPr>
      <w:r>
        <w:rPr>
          <w:sz w:val="24"/>
          <w:szCs w:val="24"/>
        </w:rPr>
        <w:t>Tout d’abord, les moteurs pas à pas sont des moteurs électriques d'une conception particulière, différentes des moteurs classiques. Leur structure permet, par une commande électronique appropriée, d'obtenir une rotation du rotor d'un angle égal à n fois un angle élémentaire appelé « pas ».</w:t>
      </w:r>
    </w:p>
    <w:p w14:paraId="7936AFEC" w14:textId="77777777" w:rsidR="0037287A" w:rsidRDefault="0037287A">
      <w:pPr>
        <w:rPr>
          <w:sz w:val="24"/>
          <w:szCs w:val="24"/>
        </w:rPr>
      </w:pPr>
    </w:p>
    <w:p w14:paraId="4207D8F6" w14:textId="77777777" w:rsidR="0037287A" w:rsidRDefault="00632AB0">
      <w:pPr>
        <w:rPr>
          <w:sz w:val="24"/>
          <w:szCs w:val="24"/>
        </w:rPr>
      </w:pPr>
      <w:r>
        <w:rPr>
          <w:sz w:val="24"/>
          <w:szCs w:val="24"/>
        </w:rPr>
        <w:t xml:space="preserve">D’après </w:t>
      </w:r>
      <w:hyperlink r:id="rId36">
        <w:r>
          <w:rPr>
            <w:color w:val="1155CC"/>
            <w:sz w:val="24"/>
            <w:szCs w:val="24"/>
            <w:u w:val="single"/>
          </w:rPr>
          <w:t>https://grenoble.udppc.asso.fr/IMG/pdf/g9_l_accord_parfait_memoire.pdf</w:t>
        </w:r>
      </w:hyperlink>
      <w:r>
        <w:rPr>
          <w:sz w:val="24"/>
          <w:szCs w:val="24"/>
        </w:rPr>
        <w:t xml:space="preserve"> , pour que l’accordage soit assez précis il faut que l’angle élémentaire soit environ égal à 0,9°.</w:t>
      </w:r>
    </w:p>
    <w:p w14:paraId="421B2252" w14:textId="34DA51D8" w:rsidR="004A2AB0" w:rsidRDefault="004A2AB0">
      <w:pPr>
        <w:rPr>
          <w:sz w:val="24"/>
          <w:szCs w:val="24"/>
        </w:rPr>
      </w:pPr>
      <w:r>
        <w:rPr>
          <w:sz w:val="24"/>
          <w:szCs w:val="24"/>
        </w:rPr>
        <w:t>Voici un exemple de moteur pas à pas intéressant :</w:t>
      </w:r>
    </w:p>
    <w:p w14:paraId="3682975F" w14:textId="77777777" w:rsidR="00590642" w:rsidRDefault="00590642">
      <w:pPr>
        <w:rPr>
          <w:sz w:val="24"/>
          <w:szCs w:val="24"/>
        </w:rPr>
      </w:pPr>
    </w:p>
    <w:p w14:paraId="26006C2C" w14:textId="77777777" w:rsidR="0037287A" w:rsidRDefault="00632AB0">
      <w:r>
        <w:rPr>
          <w:noProof/>
        </w:rPr>
        <w:drawing>
          <wp:inline distT="114300" distB="114300" distL="114300" distR="114300" wp14:anchorId="3D630A9C" wp14:editId="1B9AD58C">
            <wp:extent cx="4667250" cy="23717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4667250" cy="2371725"/>
                    </a:xfrm>
                    <a:prstGeom prst="rect">
                      <a:avLst/>
                    </a:prstGeom>
                    <a:ln/>
                  </pic:spPr>
                </pic:pic>
              </a:graphicData>
            </a:graphic>
          </wp:inline>
        </w:drawing>
      </w:r>
    </w:p>
    <w:p w14:paraId="7942994A" w14:textId="77777777" w:rsidR="0037287A" w:rsidRDefault="0037287A"/>
    <w:p w14:paraId="0AFFACC3" w14:textId="107097E7" w:rsidR="0037287A" w:rsidRDefault="00632AB0">
      <w:pPr>
        <w:rPr>
          <w:sz w:val="24"/>
          <w:szCs w:val="24"/>
        </w:rPr>
      </w:pPr>
      <w:r>
        <w:rPr>
          <w:sz w:val="24"/>
          <w:szCs w:val="24"/>
        </w:rPr>
        <w:t>Il possède des caractéristiques qui nous intéressent :</w:t>
      </w:r>
    </w:p>
    <w:p w14:paraId="4A803E14" w14:textId="77777777" w:rsidR="00590642" w:rsidRDefault="00590642">
      <w:pPr>
        <w:rPr>
          <w:sz w:val="24"/>
          <w:szCs w:val="24"/>
        </w:rPr>
      </w:pPr>
    </w:p>
    <w:p w14:paraId="0D937881" w14:textId="77777777" w:rsidR="0037287A" w:rsidRDefault="00632AB0">
      <w:pPr>
        <w:numPr>
          <w:ilvl w:val="0"/>
          <w:numId w:val="8"/>
        </w:numPr>
        <w:rPr>
          <w:sz w:val="24"/>
          <w:szCs w:val="24"/>
        </w:rPr>
      </w:pPr>
      <w:r>
        <w:rPr>
          <w:sz w:val="24"/>
          <w:szCs w:val="24"/>
        </w:rPr>
        <w:t>un pas de 0.9°</w:t>
      </w:r>
    </w:p>
    <w:p w14:paraId="6D82A129" w14:textId="77777777" w:rsidR="0037287A" w:rsidRDefault="00632AB0">
      <w:pPr>
        <w:numPr>
          <w:ilvl w:val="0"/>
          <w:numId w:val="2"/>
        </w:numPr>
        <w:rPr>
          <w:sz w:val="24"/>
          <w:szCs w:val="24"/>
        </w:rPr>
      </w:pPr>
      <w:r>
        <w:rPr>
          <w:sz w:val="24"/>
          <w:szCs w:val="24"/>
        </w:rPr>
        <w:t>un couple de 1,6 N.m</w:t>
      </w:r>
    </w:p>
    <w:p w14:paraId="476D99DB" w14:textId="77777777" w:rsidR="0037287A" w:rsidRDefault="00632AB0">
      <w:pPr>
        <w:numPr>
          <w:ilvl w:val="0"/>
          <w:numId w:val="2"/>
        </w:numPr>
        <w:rPr>
          <w:sz w:val="24"/>
          <w:szCs w:val="24"/>
        </w:rPr>
      </w:pPr>
      <w:r>
        <w:rPr>
          <w:sz w:val="24"/>
          <w:szCs w:val="24"/>
        </w:rPr>
        <w:t>la tension : 3V &lt; 5V</w:t>
      </w:r>
    </w:p>
    <w:p w14:paraId="52B4390E" w14:textId="77777777" w:rsidR="0037287A" w:rsidRDefault="00632AB0">
      <w:pPr>
        <w:numPr>
          <w:ilvl w:val="0"/>
          <w:numId w:val="2"/>
        </w:numPr>
        <w:rPr>
          <w:sz w:val="24"/>
          <w:szCs w:val="24"/>
        </w:rPr>
      </w:pPr>
      <w:r>
        <w:rPr>
          <w:sz w:val="24"/>
          <w:szCs w:val="24"/>
        </w:rPr>
        <w:t xml:space="preserve">le courant : 0.91A &gt; 0.04A, nous aurons malheureusement besoin d’utiliser une batterie supplémentaire </w:t>
      </w:r>
    </w:p>
    <w:p w14:paraId="66FDA766" w14:textId="77777777" w:rsidR="0037287A" w:rsidRDefault="00632AB0">
      <w:pPr>
        <w:numPr>
          <w:ilvl w:val="0"/>
          <w:numId w:val="2"/>
        </w:numPr>
        <w:rPr>
          <w:sz w:val="24"/>
          <w:szCs w:val="24"/>
        </w:rPr>
      </w:pPr>
      <w:r>
        <w:rPr>
          <w:sz w:val="24"/>
          <w:szCs w:val="24"/>
        </w:rPr>
        <w:t>la taille : environ 5x5x8 cm ce qui tient très bien dans une main</w:t>
      </w:r>
    </w:p>
    <w:p w14:paraId="2C0BE1AD" w14:textId="3F3C896B" w:rsidR="0037287A" w:rsidRDefault="00632AB0">
      <w:pPr>
        <w:numPr>
          <w:ilvl w:val="0"/>
          <w:numId w:val="2"/>
        </w:numPr>
        <w:rPr>
          <w:sz w:val="24"/>
          <w:szCs w:val="24"/>
        </w:rPr>
      </w:pPr>
      <w:r>
        <w:rPr>
          <w:sz w:val="24"/>
          <w:szCs w:val="24"/>
        </w:rPr>
        <w:t xml:space="preserve">le coût : environ 30€ selon </w:t>
      </w:r>
      <w:r w:rsidR="00590642">
        <w:rPr>
          <w:sz w:val="24"/>
          <w:szCs w:val="24"/>
        </w:rPr>
        <w:t>les modèles</w:t>
      </w:r>
    </w:p>
    <w:p w14:paraId="5EDD79B8" w14:textId="77777777" w:rsidR="0037287A" w:rsidRDefault="0037287A">
      <w:pPr>
        <w:rPr>
          <w:sz w:val="24"/>
          <w:szCs w:val="24"/>
        </w:rPr>
      </w:pPr>
    </w:p>
    <w:p w14:paraId="16EC823F" w14:textId="77777777" w:rsidR="00006A72" w:rsidRDefault="00006A72">
      <w:pPr>
        <w:rPr>
          <w:sz w:val="24"/>
          <w:szCs w:val="24"/>
        </w:rPr>
      </w:pPr>
    </w:p>
    <w:p w14:paraId="719379CF" w14:textId="71FD211E" w:rsidR="0037287A" w:rsidRDefault="00632AB0">
      <w:pPr>
        <w:rPr>
          <w:b/>
          <w:sz w:val="24"/>
          <w:szCs w:val="24"/>
        </w:rPr>
      </w:pPr>
      <w:r>
        <w:rPr>
          <w:sz w:val="24"/>
          <w:szCs w:val="24"/>
        </w:rPr>
        <w:lastRenderedPageBreak/>
        <w:t xml:space="preserve">Site ou l’on peut se procurer ce </w:t>
      </w:r>
      <w:r w:rsidR="004A2AB0">
        <w:rPr>
          <w:sz w:val="24"/>
          <w:szCs w:val="24"/>
        </w:rPr>
        <w:t xml:space="preserve">type de </w:t>
      </w:r>
      <w:r>
        <w:rPr>
          <w:sz w:val="24"/>
          <w:szCs w:val="24"/>
        </w:rPr>
        <w:t>moteur :</w:t>
      </w:r>
    </w:p>
    <w:p w14:paraId="41B4DE9A" w14:textId="77777777" w:rsidR="0037287A" w:rsidRDefault="00195907">
      <w:pPr>
        <w:rPr>
          <w:sz w:val="24"/>
          <w:szCs w:val="24"/>
        </w:rPr>
      </w:pPr>
      <w:hyperlink r:id="rId38">
        <w:r w:rsidR="00632AB0">
          <w:rPr>
            <w:b/>
            <w:color w:val="1155CC"/>
            <w:sz w:val="24"/>
            <w:szCs w:val="24"/>
            <w:u w:val="single"/>
          </w:rPr>
          <w:t>https://fr.aliexpress.com/item/32997422508.html?spm=a2g0o.productlist.0.0.43572d19UJQZFo&amp;algo_pvid=de72777f-17cf-4f67-b360-cff0cafd4b27&amp;algo_expid=de72777f-17cf-4f67-b360-cff0cafd4b27-4&amp;btsid=2100bdcf16061413214491702e016a&amp;ws_ab_test=searchweb0_0,searchweb201602_,searchweb201603_</w:t>
        </w:r>
      </w:hyperlink>
      <w:r w:rsidR="00632AB0">
        <w:rPr>
          <w:b/>
          <w:sz w:val="24"/>
          <w:szCs w:val="24"/>
        </w:rPr>
        <w:t xml:space="preserve">  </w:t>
      </w:r>
    </w:p>
    <w:p w14:paraId="52CCA312" w14:textId="77777777" w:rsidR="0037287A" w:rsidRDefault="0037287A">
      <w:pPr>
        <w:rPr>
          <w:sz w:val="24"/>
          <w:szCs w:val="24"/>
        </w:rPr>
      </w:pPr>
    </w:p>
    <w:p w14:paraId="0F98BD50" w14:textId="66816005" w:rsidR="0037287A" w:rsidRDefault="00632AB0">
      <w:pPr>
        <w:rPr>
          <w:sz w:val="24"/>
          <w:szCs w:val="24"/>
        </w:rPr>
      </w:pPr>
      <w:r>
        <w:rPr>
          <w:sz w:val="24"/>
          <w:szCs w:val="24"/>
        </w:rPr>
        <w:t xml:space="preserve">Conclusion : La note doit être précise, aussi un moteur </w:t>
      </w:r>
      <w:r w:rsidR="004A2AB0">
        <w:rPr>
          <w:sz w:val="24"/>
          <w:szCs w:val="24"/>
        </w:rPr>
        <w:t>« </w:t>
      </w:r>
      <w:r>
        <w:rPr>
          <w:sz w:val="24"/>
          <w:szCs w:val="24"/>
        </w:rPr>
        <w:t>pas</w:t>
      </w:r>
      <w:r w:rsidR="004A2AB0">
        <w:rPr>
          <w:sz w:val="24"/>
          <w:szCs w:val="24"/>
        </w:rPr>
        <w:t> »</w:t>
      </w:r>
      <w:r>
        <w:rPr>
          <w:sz w:val="24"/>
          <w:szCs w:val="24"/>
        </w:rPr>
        <w:t xml:space="preserve"> à </w:t>
      </w:r>
      <w:r w:rsidR="004A2AB0">
        <w:rPr>
          <w:sz w:val="24"/>
          <w:szCs w:val="24"/>
        </w:rPr>
        <w:t>« </w:t>
      </w:r>
      <w:r>
        <w:rPr>
          <w:sz w:val="24"/>
          <w:szCs w:val="24"/>
        </w:rPr>
        <w:t>pas</w:t>
      </w:r>
      <w:r w:rsidR="004A2AB0">
        <w:rPr>
          <w:sz w:val="24"/>
          <w:szCs w:val="24"/>
        </w:rPr>
        <w:t> »</w:t>
      </w:r>
      <w:r>
        <w:rPr>
          <w:sz w:val="24"/>
          <w:szCs w:val="24"/>
        </w:rPr>
        <w:t xml:space="preserve"> est adapté à cette utilisation car l'angle de rotation du moteur est programmable et donc prévisible. Nous allons maintenant observer si le moteur à courant continu est plus ou moins avantageux que le moteur “pas” à “pas”.</w:t>
      </w:r>
    </w:p>
    <w:p w14:paraId="71A35C62" w14:textId="77777777" w:rsidR="0037287A" w:rsidRDefault="0037287A">
      <w:pPr>
        <w:rPr>
          <w:sz w:val="24"/>
          <w:szCs w:val="24"/>
        </w:rPr>
      </w:pPr>
    </w:p>
    <w:p w14:paraId="231C0FE4" w14:textId="77777777" w:rsidR="0037287A" w:rsidRDefault="00632AB0" w:rsidP="00ED2017">
      <w:pPr>
        <w:pStyle w:val="Titre2"/>
        <w:numPr>
          <w:ilvl w:val="1"/>
          <w:numId w:val="10"/>
        </w:numPr>
      </w:pPr>
      <w:bookmarkStart w:id="10" w:name="_Toc57917472"/>
      <w:r>
        <w:t>Moteur à courant continu</w:t>
      </w:r>
      <w:bookmarkEnd w:id="10"/>
    </w:p>
    <w:p w14:paraId="069A7413" w14:textId="77777777" w:rsidR="0037287A" w:rsidRDefault="0037287A">
      <w:pPr>
        <w:rPr>
          <w:sz w:val="24"/>
          <w:szCs w:val="24"/>
        </w:rPr>
      </w:pPr>
    </w:p>
    <w:p w14:paraId="6E63B300" w14:textId="77777777" w:rsidR="004A2AB0" w:rsidRDefault="00632AB0">
      <w:pPr>
        <w:rPr>
          <w:sz w:val="24"/>
          <w:szCs w:val="24"/>
        </w:rPr>
      </w:pPr>
      <w:r>
        <w:rPr>
          <w:sz w:val="24"/>
          <w:szCs w:val="24"/>
        </w:rPr>
        <w:t xml:space="preserve">Il nous faut trouver un moteur tournant assez lentement ayant </w:t>
      </w:r>
      <w:proofErr w:type="gramStart"/>
      <w:r>
        <w:rPr>
          <w:sz w:val="24"/>
          <w:szCs w:val="24"/>
        </w:rPr>
        <w:t>un couple assez forts</w:t>
      </w:r>
      <w:proofErr w:type="gramEnd"/>
      <w:r>
        <w:rPr>
          <w:sz w:val="24"/>
          <w:szCs w:val="24"/>
        </w:rPr>
        <w:t xml:space="preserve"> mais pas trop pour éviter de casser des cordes de guitare. Une vitesse de rotation d’une dizaine de tours par minute voire un peu moins semble le plus adapté</w:t>
      </w:r>
      <w:r w:rsidR="004A2AB0">
        <w:rPr>
          <w:sz w:val="24"/>
          <w:szCs w:val="24"/>
        </w:rPr>
        <w:t>.</w:t>
      </w:r>
    </w:p>
    <w:p w14:paraId="01D6E663" w14:textId="77777777" w:rsidR="0037287A" w:rsidRDefault="00632AB0">
      <w:pPr>
        <w:rPr>
          <w:sz w:val="24"/>
          <w:szCs w:val="24"/>
        </w:rPr>
      </w:pPr>
      <w:r>
        <w:rPr>
          <w:sz w:val="24"/>
          <w:szCs w:val="24"/>
        </w:rPr>
        <w:t xml:space="preserve">Site où l’on peut se procurer un tel moteur : </w:t>
      </w:r>
    </w:p>
    <w:p w14:paraId="2C512049" w14:textId="77777777" w:rsidR="0037287A" w:rsidRDefault="00195907">
      <w:pPr>
        <w:rPr>
          <w:sz w:val="24"/>
          <w:szCs w:val="24"/>
        </w:rPr>
      </w:pPr>
      <w:hyperlink r:id="rId39">
        <w:r w:rsidR="00632AB0">
          <w:rPr>
            <w:color w:val="1155CC"/>
            <w:sz w:val="24"/>
            <w:szCs w:val="24"/>
            <w:u w:val="single"/>
          </w:rPr>
          <w:t>https://fr.aliexpress.com/item/32987942205.html?spm=a2g0o.productlist.0.0.7c5887a75XJoT7&amp;algo_pvid=b42ac262-f3db-4614-b03a-4d1391dc0c6b&amp;algo_expid=b42ac262-f3db-4614-b03a-4d1391dc0c6b-13&amp;btsid=2100bde116065824234557733e9bda&amp;ws_ab_test=searchweb0_0,searchweb201602_,searchweb201603_</w:t>
        </w:r>
      </w:hyperlink>
      <w:r w:rsidR="00632AB0">
        <w:rPr>
          <w:sz w:val="24"/>
          <w:szCs w:val="24"/>
        </w:rPr>
        <w:t xml:space="preserve"> </w:t>
      </w:r>
    </w:p>
    <w:p w14:paraId="3F504C77" w14:textId="77777777" w:rsidR="0037287A" w:rsidRDefault="0037287A">
      <w:pPr>
        <w:rPr>
          <w:sz w:val="24"/>
          <w:szCs w:val="24"/>
        </w:rPr>
      </w:pPr>
    </w:p>
    <w:p w14:paraId="069247B4" w14:textId="77777777" w:rsidR="0037287A" w:rsidRDefault="00632AB0">
      <w:pPr>
        <w:rPr>
          <w:sz w:val="24"/>
          <w:szCs w:val="24"/>
        </w:rPr>
      </w:pPr>
      <w:r>
        <w:rPr>
          <w:sz w:val="24"/>
          <w:szCs w:val="24"/>
        </w:rPr>
        <w:t>Caractéristiques du moteur :</w:t>
      </w:r>
    </w:p>
    <w:p w14:paraId="34D56908" w14:textId="77777777" w:rsidR="0037287A" w:rsidRDefault="0037287A">
      <w:pPr>
        <w:rPr>
          <w:sz w:val="24"/>
          <w:szCs w:val="24"/>
        </w:rPr>
      </w:pPr>
    </w:p>
    <w:p w14:paraId="7A2B2AEC" w14:textId="77777777" w:rsidR="0037287A" w:rsidRDefault="00632AB0">
      <w:pPr>
        <w:rPr>
          <w:sz w:val="24"/>
          <w:szCs w:val="24"/>
        </w:rPr>
      </w:pPr>
      <w:r>
        <w:rPr>
          <w:noProof/>
          <w:sz w:val="24"/>
          <w:szCs w:val="24"/>
        </w:rPr>
        <w:drawing>
          <wp:inline distT="114300" distB="114300" distL="114300" distR="114300" wp14:anchorId="1DFF0B4B" wp14:editId="1D33E93D">
            <wp:extent cx="6701790" cy="2366495"/>
            <wp:effectExtent l="0" t="0" r="381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6721544" cy="2373470"/>
                    </a:xfrm>
                    <a:prstGeom prst="rect">
                      <a:avLst/>
                    </a:prstGeom>
                    <a:ln/>
                  </pic:spPr>
                </pic:pic>
              </a:graphicData>
            </a:graphic>
          </wp:inline>
        </w:drawing>
      </w:r>
    </w:p>
    <w:p w14:paraId="651AA9D3" w14:textId="77777777" w:rsidR="0037287A" w:rsidRDefault="00632AB0" w:rsidP="004A2AB0">
      <w:pPr>
        <w:jc w:val="center"/>
        <w:rPr>
          <w:sz w:val="24"/>
          <w:szCs w:val="24"/>
        </w:rPr>
      </w:pPr>
      <w:r>
        <w:rPr>
          <w:noProof/>
          <w:sz w:val="24"/>
          <w:szCs w:val="24"/>
        </w:rPr>
        <w:lastRenderedPageBreak/>
        <w:drawing>
          <wp:inline distT="114300" distB="114300" distL="114300" distR="114300" wp14:anchorId="0DB9BF4E" wp14:editId="7D08213C">
            <wp:extent cx="2808605" cy="18360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41"/>
                    <a:srcRect t="10072" b="3198"/>
                    <a:stretch/>
                  </pic:blipFill>
                  <pic:spPr bwMode="auto">
                    <a:xfrm>
                      <a:off x="0" y="0"/>
                      <a:ext cx="2814638" cy="1839944"/>
                    </a:xfrm>
                    <a:prstGeom prst="rect">
                      <a:avLst/>
                    </a:prstGeom>
                    <a:ln>
                      <a:noFill/>
                    </a:ln>
                    <a:extLst>
                      <a:ext uri="{53640926-AAD7-44D8-BBD7-CCE9431645EC}">
                        <a14:shadowObscured xmlns:a14="http://schemas.microsoft.com/office/drawing/2010/main"/>
                      </a:ext>
                    </a:extLst>
                  </pic:spPr>
                </pic:pic>
              </a:graphicData>
            </a:graphic>
          </wp:inline>
        </w:drawing>
      </w:r>
    </w:p>
    <w:p w14:paraId="4AF1FADD" w14:textId="010554CF" w:rsidR="0037287A" w:rsidRDefault="00632AB0">
      <w:pPr>
        <w:rPr>
          <w:sz w:val="24"/>
          <w:szCs w:val="24"/>
        </w:rPr>
      </w:pPr>
      <w:r>
        <w:rPr>
          <w:sz w:val="24"/>
          <w:szCs w:val="24"/>
        </w:rPr>
        <w:t xml:space="preserve">Ce moteur est compatible avec notre </w:t>
      </w:r>
      <w:r w:rsidR="00590642">
        <w:rPr>
          <w:sz w:val="24"/>
          <w:szCs w:val="24"/>
        </w:rPr>
        <w:t>projet :</w:t>
      </w:r>
    </w:p>
    <w:p w14:paraId="449342E5" w14:textId="77777777" w:rsidR="00590642" w:rsidRDefault="00590642">
      <w:pPr>
        <w:rPr>
          <w:sz w:val="24"/>
          <w:szCs w:val="24"/>
        </w:rPr>
      </w:pPr>
    </w:p>
    <w:p w14:paraId="4031C9C0" w14:textId="77777777" w:rsidR="0037287A" w:rsidRDefault="00632AB0">
      <w:pPr>
        <w:numPr>
          <w:ilvl w:val="0"/>
          <w:numId w:val="5"/>
        </w:numPr>
        <w:rPr>
          <w:sz w:val="24"/>
          <w:szCs w:val="24"/>
        </w:rPr>
      </w:pPr>
      <w:r>
        <w:rPr>
          <w:sz w:val="24"/>
          <w:szCs w:val="24"/>
        </w:rPr>
        <w:t>il possède une puissance de sortie de 0.8 W soit un couple d’environ 0,88 N.m ce qui est suffisant</w:t>
      </w:r>
    </w:p>
    <w:p w14:paraId="51159FF1" w14:textId="77777777" w:rsidR="0037287A" w:rsidRDefault="00632AB0">
      <w:pPr>
        <w:numPr>
          <w:ilvl w:val="0"/>
          <w:numId w:val="5"/>
        </w:numPr>
        <w:rPr>
          <w:sz w:val="24"/>
          <w:szCs w:val="24"/>
        </w:rPr>
      </w:pPr>
      <w:r>
        <w:rPr>
          <w:sz w:val="24"/>
          <w:szCs w:val="24"/>
        </w:rPr>
        <w:t>un courant continu de 0.03 A &lt; 0.04 A : pratique, nous n’aurons pas besoins d’utiliser de batterie pour l’instant</w:t>
      </w:r>
    </w:p>
    <w:p w14:paraId="45A5CE8C" w14:textId="607A1FC9" w:rsidR="0037287A" w:rsidRDefault="00632AB0">
      <w:pPr>
        <w:numPr>
          <w:ilvl w:val="0"/>
          <w:numId w:val="3"/>
        </w:numPr>
        <w:rPr>
          <w:sz w:val="24"/>
          <w:szCs w:val="24"/>
        </w:rPr>
      </w:pPr>
      <w:r>
        <w:rPr>
          <w:sz w:val="24"/>
          <w:szCs w:val="24"/>
        </w:rPr>
        <w:t>une tension de 6 V</w:t>
      </w:r>
    </w:p>
    <w:p w14:paraId="48224A18" w14:textId="77777777" w:rsidR="00590642" w:rsidRDefault="00590642" w:rsidP="00590642">
      <w:pPr>
        <w:ind w:left="720"/>
        <w:rPr>
          <w:sz w:val="24"/>
          <w:szCs w:val="24"/>
        </w:rPr>
      </w:pPr>
    </w:p>
    <w:p w14:paraId="04F19D37" w14:textId="77777777" w:rsidR="0037287A" w:rsidRDefault="00632AB0">
      <w:pPr>
        <w:rPr>
          <w:sz w:val="24"/>
          <w:szCs w:val="24"/>
        </w:rPr>
      </w:pPr>
      <w:r>
        <w:rPr>
          <w:sz w:val="24"/>
          <w:szCs w:val="24"/>
        </w:rPr>
        <w:t>Ici, nous avons un petit problème, la carte</w:t>
      </w:r>
      <w:r w:rsidR="004A2AB0">
        <w:rPr>
          <w:sz w:val="24"/>
          <w:szCs w:val="24"/>
        </w:rPr>
        <w:t xml:space="preserve"> A</w:t>
      </w:r>
      <w:r>
        <w:rPr>
          <w:sz w:val="24"/>
          <w:szCs w:val="24"/>
        </w:rPr>
        <w:t>rduino délivre une tension de 5 V &lt; 6V.</w:t>
      </w:r>
    </w:p>
    <w:p w14:paraId="4428FDFA" w14:textId="14F4F803" w:rsidR="0037287A" w:rsidRDefault="00632AB0">
      <w:pPr>
        <w:rPr>
          <w:sz w:val="24"/>
          <w:szCs w:val="24"/>
        </w:rPr>
      </w:pPr>
      <w:r>
        <w:rPr>
          <w:sz w:val="24"/>
          <w:szCs w:val="24"/>
        </w:rPr>
        <w:t>Nous pourrions ajouter une batterie avec une tension de 6 V ou plus mais cela n’est pas utile. En effet, P = U x I, donc si j’utilise un courant de 5 V au lieu de 6V, cela revient à multiplier par ⅚ la puissance du moteur passant de 0.8 W à 0.66 W soit un couple d’environ 0.6 N.m ce qui est suffisant. Super, nous n’aurons pas besoin d’ajouter une batterie</w:t>
      </w:r>
    </w:p>
    <w:p w14:paraId="14DB3966" w14:textId="77777777" w:rsidR="00590642" w:rsidRDefault="00590642">
      <w:pPr>
        <w:rPr>
          <w:sz w:val="24"/>
          <w:szCs w:val="24"/>
        </w:rPr>
      </w:pPr>
    </w:p>
    <w:p w14:paraId="73A44618" w14:textId="77777777" w:rsidR="0037287A" w:rsidRDefault="00632AB0">
      <w:pPr>
        <w:numPr>
          <w:ilvl w:val="0"/>
          <w:numId w:val="5"/>
        </w:numPr>
        <w:rPr>
          <w:sz w:val="24"/>
          <w:szCs w:val="24"/>
        </w:rPr>
      </w:pPr>
      <w:r>
        <w:rPr>
          <w:sz w:val="24"/>
          <w:szCs w:val="24"/>
        </w:rPr>
        <w:t xml:space="preserve">vitesse : une rotation de 5 tr/min </w:t>
      </w:r>
    </w:p>
    <w:p w14:paraId="0022049A" w14:textId="77777777" w:rsidR="0037287A" w:rsidRDefault="00632AB0">
      <w:pPr>
        <w:numPr>
          <w:ilvl w:val="0"/>
          <w:numId w:val="5"/>
        </w:numPr>
        <w:rPr>
          <w:sz w:val="24"/>
          <w:szCs w:val="24"/>
        </w:rPr>
      </w:pPr>
      <w:r>
        <w:rPr>
          <w:sz w:val="24"/>
          <w:szCs w:val="24"/>
        </w:rPr>
        <w:t>coût : 6€ en comptant les frais de ports</w:t>
      </w:r>
    </w:p>
    <w:p w14:paraId="3417416B" w14:textId="77777777" w:rsidR="0037287A" w:rsidRDefault="00632AB0">
      <w:pPr>
        <w:numPr>
          <w:ilvl w:val="0"/>
          <w:numId w:val="5"/>
        </w:numPr>
        <w:rPr>
          <w:sz w:val="24"/>
          <w:szCs w:val="24"/>
        </w:rPr>
      </w:pPr>
      <w:r>
        <w:rPr>
          <w:sz w:val="24"/>
          <w:szCs w:val="24"/>
        </w:rPr>
        <w:t>taille : 2,5x2,5x5</w:t>
      </w:r>
    </w:p>
    <w:p w14:paraId="7B35658F" w14:textId="77777777" w:rsidR="0037287A" w:rsidRDefault="0037287A">
      <w:pPr>
        <w:rPr>
          <w:sz w:val="24"/>
          <w:szCs w:val="24"/>
        </w:rPr>
      </w:pPr>
    </w:p>
    <w:p w14:paraId="4A86164F" w14:textId="77777777" w:rsidR="0037287A" w:rsidRDefault="00632AB0">
      <w:pPr>
        <w:rPr>
          <w:sz w:val="24"/>
          <w:szCs w:val="24"/>
        </w:rPr>
      </w:pPr>
      <w:r>
        <w:rPr>
          <w:sz w:val="24"/>
          <w:szCs w:val="24"/>
        </w:rPr>
        <w:t xml:space="preserve">Choix du moteur : le motoréducteur à courant continu : </w:t>
      </w:r>
    </w:p>
    <w:p w14:paraId="1512BC2E" w14:textId="77777777" w:rsidR="0037287A" w:rsidRDefault="00632AB0">
      <w:pPr>
        <w:rPr>
          <w:sz w:val="24"/>
          <w:szCs w:val="24"/>
        </w:rPr>
      </w:pPr>
      <w:r>
        <w:rPr>
          <w:sz w:val="24"/>
          <w:szCs w:val="24"/>
        </w:rPr>
        <w:t>Le motoréducteur “pas” à “pas” et celui à courant continu sont tous les deux appropriés. Néanmoins, celui à courant continu est plus abordable :il est moins coûteux,</w:t>
      </w:r>
      <w:r w:rsidR="004A2AB0">
        <w:rPr>
          <w:sz w:val="24"/>
          <w:szCs w:val="24"/>
        </w:rPr>
        <w:t xml:space="preserve"> </w:t>
      </w:r>
      <w:r>
        <w:rPr>
          <w:sz w:val="24"/>
          <w:szCs w:val="24"/>
        </w:rPr>
        <w:t>plus petit et ne nécessite pas d’utiliser de batteries supplémentaires</w:t>
      </w:r>
      <w:r w:rsidR="004A2AB0">
        <w:rPr>
          <w:sz w:val="24"/>
          <w:szCs w:val="24"/>
        </w:rPr>
        <w:t>.</w:t>
      </w:r>
    </w:p>
    <w:p w14:paraId="0AC9DE45" w14:textId="77777777" w:rsidR="0037287A" w:rsidRDefault="0037287A">
      <w:pPr>
        <w:rPr>
          <w:sz w:val="24"/>
          <w:szCs w:val="24"/>
        </w:rPr>
      </w:pPr>
    </w:p>
    <w:p w14:paraId="7D60C153" w14:textId="77777777" w:rsidR="0037287A" w:rsidRDefault="0098211D" w:rsidP="00A25CF4">
      <w:pPr>
        <w:pStyle w:val="Titre2"/>
      </w:pPr>
      <w:bookmarkStart w:id="11" w:name="_Toc57917473"/>
      <w:r>
        <w:t xml:space="preserve">5.3 </w:t>
      </w:r>
      <w:r w:rsidR="00632AB0">
        <w:t>Adapter le moteur aux clés :</w:t>
      </w:r>
      <w:bookmarkEnd w:id="11"/>
    </w:p>
    <w:p w14:paraId="03E57934" w14:textId="77777777" w:rsidR="0037287A" w:rsidRDefault="0037287A">
      <w:pPr>
        <w:rPr>
          <w:sz w:val="24"/>
          <w:szCs w:val="24"/>
        </w:rPr>
      </w:pPr>
    </w:p>
    <w:p w14:paraId="156770AC" w14:textId="77777777" w:rsidR="0037287A" w:rsidRDefault="00632AB0">
      <w:pPr>
        <w:rPr>
          <w:sz w:val="24"/>
          <w:szCs w:val="24"/>
        </w:rPr>
      </w:pPr>
      <w:r w:rsidRPr="004A2AB0">
        <w:rPr>
          <w:sz w:val="24"/>
          <w:szCs w:val="24"/>
          <w:u w:val="single"/>
        </w:rPr>
        <w:t xml:space="preserve">Problème </w:t>
      </w:r>
      <w:r>
        <w:rPr>
          <w:sz w:val="24"/>
          <w:szCs w:val="24"/>
        </w:rPr>
        <w:t>: La sortie du moteur est une petite barre métallique qui ne s’emboite pas avec une clé.</w:t>
      </w:r>
    </w:p>
    <w:p w14:paraId="3C5A337A" w14:textId="77777777" w:rsidR="0037287A" w:rsidRDefault="00632AB0">
      <w:pPr>
        <w:rPr>
          <w:sz w:val="24"/>
          <w:szCs w:val="24"/>
        </w:rPr>
      </w:pPr>
      <w:r w:rsidRPr="004A2AB0">
        <w:rPr>
          <w:sz w:val="24"/>
          <w:szCs w:val="24"/>
          <w:u w:val="single"/>
        </w:rPr>
        <w:t>Solution</w:t>
      </w:r>
      <w:r>
        <w:rPr>
          <w:sz w:val="24"/>
          <w:szCs w:val="24"/>
        </w:rPr>
        <w:t xml:space="preserve"> : Nous allons devoir construire une petite pièce, que nous nommerons à partir de maintenant “l’adaptateur”, qui puisse s'emboîter à la tige du moteur et à la clé</w:t>
      </w:r>
    </w:p>
    <w:p w14:paraId="6B75A39D" w14:textId="77777777" w:rsidR="0037287A" w:rsidRDefault="00632AB0">
      <w:pPr>
        <w:rPr>
          <w:sz w:val="24"/>
          <w:szCs w:val="24"/>
        </w:rPr>
      </w:pPr>
      <w:r>
        <w:rPr>
          <w:sz w:val="24"/>
          <w:szCs w:val="24"/>
        </w:rPr>
        <w:lastRenderedPageBreak/>
        <w:t xml:space="preserve"> </w:t>
      </w:r>
      <w:r w:rsidRPr="004A2AB0">
        <w:rPr>
          <w:sz w:val="24"/>
          <w:szCs w:val="24"/>
          <w:u w:val="single"/>
        </w:rPr>
        <w:t>Contrainte</w:t>
      </w:r>
      <w:r>
        <w:rPr>
          <w:sz w:val="24"/>
          <w:szCs w:val="24"/>
        </w:rPr>
        <w:t xml:space="preserve"> : Il ne faut pas que les vibrations du moteur sur la clé ne viennent perturber </w:t>
      </w:r>
      <w:r w:rsidR="004A2AB0">
        <w:rPr>
          <w:sz w:val="24"/>
          <w:szCs w:val="24"/>
        </w:rPr>
        <w:t xml:space="preserve">le travail du micro et donc de </w:t>
      </w:r>
      <w:r>
        <w:rPr>
          <w:sz w:val="24"/>
          <w:szCs w:val="24"/>
        </w:rPr>
        <w:t>l’accordage. Pour cela, nous colleront des patins en feutre sur “l’adaptateur”, à l’endroit où c</w:t>
      </w:r>
      <w:r w:rsidR="004A2AB0">
        <w:rPr>
          <w:sz w:val="24"/>
          <w:szCs w:val="24"/>
        </w:rPr>
        <w:t>elui</w:t>
      </w:r>
      <w:r>
        <w:rPr>
          <w:sz w:val="24"/>
          <w:szCs w:val="24"/>
        </w:rPr>
        <w:t>-ci est en contact avec la clé.</w:t>
      </w:r>
    </w:p>
    <w:p w14:paraId="1B12A524" w14:textId="77777777" w:rsidR="0037287A" w:rsidRDefault="0037287A">
      <w:pPr>
        <w:rPr>
          <w:sz w:val="24"/>
          <w:szCs w:val="24"/>
        </w:rPr>
      </w:pPr>
    </w:p>
    <w:p w14:paraId="35560728" w14:textId="77777777" w:rsidR="0037287A" w:rsidRDefault="00632AB0">
      <w:pPr>
        <w:rPr>
          <w:sz w:val="24"/>
          <w:szCs w:val="24"/>
        </w:rPr>
      </w:pPr>
      <w:r>
        <w:rPr>
          <w:sz w:val="24"/>
          <w:szCs w:val="24"/>
        </w:rPr>
        <w:t>Comment créer “l’adaptateur” ?</w:t>
      </w:r>
    </w:p>
    <w:p w14:paraId="405D6266" w14:textId="77777777" w:rsidR="0037287A" w:rsidRDefault="00632AB0">
      <w:pPr>
        <w:numPr>
          <w:ilvl w:val="0"/>
          <w:numId w:val="4"/>
        </w:numPr>
        <w:rPr>
          <w:sz w:val="24"/>
          <w:szCs w:val="24"/>
        </w:rPr>
      </w:pPr>
      <w:r>
        <w:rPr>
          <w:sz w:val="24"/>
          <w:szCs w:val="24"/>
        </w:rPr>
        <w:t xml:space="preserve">Si nous avons le temps : </w:t>
      </w:r>
    </w:p>
    <w:p w14:paraId="5994A6DD" w14:textId="77777777" w:rsidR="0037287A" w:rsidRDefault="00632AB0">
      <w:pPr>
        <w:rPr>
          <w:sz w:val="24"/>
          <w:szCs w:val="24"/>
        </w:rPr>
      </w:pPr>
      <w:r>
        <w:rPr>
          <w:sz w:val="24"/>
          <w:szCs w:val="24"/>
        </w:rPr>
        <w:t xml:space="preserve">Nous utilisons le logiciel « </w:t>
      </w:r>
      <w:proofErr w:type="spellStart"/>
      <w:r>
        <w:rPr>
          <w:sz w:val="24"/>
          <w:szCs w:val="24"/>
        </w:rPr>
        <w:t>Inventor</w:t>
      </w:r>
      <w:proofErr w:type="spellEnd"/>
      <w:r>
        <w:rPr>
          <w:sz w:val="24"/>
          <w:szCs w:val="24"/>
        </w:rPr>
        <w:t xml:space="preserve"> </w:t>
      </w:r>
      <w:proofErr w:type="spellStart"/>
      <w:r>
        <w:rPr>
          <w:sz w:val="24"/>
          <w:szCs w:val="24"/>
        </w:rPr>
        <w:t>View</w:t>
      </w:r>
      <w:proofErr w:type="spellEnd"/>
      <w:r>
        <w:rPr>
          <w:sz w:val="24"/>
          <w:szCs w:val="24"/>
        </w:rPr>
        <w:t xml:space="preserve"> </w:t>
      </w:r>
      <w:proofErr w:type="gramStart"/>
      <w:r>
        <w:rPr>
          <w:sz w:val="24"/>
          <w:szCs w:val="24"/>
        </w:rPr>
        <w:t>2017»</w:t>
      </w:r>
      <w:proofErr w:type="gramEnd"/>
      <w:r>
        <w:rPr>
          <w:sz w:val="24"/>
          <w:szCs w:val="24"/>
        </w:rPr>
        <w:t>, que nous avons utilisé en PEIP1 dans le cadre du cours de construction mécanique pour concevoir cette pièce. Nous la réalisons ensuite avec l'imprimante 3D disponible au Templier.</w:t>
      </w:r>
    </w:p>
    <w:p w14:paraId="36D254E3" w14:textId="0088A37F" w:rsidR="0037287A" w:rsidRDefault="00632AB0">
      <w:pPr>
        <w:numPr>
          <w:ilvl w:val="0"/>
          <w:numId w:val="9"/>
        </w:numPr>
        <w:rPr>
          <w:sz w:val="24"/>
          <w:szCs w:val="24"/>
        </w:rPr>
      </w:pPr>
      <w:r>
        <w:rPr>
          <w:sz w:val="24"/>
          <w:szCs w:val="24"/>
        </w:rPr>
        <w:t xml:space="preserve">si nous somme en retard sur notre </w:t>
      </w:r>
      <w:r w:rsidR="00590642">
        <w:rPr>
          <w:sz w:val="24"/>
          <w:szCs w:val="24"/>
        </w:rPr>
        <w:t>planning :</w:t>
      </w:r>
    </w:p>
    <w:p w14:paraId="3E0F51D2" w14:textId="77777777" w:rsidR="0037287A" w:rsidRDefault="00632AB0">
      <w:pPr>
        <w:rPr>
          <w:sz w:val="24"/>
          <w:szCs w:val="24"/>
        </w:rPr>
      </w:pPr>
      <w:r>
        <w:rPr>
          <w:sz w:val="24"/>
          <w:szCs w:val="24"/>
        </w:rPr>
        <w:t>Nous construirons “l’adaptateur” nous même avec des outils de bricolage classique.</w:t>
      </w:r>
    </w:p>
    <w:p w14:paraId="6CC2B875" w14:textId="77777777" w:rsidR="0037287A" w:rsidRDefault="0037287A">
      <w:pPr>
        <w:rPr>
          <w:sz w:val="24"/>
          <w:szCs w:val="24"/>
        </w:rPr>
      </w:pPr>
    </w:p>
    <w:p w14:paraId="052B522D" w14:textId="77777777" w:rsidR="0037287A" w:rsidRDefault="00632AB0">
      <w:pPr>
        <w:rPr>
          <w:sz w:val="24"/>
          <w:szCs w:val="24"/>
        </w:rPr>
      </w:pPr>
      <w:r>
        <w:rPr>
          <w:sz w:val="24"/>
          <w:szCs w:val="24"/>
        </w:rPr>
        <w:t>Pour mieux comprendre, nous avons dessiné ci-dessous des croquis de “l’adaptateur”. Les dimensions ne sont pas respectées, cela doit servir à mieux cerner comment fonctionne l’adaptateur</w:t>
      </w:r>
      <w:r w:rsidR="004A2AB0">
        <w:rPr>
          <w:sz w:val="24"/>
          <w:szCs w:val="24"/>
        </w:rPr>
        <w:t xml:space="preserve"> et non pas à le prendre pour modèle pour la réalisation de la pièce</w:t>
      </w:r>
      <w:r>
        <w:rPr>
          <w:sz w:val="24"/>
          <w:szCs w:val="24"/>
        </w:rPr>
        <w:t>.</w:t>
      </w:r>
    </w:p>
    <w:p w14:paraId="69FC2A96" w14:textId="77777777" w:rsidR="0037287A" w:rsidRDefault="0037287A">
      <w:pPr>
        <w:rPr>
          <w:sz w:val="24"/>
          <w:szCs w:val="24"/>
        </w:rPr>
      </w:pPr>
    </w:p>
    <w:p w14:paraId="09FABD13" w14:textId="77777777" w:rsidR="004A2AB0" w:rsidRDefault="00632AB0">
      <w:pPr>
        <w:rPr>
          <w:sz w:val="24"/>
          <w:szCs w:val="24"/>
        </w:rPr>
      </w:pPr>
      <w:r>
        <w:rPr>
          <w:noProof/>
          <w:sz w:val="24"/>
          <w:szCs w:val="24"/>
        </w:rPr>
        <w:drawing>
          <wp:inline distT="114300" distB="114300" distL="114300" distR="114300" wp14:anchorId="7C8DFFFB" wp14:editId="6EA232AC">
            <wp:extent cx="4933950" cy="3667125"/>
            <wp:effectExtent l="0" t="0" r="0" b="9525"/>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2"/>
                    <a:srcRect/>
                    <a:stretch>
                      <a:fillRect/>
                    </a:stretch>
                  </pic:blipFill>
                  <pic:spPr>
                    <a:xfrm>
                      <a:off x="0" y="0"/>
                      <a:ext cx="4934395" cy="3667456"/>
                    </a:xfrm>
                    <a:prstGeom prst="rect">
                      <a:avLst/>
                    </a:prstGeom>
                    <a:ln/>
                  </pic:spPr>
                </pic:pic>
              </a:graphicData>
            </a:graphic>
          </wp:inline>
        </w:drawing>
      </w:r>
    </w:p>
    <w:p w14:paraId="733429B0" w14:textId="77777777" w:rsidR="0037287A" w:rsidRDefault="00632AB0">
      <w:pPr>
        <w:rPr>
          <w:sz w:val="24"/>
          <w:szCs w:val="24"/>
        </w:rPr>
      </w:pPr>
      <w:r>
        <w:rPr>
          <w:noProof/>
          <w:sz w:val="24"/>
          <w:szCs w:val="24"/>
        </w:rPr>
        <w:lastRenderedPageBreak/>
        <w:drawing>
          <wp:inline distT="114300" distB="114300" distL="114300" distR="114300" wp14:anchorId="5F7EDF4D" wp14:editId="21497FB1">
            <wp:extent cx="5763923" cy="4318155"/>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3"/>
                    <a:srcRect/>
                    <a:stretch>
                      <a:fillRect/>
                    </a:stretch>
                  </pic:blipFill>
                  <pic:spPr>
                    <a:xfrm>
                      <a:off x="0" y="0"/>
                      <a:ext cx="5763923" cy="4318155"/>
                    </a:xfrm>
                    <a:prstGeom prst="rect">
                      <a:avLst/>
                    </a:prstGeom>
                    <a:ln/>
                  </pic:spPr>
                </pic:pic>
              </a:graphicData>
            </a:graphic>
          </wp:inline>
        </w:drawing>
      </w:r>
    </w:p>
    <w:p w14:paraId="33303016" w14:textId="77777777" w:rsidR="0037287A" w:rsidRDefault="0037287A">
      <w:pPr>
        <w:rPr>
          <w:sz w:val="24"/>
          <w:szCs w:val="24"/>
        </w:rPr>
      </w:pPr>
    </w:p>
    <w:p w14:paraId="5AB18C3D" w14:textId="77777777" w:rsidR="0037287A" w:rsidRDefault="00632AB0" w:rsidP="0098211D">
      <w:pPr>
        <w:pStyle w:val="Titre1"/>
        <w:numPr>
          <w:ilvl w:val="0"/>
          <w:numId w:val="10"/>
        </w:numPr>
      </w:pPr>
      <w:bookmarkStart w:id="12" w:name="_3cp0yqv4g760" w:colFirst="0" w:colLast="0"/>
      <w:bookmarkStart w:id="13" w:name="_Toc57917474"/>
      <w:bookmarkEnd w:id="12"/>
      <w:r>
        <w:t>Ecran</w:t>
      </w:r>
      <w:bookmarkEnd w:id="13"/>
      <w:r>
        <w:t xml:space="preserve"> </w:t>
      </w:r>
    </w:p>
    <w:p w14:paraId="685DEE9A" w14:textId="77777777" w:rsidR="004A2AB0" w:rsidRPr="004A2AB0" w:rsidRDefault="004A2AB0" w:rsidP="004A2AB0"/>
    <w:p w14:paraId="7697801B" w14:textId="77777777" w:rsidR="0037287A" w:rsidRPr="004A2AB0" w:rsidRDefault="00632AB0">
      <w:pPr>
        <w:rPr>
          <w:sz w:val="24"/>
          <w:szCs w:val="24"/>
        </w:rPr>
      </w:pPr>
      <w:r w:rsidRPr="004A2AB0">
        <w:rPr>
          <w:sz w:val="24"/>
          <w:szCs w:val="24"/>
        </w:rPr>
        <w:t>Nous possédons un moteur, mais une guitare possède six clés. L’utilisateur doit donc déplacer le moteur sur chaque clé à accorder. Comment l’utilisateur sait lorsqu’il doit déplacer le moteur ? Nous utiliserons un écran indiquant à l’usager lorsqu’il doit changer de place le moteur, quelle clé le poser et lorsque l’accordage est terminé.</w:t>
      </w:r>
    </w:p>
    <w:p w14:paraId="2D1A76CF" w14:textId="77777777" w:rsidR="0037287A" w:rsidRPr="004A2AB0" w:rsidRDefault="00632AB0">
      <w:pPr>
        <w:rPr>
          <w:sz w:val="24"/>
          <w:szCs w:val="24"/>
        </w:rPr>
      </w:pPr>
      <w:r w:rsidRPr="004A2AB0">
        <w:rPr>
          <w:sz w:val="24"/>
          <w:szCs w:val="24"/>
        </w:rPr>
        <w:t>Pour cela nous avons besoin d’un écran simple permettant d’afficher des messages du type : “Patientez …”, “Accordage en cours...”, “Corde Sol accordée !”, “Guitare accordée avec succès !”</w:t>
      </w:r>
    </w:p>
    <w:p w14:paraId="6B4CA55C" w14:textId="77777777" w:rsidR="0037287A" w:rsidRPr="004A2AB0" w:rsidRDefault="00632AB0">
      <w:pPr>
        <w:rPr>
          <w:sz w:val="24"/>
          <w:szCs w:val="24"/>
        </w:rPr>
      </w:pPr>
      <w:r w:rsidRPr="004A2AB0">
        <w:rPr>
          <w:sz w:val="24"/>
          <w:szCs w:val="24"/>
        </w:rPr>
        <w:t>Pour ce type de message, l’écran LCD utilisé en cours est adapté.</w:t>
      </w:r>
    </w:p>
    <w:p w14:paraId="7670A32B" w14:textId="77777777" w:rsidR="0037287A" w:rsidRDefault="00632AB0" w:rsidP="00632AB0">
      <w:pPr>
        <w:jc w:val="center"/>
      </w:pPr>
      <w:r>
        <w:rPr>
          <w:noProof/>
        </w:rPr>
        <w:lastRenderedPageBreak/>
        <w:drawing>
          <wp:inline distT="114300" distB="114300" distL="114300" distR="114300" wp14:anchorId="1BB4604D" wp14:editId="71DF29E2">
            <wp:extent cx="2981325" cy="29813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2981325" cy="2981325"/>
                    </a:xfrm>
                    <a:prstGeom prst="rect">
                      <a:avLst/>
                    </a:prstGeom>
                    <a:ln/>
                  </pic:spPr>
                </pic:pic>
              </a:graphicData>
            </a:graphic>
          </wp:inline>
        </w:drawing>
      </w:r>
    </w:p>
    <w:p w14:paraId="5A30A66D" w14:textId="77777777" w:rsidR="00632AB0" w:rsidRDefault="00632AB0" w:rsidP="00632AB0">
      <w:pPr>
        <w:jc w:val="center"/>
      </w:pPr>
    </w:p>
    <w:p w14:paraId="176D7C8A" w14:textId="77777777" w:rsidR="0037287A" w:rsidRDefault="00632AB0">
      <w:pPr>
        <w:rPr>
          <w:sz w:val="24"/>
          <w:szCs w:val="24"/>
        </w:rPr>
      </w:pPr>
      <w:r w:rsidRPr="004A2AB0">
        <w:rPr>
          <w:sz w:val="24"/>
          <w:szCs w:val="24"/>
        </w:rPr>
        <w:t>Cet écran possède deux lignes de 16 caractères ce qui est suffisant. Il possède un décodeur de caractère déjà intégré ce qui permettra d’afficher ce qui sera envoyé par l</w:t>
      </w:r>
      <w:r>
        <w:rPr>
          <w:sz w:val="24"/>
          <w:szCs w:val="24"/>
        </w:rPr>
        <w:t>’</w:t>
      </w:r>
      <w:r w:rsidR="004A2AB0">
        <w:rPr>
          <w:sz w:val="24"/>
          <w:szCs w:val="24"/>
        </w:rPr>
        <w:t>A</w:t>
      </w:r>
      <w:r w:rsidRPr="004A2AB0">
        <w:rPr>
          <w:sz w:val="24"/>
          <w:szCs w:val="24"/>
        </w:rPr>
        <w:t>rduino et de le garder en mémoire.</w:t>
      </w:r>
    </w:p>
    <w:p w14:paraId="5E4F84E9" w14:textId="77777777" w:rsidR="00CD797C" w:rsidRDefault="00CD797C">
      <w:pPr>
        <w:rPr>
          <w:sz w:val="24"/>
          <w:szCs w:val="24"/>
        </w:rPr>
      </w:pPr>
    </w:p>
    <w:p w14:paraId="2BAAC320" w14:textId="77777777" w:rsidR="00CD797C" w:rsidRPr="004A2AB0" w:rsidRDefault="00CD797C" w:rsidP="0098211D">
      <w:pPr>
        <w:pStyle w:val="Titre1"/>
        <w:numPr>
          <w:ilvl w:val="0"/>
          <w:numId w:val="10"/>
        </w:numPr>
      </w:pPr>
      <w:bookmarkStart w:id="14" w:name="_Toc57917475"/>
      <w:r>
        <w:t>Boitier de rangement</w:t>
      </w:r>
      <w:bookmarkEnd w:id="14"/>
    </w:p>
    <w:p w14:paraId="510C6C5B" w14:textId="77777777" w:rsidR="0037287A" w:rsidRPr="004A2AB0" w:rsidRDefault="0037287A" w:rsidP="004A2AB0">
      <w:pPr>
        <w:rPr>
          <w:sz w:val="24"/>
          <w:szCs w:val="24"/>
        </w:rPr>
      </w:pPr>
      <w:bookmarkStart w:id="15" w:name="_tqjtmoi6lbgh" w:colFirst="0" w:colLast="0"/>
      <w:bookmarkEnd w:id="15"/>
    </w:p>
    <w:p w14:paraId="64A5AEB5" w14:textId="7EAE35A4" w:rsidR="00CD797C" w:rsidRDefault="00CD797C" w:rsidP="00590642">
      <w:pPr>
        <w:pStyle w:val="NormalWeb"/>
        <w:spacing w:before="0" w:beforeAutospacing="0" w:after="0" w:afterAutospacing="0" w:line="276" w:lineRule="auto"/>
      </w:pPr>
      <w:r>
        <w:rPr>
          <w:rFonts w:ascii="Arial" w:hAnsi="Arial" w:cs="Arial"/>
          <w:color w:val="000000"/>
        </w:rPr>
        <w:t xml:space="preserve">Pour que l’accordeur soit plus ergonomique et transportable, il faut le disposer dans un boîtier, le microphone et moteur resteront à l’extérieur pour être maniable. Le reste des composants électroniques seront alors soigneusement disposés dans le boîtier en plastique, de manière à réduire au maximum la taille de ce regroupement de composants. Pour cela il faudra alors modéliser le boîtier sur Autodesk </w:t>
      </w:r>
      <w:proofErr w:type="spellStart"/>
      <w:r>
        <w:rPr>
          <w:rFonts w:ascii="Arial" w:hAnsi="Arial" w:cs="Arial"/>
          <w:color w:val="000000"/>
        </w:rPr>
        <w:t>Inventor</w:t>
      </w:r>
      <w:proofErr w:type="spellEnd"/>
      <w:r>
        <w:rPr>
          <w:rFonts w:ascii="Arial" w:hAnsi="Arial" w:cs="Arial"/>
          <w:color w:val="000000"/>
        </w:rPr>
        <w:t xml:space="preserve"> (sans oublier de le mettre au </w:t>
      </w:r>
      <w:proofErr w:type="gramStart"/>
      <w:r>
        <w:rPr>
          <w:rFonts w:ascii="Arial" w:hAnsi="Arial" w:cs="Arial"/>
          <w:color w:val="000000"/>
        </w:rPr>
        <w:t>format .STL</w:t>
      </w:r>
      <w:proofErr w:type="gramEnd"/>
      <w:r>
        <w:rPr>
          <w:rFonts w:ascii="Arial" w:hAnsi="Arial" w:cs="Arial"/>
          <w:color w:val="000000"/>
        </w:rPr>
        <w:t xml:space="preserve">), puis par la suite, l’imprimer en 3D. En effet à Sophia Antipolis, au sein même du campus </w:t>
      </w:r>
      <w:proofErr w:type="spellStart"/>
      <w:r>
        <w:rPr>
          <w:rFonts w:ascii="Arial" w:hAnsi="Arial" w:cs="Arial"/>
          <w:color w:val="000000"/>
        </w:rPr>
        <w:t>Sophiatech</w:t>
      </w:r>
      <w:proofErr w:type="spellEnd"/>
      <w:r>
        <w:rPr>
          <w:rFonts w:ascii="Arial" w:hAnsi="Arial" w:cs="Arial"/>
          <w:color w:val="000000"/>
        </w:rPr>
        <w:t xml:space="preserve"> nous avons la chance d’avoir accès à </w:t>
      </w:r>
      <w:proofErr w:type="spellStart"/>
      <w:r>
        <w:rPr>
          <w:rFonts w:ascii="Arial" w:hAnsi="Arial" w:cs="Arial"/>
          <w:color w:val="000000"/>
        </w:rPr>
        <w:t>SoFAB</w:t>
      </w:r>
      <w:proofErr w:type="spellEnd"/>
      <w:r>
        <w:rPr>
          <w:rFonts w:ascii="Arial" w:hAnsi="Arial" w:cs="Arial"/>
          <w:color w:val="000000"/>
        </w:rPr>
        <w:t>, soit près de “</w:t>
      </w:r>
      <w:proofErr w:type="spellStart"/>
      <w:r>
        <w:rPr>
          <w:rFonts w:ascii="Arial" w:hAnsi="Arial" w:cs="Arial"/>
          <w:color w:val="0A0A0A"/>
          <w:shd w:val="clear" w:color="auto" w:fill="FFFFFF"/>
        </w:rPr>
        <w:t>quatres</w:t>
      </w:r>
      <w:proofErr w:type="spellEnd"/>
      <w:r>
        <w:rPr>
          <w:rFonts w:ascii="Arial" w:hAnsi="Arial" w:cs="Arial"/>
          <w:color w:val="0A0A0A"/>
          <w:shd w:val="clear" w:color="auto" w:fill="FFFFFF"/>
        </w:rPr>
        <w:t xml:space="preserve"> espaces sur un total 275 m² permettant la réalisation de projets de toutes dimensions, des échanges avec une communauté d’experts et de </w:t>
      </w:r>
      <w:proofErr w:type="spellStart"/>
      <w:r>
        <w:rPr>
          <w:rFonts w:ascii="Arial" w:hAnsi="Arial" w:cs="Arial"/>
          <w:color w:val="0A0A0A"/>
          <w:shd w:val="clear" w:color="auto" w:fill="FFFFFF"/>
        </w:rPr>
        <w:t>makers</w:t>
      </w:r>
      <w:proofErr w:type="spellEnd"/>
      <w:r>
        <w:rPr>
          <w:rFonts w:ascii="Arial" w:hAnsi="Arial" w:cs="Arial"/>
          <w:color w:val="0A0A0A"/>
          <w:shd w:val="clear" w:color="auto" w:fill="FFFFFF"/>
        </w:rPr>
        <w:t xml:space="preserve"> passionnés, ainsi que des activités collectives régulières de pratique </w:t>
      </w:r>
      <w:r w:rsidR="00006A72">
        <w:rPr>
          <w:rFonts w:ascii="Arial" w:hAnsi="Arial" w:cs="Arial"/>
          <w:color w:val="0A0A0A"/>
          <w:shd w:val="clear" w:color="auto" w:fill="FFFFFF"/>
        </w:rPr>
        <w:t>e</w:t>
      </w:r>
      <w:r>
        <w:rPr>
          <w:rFonts w:ascii="Arial" w:hAnsi="Arial" w:cs="Arial"/>
          <w:color w:val="0A0A0A"/>
          <w:shd w:val="clear" w:color="auto" w:fill="FFFFFF"/>
        </w:rPr>
        <w:t xml:space="preserve">t d’échange de connaissances sur les sciences et techniques industrielles” d’après le site : </w:t>
      </w:r>
      <w:hyperlink r:id="rId45" w:history="1">
        <w:r>
          <w:rPr>
            <w:rStyle w:val="Lienhypertexte"/>
            <w:rFonts w:ascii="Arial" w:hAnsi="Arial" w:cs="Arial"/>
            <w:color w:val="1155CC"/>
            <w:shd w:val="clear" w:color="auto" w:fill="FFFFFF"/>
          </w:rPr>
          <w:t>http://www.sofab.tv/</w:t>
        </w:r>
      </w:hyperlink>
    </w:p>
    <w:p w14:paraId="432C32D1" w14:textId="288385E3" w:rsidR="00CD797C" w:rsidRDefault="00CD797C" w:rsidP="00590642">
      <w:pPr>
        <w:pStyle w:val="NormalWeb"/>
        <w:spacing w:before="0" w:beforeAutospacing="0" w:after="0" w:afterAutospacing="0" w:line="276" w:lineRule="auto"/>
      </w:pPr>
      <w:r>
        <w:rPr>
          <w:rFonts w:ascii="Arial" w:hAnsi="Arial" w:cs="Arial"/>
          <w:color w:val="0A0A0A"/>
          <w:shd w:val="clear" w:color="auto" w:fill="FFFFFF"/>
        </w:rPr>
        <w:t>La visite y est libre d’accès, cependant,</w:t>
      </w:r>
      <w:r>
        <w:rPr>
          <w:rFonts w:ascii="Arial" w:hAnsi="Arial" w:cs="Arial"/>
          <w:color w:val="0A0A0A"/>
        </w:rPr>
        <w:t xml:space="preserve"> les projets utilisant les machines de fabrication nécessitent une réservation aux créneaux disponibles. Il faudra donc penser à bien </w:t>
      </w:r>
      <w:r w:rsidR="00006A72">
        <w:rPr>
          <w:rFonts w:ascii="Arial" w:hAnsi="Arial" w:cs="Arial"/>
          <w:color w:val="0A0A0A"/>
        </w:rPr>
        <w:t>réserver</w:t>
      </w:r>
      <w:r>
        <w:rPr>
          <w:rFonts w:ascii="Arial" w:hAnsi="Arial" w:cs="Arial"/>
          <w:color w:val="0A0A0A"/>
        </w:rPr>
        <w:t xml:space="preserve"> (possible directement sur le site) pour pouvoir utiliser l’imprimante 3D et imprimer notre modèle.</w:t>
      </w:r>
    </w:p>
    <w:p w14:paraId="11A64655" w14:textId="77777777" w:rsidR="0037287A" w:rsidRPr="00CD797C" w:rsidRDefault="0037287A">
      <w:pPr>
        <w:rPr>
          <w:lang w:val="fr-FR"/>
        </w:rPr>
      </w:pPr>
    </w:p>
    <w:p w14:paraId="32E4EC84" w14:textId="77777777" w:rsidR="0037287A" w:rsidRDefault="0037287A"/>
    <w:p w14:paraId="1352624A" w14:textId="77777777" w:rsidR="00632AB0" w:rsidRPr="00632AB0" w:rsidRDefault="00632AB0" w:rsidP="00632AB0">
      <w:pPr>
        <w:pStyle w:val="Titre1"/>
      </w:pPr>
      <w:bookmarkStart w:id="16" w:name="_7kotjwubiz" w:colFirst="0" w:colLast="0"/>
      <w:bookmarkStart w:id="17" w:name="_Toc57917476"/>
      <w:bookmarkEnd w:id="16"/>
      <w:r>
        <w:lastRenderedPageBreak/>
        <w:t>Conclusion :</w:t>
      </w:r>
      <w:bookmarkEnd w:id="17"/>
      <w:r>
        <w:t xml:space="preserve"> </w:t>
      </w:r>
    </w:p>
    <w:p w14:paraId="5A917EA8" w14:textId="77777777" w:rsidR="00632AB0" w:rsidRDefault="00632AB0" w:rsidP="004A2AB0">
      <w:pPr>
        <w:rPr>
          <w:sz w:val="24"/>
          <w:szCs w:val="24"/>
        </w:rPr>
      </w:pPr>
    </w:p>
    <w:p w14:paraId="1AB4E1B4" w14:textId="6E86942A" w:rsidR="00632AB0" w:rsidRDefault="00632AB0" w:rsidP="004A2AB0">
      <w:pPr>
        <w:rPr>
          <w:sz w:val="24"/>
          <w:szCs w:val="24"/>
        </w:rPr>
      </w:pPr>
      <w:r>
        <w:rPr>
          <w:sz w:val="24"/>
          <w:szCs w:val="24"/>
        </w:rPr>
        <w:t>Pour notre projet, nous auront besoin :</w:t>
      </w:r>
    </w:p>
    <w:p w14:paraId="3BEF0845" w14:textId="77777777" w:rsidR="00590642" w:rsidRDefault="00590642" w:rsidP="004A2AB0">
      <w:pPr>
        <w:rPr>
          <w:sz w:val="24"/>
          <w:szCs w:val="24"/>
        </w:rPr>
      </w:pPr>
    </w:p>
    <w:p w14:paraId="284374BC" w14:textId="77777777" w:rsidR="00632AB0" w:rsidRDefault="00632AB0" w:rsidP="00632AB0">
      <w:pPr>
        <w:pStyle w:val="Paragraphedeliste"/>
        <w:numPr>
          <w:ilvl w:val="0"/>
          <w:numId w:val="9"/>
        </w:numPr>
        <w:rPr>
          <w:sz w:val="24"/>
          <w:szCs w:val="24"/>
        </w:rPr>
      </w:pPr>
      <w:r w:rsidRPr="00632AB0">
        <w:rPr>
          <w:sz w:val="24"/>
          <w:szCs w:val="24"/>
        </w:rPr>
        <w:t>1 LMV358 ou 1 TLV2462</w:t>
      </w:r>
    </w:p>
    <w:p w14:paraId="3EE20892" w14:textId="7BFB30A8" w:rsidR="00632AB0" w:rsidRDefault="00632AB0" w:rsidP="00632AB0">
      <w:pPr>
        <w:pStyle w:val="Paragraphedeliste"/>
        <w:numPr>
          <w:ilvl w:val="0"/>
          <w:numId w:val="9"/>
        </w:numPr>
        <w:rPr>
          <w:sz w:val="24"/>
          <w:szCs w:val="24"/>
        </w:rPr>
      </w:pPr>
      <w:r w:rsidRPr="00632AB0">
        <w:rPr>
          <w:sz w:val="24"/>
          <w:szCs w:val="24"/>
        </w:rPr>
        <w:t>2 résistances de 100k ohms</w:t>
      </w:r>
    </w:p>
    <w:p w14:paraId="006F8C54" w14:textId="77777777" w:rsidR="00632AB0" w:rsidRDefault="00632AB0" w:rsidP="00632AB0">
      <w:pPr>
        <w:pStyle w:val="Paragraphedeliste"/>
        <w:numPr>
          <w:ilvl w:val="0"/>
          <w:numId w:val="9"/>
        </w:numPr>
        <w:rPr>
          <w:sz w:val="24"/>
          <w:szCs w:val="24"/>
        </w:rPr>
      </w:pPr>
      <w:r w:rsidRPr="00632AB0">
        <w:rPr>
          <w:sz w:val="24"/>
          <w:szCs w:val="24"/>
        </w:rPr>
        <w:t>2 de 47k ohms</w:t>
      </w:r>
    </w:p>
    <w:p w14:paraId="52672A56" w14:textId="77777777" w:rsidR="00632AB0" w:rsidRDefault="00632AB0" w:rsidP="00632AB0">
      <w:pPr>
        <w:pStyle w:val="Paragraphedeliste"/>
        <w:numPr>
          <w:ilvl w:val="0"/>
          <w:numId w:val="9"/>
        </w:numPr>
        <w:rPr>
          <w:sz w:val="24"/>
          <w:szCs w:val="24"/>
        </w:rPr>
      </w:pPr>
      <w:r w:rsidRPr="00632AB0">
        <w:rPr>
          <w:sz w:val="24"/>
          <w:szCs w:val="24"/>
        </w:rPr>
        <w:t>1 condensateur de 100n Farad</w:t>
      </w:r>
    </w:p>
    <w:p w14:paraId="5AD00B72" w14:textId="77777777" w:rsidR="0037287A" w:rsidRPr="00632AB0" w:rsidRDefault="00632AB0" w:rsidP="00632AB0">
      <w:pPr>
        <w:pStyle w:val="Paragraphedeliste"/>
        <w:numPr>
          <w:ilvl w:val="0"/>
          <w:numId w:val="9"/>
        </w:numPr>
        <w:rPr>
          <w:sz w:val="24"/>
          <w:szCs w:val="24"/>
        </w:rPr>
      </w:pPr>
      <w:r>
        <w:rPr>
          <w:sz w:val="24"/>
          <w:szCs w:val="24"/>
        </w:rPr>
        <w:t>1</w:t>
      </w:r>
      <w:r w:rsidRPr="00632AB0">
        <w:rPr>
          <w:sz w:val="24"/>
          <w:szCs w:val="24"/>
        </w:rPr>
        <w:t xml:space="preserve"> prise jack 3.5,    </w:t>
      </w:r>
    </w:p>
    <w:p w14:paraId="7A53F06C" w14:textId="77777777" w:rsidR="0037287A" w:rsidRPr="00632AB0" w:rsidRDefault="00632AB0" w:rsidP="00632AB0">
      <w:pPr>
        <w:pStyle w:val="Paragraphedeliste"/>
        <w:numPr>
          <w:ilvl w:val="0"/>
          <w:numId w:val="9"/>
        </w:numPr>
        <w:rPr>
          <w:sz w:val="24"/>
          <w:szCs w:val="24"/>
        </w:rPr>
      </w:pPr>
      <w:r>
        <w:rPr>
          <w:sz w:val="24"/>
          <w:szCs w:val="24"/>
        </w:rPr>
        <w:t xml:space="preserve">1 </w:t>
      </w:r>
      <w:r w:rsidRPr="00632AB0">
        <w:rPr>
          <w:sz w:val="24"/>
          <w:szCs w:val="24"/>
        </w:rPr>
        <w:t>amplificateur micro Electret Spot 1063-MAX4466 avec Gain réglable</w:t>
      </w:r>
    </w:p>
    <w:p w14:paraId="013B618A" w14:textId="77777777" w:rsidR="0037287A" w:rsidRDefault="00632AB0" w:rsidP="00632AB0">
      <w:pPr>
        <w:pStyle w:val="Paragraphedeliste"/>
        <w:numPr>
          <w:ilvl w:val="0"/>
          <w:numId w:val="9"/>
        </w:numPr>
        <w:rPr>
          <w:sz w:val="24"/>
          <w:szCs w:val="24"/>
        </w:rPr>
      </w:pPr>
      <w:r>
        <w:rPr>
          <w:sz w:val="24"/>
          <w:szCs w:val="24"/>
        </w:rPr>
        <w:t>1 m</w:t>
      </w:r>
      <w:r w:rsidRPr="00632AB0">
        <w:rPr>
          <w:sz w:val="24"/>
          <w:szCs w:val="24"/>
        </w:rPr>
        <w:t>ot</w:t>
      </w:r>
      <w:r>
        <w:rPr>
          <w:sz w:val="24"/>
          <w:szCs w:val="24"/>
        </w:rPr>
        <w:t>o</w:t>
      </w:r>
      <w:r w:rsidRPr="00632AB0">
        <w:rPr>
          <w:sz w:val="24"/>
          <w:szCs w:val="24"/>
        </w:rPr>
        <w:t>r</w:t>
      </w:r>
      <w:r>
        <w:rPr>
          <w:sz w:val="24"/>
          <w:szCs w:val="24"/>
        </w:rPr>
        <w:t>éducteur</w:t>
      </w:r>
      <w:r w:rsidRPr="00632AB0">
        <w:rPr>
          <w:sz w:val="24"/>
          <w:szCs w:val="24"/>
        </w:rPr>
        <w:t xml:space="preserve"> à courant continu</w:t>
      </w:r>
      <w:r>
        <w:rPr>
          <w:sz w:val="24"/>
          <w:szCs w:val="24"/>
        </w:rPr>
        <w:t xml:space="preserve"> (voir plus haut)</w:t>
      </w:r>
    </w:p>
    <w:p w14:paraId="5E1999D0" w14:textId="77777777" w:rsidR="00632AB0" w:rsidRDefault="00632AB0" w:rsidP="00632AB0">
      <w:pPr>
        <w:pStyle w:val="Paragraphedeliste"/>
        <w:numPr>
          <w:ilvl w:val="0"/>
          <w:numId w:val="9"/>
        </w:numPr>
        <w:rPr>
          <w:sz w:val="24"/>
          <w:szCs w:val="24"/>
        </w:rPr>
      </w:pPr>
      <w:r>
        <w:rPr>
          <w:sz w:val="24"/>
          <w:szCs w:val="24"/>
        </w:rPr>
        <w:t xml:space="preserve">1 carte Arduino </w:t>
      </w:r>
    </w:p>
    <w:p w14:paraId="172EA0A0" w14:textId="56E73957" w:rsidR="00632AB0" w:rsidRDefault="00632AB0" w:rsidP="00632AB0">
      <w:pPr>
        <w:pStyle w:val="Paragraphedeliste"/>
        <w:numPr>
          <w:ilvl w:val="0"/>
          <w:numId w:val="9"/>
        </w:numPr>
        <w:rPr>
          <w:sz w:val="24"/>
          <w:szCs w:val="24"/>
        </w:rPr>
      </w:pPr>
      <w:r>
        <w:rPr>
          <w:sz w:val="24"/>
          <w:szCs w:val="24"/>
        </w:rPr>
        <w:t>1 écran LCD 2x16</w:t>
      </w:r>
    </w:p>
    <w:p w14:paraId="7F8F9DD6" w14:textId="77777777" w:rsidR="00590642" w:rsidRPr="00632AB0" w:rsidRDefault="00590642" w:rsidP="00590642">
      <w:pPr>
        <w:pStyle w:val="Paragraphedeliste"/>
        <w:rPr>
          <w:sz w:val="24"/>
          <w:szCs w:val="24"/>
        </w:rPr>
      </w:pPr>
    </w:p>
    <w:p w14:paraId="72D4D3D1" w14:textId="77777777" w:rsidR="004A2AB0" w:rsidRDefault="00632AB0" w:rsidP="004A2AB0">
      <w:pPr>
        <w:rPr>
          <w:sz w:val="24"/>
          <w:szCs w:val="24"/>
        </w:rPr>
      </w:pPr>
      <w:r>
        <w:rPr>
          <w:sz w:val="24"/>
          <w:szCs w:val="24"/>
        </w:rPr>
        <w:t>Gonzalez Matthias, étant guitariste, souhaiterais garder le projet final. Il financera donc le projet.</w:t>
      </w:r>
    </w:p>
    <w:p w14:paraId="69CEF3E2" w14:textId="77777777" w:rsidR="0098211D" w:rsidRDefault="0098211D" w:rsidP="004A2AB0">
      <w:pPr>
        <w:rPr>
          <w:sz w:val="24"/>
          <w:szCs w:val="24"/>
        </w:rPr>
      </w:pPr>
    </w:p>
    <w:p w14:paraId="436F01CA" w14:textId="77777777" w:rsidR="0098211D" w:rsidRDefault="0098211D" w:rsidP="004A2AB0">
      <w:pPr>
        <w:rPr>
          <w:sz w:val="24"/>
          <w:szCs w:val="24"/>
        </w:rPr>
      </w:pPr>
    </w:p>
    <w:p w14:paraId="14A47050" w14:textId="3F4AF7A5" w:rsidR="00632AB0" w:rsidRDefault="00632AB0" w:rsidP="004A2AB0">
      <w:pPr>
        <w:rPr>
          <w:sz w:val="24"/>
          <w:szCs w:val="24"/>
        </w:rPr>
      </w:pPr>
      <w:r>
        <w:rPr>
          <w:sz w:val="24"/>
          <w:szCs w:val="24"/>
        </w:rPr>
        <w:t>Pour mieux comprendre le projet, nous avons réalis</w:t>
      </w:r>
      <w:r w:rsidR="00847136">
        <w:rPr>
          <w:sz w:val="24"/>
          <w:szCs w:val="24"/>
        </w:rPr>
        <w:t>é</w:t>
      </w:r>
      <w:r>
        <w:rPr>
          <w:sz w:val="24"/>
          <w:szCs w:val="24"/>
        </w:rPr>
        <w:t xml:space="preserve"> un </w:t>
      </w:r>
      <w:r w:rsidR="00847136">
        <w:rPr>
          <w:sz w:val="24"/>
          <w:szCs w:val="24"/>
        </w:rPr>
        <w:t>schéma explicatif très simplifié :</w:t>
      </w:r>
    </w:p>
    <w:p w14:paraId="3A0B4A49" w14:textId="77777777" w:rsidR="00590642" w:rsidRDefault="00590642" w:rsidP="004A2AB0">
      <w:pPr>
        <w:rPr>
          <w:sz w:val="24"/>
          <w:szCs w:val="24"/>
        </w:rPr>
      </w:pPr>
    </w:p>
    <w:p w14:paraId="03755CF2" w14:textId="77777777" w:rsidR="003F460F" w:rsidRDefault="00632AB0" w:rsidP="003F460F">
      <w:pPr>
        <w:rPr>
          <w:sz w:val="24"/>
          <w:szCs w:val="24"/>
        </w:rPr>
      </w:pPr>
      <w:r>
        <w:rPr>
          <w:noProof/>
        </w:rPr>
        <mc:AlternateContent>
          <mc:Choice Requires="wps">
            <w:drawing>
              <wp:anchor distT="45720" distB="45720" distL="182880" distR="182880" simplePos="0" relativeHeight="251664384" behindDoc="1" locked="0" layoutInCell="1" allowOverlap="0" wp14:anchorId="1956C0FC" wp14:editId="30363D05">
                <wp:simplePos x="0" y="0"/>
                <wp:positionH relativeFrom="column">
                  <wp:posOffset>-590550</wp:posOffset>
                </wp:positionH>
                <wp:positionV relativeFrom="paragraph">
                  <wp:posOffset>246380</wp:posOffset>
                </wp:positionV>
                <wp:extent cx="990600" cy="638175"/>
                <wp:effectExtent l="38100" t="38100" r="38100" b="47625"/>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38175"/>
                        </a:xfrm>
                        <a:prstGeom prst="rect">
                          <a:avLst/>
                        </a:prstGeom>
                        <a:solidFill>
                          <a:schemeClr val="tx2"/>
                        </a:solidFill>
                        <a:ln w="76200" cmpd="dbl">
                          <a:solidFill>
                            <a:schemeClr val="tx2"/>
                          </a:solidFill>
                          <a:miter lim="800000"/>
                          <a:headEnd/>
                          <a:tailEnd/>
                        </a:ln>
                      </wps:spPr>
                      <wps:txbx>
                        <w:txbxContent>
                          <w:p w14:paraId="2015A796" w14:textId="77777777" w:rsidR="00632AB0" w:rsidRPr="003F460F" w:rsidRDefault="00632AB0" w:rsidP="003F460F">
                            <w:pPr>
                              <w:jc w:val="center"/>
                              <w:rPr>
                                <w:caps/>
                                <w:color w:val="FFFFFF" w:themeColor="background1"/>
                                <w:sz w:val="24"/>
                                <w:szCs w:val="24"/>
                              </w:rPr>
                            </w:pPr>
                            <w:r w:rsidRPr="003F460F">
                              <w:rPr>
                                <w:caps/>
                                <w:color w:val="FFFFFF" w:themeColor="background1"/>
                                <w:sz w:val="24"/>
                                <w:szCs w:val="24"/>
                              </w:rPr>
                              <w:t>micro</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44C4A21" id="Rectangle 4" o:spid="_x0000_s1026" style="position:absolute;margin-left:-46.5pt;margin-top:19.4pt;width:78pt;height:50.25pt;z-index:-251652096;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" o:allowoverlap="f" fillcolor="#1f497d [3215]" strokecolor="#1f497d [3215]" strokeweight="6pt">
                <v:stroke linestyle="thinThin"/>
                <v:textbox inset="14.4pt,14.4pt,14.4pt,14.4pt">
                  <w:txbxContent>
                    <w:p w:rsidR="00632AB0" w:rsidRPr="003F460F" w:rsidRDefault="00632AB0" w:rsidP="003F460F">
                      <w:pPr>
                        <w:jc w:val="center"/>
                        <w:rPr>
                          <w:caps/>
                          <w:color w:val="FFFFFF" w:themeColor="background1"/>
                          <w:sz w:val="24"/>
                          <w:szCs w:val="24"/>
                        </w:rPr>
                      </w:pPr>
                      <w:r w:rsidRPr="003F460F">
                        <w:rPr>
                          <w:caps/>
                          <w:color w:val="FFFFFF" w:themeColor="background1"/>
                          <w:sz w:val="24"/>
                          <w:szCs w:val="24"/>
                        </w:rPr>
                        <w:t>micro</w:t>
                      </w:r>
                    </w:p>
                  </w:txbxContent>
                </v:textbox>
                <w10:wrap type="square"/>
              </v:rect>
            </w:pict>
          </mc:Fallback>
        </mc:AlternateContent>
      </w:r>
    </w:p>
    <w:p w14:paraId="487B6603" w14:textId="77777777" w:rsidR="00A25CF4" w:rsidRDefault="00847136" w:rsidP="003F460F">
      <w:r>
        <w:rPr>
          <w:noProof/>
        </w:rPr>
        <mc:AlternateContent>
          <mc:Choice Requires="wps">
            <w:drawing>
              <wp:anchor distT="118745" distB="118745" distL="114300" distR="114300" simplePos="0" relativeHeight="251666432" behindDoc="0" locked="0" layoutInCell="0" allowOverlap="1" wp14:anchorId="2BCFA882" wp14:editId="588045D6">
                <wp:simplePos x="0" y="0"/>
                <wp:positionH relativeFrom="page">
                  <wp:posOffset>4105275</wp:posOffset>
                </wp:positionH>
                <wp:positionV relativeFrom="paragraph">
                  <wp:posOffset>176530</wp:posOffset>
                </wp:positionV>
                <wp:extent cx="1726565" cy="85725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6565" cy="857250"/>
                        </a:xfrm>
                        <a:prstGeom prst="rect">
                          <a:avLst/>
                        </a:prstGeom>
                        <a:noFill/>
                        <a:extLst>
                          <a:ext uri="{53640926-AAD7-44D8-BBD7-CCE9431645EC}">
                            <a14:shadowObscured xmlns:a14="http://schemas.microsoft.com/office/drawing/2010/main" val="1"/>
                          </a:ext>
                        </a:extLst>
                      </wps:spPr>
                      <wps:txbx>
                        <w:txbxContent>
                          <w:p w14:paraId="76992C43" w14:textId="77777777" w:rsidR="00632AB0" w:rsidRDefault="00632AB0" w:rsidP="003F460F">
                            <w:pPr>
                              <w:pBdr>
                                <w:left w:val="single" w:sz="12" w:space="9" w:color="4F81BD" w:themeColor="accent1"/>
                              </w:pBdr>
                            </w:pPr>
                            <w:r>
                              <w:t xml:space="preserve">Envoie un </w:t>
                            </w:r>
                            <w:r w:rsidR="00847136">
                              <w:t>message</w:t>
                            </w:r>
                            <w:r>
                              <w:t xml:space="preserve"> quand il faut changer la position du moteur à l’écran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4ADA619" id="_x0000_t202" coordsize="21600,21600" o:spt="202" path="m,l,21600r21600,l21600,xe">
                <v:stroke joinstyle="miter"/>
                <v:path gradientshapeok="t" o:connecttype="rect"/>
              </v:shapetype>
              <v:shape id="Zone de texte 2" o:spid="_x0000_s1027" type="#_x0000_t202" style="position:absolute;margin-left:323.25pt;margin-top:13.9pt;width:135.95pt;height:67.5pt;z-index:251666432;visibility:visible;mso-wrap-style:square;mso-width-percent:0;mso-height-percent:0;mso-wrap-distance-left:9pt;mso-wrap-distance-top:9.35pt;mso-wrap-distance-right:9pt;mso-wrap-distance-bottom:9.35pt;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" o:allowincell="f" filled="f" stroked="f">
                <v:textbox>
                  <w:txbxContent>
                    <w:p w:rsidR="00632AB0" w:rsidRDefault="00632AB0" w:rsidP="003F460F">
                      <w:pPr>
                        <w:pBdr>
                          <w:left w:val="single" w:sz="12" w:space="9" w:color="4F81BD" w:themeColor="accent1"/>
                        </w:pBdr>
                      </w:pPr>
                      <w:r>
                        <w:t xml:space="preserve">Envoie un </w:t>
                      </w:r>
                      <w:r w:rsidR="00847136">
                        <w:t>message</w:t>
                      </w:r>
                      <w:r>
                        <w:t xml:space="preserve"> quand il faut changer la position du moteur à l’écran </w:t>
                      </w:r>
                    </w:p>
                  </w:txbxContent>
                </v:textbox>
                <w10:wrap type="square" anchorx="page"/>
              </v:shape>
            </w:pict>
          </mc:Fallback>
        </mc:AlternateContent>
      </w:r>
      <w:r w:rsidR="00A25CF4">
        <w:rPr>
          <w:noProof/>
        </w:rPr>
        <mc:AlternateContent>
          <mc:Choice Requires="wps">
            <w:drawing>
              <wp:anchor distT="45720" distB="45720" distL="182880" distR="182880" simplePos="0" relativeHeight="251661312" behindDoc="1" locked="0" layoutInCell="1" allowOverlap="0" wp14:anchorId="4C040EF0" wp14:editId="52BDF21D">
                <wp:simplePos x="0" y="0"/>
                <wp:positionH relativeFrom="column">
                  <wp:posOffset>1866900</wp:posOffset>
                </wp:positionH>
                <wp:positionV relativeFrom="paragraph">
                  <wp:posOffset>71755</wp:posOffset>
                </wp:positionV>
                <wp:extent cx="1190625" cy="800100"/>
                <wp:effectExtent l="38100" t="38100" r="47625" b="38100"/>
                <wp:wrapSquare wrapText="bothSides"/>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800100"/>
                        </a:xfrm>
                        <a:prstGeom prst="rect">
                          <a:avLst/>
                        </a:prstGeom>
                        <a:solidFill>
                          <a:schemeClr val="tx2"/>
                        </a:solidFill>
                        <a:ln w="76200" cmpd="dbl">
                          <a:solidFill>
                            <a:schemeClr val="tx2"/>
                          </a:solidFill>
                          <a:miter lim="800000"/>
                          <a:headEnd/>
                          <a:tailEnd/>
                        </a:ln>
                      </wps:spPr>
                      <wps:txbx>
                        <w:txbxContent>
                          <w:p w14:paraId="64576447" w14:textId="77777777" w:rsidR="00632AB0" w:rsidRPr="003F460F" w:rsidRDefault="00847136" w:rsidP="003F460F">
                            <w:pPr>
                              <w:rPr>
                                <w:caps/>
                                <w:color w:val="FFFFFF" w:themeColor="background1"/>
                                <w:sz w:val="24"/>
                                <w:szCs w:val="24"/>
                              </w:rPr>
                            </w:pPr>
                            <w:r>
                              <w:rPr>
                                <w:caps/>
                                <w:color w:val="FFFFFF" w:themeColor="background1"/>
                                <w:sz w:val="24"/>
                                <w:szCs w:val="24"/>
                              </w:rPr>
                              <w:t>Arduino</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33225D" id="Rectangle 26" o:spid="_x0000_s1028" style="position:absolute;margin-left:147pt;margin-top:5.65pt;width:93.75pt;height:63pt;z-index:-251655168;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" o:allowoverlap="f" fillcolor="#1f497d [3215]" strokecolor="#1f497d [3215]" strokeweight="6pt">
                <v:stroke linestyle="thinThin"/>
                <v:textbox inset="14.4pt,14.4pt,14.4pt,14.4pt">
                  <w:txbxContent>
                    <w:p w:rsidR="00632AB0" w:rsidRPr="003F460F" w:rsidRDefault="00847136" w:rsidP="003F460F">
                      <w:pPr>
                        <w:rPr>
                          <w:caps/>
                          <w:color w:val="FFFFFF" w:themeColor="background1"/>
                          <w:sz w:val="24"/>
                          <w:szCs w:val="24"/>
                        </w:rPr>
                      </w:pPr>
                      <w:r>
                        <w:rPr>
                          <w:caps/>
                          <w:color w:val="FFFFFF" w:themeColor="background1"/>
                          <w:sz w:val="24"/>
                          <w:szCs w:val="24"/>
                        </w:rPr>
                        <w:t>Arduino</w:t>
                      </w:r>
                    </w:p>
                  </w:txbxContent>
                </v:textbox>
                <w10:wrap type="square"/>
              </v:rect>
            </w:pict>
          </mc:Fallback>
        </mc:AlternateContent>
      </w:r>
      <w:r w:rsidR="003F460F">
        <w:rPr>
          <w:noProof/>
        </w:rPr>
        <mc:AlternateContent>
          <mc:Choice Requires="wps">
            <w:drawing>
              <wp:anchor distT="45720" distB="45720" distL="182880" distR="182880" simplePos="0" relativeHeight="251659264" behindDoc="1" locked="0" layoutInCell="1" allowOverlap="0" wp14:anchorId="5BFE3613" wp14:editId="426D5430">
                <wp:simplePos x="0" y="0"/>
                <wp:positionH relativeFrom="column">
                  <wp:posOffset>5067300</wp:posOffset>
                </wp:positionH>
                <wp:positionV relativeFrom="paragraph">
                  <wp:posOffset>95250</wp:posOffset>
                </wp:positionV>
                <wp:extent cx="1162050" cy="695325"/>
                <wp:effectExtent l="38100" t="38100" r="38100" b="47625"/>
                <wp:wrapSquare wrapText="bothSides"/>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95325"/>
                        </a:xfrm>
                        <a:prstGeom prst="rect">
                          <a:avLst/>
                        </a:prstGeom>
                        <a:solidFill>
                          <a:schemeClr val="tx2"/>
                        </a:solidFill>
                        <a:ln w="76200" cmpd="dbl">
                          <a:solidFill>
                            <a:schemeClr val="tx2"/>
                          </a:solidFill>
                          <a:miter lim="800000"/>
                          <a:headEnd/>
                          <a:tailEnd/>
                        </a:ln>
                      </wps:spPr>
                      <wps:txbx>
                        <w:txbxContent>
                          <w:p w14:paraId="5B8164EF" w14:textId="77777777" w:rsidR="00632AB0" w:rsidRPr="003F460F" w:rsidRDefault="00847136" w:rsidP="003F460F">
                            <w:pPr>
                              <w:jc w:val="center"/>
                              <w:rPr>
                                <w:caps/>
                                <w:color w:val="FFFFFF" w:themeColor="background1"/>
                                <w:sz w:val="24"/>
                                <w:szCs w:val="24"/>
                              </w:rPr>
                            </w:pPr>
                            <w:r>
                              <w:rPr>
                                <w:caps/>
                                <w:color w:val="FFFFFF" w:themeColor="background1"/>
                                <w:sz w:val="24"/>
                                <w:szCs w:val="24"/>
                              </w:rPr>
                              <w:t>ecran</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14BC1B" id="_x0000_s1029" style="position:absolute;margin-left:399pt;margin-top:7.5pt;width:91.5pt;height:54.75pt;z-index:-251657216;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" o:allowoverlap="f" fillcolor="#1f497d [3215]" strokecolor="#1f497d [3215]" strokeweight="6pt">
                <v:stroke linestyle="thinThin"/>
                <v:textbox inset="14.4pt,14.4pt,14.4pt,14.4pt">
                  <w:txbxContent>
                    <w:p w:rsidR="00632AB0" w:rsidRPr="003F460F" w:rsidRDefault="00847136" w:rsidP="003F460F">
                      <w:pPr>
                        <w:jc w:val="center"/>
                        <w:rPr>
                          <w:caps/>
                          <w:color w:val="FFFFFF" w:themeColor="background1"/>
                          <w:sz w:val="24"/>
                          <w:szCs w:val="24"/>
                        </w:rPr>
                      </w:pPr>
                      <w:r>
                        <w:rPr>
                          <w:caps/>
                          <w:color w:val="FFFFFF" w:themeColor="background1"/>
                          <w:sz w:val="24"/>
                          <w:szCs w:val="24"/>
                        </w:rPr>
                        <w:t>ecran</w:t>
                      </w:r>
                    </w:p>
                  </w:txbxContent>
                </v:textbox>
                <w10:wrap type="square"/>
              </v:rect>
            </w:pict>
          </mc:Fallback>
        </mc:AlternateContent>
      </w:r>
      <w:r w:rsidR="003F460F">
        <w:rPr>
          <w:noProof/>
        </w:rPr>
        <mc:AlternateContent>
          <mc:Choice Requires="wps">
            <w:drawing>
              <wp:anchor distT="118745" distB="118745" distL="114300" distR="114300" simplePos="0" relativeHeight="251667456" behindDoc="0" locked="0" layoutInCell="0" allowOverlap="1" wp14:anchorId="774394BE" wp14:editId="76AE3F05">
                <wp:simplePos x="0" y="0"/>
                <wp:positionH relativeFrom="column">
                  <wp:posOffset>1852930</wp:posOffset>
                </wp:positionH>
                <wp:positionV relativeFrom="paragraph">
                  <wp:posOffset>976630</wp:posOffset>
                </wp:positionV>
                <wp:extent cx="1364615" cy="657225"/>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615" cy="657225"/>
                        </a:xfrm>
                        <a:prstGeom prst="rect">
                          <a:avLst/>
                        </a:prstGeom>
                        <a:noFill/>
                        <a:extLst>
                          <a:ext uri="{53640926-AAD7-44D8-BBD7-CCE9431645EC}">
                            <a14:shadowObscured xmlns:a14="http://schemas.microsoft.com/office/drawing/2010/main" val="1"/>
                          </a:ext>
                        </a:extLst>
                      </wps:spPr>
                      <wps:txbx>
                        <w:txbxContent>
                          <w:p w14:paraId="3002D6DD" w14:textId="77777777" w:rsidR="00632AB0" w:rsidRPr="00E10F17" w:rsidRDefault="00632AB0" w:rsidP="003F460F">
                            <w:pPr>
                              <w:pBdr>
                                <w:left w:val="single" w:sz="12" w:space="9" w:color="4F81BD" w:themeColor="accent1"/>
                              </w:pBdr>
                            </w:pPr>
                            <w:r w:rsidRPr="00E10F17">
                              <w:rPr>
                                <w:sz w:val="24"/>
                                <w:szCs w:val="24"/>
                              </w:rPr>
                              <w:t>Traite les signaux   et actionne le</w:t>
                            </w:r>
                            <w:r>
                              <w:rPr>
                                <w:sz w:val="24"/>
                                <w:szCs w:val="24"/>
                              </w:rPr>
                              <w:t xml:space="preserve"> moteur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05C4107" id="_x0000_s1030" type="#_x0000_t202" style="position:absolute;margin-left:145.9pt;margin-top:76.9pt;width:107.45pt;height:51.75pt;z-index:251667456;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" o:allowincell="f" filled="f" stroked="f">
                <v:textbox>
                  <w:txbxContent>
                    <w:p w:rsidR="00632AB0" w:rsidRPr="00E10F17" w:rsidRDefault="00632AB0" w:rsidP="003F460F">
                      <w:pPr>
                        <w:pBdr>
                          <w:left w:val="single" w:sz="12" w:space="9" w:color="4F81BD" w:themeColor="accent1"/>
                        </w:pBdr>
                      </w:pPr>
                      <w:r w:rsidRPr="00E10F17">
                        <w:rPr>
                          <w:sz w:val="24"/>
                          <w:szCs w:val="24"/>
                        </w:rPr>
                        <w:t>Traite les signaux   et actionne le</w:t>
                      </w:r>
                      <w:r>
                        <w:rPr>
                          <w:sz w:val="24"/>
                          <w:szCs w:val="24"/>
                        </w:rPr>
                        <w:t xml:space="preserve"> moteur</w:t>
                      </w:r>
                    </w:p>
                  </w:txbxContent>
                </v:textbox>
                <w10:wrap type="square"/>
              </v:shape>
            </w:pict>
          </mc:Fallback>
        </mc:AlternateContent>
      </w:r>
      <w:r w:rsidR="003F460F">
        <w:rPr>
          <w:noProof/>
        </w:rPr>
        <mc:AlternateContent>
          <mc:Choice Requires="wps">
            <w:drawing>
              <wp:anchor distT="0" distB="0" distL="114300" distR="114300" simplePos="0" relativeHeight="251668480" behindDoc="0" locked="0" layoutInCell="1" allowOverlap="1" wp14:anchorId="15B4A8B7" wp14:editId="4EB93EBC">
                <wp:simplePos x="0" y="0"/>
                <wp:positionH relativeFrom="column">
                  <wp:posOffset>1786254</wp:posOffset>
                </wp:positionH>
                <wp:positionV relativeFrom="paragraph">
                  <wp:posOffset>1005205</wp:posOffset>
                </wp:positionV>
                <wp:extent cx="85725" cy="5905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85725"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37786" id="Rectangle 23" o:spid="_x0000_s1026" style="position:absolute;margin-left:140.65pt;margin-top:79.15pt;width:6.75pt;height: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" fillcolor="white [3212]" strokecolor="white [3212]" strokeweight="2pt"/>
            </w:pict>
          </mc:Fallback>
        </mc:AlternateContent>
      </w:r>
      <w:r w:rsidR="003F460F">
        <w:rPr>
          <w:noProof/>
        </w:rPr>
        <mc:AlternateContent>
          <mc:Choice Requires="wps">
            <w:drawing>
              <wp:anchor distT="0" distB="0" distL="114300" distR="114300" simplePos="0" relativeHeight="251663360" behindDoc="0" locked="0" layoutInCell="1" allowOverlap="1" wp14:anchorId="33A88C5D" wp14:editId="641D8BFF">
                <wp:simplePos x="0" y="0"/>
                <wp:positionH relativeFrom="column">
                  <wp:posOffset>2557780</wp:posOffset>
                </wp:positionH>
                <wp:positionV relativeFrom="paragraph">
                  <wp:posOffset>995680</wp:posOffset>
                </wp:positionV>
                <wp:extent cx="9525" cy="504825"/>
                <wp:effectExtent l="38100" t="0" r="66675" b="47625"/>
                <wp:wrapNone/>
                <wp:docPr id="25" name="Connecteur droit avec flèche 25"/>
                <wp:cNvGraphicFramePr/>
                <a:graphic xmlns:a="http://schemas.openxmlformats.org/drawingml/2006/main">
                  <a:graphicData uri="http://schemas.microsoft.com/office/word/2010/wordprocessingShape">
                    <wps:wsp>
                      <wps:cNvCnPr/>
                      <wps:spPr>
                        <a:xfrm>
                          <a:off x="0" y="0"/>
                          <a:ext cx="95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00C965" id="_x0000_t32" coordsize="21600,21600" o:spt="32" o:oned="t" path="m,l21600,21600e" filled="f">
                <v:path arrowok="t" fillok="f" o:connecttype="none"/>
                <o:lock v:ext="edit" shapetype="t"/>
              </v:shapetype>
              <v:shape id="Connecteur droit avec flèche 25" o:spid="_x0000_s1026" type="#_x0000_t32" style="position:absolute;margin-left:201.4pt;margin-top:78.4pt;width:.7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" strokecolor="#4579b8 [3044]">
                <v:stroke endarrow="block"/>
              </v:shape>
            </w:pict>
          </mc:Fallback>
        </mc:AlternateContent>
      </w:r>
      <w:r w:rsidR="003F460F">
        <w:rPr>
          <w:noProof/>
        </w:rPr>
        <mc:AlternateContent>
          <mc:Choice Requires="wps">
            <w:drawing>
              <wp:anchor distT="0" distB="0" distL="114300" distR="114300" simplePos="0" relativeHeight="251660288" behindDoc="0" locked="0" layoutInCell="1" allowOverlap="1" wp14:anchorId="5C90A906" wp14:editId="34B140E5">
                <wp:simplePos x="0" y="0"/>
                <wp:positionH relativeFrom="column">
                  <wp:posOffset>3481705</wp:posOffset>
                </wp:positionH>
                <wp:positionV relativeFrom="paragraph">
                  <wp:posOffset>414655</wp:posOffset>
                </wp:positionV>
                <wp:extent cx="857250" cy="0"/>
                <wp:effectExtent l="0" t="76200" r="19050" b="95250"/>
                <wp:wrapNone/>
                <wp:docPr id="27" name="Connecteur droit avec flèche 27"/>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F9CE0" id="Connecteur droit avec flèche 27" o:spid="_x0000_s1026" type="#_x0000_t32" style="position:absolute;margin-left:274.15pt;margin-top:32.65pt;width:6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" strokecolor="#4579b8 [3044]">
                <v:stroke endarrow="block"/>
              </v:shape>
            </w:pict>
          </mc:Fallback>
        </mc:AlternateContent>
      </w:r>
      <w:r w:rsidR="003F460F">
        <w:rPr>
          <w:noProof/>
        </w:rPr>
        <mc:AlternateContent>
          <mc:Choice Requires="wps">
            <w:drawing>
              <wp:anchor distT="0" distB="0" distL="114300" distR="114300" simplePos="0" relativeHeight="251665408" behindDoc="0" locked="0" layoutInCell="1" allowOverlap="1" wp14:anchorId="0F135262" wp14:editId="734C2E20">
                <wp:simplePos x="0" y="0"/>
                <wp:positionH relativeFrom="column">
                  <wp:posOffset>909955</wp:posOffset>
                </wp:positionH>
                <wp:positionV relativeFrom="paragraph">
                  <wp:posOffset>367030</wp:posOffset>
                </wp:positionV>
                <wp:extent cx="895350" cy="9525"/>
                <wp:effectExtent l="0" t="57150" r="38100" b="85725"/>
                <wp:wrapNone/>
                <wp:docPr id="28" name="Connecteur droit avec flèche 28"/>
                <wp:cNvGraphicFramePr/>
                <a:graphic xmlns:a="http://schemas.openxmlformats.org/drawingml/2006/main">
                  <a:graphicData uri="http://schemas.microsoft.com/office/word/2010/wordprocessingShape">
                    <wps:wsp>
                      <wps:cNvCnPr/>
                      <wps:spPr>
                        <a:xfrm>
                          <a:off x="0" y="0"/>
                          <a:ext cx="895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9891D" id="Connecteur droit avec flèche 28" o:spid="_x0000_s1026" type="#_x0000_t32" style="position:absolute;margin-left:71.65pt;margin-top:28.9pt;width:70.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" strokecolor="#4579b8 [3044]">
                <v:stroke endarrow="block"/>
              </v:shape>
            </w:pict>
          </mc:Fallback>
        </mc:AlternateContent>
      </w:r>
      <w:r w:rsidR="003F460F">
        <w:t xml:space="preserve">Capte les fréquences et les envois à </w:t>
      </w:r>
    </w:p>
    <w:p w14:paraId="41056079" w14:textId="77777777" w:rsidR="003F460F" w:rsidRDefault="003F460F" w:rsidP="003F460F">
      <w:r>
        <w:t>l’Arduino</w:t>
      </w:r>
    </w:p>
    <w:p w14:paraId="0652E491" w14:textId="77777777" w:rsidR="003F460F" w:rsidRDefault="003F460F" w:rsidP="003F460F">
      <w:pPr>
        <w:rPr>
          <w:sz w:val="24"/>
          <w:szCs w:val="24"/>
        </w:rPr>
      </w:pPr>
    </w:p>
    <w:p w14:paraId="351743A7" w14:textId="77777777" w:rsidR="0037287A" w:rsidRDefault="0037287A">
      <w:pPr>
        <w:pStyle w:val="Sous-titre"/>
      </w:pPr>
      <w:bookmarkStart w:id="18" w:name="_qz2h516axxmc" w:colFirst="0" w:colLast="0"/>
      <w:bookmarkEnd w:id="18"/>
    </w:p>
    <w:p w14:paraId="588B2141" w14:textId="77777777" w:rsidR="0037287A" w:rsidRDefault="00A25CF4">
      <w:r>
        <w:rPr>
          <w:noProof/>
        </w:rPr>
        <mc:AlternateContent>
          <mc:Choice Requires="wps">
            <w:drawing>
              <wp:anchor distT="45720" distB="45720" distL="182880" distR="182880" simplePos="0" relativeHeight="251662336" behindDoc="1" locked="0" layoutInCell="1" allowOverlap="0" wp14:anchorId="4C926820" wp14:editId="27B1800C">
                <wp:simplePos x="0" y="0"/>
                <wp:positionH relativeFrom="column">
                  <wp:posOffset>1788795</wp:posOffset>
                </wp:positionH>
                <wp:positionV relativeFrom="paragraph">
                  <wp:posOffset>276860</wp:posOffset>
                </wp:positionV>
                <wp:extent cx="1333500" cy="895350"/>
                <wp:effectExtent l="38100" t="38100" r="38100" b="38100"/>
                <wp:wrapSquare wrapText="bothSides"/>
                <wp:docPr id="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895350"/>
                        </a:xfrm>
                        <a:prstGeom prst="rect">
                          <a:avLst/>
                        </a:prstGeom>
                        <a:solidFill>
                          <a:schemeClr val="tx2"/>
                        </a:solidFill>
                        <a:ln w="76200" cmpd="dbl">
                          <a:solidFill>
                            <a:schemeClr val="tx2"/>
                          </a:solidFill>
                          <a:miter lim="800000"/>
                          <a:headEnd/>
                          <a:tailEnd/>
                        </a:ln>
                      </wps:spPr>
                      <wps:txbx>
                        <w:txbxContent>
                          <w:p w14:paraId="3EECDC68" w14:textId="77777777" w:rsidR="00632AB0" w:rsidRPr="00226C30" w:rsidRDefault="00632AB0" w:rsidP="003F460F">
                            <w:pPr>
                              <w:jc w:val="center"/>
                              <w:rPr>
                                <w:caps/>
                                <w:color w:val="FFFFFF" w:themeColor="background1"/>
                                <w:sz w:val="28"/>
                              </w:rPr>
                            </w:pPr>
                            <w:r>
                              <w:rPr>
                                <w:caps/>
                                <w:color w:val="FFFFFF" w:themeColor="background1"/>
                                <w:sz w:val="28"/>
                              </w:rPr>
                              <w:t>moteur</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A71823" id="_x0000_s1031" style="position:absolute;margin-left:140.85pt;margin-top:21.8pt;width:105pt;height:70.5pt;z-index:-251654144;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" o:allowoverlap="f" fillcolor="#1f497d [3215]" strokecolor="#1f497d [3215]" strokeweight="6pt">
                <v:stroke linestyle="thinThin"/>
                <v:textbox inset="14.4pt,14.4pt,14.4pt,14.4pt">
                  <w:txbxContent>
                    <w:p w:rsidR="00632AB0" w:rsidRPr="00226C30" w:rsidRDefault="00632AB0" w:rsidP="003F460F">
                      <w:pPr>
                        <w:jc w:val="center"/>
                        <w:rPr>
                          <w:caps/>
                          <w:color w:val="FFFFFF" w:themeColor="background1"/>
                          <w:sz w:val="28"/>
                        </w:rPr>
                      </w:pPr>
                      <w:r>
                        <w:rPr>
                          <w:caps/>
                          <w:color w:val="FFFFFF" w:themeColor="background1"/>
                          <w:sz w:val="28"/>
                        </w:rPr>
                        <w:t>moteur</w:t>
                      </w:r>
                    </w:p>
                  </w:txbxContent>
                </v:textbox>
                <w10:wrap type="square"/>
              </v:rect>
            </w:pict>
          </mc:Fallback>
        </mc:AlternateContent>
      </w:r>
    </w:p>
    <w:p w14:paraId="6C878E4E" w14:textId="77777777" w:rsidR="003360F4" w:rsidRPr="003360F4" w:rsidRDefault="003360F4" w:rsidP="003360F4"/>
    <w:p w14:paraId="276B426B" w14:textId="77777777" w:rsidR="003360F4" w:rsidRPr="003360F4" w:rsidRDefault="003360F4" w:rsidP="003360F4"/>
    <w:p w14:paraId="58DFD4EB" w14:textId="77777777" w:rsidR="003360F4" w:rsidRDefault="003360F4" w:rsidP="003360F4"/>
    <w:p w14:paraId="1DF8113E" w14:textId="77777777" w:rsidR="003360F4" w:rsidRDefault="003360F4" w:rsidP="003360F4"/>
    <w:p w14:paraId="50BA3125" w14:textId="77777777" w:rsidR="003360F4" w:rsidRDefault="003360F4" w:rsidP="003360F4"/>
    <w:p w14:paraId="11FC2612" w14:textId="77777777" w:rsidR="003360F4" w:rsidRDefault="003360F4" w:rsidP="003360F4"/>
    <w:p w14:paraId="114D3AE9" w14:textId="77777777" w:rsidR="003360F4" w:rsidRDefault="003360F4" w:rsidP="003360F4"/>
    <w:p w14:paraId="5AD9C33A" w14:textId="77777777" w:rsidR="003360F4" w:rsidRDefault="003360F4" w:rsidP="003360F4"/>
    <w:p w14:paraId="6F2365F4" w14:textId="77777777" w:rsidR="0098211D" w:rsidRDefault="0098211D">
      <w:r>
        <w:br w:type="page"/>
      </w:r>
    </w:p>
    <w:p w14:paraId="3C0B3255" w14:textId="77777777" w:rsidR="003360F4" w:rsidRDefault="003360F4" w:rsidP="003360F4">
      <w:r>
        <w:lastRenderedPageBreak/>
        <w:t>Pour finir, voici un petit dessin du rendu final espéré de notre projet :</w:t>
      </w:r>
    </w:p>
    <w:p w14:paraId="1496C7EA" w14:textId="77777777" w:rsidR="003360F4" w:rsidRDefault="003360F4" w:rsidP="003360F4"/>
    <w:p w14:paraId="77801819" w14:textId="77777777" w:rsidR="003360F4" w:rsidRDefault="003360F4" w:rsidP="003360F4"/>
    <w:p w14:paraId="08296ADA" w14:textId="0FDBCA6E" w:rsidR="003360F4" w:rsidRPr="003360F4" w:rsidRDefault="003360F4" w:rsidP="003360F4">
      <w:r>
        <w:rPr>
          <w:noProof/>
        </w:rPr>
        <w:drawing>
          <wp:inline distT="0" distB="0" distL="0" distR="0" wp14:anchorId="5F8A1FD4" wp14:editId="745F80FB">
            <wp:extent cx="4449345" cy="4011094"/>
            <wp:effectExtent l="0" t="9525"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éma final.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4496799" cy="4053874"/>
                    </a:xfrm>
                    <a:prstGeom prst="rect">
                      <a:avLst/>
                    </a:prstGeom>
                  </pic:spPr>
                </pic:pic>
              </a:graphicData>
            </a:graphic>
          </wp:inline>
        </w:drawing>
      </w:r>
      <w:r w:rsidR="00E44E6F" w:rsidRPr="00E44E6F">
        <w:drawing>
          <wp:inline distT="0" distB="0" distL="0" distR="0" wp14:anchorId="7DF1A1B1" wp14:editId="6CD9B142">
            <wp:extent cx="4276725" cy="1476000"/>
            <wp:effectExtent l="47943" t="47307" r="38417" b="38418"/>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2" t="4934" r="62" b="7029"/>
                    <a:stretch/>
                  </pic:blipFill>
                  <pic:spPr bwMode="auto">
                    <a:xfrm rot="5400000">
                      <a:off x="0" y="0"/>
                      <a:ext cx="4276725" cy="1476000"/>
                    </a:xfrm>
                    <a:prstGeom prst="rect">
                      <a:avLst/>
                    </a:prstGeom>
                    <a:ln>
                      <a:noFill/>
                    </a:ln>
                    <a:scene3d>
                      <a:camera prst="orthographicFront">
                        <a:rot lat="0" lon="0" rev="0"/>
                      </a:camera>
                      <a:lightRig rig="threePt" dir="t"/>
                    </a:scene3d>
                    <a:extLst>
                      <a:ext uri="{53640926-AAD7-44D8-BBD7-CCE9431645EC}">
                        <a14:shadowObscured xmlns:a14="http://schemas.microsoft.com/office/drawing/2010/main"/>
                      </a:ext>
                    </a:extLst>
                  </pic:spPr>
                </pic:pic>
              </a:graphicData>
            </a:graphic>
          </wp:inline>
        </w:drawing>
      </w:r>
    </w:p>
    <w:sectPr w:rsidR="003360F4" w:rsidRPr="003360F4">
      <w:foot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E4A79" w14:textId="77777777" w:rsidR="00195907" w:rsidRDefault="00195907" w:rsidP="00A25CF4">
      <w:pPr>
        <w:spacing w:line="240" w:lineRule="auto"/>
      </w:pPr>
      <w:r>
        <w:separator/>
      </w:r>
    </w:p>
  </w:endnote>
  <w:endnote w:type="continuationSeparator" w:id="0">
    <w:p w14:paraId="607BF266" w14:textId="77777777" w:rsidR="00195907" w:rsidRDefault="00195907" w:rsidP="00A25C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9685104"/>
      <w:docPartObj>
        <w:docPartGallery w:val="Page Numbers (Bottom of Page)"/>
        <w:docPartUnique/>
      </w:docPartObj>
    </w:sdtPr>
    <w:sdtEndPr/>
    <w:sdtContent>
      <w:p w14:paraId="5AFB7D5E" w14:textId="77777777" w:rsidR="00632AB0" w:rsidRDefault="00632AB0">
        <w:pPr>
          <w:pStyle w:val="Pieddepage"/>
          <w:jc w:val="center"/>
        </w:pPr>
        <w:r>
          <w:fldChar w:fldCharType="begin"/>
        </w:r>
        <w:r>
          <w:instrText>PAGE   \* MERGEFORMAT</w:instrText>
        </w:r>
        <w:r>
          <w:fldChar w:fldCharType="separate"/>
        </w:r>
        <w:r>
          <w:rPr>
            <w:lang w:val="fr-FR"/>
          </w:rPr>
          <w:t>2</w:t>
        </w:r>
        <w:r>
          <w:fldChar w:fldCharType="end"/>
        </w:r>
      </w:p>
    </w:sdtContent>
  </w:sdt>
  <w:p w14:paraId="7D055BAE" w14:textId="77777777" w:rsidR="00632AB0" w:rsidRDefault="00632A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3E9F4" w14:textId="77777777" w:rsidR="00195907" w:rsidRDefault="00195907" w:rsidP="00A25CF4">
      <w:pPr>
        <w:spacing w:line="240" w:lineRule="auto"/>
      </w:pPr>
      <w:r>
        <w:separator/>
      </w:r>
    </w:p>
  </w:footnote>
  <w:footnote w:type="continuationSeparator" w:id="0">
    <w:p w14:paraId="5D8A14AA" w14:textId="77777777" w:rsidR="00195907" w:rsidRDefault="00195907" w:rsidP="00A25C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7E99"/>
    <w:multiLevelType w:val="multilevel"/>
    <w:tmpl w:val="FD4A9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C47165"/>
    <w:multiLevelType w:val="multilevel"/>
    <w:tmpl w:val="0220E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AC55D7"/>
    <w:multiLevelType w:val="multilevel"/>
    <w:tmpl w:val="CC12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406256"/>
    <w:multiLevelType w:val="multilevel"/>
    <w:tmpl w:val="77A6A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F4005C"/>
    <w:multiLevelType w:val="multilevel"/>
    <w:tmpl w:val="0EB46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4A4348"/>
    <w:multiLevelType w:val="multilevel"/>
    <w:tmpl w:val="E8E66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BA5B0F"/>
    <w:multiLevelType w:val="multilevel"/>
    <w:tmpl w:val="2F145BA2"/>
    <w:lvl w:ilvl="0">
      <w:start w:val="1"/>
      <w:numFmt w:val="decimal"/>
      <w:lvlText w:val="%1."/>
      <w:lvlJc w:val="left"/>
      <w:pPr>
        <w:ind w:left="720" w:hanging="360"/>
      </w:pPr>
      <w:rPr>
        <w:rFonts w:hint="default"/>
        <w:sz w:val="40"/>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15C47C8"/>
    <w:multiLevelType w:val="multilevel"/>
    <w:tmpl w:val="26108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B16055"/>
    <w:multiLevelType w:val="multilevel"/>
    <w:tmpl w:val="F29E4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D8309F"/>
    <w:multiLevelType w:val="multilevel"/>
    <w:tmpl w:val="26D66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 w:numId="5">
    <w:abstractNumId w:val="8"/>
  </w:num>
  <w:num w:numId="6">
    <w:abstractNumId w:val="7"/>
  </w:num>
  <w:num w:numId="7">
    <w:abstractNumId w:val="4"/>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87A"/>
    <w:rsid w:val="00006A72"/>
    <w:rsid w:val="000C2821"/>
    <w:rsid w:val="00130A94"/>
    <w:rsid w:val="00160683"/>
    <w:rsid w:val="00195907"/>
    <w:rsid w:val="001A1C5B"/>
    <w:rsid w:val="00296FD4"/>
    <w:rsid w:val="003360F4"/>
    <w:rsid w:val="0037287A"/>
    <w:rsid w:val="0037518C"/>
    <w:rsid w:val="003F460F"/>
    <w:rsid w:val="004A2AB0"/>
    <w:rsid w:val="00590642"/>
    <w:rsid w:val="00590B49"/>
    <w:rsid w:val="00632AB0"/>
    <w:rsid w:val="007339F6"/>
    <w:rsid w:val="007D5B0F"/>
    <w:rsid w:val="00847136"/>
    <w:rsid w:val="008B0643"/>
    <w:rsid w:val="00927219"/>
    <w:rsid w:val="0098211D"/>
    <w:rsid w:val="00A25CF4"/>
    <w:rsid w:val="00A940CB"/>
    <w:rsid w:val="00CC74EF"/>
    <w:rsid w:val="00CD797C"/>
    <w:rsid w:val="00E44E6F"/>
    <w:rsid w:val="00E66979"/>
    <w:rsid w:val="00EC280E"/>
    <w:rsid w:val="00ED2017"/>
    <w:rsid w:val="00EF3AC8"/>
    <w:rsid w:val="00FF77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EC8FC"/>
  <w15:docId w15:val="{6C4EC433-1803-4E89-AF24-F68E7C32C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A25CF4"/>
    <w:pPr>
      <w:tabs>
        <w:tab w:val="center" w:pos="4536"/>
        <w:tab w:val="right" w:pos="9072"/>
      </w:tabs>
      <w:spacing w:line="240" w:lineRule="auto"/>
    </w:pPr>
  </w:style>
  <w:style w:type="character" w:customStyle="1" w:styleId="En-tteCar">
    <w:name w:val="En-tête Car"/>
    <w:basedOn w:val="Policepardfaut"/>
    <w:link w:val="En-tte"/>
    <w:uiPriority w:val="99"/>
    <w:rsid w:val="00A25CF4"/>
  </w:style>
  <w:style w:type="paragraph" w:styleId="Pieddepage">
    <w:name w:val="footer"/>
    <w:basedOn w:val="Normal"/>
    <w:link w:val="PieddepageCar"/>
    <w:uiPriority w:val="99"/>
    <w:unhideWhenUsed/>
    <w:rsid w:val="00A25CF4"/>
    <w:pPr>
      <w:tabs>
        <w:tab w:val="center" w:pos="4536"/>
        <w:tab w:val="right" w:pos="9072"/>
      </w:tabs>
      <w:spacing w:line="240" w:lineRule="auto"/>
    </w:pPr>
  </w:style>
  <w:style w:type="character" w:customStyle="1" w:styleId="PieddepageCar">
    <w:name w:val="Pied de page Car"/>
    <w:basedOn w:val="Policepardfaut"/>
    <w:link w:val="Pieddepage"/>
    <w:uiPriority w:val="99"/>
    <w:rsid w:val="00A25CF4"/>
  </w:style>
  <w:style w:type="paragraph" w:styleId="En-ttedetabledesmatires">
    <w:name w:val="TOC Heading"/>
    <w:basedOn w:val="Titre1"/>
    <w:next w:val="Normal"/>
    <w:uiPriority w:val="39"/>
    <w:unhideWhenUsed/>
    <w:qFormat/>
    <w:rsid w:val="00A25CF4"/>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A25CF4"/>
    <w:pPr>
      <w:spacing w:after="100"/>
    </w:pPr>
  </w:style>
  <w:style w:type="paragraph" w:styleId="TM2">
    <w:name w:val="toc 2"/>
    <w:basedOn w:val="Normal"/>
    <w:next w:val="Normal"/>
    <w:autoRedefine/>
    <w:uiPriority w:val="39"/>
    <w:unhideWhenUsed/>
    <w:rsid w:val="00A25CF4"/>
    <w:pPr>
      <w:spacing w:after="100"/>
      <w:ind w:left="220"/>
    </w:pPr>
  </w:style>
  <w:style w:type="character" w:styleId="Lienhypertexte">
    <w:name w:val="Hyperlink"/>
    <w:basedOn w:val="Policepardfaut"/>
    <w:uiPriority w:val="99"/>
    <w:unhideWhenUsed/>
    <w:rsid w:val="00A25CF4"/>
    <w:rPr>
      <w:color w:val="0000FF" w:themeColor="hyperlink"/>
      <w:u w:val="single"/>
    </w:rPr>
  </w:style>
  <w:style w:type="character" w:styleId="Textedelespacerserv">
    <w:name w:val="Placeholder Text"/>
    <w:basedOn w:val="Policepardfaut"/>
    <w:uiPriority w:val="99"/>
    <w:semiHidden/>
    <w:rsid w:val="00A940CB"/>
    <w:rPr>
      <w:color w:val="808080"/>
    </w:rPr>
  </w:style>
  <w:style w:type="paragraph" w:styleId="Paragraphedeliste">
    <w:name w:val="List Paragraph"/>
    <w:basedOn w:val="Normal"/>
    <w:uiPriority w:val="34"/>
    <w:qFormat/>
    <w:rsid w:val="00632AB0"/>
    <w:pPr>
      <w:ind w:left="720"/>
      <w:contextualSpacing/>
    </w:pPr>
  </w:style>
  <w:style w:type="paragraph" w:styleId="NormalWeb">
    <w:name w:val="Normal (Web)"/>
    <w:basedOn w:val="Normal"/>
    <w:uiPriority w:val="99"/>
    <w:semiHidden/>
    <w:unhideWhenUsed/>
    <w:rsid w:val="00CD797C"/>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Mentionnonrsolue">
    <w:name w:val="Unresolved Mention"/>
    <w:basedOn w:val="Policepardfaut"/>
    <w:uiPriority w:val="99"/>
    <w:semiHidden/>
    <w:unhideWhenUsed/>
    <w:rsid w:val="005906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3080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Onde"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hyperlink" Target="https://fr.aliexpress.com/item/32987942205.html?spm=a2g0o.productlist.0.0.7c5887a75XJoT7&amp;algo_pvid=b42ac262-f3db-4614-b03a-4d1391dc0c6b&amp;algo_expid=b42ac262-f3db-4614-b03a-4d1391dc0c6b-13&amp;btsid=2100bde116065824234557733e9bda&amp;ws_ab_test=searchweb0_0,searchweb201602_,searchweb201603_" TargetMode="External"/><Relationship Id="rId3" Type="http://schemas.openxmlformats.org/officeDocument/2006/relationships/styles" Target="styles.xml"/><Relationship Id="rId21" Type="http://schemas.openxmlformats.org/officeDocument/2006/relationships/hyperlink" Target="https://www.f-legrand.fr/scidoc/docimg/sciphys/arduino/spectrale/spectrale.html/" TargetMode="External"/><Relationship Id="rId34" Type="http://schemas.openxmlformats.org/officeDocument/2006/relationships/hyperlink" Target="https://fr.aliexpress.com/item/32949659347.html?spm=a2g0o.productlist.0.0.732c7cb3xlw1gu&amp;algo_pvid=b050e3d8-bd3d-4e25-9978-6fdce0b742cf&amp;algo_expid=b050e3d8-bd3d-4e25-9978-6fdce0b742cf-0&amp;btsid=0b0a050116061456274204358e30c4&amp;ws_ab_test=searchweb0_0,searchweb201602_,searchweb201603_" TargetMode="External"/><Relationship Id="rId42" Type="http://schemas.openxmlformats.org/officeDocument/2006/relationships/image" Target="media/image18.jpg"/><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r.wikipedia.org/wiki/Onde_stationnaire" TargetMode="Externa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fr.aliexpress.com/item/32997422508.html?spm=a2g0o.productlist.0.0.43572d19UJQZFo&amp;algo_pvid=de72777f-17cf-4f67-b360-cff0cafd4b27&amp;algo_expid=de72777f-17cf-4f67-b360-cff0cafd4b27-4&amp;btsid=2100bdcf16061413214491702e016a&amp;ws_ab_test=searchweb0_0,searchweb201602_,searchweb201603_"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arduinoos.com/2010/10/fast-fourier-transform-fft/" TargetMode="External"/><Relationship Id="rId29" Type="http://schemas.openxmlformats.org/officeDocument/2006/relationships/hyperlink" Target="https://create.arduino.cc/projecthub/metrowest_aug/arduino-based-automatic-guitar-tuner-2093fe"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rduino.cc/en/Tutorial/SimpleAudioFrequencyMeter"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hyperlink" Target="http://www.sofab.tv/" TargetMode="External"/><Relationship Id="rId5" Type="http://schemas.openxmlformats.org/officeDocument/2006/relationships/webSettings" Target="webSettings.xml"/><Relationship Id="rId15" Type="http://schemas.openxmlformats.org/officeDocument/2006/relationships/hyperlink" Target="https://fr.wikipedia.org/wiki/N%C5%93ud" TargetMode="External"/><Relationship Id="rId23" Type="http://schemas.openxmlformats.org/officeDocument/2006/relationships/hyperlink" Target="https://en.wikipedia.org/wiki/Analog-to-digital_converter" TargetMode="External"/><Relationship Id="rId28" Type="http://schemas.openxmlformats.org/officeDocument/2006/relationships/hyperlink" Target="https://www.youtube.com/watch?v=EJltXLUTFHk" TargetMode="External"/><Relationship Id="rId36" Type="http://schemas.openxmlformats.org/officeDocument/2006/relationships/hyperlink" Target="https://grenoble.udppc.asso.fr/IMG/pdf/g9_l_accord_parfait_memoire.pdf"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pobot.org/Traitement-du-son-par-FFT-fast.html?lang=fr" TargetMode="External"/><Relationship Id="rId31" Type="http://schemas.openxmlformats.org/officeDocument/2006/relationships/image" Target="media/image11.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Fr%C3%A9quence" TargetMode="External"/><Relationship Id="rId22" Type="http://schemas.openxmlformats.org/officeDocument/2006/relationships/hyperlink" Target="https://en.wikipedia.org/wiki/Operational_amplifier_applications" TargetMode="External"/><Relationship Id="rId27" Type="http://schemas.openxmlformats.org/officeDocument/2006/relationships/hyperlink" Target="https://www.instructables.com/Automatic-Guitar-Tuner/"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19.jp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45CFD-C880-4BDA-A656-9831FAF98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4509</Words>
  <Characters>24805</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Gonzalez</dc:creator>
  <cp:lastModifiedBy>Matthias Gonzalez</cp:lastModifiedBy>
  <cp:revision>2</cp:revision>
  <dcterms:created xsi:type="dcterms:W3CDTF">2020-12-03T21:29:00Z</dcterms:created>
  <dcterms:modified xsi:type="dcterms:W3CDTF">2020-12-03T21:29:00Z</dcterms:modified>
</cp:coreProperties>
</file>