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2E75B6"/>
          <w:sz w:val="52"/>
          <w:szCs w:val="52"/>
        </w:rPr>
        <w:t xml:space="preserve">Android Audio Player</w:t>
      </w:r>
    </w:p>
    <w:p>
      <w:pPr>
        <w:spacing w:after="200"/>
        <w:jc w:val="center"/>
      </w:pPr>
      <w:r>
        <w:rPr>
          <w:rFonts w:ascii="Arial" w:cs="Arial" w:eastAsia="Arial" w:hAnsi="Arial"/>
          <w:color w:val="666666"/>
          <w:sz w:val="32"/>
          <w:szCs w:val="32"/>
        </w:rPr>
        <w:t xml:space="preserve">Vollständige Dokumentation</w:t>
      </w:r>
    </w:p>
    <w:p>
      <w:pPr>
        <w:spacing w:after="200"/>
        <w:jc w:val="center"/>
      </w:pPr>
      <w:r>
        <w:rPr>
          <w:rFonts w:ascii="Arial" w:cs="Arial" w:eastAsia="Arial" w:hAnsi="Arial"/>
          <w:color w:val="999999"/>
          <w:sz w:val="22"/>
          <w:szCs w:val="22"/>
        </w:rPr>
        <w:t xml:space="preserve">Alle Methoden, Klassen und der Ablauf der Applikation</w:t>
      </w:r>
    </w:p>
    <w:p>
      <w:pPr>
        <w:pBdr>
          <w:bottom w:val="single" w:color="2E75B6" w:sz="4" w:space="8"/>
        </w:pBdr>
        <w:spacing w:after="600"/>
        <w:jc w:val="center"/>
      </w:pPr>
    </w:p>
    <w:p>
      <w:r>
        <w:br/>
        <w:t xml:space="preserve"/>
      </w:r>
    </w:p>
    <w:p>
      <w:pPr>
        <w:pStyle w:val="Heading1"/>
        <w:pBdr>
          <w:bottom w:val="single" w:color="2E75B6" w:sz="6" w:space="4"/>
        </w:pBdr>
        <w:spacing w:before="360" w:after="200"/>
      </w:pPr>
      <w:r>
        <w:rPr>
          <w:rFonts w:ascii="Arial" w:cs="Arial" w:eastAsia="Arial" w:hAnsi="Arial"/>
          <w:b/>
          <w:bCs/>
          <w:color w:val="2E75B6"/>
          <w:sz w:val="32"/>
          <w:szCs w:val="32"/>
        </w:rPr>
        <w:t xml:space="preserve">Inhaltsverzeichnis</w:t>
      </w:r>
    </w:p>
    <w:sdt>
      <w:sdtPr>
        <w:alias w:val="Inhaltsverzeichnis"/>
      </w:sdtPr>
      <w:sdtContent>
        <w:p>
          <w:r>
            <w:fldChar w:fldCharType="begin" w:dirty="true"/>
            <w:instrText xml:space="preserve">TOC \h \o "1-3"</w:instrText>
            <w:fldChar w:fldCharType="separate"/>
          </w:r>
        </w:p>
        <w:p>
          <w:r>
            <w:fldChar w:fldCharType="end"/>
          </w:r>
        </w:p>
      </w:sdtContent>
    </w:sdt>
    <w:p>
      <w:r>
        <w:br/>
        <w:t xml:space="preserve"/>
      </w:r>
    </w:p>
    <w:p>
      <w:pPr>
        <w:pStyle w:val="Heading1"/>
        <w:pBdr>
          <w:bottom w:val="single" w:color="2E75B6" w:sz="6" w:space="4"/>
        </w:pBdr>
        <w:spacing w:before="360" w:after="200"/>
      </w:pPr>
      <w:r>
        <w:rPr>
          <w:rFonts w:ascii="Arial" w:cs="Arial" w:eastAsia="Arial" w:hAnsi="Arial"/>
          <w:b/>
          <w:bCs/>
          <w:color w:val="2E75B6"/>
          <w:sz w:val="32"/>
          <w:szCs w:val="32"/>
        </w:rPr>
        <w:t xml:space="preserve">1. App-Ablauf im Überblick</w:t>
      </w:r>
    </w:p>
    <w:p>
      <w:pPr>
        <w:pStyle w:val="Heading2"/>
        <w:spacing w:before="280" w:after="160"/>
      </w:pPr>
      <w:r>
        <w:rPr>
          <w:rFonts w:ascii="Arial" w:cs="Arial" w:eastAsia="Arial" w:hAnsi="Arial"/>
          <w:b/>
          <w:bCs/>
          <w:color w:val="333333"/>
          <w:sz w:val="26"/>
          <w:szCs w:val="26"/>
        </w:rPr>
        <w:t xml:space="preserve">Was passiert beim App-Start?</w:t>
      </w:r>
    </w:p>
    <w:p>
      <w:pPr>
        <w:spacing w:after="120"/>
      </w:pPr>
      <w:r>
        <w:rPr>
          <w:rFonts w:ascii="Arial" w:cs="Arial" w:eastAsia="Arial" w:hAnsi="Arial"/>
          <w:sz w:val="21"/>
          <w:szCs w:val="21"/>
        </w:rPr>
        <w:t xml:space="preserve">Der komplette Startablauf der App läuft in sechs Schritten ab:</w:t>
      </w:r>
    </w:p>
    <w:p>
      <w:pPr>
        <w:spacing w:after="120"/>
      </w:pPr>
      <w:r>
        <w:rPr>
          <w:rFonts w:ascii="Arial" w:cs="Arial" w:eastAsia="Arial" w:hAnsi="Arial"/>
          <w:b/>
          <w:bCs/>
          <w:sz w:val="21"/>
          <w:szCs w:val="21"/>
        </w:rPr>
        <w:t xml:space="preserve">Schritt 1 – Activity wird erstellt: </w:t>
      </w:r>
      <w:r>
        <w:rPr>
          <w:rFonts w:ascii="Arial" w:cs="Arial" w:eastAsia="Arial" w:hAnsi="Arial"/>
          <w:sz w:val="21"/>
          <w:szCs w:val="21"/>
        </w:rPr>
        <w:t xml:space="preserve">Android ruft MainActivity.onCreate() auf. Das Layout wird über View-Binding geladen, Edge-to-Edge aktiviert, Dark-Mode deaktiviert und die Datenbankinstanz DataBaseHelper erstellt. Beim allerersten Start wird onCreate() der Datenbank aufgerufen, was die drei Tabellen und die Standard-Playlist „Alle“ anlegt.</w:t>
      </w:r>
    </w:p>
    <w:p>
      <w:pPr>
        <w:spacing w:after="120"/>
      </w:pPr>
      <w:r>
        <w:rPr>
          <w:rFonts w:ascii="Arial" w:cs="Arial" w:eastAsia="Arial" w:hAnsi="Arial"/>
          <w:b/>
          <w:bCs/>
          <w:sz w:val="21"/>
          <w:szCs w:val="21"/>
        </w:rPr>
        <w:t xml:space="preserve">Schritt 2 – MusicService wird gestartet: </w:t>
      </w:r>
      <w:r>
        <w:rPr>
          <w:rFonts w:ascii="Arial" w:cs="Arial" w:eastAsia="Arial" w:hAnsi="Arial"/>
          <w:sz w:val="21"/>
          <w:szCs w:val="21"/>
        </w:rPr>
        <w:t xml:space="preserve">Über bindMusicService(alsoStart = true) wird der MusicService sowohl gestartet (startService) als auch gebunden (bindService). Der Service erstellt den Notification-Channel und beginnt, alle 5 Sekunden den Wiedergabestatus zu speichern.</w:t>
      </w:r>
    </w:p>
    <w:p>
      <w:pPr>
        <w:spacing w:after="120"/>
      </w:pPr>
      <w:r>
        <w:rPr>
          <w:rFonts w:ascii="Arial" w:cs="Arial" w:eastAsia="Arial" w:hAnsi="Arial"/>
          <w:b/>
          <w:bCs/>
          <w:sz w:val="21"/>
          <w:szCs w:val="21"/>
        </w:rPr>
        <w:t xml:space="preserve">Schritt 3 – UI wird konfiguriert: </w:t>
      </w:r>
      <w:r>
        <w:rPr>
          <w:rFonts w:ascii="Arial" w:cs="Arial" w:eastAsia="Arial" w:hAnsi="Arial"/>
          <w:sz w:val="21"/>
          <w:szCs w:val="21"/>
        </w:rPr>
        <w:t xml:space="preserve">Alle Setup-Methoden werden aufgerufen: setupSearchView(), setupSeekBarListener(), setupFilePickerLauncher(), setupPlayerControls(), setupSortControls(), setupFabAddDialog(), setupSettingsButton().</w:t>
      </w:r>
    </w:p>
    <w:p>
      <w:pPr>
        <w:spacing w:after="120"/>
      </w:pPr>
      <w:r>
        <w:rPr>
          <w:rFonts w:ascii="Arial" w:cs="Arial" w:eastAsia="Arial" w:hAnsi="Arial"/>
          <w:b/>
          <w:bCs/>
          <w:sz w:val="21"/>
          <w:szCs w:val="21"/>
        </w:rPr>
        <w:t xml:space="preserve">Schritt 4 – Berechtigungen: </w:t>
      </w:r>
      <w:r>
        <w:rPr>
          <w:rFonts w:ascii="Arial" w:cs="Arial" w:eastAsia="Arial" w:hAnsi="Arial"/>
          <w:sz w:val="21"/>
          <w:szCs w:val="21"/>
        </w:rPr>
        <w:t xml:space="preserve">requestPermissions() prüft READ_MEDIA_AUDIO und POST_NOTIFICATIONS. Falls fehlend, wird der moderne permissionLauncher gestartet. Falls vorhanden, wird sofort ladeAudioDateien() aufgerufen.</w:t>
      </w:r>
    </w:p>
    <w:p>
      <w:pPr>
        <w:spacing w:after="120"/>
      </w:pPr>
      <w:r>
        <w:rPr>
          <w:rFonts w:ascii="Arial" w:cs="Arial" w:eastAsia="Arial" w:hAnsi="Arial"/>
          <w:b/>
          <w:bCs/>
          <w:sz w:val="21"/>
          <w:szCs w:val="21"/>
        </w:rPr>
        <w:t xml:space="preserve">Schritt 5 – Audiodateien laden: </w:t>
      </w:r>
      <w:r>
        <w:rPr>
          <w:rFonts w:ascii="Arial" w:cs="Arial" w:eastAsia="Arial" w:hAnsi="Arial"/>
          <w:sz w:val="21"/>
          <w:szCs w:val="21"/>
        </w:rPr>
        <w:t xml:space="preserve">ladeAudioDateien() liest alle Musikdateien vom Gerät über den MediaStore, gleicht sie mit der Datenbank ab, lädt die Songs der aktuellen Playlist und baut beide RecyclerViews auf.</w:t>
      </w:r>
    </w:p>
    <w:p>
      <w:pPr>
        <w:spacing w:after="120"/>
      </w:pPr>
      <w:r>
        <w:rPr>
          <w:rFonts w:ascii="Arial" w:cs="Arial" w:eastAsia="Arial" w:hAnsi="Arial"/>
          <w:b/>
          <w:bCs/>
          <w:sz w:val="21"/>
          <w:szCs w:val="21"/>
        </w:rPr>
        <w:t xml:space="preserve">Schritt 6 – Service verbunden: </w:t>
      </w:r>
      <w:r>
        <w:rPr>
          <w:rFonts w:ascii="Arial" w:cs="Arial" w:eastAsia="Arial" w:hAnsi="Arial"/>
          <w:sz w:val="21"/>
          <w:szCs w:val="21"/>
        </w:rPr>
        <w:t xml:space="preserve">Sobald der MusicService gebunden ist, wird onMusicServiceConnected() aufgerufen. Dort werden Callbacks für Track- und Statuswechsel registriert und der letzte Wiedergabestatus wiederhergestellt.</w:t>
      </w:r>
    </w:p>
    <w:p>
      <w:pPr>
        <w:pStyle w:val="Heading2"/>
        <w:spacing w:before="280" w:after="160"/>
      </w:pPr>
      <w:r>
        <w:rPr>
          <w:rFonts w:ascii="Arial" w:cs="Arial" w:eastAsia="Arial" w:hAnsi="Arial"/>
          <w:b/>
          <w:bCs/>
          <w:color w:val="333333"/>
          <w:sz w:val="26"/>
          <w:szCs w:val="26"/>
        </w:rPr>
        <w:t xml:space="preserve">Was passiert bei einem Song-Klick?</w:t>
      </w:r>
    </w:p>
    <w:p>
      <w:pPr>
        <w:spacing w:after="120"/>
      </w:pPr>
      <w:r>
        <w:rPr>
          <w:rFonts w:ascii="Arial" w:cs="Arial" w:eastAsia="Arial" w:hAnsi="Arial"/>
          <w:sz w:val="21"/>
          <w:szCs w:val="21"/>
        </w:rPr>
        <w:t xml:space="preserve">1. Der Benutzer tippt auf eine Song-Card im RecyclerView.</w:t>
      </w:r>
    </w:p>
    <w:p>
      <w:pPr>
        <w:spacing w:after="120"/>
      </w:pPr>
      <w:r>
        <w:rPr>
          <w:rFonts w:ascii="Arial" w:cs="Arial" w:eastAsia="Arial" w:hAnsi="Arial"/>
          <w:sz w:val="21"/>
          <w:szCs w:val="21"/>
        </w:rPr>
        <w:t xml:space="preserve">2. Der onTrackClicked-Callback im MyAdapterAudio wird ausgelöst.</w:t>
      </w:r>
    </w:p>
    <w:p>
      <w:pPr>
        <w:spacing w:after="120"/>
      </w:pPr>
      <w:r>
        <w:rPr>
          <w:rFonts w:ascii="Arial" w:cs="Arial" w:eastAsia="Arial" w:hAnsi="Arial"/>
          <w:sz w:val="21"/>
          <w:szCs w:val="21"/>
        </w:rPr>
        <w:t xml:space="preserve">3. Dieser ruft MainActivity.playTrack(track) auf.</w:t>
      </w:r>
    </w:p>
    <w:p>
      <w:pPr>
        <w:spacing w:after="120"/>
      </w:pPr>
      <w:r>
        <w:rPr>
          <w:rFonts w:ascii="Arial" w:cs="Arial" w:eastAsia="Arial" w:hAnsi="Arial"/>
          <w:sz w:val="21"/>
          <w:szCs w:val="21"/>
        </w:rPr>
        <w:t xml:space="preserve">4. playTrack übergibt die aktuelle songList an den MusicService und ruft service.playTrack(track, index) auf.</w:t>
      </w:r>
    </w:p>
    <w:p>
      <w:pPr>
        <w:spacing w:after="120"/>
      </w:pPr>
      <w:r>
        <w:rPr>
          <w:rFonts w:ascii="Arial" w:cs="Arial" w:eastAsia="Arial" w:hAnsi="Arial"/>
          <w:sz w:val="21"/>
          <w:szCs w:val="21"/>
        </w:rPr>
        <w:t xml:space="preserve">5. Im MusicService wird der MediaPlayer zurückgesetzt, die Audiodatei geladen, vorbereitet und gestartet.</w:t>
      </w:r>
    </w:p>
    <w:p>
      <w:pPr>
        <w:spacing w:after="120"/>
      </w:pPr>
      <w:r>
        <w:rPr>
          <w:rFonts w:ascii="Arial" w:cs="Arial" w:eastAsia="Arial" w:hAnsi="Arial"/>
          <w:sz w:val="21"/>
          <w:szCs w:val="21"/>
        </w:rPr>
        <w:t xml:space="preserve">6. Der Service startet sich als Foreground-Service mit einer Notification.</w:t>
      </w:r>
    </w:p>
    <w:p>
      <w:pPr>
        <w:spacing w:after="120"/>
      </w:pPr>
      <w:r>
        <w:rPr>
          <w:rFonts w:ascii="Arial" w:cs="Arial" w:eastAsia="Arial" w:hAnsi="Arial"/>
          <w:sz w:val="21"/>
          <w:szCs w:val="21"/>
        </w:rPr>
        <w:t xml:space="preserve">7. Die Callbacks benachrichtigen die Activity, die dann Titel, Künstler, SeekBar und Play/Pause-Icon aktualisiert.</w:t>
      </w:r>
    </w:p>
    <w:p>
      <w:pPr>
        <w:pStyle w:val="Heading2"/>
        <w:spacing w:before="280" w:after="160"/>
      </w:pPr>
      <w:r>
        <w:rPr>
          <w:rFonts w:ascii="Arial" w:cs="Arial" w:eastAsia="Arial" w:hAnsi="Arial"/>
          <w:b/>
          <w:bCs/>
          <w:color w:val="333333"/>
          <w:sz w:val="26"/>
          <w:szCs w:val="26"/>
        </w:rPr>
        <w:t xml:space="preserve">Was passiert beim Wechsel zur Detailansicht?</w:t>
      </w:r>
    </w:p>
    <w:p>
      <w:pPr>
        <w:spacing w:after="120"/>
      </w:pPr>
      <w:r>
        <w:rPr>
          <w:rFonts w:ascii="Arial" w:cs="Arial" w:eastAsia="Arial" w:hAnsi="Arial"/>
          <w:sz w:val="21"/>
          <w:szCs w:val="21"/>
        </w:rPr>
        <w:t xml:space="preserve">Ein Intent startet die DetailActivity. Diese bindet sich an den bereits laufenden MusicService (ohne ihn neu zu starten). onMusicServiceConnected() liest den aktuellen Track aus dem Service und befüllt die UI. Die Callbacks werden auf die DetailActivity-UI umregistriert. Beim Zurück-Navigieren wird finish() aufgerufen.</w:t>
      </w:r>
    </w:p>
    <w:p>
      <w:pPr>
        <w:pStyle w:val="Heading2"/>
        <w:spacing w:before="280" w:after="160"/>
      </w:pPr>
      <w:r>
        <w:rPr>
          <w:rFonts w:ascii="Arial" w:cs="Arial" w:eastAsia="Arial" w:hAnsi="Arial"/>
          <w:b/>
          <w:bCs/>
          <w:color w:val="333333"/>
          <w:sz w:val="26"/>
          <w:szCs w:val="26"/>
        </w:rPr>
        <w:t xml:space="preserve">Was passiert beim App-Schließen?</w:t>
      </w:r>
    </w:p>
    <w:p>
      <w:pPr>
        <w:spacing w:after="120"/>
      </w:pPr>
      <w:r>
        <w:rPr>
          <w:rFonts w:ascii="Arial" w:cs="Arial" w:eastAsia="Arial" w:hAnsi="Arial"/>
          <w:sz w:val="21"/>
          <w:szCs w:val="21"/>
        </w:rPr>
        <w:t xml:space="preserve">Der Benutzer wischt die App aus den Recents. MusicService.onTaskRemoved() wird aufgerufen: der MediaPlayer wird gestoppt, die Notification entfernt (sowohl über stopForeground als auch explizit über NotificationManager.cancel) und der Service beendet sich mit stopSelf().</w:t>
      </w:r>
    </w:p>
    <w:p>
      <w:pPr>
        <w:pStyle w:val="Heading2"/>
        <w:spacing w:before="280" w:after="160"/>
      </w:pPr>
      <w:r>
        <w:rPr>
          <w:rFonts w:ascii="Arial" w:cs="Arial" w:eastAsia="Arial" w:hAnsi="Arial"/>
          <w:b/>
          <w:bCs/>
          <w:color w:val="333333"/>
          <w:sz w:val="26"/>
          <w:szCs w:val="26"/>
        </w:rPr>
        <w:t xml:space="preserve">Was passiert beim erneuten App-Start?</w:t>
      </w:r>
    </w:p>
    <w:p>
      <w:pPr>
        <w:spacing w:after="120"/>
      </w:pPr>
      <w:r>
        <w:rPr>
          <w:rFonts w:ascii="Arial" w:cs="Arial" w:eastAsia="Arial" w:hAnsi="Arial"/>
          <w:sz w:val="21"/>
          <w:szCs w:val="21"/>
        </w:rPr>
        <w:t xml:space="preserve">restorePlaybackState() liest den zuletzt gespielten Track (ID + Position) aus den SharedPreferences. Der Track wird im Service geladen (ohne Wiedergabe), die SeekBar springt zur gespeicherten Position, und das Play-Icon wird angezeigt.</w:t>
      </w:r>
    </w:p>
    <w:p>
      <w:r>
        <w:br/>
        <w:t xml:space="preserve"/>
      </w:r>
    </w:p>
    <w:p>
      <w:pPr>
        <w:pStyle w:val="Heading1"/>
        <w:pBdr>
          <w:bottom w:val="single" w:color="2E75B6" w:sz="6" w:space="4"/>
        </w:pBdr>
        <w:spacing w:before="360" w:after="200"/>
      </w:pPr>
      <w:r>
        <w:rPr>
          <w:rFonts w:ascii="Arial" w:cs="Arial" w:eastAsia="Arial" w:hAnsi="Arial"/>
          <w:b/>
          <w:bCs/>
          <w:color w:val="2E75B6"/>
          <w:sz w:val="32"/>
          <w:szCs w:val="32"/>
        </w:rPr>
        <w:t xml:space="preserve">2. Architektur-Übersicht</w:t>
      </w:r>
    </w:p>
    <w:p>
      <w:pPr>
        <w:pStyle w:val="Heading2"/>
        <w:spacing w:before="280" w:after="160"/>
      </w:pPr>
      <w:r>
        <w:rPr>
          <w:rFonts w:ascii="Arial" w:cs="Arial" w:eastAsia="Arial" w:hAnsi="Arial"/>
          <w:b/>
          <w:bCs/>
          <w:color w:val="333333"/>
          <w:sz w:val="26"/>
          <w:szCs w:val="26"/>
        </w:rPr>
        <w:t xml:space="preserve">Schichten</w:t>
      </w:r>
    </w:p>
    <w:p>
      <w:pPr>
        <w:spacing w:after="120"/>
      </w:pPr>
      <w:r>
        <w:rPr>
          <w:rFonts w:ascii="Arial" w:cs="Arial" w:eastAsia="Arial" w:hAnsi="Arial"/>
          <w:b/>
          <w:bCs/>
          <w:sz w:val="21"/>
          <w:szCs w:val="21"/>
        </w:rPr>
        <w:t xml:space="preserve">UI-Schicht: </w:t>
      </w:r>
      <w:r>
        <w:rPr>
          <w:rFonts w:ascii="Arial" w:cs="Arial" w:eastAsia="Arial" w:hAnsi="Arial"/>
          <w:sz w:val="21"/>
          <w:szCs w:val="21"/>
        </w:rPr>
        <w:t xml:space="preserve">MainActivity, DetailActivity, alle Adapter-Klassen. Erben gemeinsame Logik von MusicBoundActivity.</w:t>
      </w:r>
    </w:p>
    <w:p>
      <w:pPr>
        <w:spacing w:after="120"/>
      </w:pPr>
      <w:r>
        <w:rPr>
          <w:rFonts w:ascii="Arial" w:cs="Arial" w:eastAsia="Arial" w:hAnsi="Arial"/>
          <w:b/>
          <w:bCs/>
          <w:sz w:val="21"/>
          <w:szCs w:val="21"/>
        </w:rPr>
        <w:t xml:space="preserve">Service-Schicht: </w:t>
      </w:r>
      <w:r>
        <w:rPr>
          <w:rFonts w:ascii="Arial" w:cs="Arial" w:eastAsia="Arial" w:hAnsi="Arial"/>
          <w:sz w:val="21"/>
          <w:szCs w:val="21"/>
        </w:rPr>
        <w:t xml:space="preserve">MusicService – verwaltet MediaPlayer, Notification und Foreground-Service.</w:t>
      </w:r>
    </w:p>
    <w:p>
      <w:pPr>
        <w:spacing w:after="120"/>
      </w:pPr>
      <w:r>
        <w:rPr>
          <w:rFonts w:ascii="Arial" w:cs="Arial" w:eastAsia="Arial" w:hAnsi="Arial"/>
          <w:b/>
          <w:bCs/>
          <w:sz w:val="21"/>
          <w:szCs w:val="21"/>
        </w:rPr>
        <w:t xml:space="preserve">Daten-Schicht: </w:t>
      </w:r>
      <w:r>
        <w:rPr>
          <w:rFonts w:ascii="Arial" w:cs="Arial" w:eastAsia="Arial" w:hAnsi="Arial"/>
          <w:sz w:val="21"/>
          <w:szCs w:val="21"/>
        </w:rPr>
        <w:t xml:space="preserve">DataBaseHelper (SQLite), MediaStore (Gerätedateien), SharedPreferences (Einstellungen + Wiedergabestatus).</w:t>
      </w:r>
    </w:p>
    <w:p>
      <w:pPr>
        <w:spacing w:after="120"/>
      </w:pPr>
      <w:r>
        <w:rPr>
          <w:rFonts w:ascii="Arial" w:cs="Arial" w:eastAsia="Arial" w:hAnsi="Arial"/>
          <w:b/>
          <w:bCs/>
          <w:sz w:val="21"/>
          <w:szCs w:val="21"/>
        </w:rPr>
        <w:t xml:space="preserve">Hilfsklassen: </w:t>
      </w:r>
      <w:r>
        <w:rPr>
          <w:rFonts w:ascii="Arial" w:cs="Arial" w:eastAsia="Arial" w:hAnsi="Arial"/>
          <w:sz w:val="21"/>
          <w:szCs w:val="21"/>
        </w:rPr>
        <w:t xml:space="preserve">DatePickerUtils, MusicBoundActivity (abstrakte Basisklasse).</w:t>
      </w:r>
    </w:p>
    <w:p>
      <w:pPr>
        <w:pStyle w:val="Heading2"/>
        <w:spacing w:before="280" w:after="160"/>
      </w:pPr>
      <w:r>
        <w:rPr>
          <w:rFonts w:ascii="Arial" w:cs="Arial" w:eastAsia="Arial" w:hAnsi="Arial"/>
          <w:b/>
          <w:bCs/>
          <w:color w:val="333333"/>
          <w:sz w:val="26"/>
          <w:szCs w:val="26"/>
        </w:rPr>
        <w:t xml:space="preserve">Kommunikation zwischen Komponenten</w:t>
      </w:r>
    </w:p>
    <w:p>
      <w:pPr>
        <w:spacing w:after="120"/>
      </w:pPr>
      <w:r>
        <w:rPr>
          <w:rFonts w:ascii="Arial" w:cs="Arial" w:eastAsia="Arial" w:hAnsi="Arial"/>
          <w:b/>
          <w:bCs/>
          <w:sz w:val="21"/>
          <w:szCs w:val="21"/>
        </w:rPr>
        <w:t xml:space="preserve">Activity ↔ Service: </w:t>
      </w:r>
      <w:r>
        <w:rPr>
          <w:rFonts w:ascii="Arial" w:cs="Arial" w:eastAsia="Arial" w:hAnsi="Arial"/>
          <w:sz w:val="21"/>
          <w:szCs w:val="21"/>
        </w:rPr>
        <w:t xml:space="preserve">ServiceConnection + Binder. Die Activity bekommt eine direkte Referenz auf den Service. Der Service benachrichtigt die Activity über Lambdas (onTrackChanged, onPlayStateChanged).</w:t>
      </w:r>
    </w:p>
    <w:p>
      <w:pPr>
        <w:spacing w:after="120"/>
      </w:pPr>
      <w:r>
        <w:rPr>
          <w:rFonts w:ascii="Arial" w:cs="Arial" w:eastAsia="Arial" w:hAnsi="Arial"/>
          <w:b/>
          <w:bCs/>
          <w:sz w:val="21"/>
          <w:szCs w:val="21"/>
        </w:rPr>
        <w:t xml:space="preserve">Activity ↔ Adapter: </w:t>
      </w:r>
      <w:r>
        <w:rPr>
          <w:rFonts w:ascii="Arial" w:cs="Arial" w:eastAsia="Arial" w:hAnsi="Arial"/>
          <w:sz w:val="21"/>
          <w:szCs w:val="21"/>
        </w:rPr>
        <w:t xml:space="preserve">Callback-Lambdas im Konstruktor. Die Adapter führen keine Logik aus, sondern melden Benutzeraktionen zurück.</w:t>
      </w:r>
    </w:p>
    <w:p>
      <w:pPr>
        <w:spacing w:after="120"/>
      </w:pPr>
      <w:r>
        <w:rPr>
          <w:rFonts w:ascii="Arial" w:cs="Arial" w:eastAsia="Arial" w:hAnsi="Arial"/>
          <w:b/>
          <w:bCs/>
          <w:sz w:val="21"/>
          <w:szCs w:val="21"/>
        </w:rPr>
        <w:t xml:space="preserve">Activity ↔ Datenbank: </w:t>
      </w:r>
      <w:r>
        <w:rPr>
          <w:rFonts w:ascii="Arial" w:cs="Arial" w:eastAsia="Arial" w:hAnsi="Arial"/>
          <w:sz w:val="21"/>
          <w:szCs w:val="21"/>
        </w:rPr>
        <w:t xml:space="preserve">Alle CRUD-Operationen laufen direkt über den DataBaseHelper.</w:t>
      </w:r>
    </w:p>
    <w:p>
      <w:pPr>
        <w:spacing w:after="120"/>
      </w:pPr>
      <w:r>
        <w:rPr>
          <w:rFonts w:ascii="Arial" w:cs="Arial" w:eastAsia="Arial" w:hAnsi="Arial"/>
          <w:b/>
          <w:bCs/>
          <w:sz w:val="21"/>
          <w:szCs w:val="21"/>
        </w:rPr>
        <w:t xml:space="preserve">Service ↔ SharedPreferences: </w:t>
      </w:r>
      <w:r>
        <w:rPr>
          <w:rFonts w:ascii="Arial" w:cs="Arial" w:eastAsia="Arial" w:hAnsi="Arial"/>
          <w:sz w:val="21"/>
          <w:szCs w:val="21"/>
        </w:rPr>
        <w:t xml:space="preserve">Der Service speichert regelmäßig den Wiedergabestatus. Die Activity liest diese beim Start.</w:t>
      </w:r>
    </w:p>
    <w:p>
      <w:r>
        <w:br/>
        <w:t xml:space="preserve"/>
      </w:r>
    </w:p>
    <w:p>
      <w:pPr>
        <w:pStyle w:val="Heading1"/>
        <w:pBdr>
          <w:bottom w:val="single" w:color="2E75B6" w:sz="6" w:space="4"/>
        </w:pBdr>
        <w:spacing w:before="360" w:after="200"/>
      </w:pPr>
      <w:r>
        <w:rPr>
          <w:rFonts w:ascii="Arial" w:cs="Arial" w:eastAsia="Arial" w:hAnsi="Arial"/>
          <w:b/>
          <w:bCs/>
          <w:color w:val="2E75B6"/>
          <w:sz w:val="32"/>
          <w:szCs w:val="32"/>
        </w:rPr>
        <w:t xml:space="preserve">3. Datenmodelle</w:t>
      </w:r>
    </w:p>
    <w:p>
      <w:pPr>
        <w:pStyle w:val="Heading2"/>
        <w:spacing w:before="280" w:after="160"/>
      </w:pPr>
      <w:r>
        <w:rPr>
          <w:rFonts w:ascii="Arial" w:cs="Arial" w:eastAsia="Arial" w:hAnsi="Arial"/>
          <w:b/>
          <w:bCs/>
          <w:color w:val="333333"/>
          <w:sz w:val="26"/>
          <w:szCs w:val="26"/>
        </w:rPr>
        <w:t xml:space="preserve">myAudio</w:t>
      </w:r>
    </w:p>
    <w:p>
      <w:pPr>
        <w:spacing w:after="120"/>
      </w:pPr>
      <w:r>
        <w:rPr>
          <w:rFonts w:ascii="Arial" w:cs="Arial" w:eastAsia="Arial" w:hAnsi="Arial"/>
          <w:sz w:val="21"/>
          <w:szCs w:val="21"/>
        </w:rPr>
        <w:t xml:space="preserve">Repräsentiert einen einzelnen Song. Die Felder kommen entweder aus dem MediaStore oder aus der SQLite-Datenbank. audioPath ist eine Content-URI, über die der MediaPlayer die Datei abspielen kann. @Parcelize erzeugt automatisch den Parcelable-Code.</w:t>
      </w:r>
    </w:p>
    <w:p>
      <w:pPr>
        <w:spacing w:after="40"/>
      </w:pPr>
    </w:p>
    <w:p>
      <w:pPr>
        <w:shd w:fill="F5F5F5" w:val="clear"/>
        <w:spacing w:after="0" w:before="0" w:line="260"/>
        <w:ind w:left="360"/>
      </w:pPr>
      <w:r>
        <w:rPr>
          <w:rFonts w:ascii="Consolas" w:cs="Consolas" w:eastAsia="Consolas" w:hAnsi="Consolas"/>
          <w:color w:val="333333"/>
          <w:sz w:val="18"/>
          <w:szCs w:val="18"/>
        </w:rPr>
        <w:t xml:space="preserve">@Parcelize</w:t>
      </w:r>
    </w:p>
    <w:p>
      <w:pPr>
        <w:shd w:fill="F5F5F5" w:val="clear"/>
        <w:spacing w:after="0" w:before="0" w:line="260"/>
        <w:ind w:left="360"/>
      </w:pPr>
      <w:r>
        <w:rPr>
          <w:rFonts w:ascii="Consolas" w:cs="Consolas" w:eastAsia="Consolas" w:hAnsi="Consolas"/>
          <w:color w:val="333333"/>
          <w:sz w:val="18"/>
          <w:szCs w:val="18"/>
        </w:rPr>
        <w:t xml:space="preserve">data class myAudio(</w:t>
      </w:r>
    </w:p>
    <w:p>
      <w:pPr>
        <w:shd w:fill="F5F5F5" w:val="clear"/>
        <w:spacing w:after="0" w:before="0" w:line="260"/>
        <w:ind w:left="360"/>
      </w:pPr>
      <w:r>
        <w:rPr>
          <w:rFonts w:ascii="Consolas" w:cs="Consolas" w:eastAsia="Consolas" w:hAnsi="Consolas"/>
          <w:color w:val="333333"/>
          <w:sz w:val="18"/>
          <w:szCs w:val="18"/>
        </w:rPr>
        <w:t xml:space="preserve">    var audioID: Int = 0,</w:t>
      </w:r>
    </w:p>
    <w:p>
      <w:pPr>
        <w:shd w:fill="F5F5F5" w:val="clear"/>
        <w:spacing w:after="0" w:before="0" w:line="260"/>
        <w:ind w:left="360"/>
      </w:pPr>
      <w:r>
        <w:rPr>
          <w:rFonts w:ascii="Consolas" w:cs="Consolas" w:eastAsia="Consolas" w:hAnsi="Consolas"/>
          <w:color w:val="333333"/>
          <w:sz w:val="18"/>
          <w:szCs w:val="18"/>
        </w:rPr>
        <w:t xml:space="preserve">    var audioTitle: String = "",</w:t>
      </w:r>
    </w:p>
    <w:p>
      <w:pPr>
        <w:shd w:fill="F5F5F5" w:val="clear"/>
        <w:spacing w:after="0" w:before="0" w:line="260"/>
        <w:ind w:left="360"/>
      </w:pPr>
      <w:r>
        <w:rPr>
          <w:rFonts w:ascii="Consolas" w:cs="Consolas" w:eastAsia="Consolas" w:hAnsi="Consolas"/>
          <w:color w:val="333333"/>
          <w:sz w:val="18"/>
          <w:szCs w:val="18"/>
        </w:rPr>
        <w:t xml:space="preserve">    var audioArtist: String = "",</w:t>
      </w:r>
    </w:p>
    <w:p>
      <w:pPr>
        <w:shd w:fill="F5F5F5" w:val="clear"/>
        <w:spacing w:after="0" w:before="0" w:line="260"/>
        <w:ind w:left="360"/>
      </w:pPr>
      <w:r>
        <w:rPr>
          <w:rFonts w:ascii="Consolas" w:cs="Consolas" w:eastAsia="Consolas" w:hAnsi="Consolas"/>
          <w:color w:val="333333"/>
          <w:sz w:val="18"/>
          <w:szCs w:val="18"/>
        </w:rPr>
        <w:t xml:space="preserve">    var audioGenre: String = "",</w:t>
      </w:r>
    </w:p>
    <w:p>
      <w:pPr>
        <w:shd w:fill="F5F5F5" w:val="clear"/>
        <w:spacing w:after="0" w:before="0" w:line="260"/>
        <w:ind w:left="360"/>
      </w:pPr>
      <w:r>
        <w:rPr>
          <w:rFonts w:ascii="Consolas" w:cs="Consolas" w:eastAsia="Consolas" w:hAnsi="Consolas"/>
          <w:color w:val="333333"/>
          <w:sz w:val="18"/>
          <w:szCs w:val="18"/>
        </w:rPr>
        <w:t xml:space="preserve">    var audioPath: String = "",</w:t>
      </w:r>
    </w:p>
    <w:p>
      <w:pPr>
        <w:shd w:fill="F5F5F5" w:val="clear"/>
        <w:spacing w:after="0" w:before="0" w:line="260"/>
        <w:ind w:left="360"/>
      </w:pPr>
      <w:r>
        <w:rPr>
          <w:rFonts w:ascii="Consolas" w:cs="Consolas" w:eastAsia="Consolas" w:hAnsi="Consolas"/>
          <w:color w:val="333333"/>
          <w:sz w:val="18"/>
          <w:szCs w:val="18"/>
        </w:rPr>
        <w:t xml:space="preserve">    var audioRelDate: String = ""</w:t>
      </w:r>
    </w:p>
    <w:p>
      <w:pPr>
        <w:shd w:fill="F5F5F5" w:val="clear"/>
        <w:spacing w:after="0" w:before="0" w:line="260"/>
        <w:ind w:left="360"/>
      </w:pPr>
      <w:r>
        <w:rPr>
          <w:rFonts w:ascii="Consolas" w:cs="Consolas" w:eastAsia="Consolas" w:hAnsi="Consolas"/>
          <w:color w:val="333333"/>
          <w:sz w:val="18"/>
          <w:szCs w:val="18"/>
        </w:rPr>
        <w:t xml:space="preserve">) : Parcelable</w:t>
      </w:r>
    </w:p>
    <w:p>
      <w:pPr>
        <w:spacing w:after="120"/>
      </w:pPr>
    </w:p>
    <w:p>
      <w:pPr>
        <w:pStyle w:val="Heading2"/>
        <w:spacing w:before="280" w:after="160"/>
      </w:pPr>
      <w:r>
        <w:rPr>
          <w:rFonts w:ascii="Arial" w:cs="Arial" w:eastAsia="Arial" w:hAnsi="Arial"/>
          <w:b/>
          <w:bCs/>
          <w:color w:val="333333"/>
          <w:sz w:val="26"/>
          <w:szCs w:val="26"/>
        </w:rPr>
        <w:t xml:space="preserve">myPlaylist</w:t>
      </w:r>
    </w:p>
    <w:p>
      <w:pPr>
        <w:spacing w:after="120"/>
      </w:pPr>
      <w:r>
        <w:rPr>
          <w:rFonts w:ascii="Arial" w:cs="Arial" w:eastAsia="Arial" w:hAnsi="Arial"/>
          <w:sz w:val="21"/>
          <w:szCs w:val="21"/>
        </w:rPr>
        <w:t xml:space="preserve">Repräsentiert eine Playlist. ID 1 ist die Standard-Playlist „Alle“ – sie wird beim ersten Datenbankstart automatisch erstellt und kann nicht gelöscht werden.</w:t>
      </w:r>
    </w:p>
    <w:p>
      <w:pPr>
        <w:spacing w:after="40"/>
      </w:pPr>
    </w:p>
    <w:p>
      <w:pPr>
        <w:shd w:fill="F5F5F5" w:val="clear"/>
        <w:spacing w:after="0" w:before="0" w:line="260"/>
        <w:ind w:left="360"/>
      </w:pPr>
      <w:r>
        <w:rPr>
          <w:rFonts w:ascii="Consolas" w:cs="Consolas" w:eastAsia="Consolas" w:hAnsi="Consolas"/>
          <w:color w:val="333333"/>
          <w:sz w:val="18"/>
          <w:szCs w:val="18"/>
        </w:rPr>
        <w:t xml:space="preserve">@Parcelize</w:t>
      </w:r>
    </w:p>
    <w:p>
      <w:pPr>
        <w:shd w:fill="F5F5F5" w:val="clear"/>
        <w:spacing w:after="0" w:before="0" w:line="260"/>
        <w:ind w:left="360"/>
      </w:pPr>
      <w:r>
        <w:rPr>
          <w:rFonts w:ascii="Consolas" w:cs="Consolas" w:eastAsia="Consolas" w:hAnsi="Consolas"/>
          <w:color w:val="333333"/>
          <w:sz w:val="18"/>
          <w:szCs w:val="18"/>
        </w:rPr>
        <w:t xml:space="preserve">data class myPlaylist(</w:t>
      </w:r>
    </w:p>
    <w:p>
      <w:pPr>
        <w:shd w:fill="F5F5F5" w:val="clear"/>
        <w:spacing w:after="0" w:before="0" w:line="260"/>
        <w:ind w:left="360"/>
      </w:pPr>
      <w:r>
        <w:rPr>
          <w:rFonts w:ascii="Consolas" w:cs="Consolas" w:eastAsia="Consolas" w:hAnsi="Consolas"/>
          <w:color w:val="333333"/>
          <w:sz w:val="18"/>
          <w:szCs w:val="18"/>
        </w:rPr>
        <w:t xml:space="preserve">    var playlistID: Int = 0,</w:t>
      </w:r>
    </w:p>
    <w:p>
      <w:pPr>
        <w:shd w:fill="F5F5F5" w:val="clear"/>
        <w:spacing w:after="0" w:before="0" w:line="260"/>
        <w:ind w:left="360"/>
      </w:pPr>
      <w:r>
        <w:rPr>
          <w:rFonts w:ascii="Consolas" w:cs="Consolas" w:eastAsia="Consolas" w:hAnsi="Consolas"/>
          <w:color w:val="333333"/>
          <w:sz w:val="18"/>
          <w:szCs w:val="18"/>
        </w:rPr>
        <w:t xml:space="preserve">    var playlistTitle: String = ""</w:t>
      </w:r>
    </w:p>
    <w:p>
      <w:pPr>
        <w:shd w:fill="F5F5F5" w:val="clear"/>
        <w:spacing w:after="0" w:before="0" w:line="260"/>
        <w:ind w:left="360"/>
      </w:pPr>
      <w:r>
        <w:rPr>
          <w:rFonts w:ascii="Consolas" w:cs="Consolas" w:eastAsia="Consolas" w:hAnsi="Consolas"/>
          <w:color w:val="333333"/>
          <w:sz w:val="18"/>
          <w:szCs w:val="18"/>
        </w:rPr>
        <w:t xml:space="preserve">) : Parcelable</w:t>
      </w:r>
    </w:p>
    <w:p>
      <w:pPr>
        <w:spacing w:after="120"/>
      </w:pPr>
    </w:p>
    <w:p>
      <w:pPr>
        <w:pStyle w:val="Heading2"/>
        <w:spacing w:before="280" w:after="160"/>
      </w:pPr>
      <w:r>
        <w:rPr>
          <w:rFonts w:ascii="Arial" w:cs="Arial" w:eastAsia="Arial" w:hAnsi="Arial"/>
          <w:b/>
          <w:bCs/>
          <w:color w:val="333333"/>
          <w:sz w:val="26"/>
          <w:szCs w:val="26"/>
        </w:rPr>
        <w:t xml:space="preserve">myAudioPlaylist</w:t>
      </w:r>
    </w:p>
    <w:p>
      <w:pPr>
        <w:spacing w:after="120"/>
      </w:pPr>
      <w:r>
        <w:rPr>
          <w:rFonts w:ascii="Arial" w:cs="Arial" w:eastAsia="Arial" w:hAnsi="Arial"/>
          <w:sz w:val="21"/>
          <w:szCs w:val="21"/>
        </w:rPr>
        <w:t xml:space="preserve">Modell für die Zwischentabelle der Many-to-Many-Beziehung. Wird im Code aktuell nicht aktiv verwendet – die Zwischentabelle wird direkt über addAudioToPlaylist(audioID, playlistID) und removeAudioFromPlaylist(audioID, playlistID) bedient.</w:t>
      </w:r>
    </w:p>
    <w:p>
      <w:r>
        <w:br/>
        <w:t xml:space="preserve"/>
      </w:r>
    </w:p>
    <w:p>
      <w:pPr>
        <w:pStyle w:val="Heading1"/>
        <w:pBdr>
          <w:bottom w:val="single" w:color="2E75B6" w:sz="6" w:space="4"/>
        </w:pBdr>
        <w:spacing w:before="360" w:after="200"/>
      </w:pPr>
      <w:r>
        <w:rPr>
          <w:rFonts w:ascii="Arial" w:cs="Arial" w:eastAsia="Arial" w:hAnsi="Arial"/>
          <w:b/>
          <w:bCs/>
          <w:color w:val="2E75B6"/>
          <w:sz w:val="32"/>
          <w:szCs w:val="32"/>
        </w:rPr>
        <w:t xml:space="preserve">4. MusicBoundActivity (Basisklasse)</w:t>
      </w:r>
    </w:p>
    <w:p>
      <w:pPr>
        <w:spacing w:after="120"/>
      </w:pPr>
      <w:r>
        <w:rPr>
          <w:rFonts w:ascii="Arial" w:cs="Arial" w:eastAsia="Arial" w:hAnsi="Arial"/>
          <w:sz w:val="21"/>
          <w:szCs w:val="21"/>
        </w:rPr>
        <w:t xml:space="preserve">Abstrakte Basisklasse, von der sowohl MainActivity als auch DetailActivity erben. Kapselt den gesamten Code, der in beiden Activities identisch war.</w:t>
      </w:r>
    </w:p>
    <w:p>
      <w:pPr>
        <w:pStyle w:val="Heading2"/>
        <w:spacing w:before="280" w:after="160"/>
      </w:pPr>
      <w:r>
        <w:rPr>
          <w:rFonts w:ascii="Arial" w:cs="Arial" w:eastAsia="Arial" w:hAnsi="Arial"/>
          <w:b/>
          <w:bCs/>
          <w:color w:val="333333"/>
          <w:sz w:val="26"/>
          <w:szCs w:val="26"/>
        </w:rPr>
        <w:t xml:space="preserve">Felder</w:t>
      </w:r>
    </w:p>
    <w:p>
      <w:pPr>
        <w:spacing w:after="120"/>
      </w:pPr>
      <w:r>
        <w:rPr>
          <w:rFonts w:ascii="Arial" w:cs="Arial" w:eastAsia="Arial" w:hAnsi="Arial"/>
          <w:b/>
          <w:bCs/>
          <w:sz w:val="21"/>
          <w:szCs w:val="21"/>
        </w:rPr>
        <w:t xml:space="preserve">musicService: MusicService? – </w:t>
      </w:r>
      <w:r>
        <w:rPr>
          <w:rFonts w:ascii="Arial" w:cs="Arial" w:eastAsia="Arial" w:hAnsi="Arial"/>
          <w:sz w:val="21"/>
          <w:szCs w:val="21"/>
        </w:rPr>
        <w:t xml:space="preserve">Referenz auf den gebundenen MusicService. Ist null, solange der Service nicht gebunden ist.</w:t>
      </w:r>
    </w:p>
    <w:p>
      <w:pPr>
        <w:spacing w:after="120"/>
      </w:pPr>
      <w:r>
        <w:rPr>
          <w:rFonts w:ascii="Arial" w:cs="Arial" w:eastAsia="Arial" w:hAnsi="Arial"/>
          <w:b/>
          <w:bCs/>
          <w:sz w:val="21"/>
          <w:szCs w:val="21"/>
        </w:rPr>
        <w:t xml:space="preserve">serviceBound: Boolean – </w:t>
      </w:r>
      <w:r>
        <w:rPr>
          <w:rFonts w:ascii="Arial" w:cs="Arial" w:eastAsia="Arial" w:hAnsi="Arial"/>
          <w:sz w:val="21"/>
          <w:szCs w:val="21"/>
        </w:rPr>
        <w:t xml:space="preserve">Flag, ob die Activity aktuell an den Service gebunden ist.</w:t>
      </w:r>
    </w:p>
    <w:p>
      <w:pPr>
        <w:spacing w:after="120"/>
      </w:pPr>
      <w:r>
        <w:rPr>
          <w:rFonts w:ascii="Arial" w:cs="Arial" w:eastAsia="Arial" w:hAnsi="Arial"/>
          <w:b/>
          <w:bCs/>
          <w:sz w:val="21"/>
          <w:szCs w:val="21"/>
        </w:rPr>
        <w:t xml:space="preserve">handler: Handler – </w:t>
      </w:r>
      <w:r>
        <w:rPr>
          <w:rFonts w:ascii="Arial" w:cs="Arial" w:eastAsia="Arial" w:hAnsi="Arial"/>
          <w:sz w:val="21"/>
          <w:szCs w:val="21"/>
        </w:rPr>
        <w:t xml:space="preserve">Handler auf dem Main-Thread für zeitgesteuerte UI-Updates.</w:t>
      </w:r>
    </w:p>
    <w:p>
      <w:pPr>
        <w:spacing w:after="120"/>
      </w:pPr>
      <w:r>
        <w:rPr>
          <w:rFonts w:ascii="Arial" w:cs="Arial" w:eastAsia="Arial" w:hAnsi="Arial"/>
          <w:b/>
          <w:bCs/>
          <w:sz w:val="21"/>
          <w:szCs w:val="21"/>
        </w:rPr>
        <w:t xml:space="preserve">seekBarUpdater: Runnable? – </w:t>
      </w:r>
      <w:r>
        <w:rPr>
          <w:rFonts w:ascii="Arial" w:cs="Arial" w:eastAsia="Arial" w:hAnsi="Arial"/>
          <w:sz w:val="21"/>
          <w:szCs w:val="21"/>
        </w:rPr>
        <w:t xml:space="preserve">Das Runnable, das regelmäßig die SeekBar aktualisiert.</w:t>
      </w:r>
    </w:p>
    <w:p>
      <w:pPr>
        <w:pStyle w:val="Heading2"/>
        <w:spacing w:before="280" w:after="160"/>
      </w:pPr>
      <w:r>
        <w:rPr>
          <w:rFonts w:ascii="Arial" w:cs="Arial" w:eastAsia="Arial" w:hAnsi="Arial"/>
          <w:b/>
          <w:bCs/>
          <w:color w:val="333333"/>
          <w:sz w:val="26"/>
          <w:szCs w:val="26"/>
        </w:rPr>
        <w:t xml:space="preserve">Methoden</w:t>
      </w:r>
    </w:p>
    <w:p>
      <w:pPr>
        <w:pStyle w:val="Heading3"/>
        <w:spacing w:before="200" w:after="120"/>
      </w:pPr>
      <w:r>
        <w:rPr>
          <w:rFonts w:ascii="Arial" w:cs="Arial" w:eastAsia="Arial" w:hAnsi="Arial"/>
          <w:b/>
          <w:bCs/>
          <w:color w:val="444444"/>
          <w:sz w:val="24"/>
          <w:szCs w:val="24"/>
        </w:rPr>
        <w:t xml:space="preserve">serviceConnection (privates Objekt)</w:t>
      </w:r>
    </w:p>
    <w:p>
      <w:pPr>
        <w:spacing w:after="120"/>
      </w:pPr>
      <w:r>
        <w:rPr>
          <w:rFonts w:ascii="Arial" w:cs="Arial" w:eastAsia="Arial" w:hAnsi="Arial"/>
          <w:sz w:val="21"/>
          <w:szCs w:val="21"/>
        </w:rPr>
        <w:t xml:space="preserve">Das ServiceConnection-Objekt wird bei bindService() übergeben. Android ruft onServiceConnected() auf, sobald die Verbindung steht. Dort wird der Binder gecastet, die Service-Referenz geholt und die abstrakte Methode onMusicServiceConnected() aufgerufen.</w:t>
      </w:r>
    </w:p>
    <w:p>
      <w:pPr>
        <w:pStyle w:val="Heading3"/>
        <w:spacing w:before="200" w:after="120"/>
      </w:pPr>
      <w:r>
        <w:rPr>
          <w:rFonts w:ascii="Arial" w:cs="Arial" w:eastAsia="Arial" w:hAnsi="Arial"/>
          <w:b/>
          <w:bCs/>
          <w:color w:val="444444"/>
          <w:sz w:val="24"/>
          <w:szCs w:val="24"/>
        </w:rPr>
        <w:t xml:space="preserve">abstract fun onMusicServiceConnected()</w:t>
      </w:r>
    </w:p>
    <w:p>
      <w:pPr>
        <w:spacing w:after="120"/>
      </w:pPr>
      <w:r>
        <w:rPr>
          <w:rFonts w:ascii="Arial" w:cs="Arial" w:eastAsia="Arial" w:hAnsi="Arial"/>
          <w:sz w:val="21"/>
          <w:szCs w:val="21"/>
        </w:rPr>
        <w:t xml:space="preserve">Muss von jeder Subklasse implementiert werden. Die MainActivity registriert hier ihre Callbacks und stellt den Wiedergabestatus wieder her. Die DetailActivity befüllt hier ihre UI-Elemente.</w:t>
      </w:r>
    </w:p>
    <w:p>
      <w:pPr>
        <w:pStyle w:val="Heading3"/>
        <w:spacing w:before="200" w:after="120"/>
      </w:pPr>
      <w:r>
        <w:rPr>
          <w:rFonts w:ascii="Arial" w:cs="Arial" w:eastAsia="Arial" w:hAnsi="Arial"/>
          <w:b/>
          <w:bCs/>
          <w:color w:val="444444"/>
          <w:sz w:val="24"/>
          <w:szCs w:val="24"/>
        </w:rPr>
        <w:t xml:space="preserve">fun bindMusicService(alsoStart: Boolean)</w:t>
      </w:r>
    </w:p>
    <w:p>
      <w:pPr>
        <w:spacing w:after="120"/>
      </w:pPr>
      <w:r>
        <w:rPr>
          <w:rFonts w:ascii="Arial" w:cs="Arial" w:eastAsia="Arial" w:hAnsi="Arial"/>
          <w:sz w:val="21"/>
          <w:szCs w:val="21"/>
        </w:rPr>
        <w:t xml:space="preserve">Erstellt einen Intent zum MusicService und ruft bindService() auf. Wenn alsoStart = true, wird der Service zusätzlich mit startService() gestartet. MainActivity nutzt true, DetailActivity nutzt false.</w:t>
      </w:r>
    </w:p>
    <w:p>
      <w:pPr>
        <w:pStyle w:val="Heading3"/>
        <w:spacing w:before="200" w:after="120"/>
      </w:pPr>
      <w:r>
        <w:rPr>
          <w:rFonts w:ascii="Arial" w:cs="Arial" w:eastAsia="Arial" w:hAnsi="Arial"/>
          <w:b/>
          <w:bCs/>
          <w:color w:val="444444"/>
          <w:sz w:val="24"/>
          <w:szCs w:val="24"/>
        </w:rPr>
        <w:t xml:space="preserve">fun createSeekBarUpdater(onUpdate)</w:t>
      </w:r>
    </w:p>
    <w:p>
      <w:pPr>
        <w:spacing w:after="120"/>
      </w:pPr>
      <w:r>
        <w:rPr>
          <w:rFonts w:ascii="Arial" w:cs="Arial" w:eastAsia="Arial" w:hAnsi="Arial"/>
          <w:sz w:val="21"/>
          <w:szCs w:val="21"/>
        </w:rPr>
        <w:t xml:space="preserve">Erzeugt ein Runnable, das alle 1000ms ausgeführt wird. Prüft ob der MediaPlayer spielt, liest currentPosition und duration, und ruft das übergebene Lambda auf. Die MainActivity nutzt es nur für die SeekBar, die DetailActivity zusätzlich für die Zeitanzeige.</w:t>
      </w:r>
    </w:p>
    <w:p>
      <w:pPr>
        <w:pStyle w:val="Heading3"/>
        <w:spacing w:before="200" w:after="120"/>
      </w:pPr>
      <w:r>
        <w:rPr>
          <w:rFonts w:ascii="Arial" w:cs="Arial" w:eastAsia="Arial" w:hAnsi="Arial"/>
          <w:b/>
          <w:bCs/>
          <w:color w:val="444444"/>
          <w:sz w:val="24"/>
          <w:szCs w:val="24"/>
        </w:rPr>
        <w:t xml:space="preserve">fun setupSeekBarListener(seekBar)</w:t>
      </w:r>
    </w:p>
    <w:p>
      <w:pPr>
        <w:spacing w:after="120"/>
      </w:pPr>
      <w:r>
        <w:rPr>
          <w:rFonts w:ascii="Arial" w:cs="Arial" w:eastAsia="Arial" w:hAnsi="Arial"/>
          <w:sz w:val="21"/>
          <w:szCs w:val="21"/>
        </w:rPr>
        <w:t xml:space="preserve">Setzt einen OnSeekBarChangeListener. Bei manueller Benutzerinteraktion (fromUser = true) wird mediaPlayer.seekTo(progress) aufgerufen. Automatische Updates (fromUser = false) lösen kein Seeking aus.</w:t>
      </w:r>
    </w:p>
    <w:p>
      <w:pPr>
        <w:pStyle w:val="Heading3"/>
        <w:spacing w:before="200" w:after="120"/>
      </w:pPr>
      <w:r>
        <w:rPr>
          <w:rFonts w:ascii="Arial" w:cs="Arial" w:eastAsia="Arial" w:hAnsi="Arial"/>
          <w:b/>
          <w:bCs/>
          <w:color w:val="444444"/>
          <w:sz w:val="24"/>
          <w:szCs w:val="24"/>
        </w:rPr>
        <w:t xml:space="preserve">fun showVolumeControl()</w:t>
      </w:r>
    </w:p>
    <w:p>
      <w:pPr>
        <w:spacing w:after="120"/>
      </w:pPr>
      <w:r>
        <w:rPr>
          <w:rFonts w:ascii="Arial" w:cs="Arial" w:eastAsia="Arial" w:hAnsi="Arial"/>
          <w:sz w:val="21"/>
          <w:szCs w:val="21"/>
        </w:rPr>
        <w:t xml:space="preserve">Öffnet das System-Lautstärke-Overlay über den AudioManager. ADJUST_SAME = Lautstärke nicht verändern, nur UI anzeigen.</w:t>
      </w:r>
    </w:p>
    <w:p>
      <w:pPr>
        <w:pStyle w:val="Heading3"/>
        <w:spacing w:before="200" w:after="120"/>
      </w:pPr>
      <w:r>
        <w:rPr>
          <w:rFonts w:ascii="Arial" w:cs="Arial" w:eastAsia="Arial" w:hAnsi="Arial"/>
          <w:b/>
          <w:bCs/>
          <w:color w:val="444444"/>
          <w:sz w:val="24"/>
          <w:szCs w:val="24"/>
        </w:rPr>
        <w:t xml:space="preserve">override fun onDestroy()</w:t>
      </w:r>
    </w:p>
    <w:p>
      <w:pPr>
        <w:spacing w:after="120"/>
      </w:pPr>
      <w:r>
        <w:rPr>
          <w:rFonts w:ascii="Arial" w:cs="Arial" w:eastAsia="Arial" w:hAnsi="Arial"/>
          <w:sz w:val="21"/>
          <w:szCs w:val="21"/>
        </w:rPr>
        <w:t xml:space="preserve">Räumt auf: Stoppt den SeekBar-Updater, löst die Service-Bindung.</w:t>
      </w:r>
    </w:p>
    <w:p>
      <w:r>
        <w:br/>
        <w:t xml:space="preserve"/>
      </w:r>
    </w:p>
    <w:p>
      <w:pPr>
        <w:pStyle w:val="Heading1"/>
        <w:pBdr>
          <w:bottom w:val="single" w:color="2E75B6" w:sz="6" w:space="4"/>
        </w:pBdr>
        <w:spacing w:before="360" w:after="200"/>
      </w:pPr>
      <w:r>
        <w:rPr>
          <w:rFonts w:ascii="Arial" w:cs="Arial" w:eastAsia="Arial" w:hAnsi="Arial"/>
          <w:b/>
          <w:bCs/>
          <w:color w:val="2E75B6"/>
          <w:sz w:val="32"/>
          <w:szCs w:val="32"/>
        </w:rPr>
        <w:t xml:space="preserve">5. MainActivity</w:t>
      </w:r>
    </w:p>
    <w:p>
      <w:pPr>
        <w:spacing w:after="120"/>
      </w:pPr>
      <w:r>
        <w:rPr>
          <w:rFonts w:ascii="Arial" w:cs="Arial" w:eastAsia="Arial" w:hAnsi="Arial"/>
          <w:sz w:val="21"/>
          <w:szCs w:val="21"/>
        </w:rPr>
        <w:t xml:space="preserve">Die Hauptansicht der App. Erbt von MusicBoundActivity.</w:t>
      </w:r>
    </w:p>
    <w:p>
      <w:pPr>
        <w:pStyle w:val="Heading2"/>
        <w:spacing w:before="280" w:after="160"/>
      </w:pPr>
      <w:r>
        <w:rPr>
          <w:rFonts w:ascii="Arial" w:cs="Arial" w:eastAsia="Arial" w:hAnsi="Arial"/>
          <w:b/>
          <w:bCs/>
          <w:color w:val="333333"/>
          <w:sz w:val="26"/>
          <w:szCs w:val="26"/>
        </w:rPr>
        <w:t xml:space="preserve">Felder</w:t>
      </w:r>
    </w:p>
    <w:p>
      <w:pPr>
        <w:spacing w:after="120"/>
      </w:pPr>
      <w:r>
        <w:rPr>
          <w:rFonts w:ascii="Arial" w:cs="Arial" w:eastAsia="Arial" w:hAnsi="Arial"/>
          <w:b/>
          <w:bCs/>
          <w:sz w:val="21"/>
          <w:szCs w:val="21"/>
        </w:rPr>
        <w:t xml:space="preserve">binding: ActivityMainBinding – </w:t>
      </w:r>
      <w:r>
        <w:rPr>
          <w:rFonts w:ascii="Arial" w:cs="Arial" w:eastAsia="Arial" w:hAnsi="Arial"/>
          <w:sz w:val="21"/>
          <w:szCs w:val="21"/>
        </w:rPr>
        <w:t xml:space="preserve">View-Binding für alle UI-Elemente.</w:t>
      </w:r>
    </w:p>
    <w:p>
      <w:pPr>
        <w:spacing w:after="120"/>
      </w:pPr>
      <w:r>
        <w:rPr>
          <w:rFonts w:ascii="Arial" w:cs="Arial" w:eastAsia="Arial" w:hAnsi="Arial"/>
          <w:b/>
          <w:bCs/>
          <w:sz w:val="21"/>
          <w:szCs w:val="21"/>
        </w:rPr>
        <w:t xml:space="preserve">myDB: DataBaseHelper – </w:t>
      </w:r>
      <w:r>
        <w:rPr>
          <w:rFonts w:ascii="Arial" w:cs="Arial" w:eastAsia="Arial" w:hAnsi="Arial"/>
          <w:sz w:val="21"/>
          <w:szCs w:val="21"/>
        </w:rPr>
        <w:t xml:space="preserve">Datenbankinstanz für alle CRUD-Operationen.</w:t>
      </w:r>
    </w:p>
    <w:p>
      <w:pPr>
        <w:spacing w:after="120"/>
      </w:pPr>
      <w:r>
        <w:rPr>
          <w:rFonts w:ascii="Arial" w:cs="Arial" w:eastAsia="Arial" w:hAnsi="Arial"/>
          <w:b/>
          <w:bCs/>
          <w:sz w:val="21"/>
          <w:szCs w:val="21"/>
        </w:rPr>
        <w:t xml:space="preserve">order: Boolean – </w:t>
      </w:r>
      <w:r>
        <w:rPr>
          <w:rFonts w:ascii="Arial" w:cs="Arial" w:eastAsia="Arial" w:hAnsi="Arial"/>
          <w:sz w:val="21"/>
          <w:szCs w:val="21"/>
        </w:rPr>
        <w:t xml:space="preserve">Sortierreihenfolge: false = aufsteigend, true = absteigend.</w:t>
      </w:r>
    </w:p>
    <w:p>
      <w:pPr>
        <w:spacing w:after="120"/>
      </w:pPr>
      <w:r>
        <w:rPr>
          <w:rFonts w:ascii="Arial" w:cs="Arial" w:eastAsia="Arial" w:hAnsi="Arial"/>
          <w:b/>
          <w:bCs/>
          <w:sz w:val="21"/>
          <w:szCs w:val="21"/>
        </w:rPr>
        <w:t xml:space="preserve">songList: MutableList&lt;myAudio&gt; – </w:t>
      </w:r>
      <w:r>
        <w:rPr>
          <w:rFonts w:ascii="Arial" w:cs="Arial" w:eastAsia="Arial" w:hAnsi="Arial"/>
          <w:sz w:val="21"/>
          <w:szCs w:val="21"/>
        </w:rPr>
        <w:t xml:space="preserve">Die aktuell angezeigte Song-Liste (kann durch Suche/Sortierung verändert sein).</w:t>
      </w:r>
    </w:p>
    <w:p>
      <w:pPr>
        <w:spacing w:after="120"/>
      </w:pPr>
      <w:r>
        <w:rPr>
          <w:rFonts w:ascii="Arial" w:cs="Arial" w:eastAsia="Arial" w:hAnsi="Arial"/>
          <w:b/>
          <w:bCs/>
          <w:sz w:val="21"/>
          <w:szCs w:val="21"/>
        </w:rPr>
        <w:t xml:space="preserve">currentPlaylistID: Int – </w:t>
      </w:r>
      <w:r>
        <w:rPr>
          <w:rFonts w:ascii="Arial" w:cs="Arial" w:eastAsia="Arial" w:hAnsi="Arial"/>
          <w:sz w:val="21"/>
          <w:szCs w:val="21"/>
        </w:rPr>
        <w:t xml:space="preserve">ID der aktuell ausgewählten Playlist. Startwert 1 = „Alle“.</w:t>
      </w:r>
    </w:p>
    <w:p>
      <w:pPr>
        <w:spacing w:after="120"/>
      </w:pPr>
      <w:r>
        <w:rPr>
          <w:rFonts w:ascii="Arial" w:cs="Arial" w:eastAsia="Arial" w:hAnsi="Arial"/>
          <w:b/>
          <w:bCs/>
          <w:sz w:val="21"/>
          <w:szCs w:val="21"/>
        </w:rPr>
        <w:t xml:space="preserve">filePickerLauncher – </w:t>
      </w:r>
      <w:r>
        <w:rPr>
          <w:rFonts w:ascii="Arial" w:cs="Arial" w:eastAsia="Arial" w:hAnsi="Arial"/>
          <w:sz w:val="21"/>
          <w:szCs w:val="21"/>
        </w:rPr>
        <w:t xml:space="preserve">ActivityResultLauncher für den System-Datei-Picker.</w:t>
      </w:r>
    </w:p>
    <w:p>
      <w:pPr>
        <w:spacing w:after="120"/>
      </w:pPr>
      <w:r>
        <w:rPr>
          <w:rFonts w:ascii="Arial" w:cs="Arial" w:eastAsia="Arial" w:hAnsi="Arial"/>
          <w:b/>
          <w:bCs/>
          <w:sz w:val="21"/>
          <w:szCs w:val="21"/>
        </w:rPr>
        <w:t xml:space="preserve">currentPathField – </w:t>
      </w:r>
      <w:r>
        <w:rPr>
          <w:rFonts w:ascii="Arial" w:cs="Arial" w:eastAsia="Arial" w:hAnsi="Arial"/>
          <w:sz w:val="21"/>
          <w:szCs w:val="21"/>
        </w:rPr>
        <w:t xml:space="preserve">Zwischenspeicher: das Pfad-Eingabefeld im Add-Dialog, das nach dem File-Picker befüllt wird.</w:t>
      </w:r>
    </w:p>
    <w:p>
      <w:pPr>
        <w:spacing w:after="120"/>
      </w:pPr>
      <w:r>
        <w:rPr>
          <w:rFonts w:ascii="Arial" w:cs="Arial" w:eastAsia="Arial" w:hAnsi="Arial"/>
          <w:b/>
          <w:bCs/>
          <w:sz w:val="21"/>
          <w:szCs w:val="21"/>
        </w:rPr>
        <w:t xml:space="preserve">currentSortOption: SortOption – </w:t>
      </w:r>
      <w:r>
        <w:rPr>
          <w:rFonts w:ascii="Arial" w:cs="Arial" w:eastAsia="Arial" w:hAnsi="Arial"/>
          <w:sz w:val="21"/>
          <w:szCs w:val="21"/>
        </w:rPr>
        <w:t xml:space="preserve">Aktuelle Sortieroption (NAME, ARTIST, GENRE, RELEASE).</w:t>
      </w:r>
    </w:p>
    <w:p>
      <w:pPr>
        <w:spacing w:after="120"/>
      </w:pPr>
      <w:r>
        <w:rPr>
          <w:rFonts w:ascii="Arial" w:cs="Arial" w:eastAsia="Arial" w:hAnsi="Arial"/>
          <w:b/>
          <w:bCs/>
          <w:sz w:val="21"/>
          <w:szCs w:val="21"/>
        </w:rPr>
        <w:t xml:space="preserve">permissionLauncher – </w:t>
      </w:r>
      <w:r>
        <w:rPr>
          <w:rFonts w:ascii="Arial" w:cs="Arial" w:eastAsia="Arial" w:hAnsi="Arial"/>
          <w:sz w:val="21"/>
          <w:szCs w:val="21"/>
        </w:rPr>
        <w:t xml:space="preserve">Moderner Permission-Launcher. Ersetzt die veraltete onRequestPermissionsResult()-Methode.</w:t>
      </w:r>
    </w:p>
    <w:p>
      <w:pPr>
        <w:pStyle w:val="Heading2"/>
        <w:spacing w:before="280" w:after="160"/>
      </w:pPr>
      <w:r>
        <w:rPr>
          <w:rFonts w:ascii="Arial" w:cs="Arial" w:eastAsia="Arial" w:hAnsi="Arial"/>
          <w:b/>
          <w:bCs/>
          <w:color w:val="333333"/>
          <w:sz w:val="26"/>
          <w:szCs w:val="26"/>
        </w:rPr>
        <w:t xml:space="preserve">Methoden</w:t>
      </w:r>
    </w:p>
    <w:p>
      <w:pPr>
        <w:pStyle w:val="Heading3"/>
        <w:spacing w:before="200" w:after="120"/>
      </w:pPr>
      <w:r>
        <w:rPr>
          <w:rFonts w:ascii="Arial" w:cs="Arial" w:eastAsia="Arial" w:hAnsi="Arial"/>
          <w:b/>
          <w:bCs/>
          <w:color w:val="444444"/>
          <w:sz w:val="24"/>
          <w:szCs w:val="24"/>
        </w:rPr>
        <w:t xml:space="preserve">onCreate(savedInstanceState)</w:t>
      </w:r>
    </w:p>
    <w:p>
      <w:pPr>
        <w:spacing w:after="120"/>
      </w:pPr>
      <w:r>
        <w:rPr>
          <w:rFonts w:ascii="Arial" w:cs="Arial" w:eastAsia="Arial" w:hAnsi="Arial"/>
          <w:sz w:val="21"/>
          <w:szCs w:val="21"/>
        </w:rPr>
        <w:t xml:space="preserve">Einstiegspunkt der Activity. Layout inflaten, Edge-to-Edge aktivieren, Insets-Handling, Dark-Mode deaktivieren, Datenbank initialisieren, Service binden, Touch-Listener für Fokus-Entfernung, alle Setup-Methoden aufrufen, Detailansicht-Listener setzen.</w:t>
      </w:r>
    </w:p>
    <w:p>
      <w:pPr>
        <w:pStyle w:val="Heading3"/>
        <w:spacing w:before="200" w:after="120"/>
      </w:pPr>
      <w:r>
        <w:rPr>
          <w:rFonts w:ascii="Arial" w:cs="Arial" w:eastAsia="Arial" w:hAnsi="Arial"/>
          <w:b/>
          <w:bCs/>
          <w:color w:val="444444"/>
          <w:sz w:val="24"/>
          <w:szCs w:val="24"/>
        </w:rPr>
        <w:t xml:space="preserve">onMusicServiceConnected()</w:t>
      </w:r>
    </w:p>
    <w:p>
      <w:pPr>
        <w:spacing w:after="120"/>
      </w:pPr>
      <w:r>
        <w:rPr>
          <w:rFonts w:ascii="Arial" w:cs="Arial" w:eastAsia="Arial" w:hAnsi="Arial"/>
          <w:sz w:val="21"/>
          <w:szCs w:val="21"/>
        </w:rPr>
        <w:t xml:space="preserve">Registriert onTrackChanged-Callback (aktualisiert Titel, Künstler, SeekBar), onPlayStateChanged-Callback (wechselt Play/Pause-Icon), erstellt den SeekBar-Updater und ruft restorePlaybackState() auf.</w:t>
      </w:r>
    </w:p>
    <w:p>
      <w:pPr>
        <w:pStyle w:val="Heading3"/>
        <w:spacing w:before="200" w:after="120"/>
      </w:pPr>
      <w:r>
        <w:rPr>
          <w:rFonts w:ascii="Arial" w:cs="Arial" w:eastAsia="Arial" w:hAnsi="Arial"/>
          <w:b/>
          <w:bCs/>
          <w:color w:val="444444"/>
          <w:sz w:val="24"/>
          <w:szCs w:val="24"/>
        </w:rPr>
        <w:t xml:space="preserve">onResume()</w:t>
      </w:r>
    </w:p>
    <w:p>
      <w:pPr>
        <w:spacing w:after="120"/>
      </w:pPr>
      <w:r>
        <w:rPr>
          <w:rFonts w:ascii="Arial" w:cs="Arial" w:eastAsia="Arial" w:hAnsi="Arial"/>
          <w:sz w:val="21"/>
          <w:szCs w:val="21"/>
        </w:rPr>
        <w:t xml:space="preserve">Lädt Audiodateien neu und stellt den Wiedergabestatus wieder her, falls der Service gebunden ist.</w:t>
      </w:r>
    </w:p>
    <w:p>
      <w:pPr>
        <w:pStyle w:val="Heading3"/>
        <w:spacing w:before="200" w:after="120"/>
      </w:pPr>
      <w:r>
        <w:rPr>
          <w:rFonts w:ascii="Arial" w:cs="Arial" w:eastAsia="Arial" w:hAnsi="Arial"/>
          <w:b/>
          <w:bCs/>
          <w:color w:val="444444"/>
          <w:sz w:val="24"/>
          <w:szCs w:val="24"/>
        </w:rPr>
        <w:t xml:space="preserve">setupSearchView()</w:t>
      </w:r>
    </w:p>
    <w:p>
      <w:pPr>
        <w:spacing w:after="120"/>
      </w:pPr>
      <w:r>
        <w:rPr>
          <w:rFonts w:ascii="Arial" w:cs="Arial" w:eastAsia="Arial" w:hAnsi="Arial"/>
          <w:sz w:val="21"/>
          <w:szCs w:val="21"/>
        </w:rPr>
        <w:t xml:space="preserve">Konfiguriert die Suchleiste: OnQueryTextListener ruft filterSongs() bei jeder Texteingabe auf. Passt die Text-, Hint-, Lupen- und Schließen-Icon-Farben an.</w:t>
      </w:r>
    </w:p>
    <w:p>
      <w:pPr>
        <w:pStyle w:val="Heading3"/>
        <w:spacing w:before="200" w:after="120"/>
      </w:pPr>
      <w:r>
        <w:rPr>
          <w:rFonts w:ascii="Arial" w:cs="Arial" w:eastAsia="Arial" w:hAnsi="Arial"/>
          <w:b/>
          <w:bCs/>
          <w:color w:val="444444"/>
          <w:sz w:val="24"/>
          <w:szCs w:val="24"/>
        </w:rPr>
        <w:t xml:space="preserve">requestPermissions()</w:t>
      </w:r>
    </w:p>
    <w:p>
      <w:pPr>
        <w:spacing w:after="120"/>
      </w:pPr>
      <w:r>
        <w:rPr>
          <w:rFonts w:ascii="Arial" w:cs="Arial" w:eastAsia="Arial" w:hAnsi="Arial"/>
          <w:sz w:val="21"/>
          <w:szCs w:val="21"/>
        </w:rPr>
        <w:t xml:space="preserve">Prüft READ_MEDIA_AUDIO und POST_NOTIFICATIONS. Falls fehlend, wird der permissionLauncher gestartet. Falls vorhanden, wird direkt ladeAudioDateien() aufgerufen.</w:t>
      </w:r>
    </w:p>
    <w:p>
      <w:pPr>
        <w:pStyle w:val="Heading3"/>
        <w:spacing w:before="200" w:after="120"/>
      </w:pPr>
      <w:r>
        <w:rPr>
          <w:rFonts w:ascii="Arial" w:cs="Arial" w:eastAsia="Arial" w:hAnsi="Arial"/>
          <w:b/>
          <w:bCs/>
          <w:color w:val="444444"/>
          <w:sz w:val="24"/>
          <w:szCs w:val="24"/>
        </w:rPr>
        <w:t xml:space="preserve">setupFilePickerLauncher()</w:t>
      </w:r>
    </w:p>
    <w:p>
      <w:pPr>
        <w:spacing w:after="120"/>
      </w:pPr>
      <w:r>
        <w:rPr>
          <w:rFonts w:ascii="Arial" w:cs="Arial" w:eastAsia="Arial" w:hAnsi="Arial"/>
          <w:sz w:val="21"/>
          <w:szCs w:val="21"/>
        </w:rPr>
        <w:t xml:space="preserve">Registriert einen ActivityResultLauncher. Bei Dateiauswahl: URI sichern (takePersistableUriPermission), Pfad eintragen, Metadaten auslesen (Titel, Künstler, Genre, Datum) über MediaMetadataRetriever und in die Eingabefelder eintragen.</w:t>
      </w:r>
    </w:p>
    <w:p>
      <w:pPr>
        <w:pStyle w:val="Heading3"/>
        <w:spacing w:before="200" w:after="120"/>
      </w:pPr>
      <w:r>
        <w:rPr>
          <w:rFonts w:ascii="Arial" w:cs="Arial" w:eastAsia="Arial" w:hAnsi="Arial"/>
          <w:b/>
          <w:bCs/>
          <w:color w:val="444444"/>
          <w:sz w:val="24"/>
          <w:szCs w:val="24"/>
        </w:rPr>
        <w:t xml:space="preserve">setupPlayerControls()</w:t>
      </w:r>
    </w:p>
    <w:p>
      <w:pPr>
        <w:spacing w:after="120"/>
      </w:pPr>
      <w:r>
        <w:rPr>
          <w:rFonts w:ascii="Arial" w:cs="Arial" w:eastAsia="Arial" w:hAnsi="Arial"/>
          <w:sz w:val="21"/>
          <w:szCs w:val="21"/>
        </w:rPr>
        <w:t xml:space="preserve">Setzt Click-Listener: btnPause → togglePlayPause(), btnVolume → showVolumeControl(), btnPrevious → previous(), btnNext → next().</w:t>
      </w:r>
    </w:p>
    <w:p>
      <w:pPr>
        <w:pStyle w:val="Heading3"/>
        <w:spacing w:before="200" w:after="120"/>
      </w:pPr>
      <w:r>
        <w:rPr>
          <w:rFonts w:ascii="Arial" w:cs="Arial" w:eastAsia="Arial" w:hAnsi="Arial"/>
          <w:b/>
          <w:bCs/>
          <w:color w:val="444444"/>
          <w:sz w:val="24"/>
          <w:szCs w:val="24"/>
        </w:rPr>
        <w:t xml:space="preserve">setupSortControls()</w:t>
      </w:r>
    </w:p>
    <w:p>
      <w:pPr>
        <w:spacing w:after="120"/>
      </w:pPr>
      <w:r>
        <w:rPr>
          <w:rFonts w:ascii="Arial" w:cs="Arial" w:eastAsia="Arial" w:hAnsi="Arial"/>
          <w:sz w:val="21"/>
          <w:szCs w:val="21"/>
        </w:rPr>
        <w:t xml:space="preserve">Konfiguriert den Reihenfolge-Button (wechselt aufsteigend/absteigend mit Icon-Wechsel) und die Toggle-Buttons für Name, Künstler, Genre, Release.</w:t>
      </w:r>
    </w:p>
    <w:p>
      <w:pPr>
        <w:pStyle w:val="Heading3"/>
        <w:spacing w:before="200" w:after="120"/>
      </w:pPr>
      <w:r>
        <w:rPr>
          <w:rFonts w:ascii="Arial" w:cs="Arial" w:eastAsia="Arial" w:hAnsi="Arial"/>
          <w:b/>
          <w:bCs/>
          <w:color w:val="444444"/>
          <w:sz w:val="24"/>
          <w:szCs w:val="24"/>
        </w:rPr>
        <w:t xml:space="preserve">setupFabAddDialog()</w:t>
      </w:r>
    </w:p>
    <w:p>
      <w:pPr>
        <w:spacing w:after="120"/>
      </w:pPr>
      <w:r>
        <w:rPr>
          <w:rFonts w:ascii="Arial" w:cs="Arial" w:eastAsia="Arial" w:hAnsi="Arial"/>
          <w:sz w:val="21"/>
          <w:szCs w:val="21"/>
        </w:rPr>
        <w:t xml:space="preserve">Konfiguriert den FAB. Beim Klick: BottomSheetDialog mit Toggle zwischen Playlist- und Audio-Formular. Playlist speichern: liest Name, erstellt myPlaylist mit nächster freier ID. Audio speichern: liest alle Felder, erstellt myAudio, verknüpft mit „Alle“-Playlist. Browse-Button öffnet den Datei-Picker. DatePicker nutzt DatePickerUtils.</w:t>
      </w:r>
    </w:p>
    <w:p>
      <w:pPr>
        <w:pStyle w:val="Heading3"/>
        <w:spacing w:before="200" w:after="120"/>
      </w:pPr>
      <w:r>
        <w:rPr>
          <w:rFonts w:ascii="Arial" w:cs="Arial" w:eastAsia="Arial" w:hAnsi="Arial"/>
          <w:b/>
          <w:bCs/>
          <w:color w:val="444444"/>
          <w:sz w:val="24"/>
          <w:szCs w:val="24"/>
        </w:rPr>
        <w:t xml:space="preserve">setupSettingsButton()</w:t>
      </w:r>
    </w:p>
    <w:p>
      <w:pPr>
        <w:spacing w:after="120"/>
      </w:pPr>
      <w:r>
        <w:rPr>
          <w:rFonts w:ascii="Arial" w:cs="Arial" w:eastAsia="Arial" w:hAnsi="Arial"/>
          <w:sz w:val="21"/>
          <w:szCs w:val="21"/>
        </w:rPr>
        <w:t xml:space="preserve">Öffnet BottomSheet mit Ordnerauswahl: Ordner über getAllAudioFolders() laden, MyAdapterFolder mit Checkboxen, gespeicherte Auswahl aus SharedPreferences vorladen, beim Bestätigen Auswahl speichern und Songs neu laden.</w:t>
      </w:r>
    </w:p>
    <w:p>
      <w:pPr>
        <w:pStyle w:val="Heading3"/>
        <w:spacing w:before="200" w:after="120"/>
      </w:pPr>
      <w:r>
        <w:rPr>
          <w:rFonts w:ascii="Arial" w:cs="Arial" w:eastAsia="Arial" w:hAnsi="Arial"/>
          <w:b/>
          <w:bCs/>
          <w:color w:val="444444"/>
          <w:sz w:val="24"/>
          <w:szCs w:val="24"/>
        </w:rPr>
        <w:t xml:space="preserve">restorePlaybackState()</w:t>
      </w:r>
    </w:p>
    <w:p>
      <w:pPr>
        <w:spacing w:after="120"/>
      </w:pPr>
      <w:r>
        <w:rPr>
          <w:rFonts w:ascii="Arial" w:cs="Arial" w:eastAsia="Arial" w:hAnsi="Arial"/>
          <w:sz w:val="21"/>
          <w:szCs w:val="21"/>
        </w:rPr>
        <w:t xml:space="preserve">Zwei Fälle: Fall 1 – Service hat bereits einen Track: UI direkt aus den Service-Daten befüllen. Fall 2 – Kein Track im Service: Track-ID und Position aus SharedPreferences lesen, Track in der songList suchen, im Service laden (ohne abzuspielen), zur gespeicherten Position spulen.</w:t>
      </w:r>
    </w:p>
    <w:p>
      <w:pPr>
        <w:pStyle w:val="Heading3"/>
        <w:spacing w:before="200" w:after="120"/>
      </w:pPr>
      <w:r>
        <w:rPr>
          <w:rFonts w:ascii="Arial" w:cs="Arial" w:eastAsia="Arial" w:hAnsi="Arial"/>
          <w:b/>
          <w:bCs/>
          <w:color w:val="444444"/>
          <w:sz w:val="24"/>
          <w:szCs w:val="24"/>
        </w:rPr>
        <w:t xml:space="preserve">filterSongs(query)</w:t>
      </w:r>
    </w:p>
    <w:p>
      <w:pPr>
        <w:spacing w:after="120"/>
      </w:pPr>
      <w:r>
        <w:rPr>
          <w:rFonts w:ascii="Arial" w:cs="Arial" w:eastAsia="Arial" w:hAnsi="Arial"/>
          <w:sz w:val="21"/>
          <w:szCs w:val="21"/>
        </w:rPr>
        <w:t xml:space="preserve">Lädt alle Songs der aktuellen Playlist, filtert nach Titel, Künstler und Genre (case-insensitive), ruft loadAdapter() auf.</w:t>
      </w:r>
    </w:p>
    <w:p>
      <w:pPr>
        <w:pStyle w:val="Heading3"/>
        <w:spacing w:before="200" w:after="120"/>
      </w:pPr>
      <w:r>
        <w:rPr>
          <w:rFonts w:ascii="Arial" w:cs="Arial" w:eastAsia="Arial" w:hAnsi="Arial"/>
          <w:b/>
          <w:bCs/>
          <w:color w:val="444444"/>
          <w:sz w:val="24"/>
          <w:szCs w:val="24"/>
        </w:rPr>
        <w:t xml:space="preserve">playTrack(track)</w:t>
      </w:r>
    </w:p>
    <w:p>
      <w:pPr>
        <w:spacing w:after="120"/>
      </w:pPr>
      <w:r>
        <w:rPr>
          <w:rFonts w:ascii="Arial" w:cs="Arial" w:eastAsia="Arial" w:hAnsi="Arial"/>
          <w:sz w:val="21"/>
          <w:szCs w:val="21"/>
        </w:rPr>
        <w:t xml:space="preserve">Übergibt die songList an den MusicService und ruft service.playTrack(track, index) auf.</w:t>
      </w:r>
    </w:p>
    <w:p>
      <w:pPr>
        <w:pStyle w:val="Heading3"/>
        <w:spacing w:before="200" w:after="120"/>
      </w:pPr>
      <w:r>
        <w:rPr>
          <w:rFonts w:ascii="Arial" w:cs="Arial" w:eastAsia="Arial" w:hAnsi="Arial"/>
          <w:b/>
          <w:bCs/>
          <w:color w:val="444444"/>
          <w:sz w:val="24"/>
          <w:szCs w:val="24"/>
        </w:rPr>
        <w:t xml:space="preserve">loadAdapter()</w:t>
      </w:r>
    </w:p>
    <w:p>
      <w:pPr>
        <w:spacing w:after="120"/>
      </w:pPr>
      <w:r>
        <w:rPr>
          <w:rFonts w:ascii="Arial" w:cs="Arial" w:eastAsia="Arial" w:hAnsi="Arial"/>
          <w:sz w:val="21"/>
          <w:szCs w:val="21"/>
        </w:rPr>
        <w:t xml:space="preserve">Sortiert die songList nach currentSortOption und order. Bei RELEASE wird der Datum-String geparst. Erstellt einen neuen MyAdapterAudio mit vier Callbacks: onTrackClicked, onTrackEdited, onAddToPlaylist, onRemoveFromPlaylist.</w:t>
      </w:r>
    </w:p>
    <w:p>
      <w:pPr>
        <w:pStyle w:val="Heading3"/>
        <w:spacing w:before="200" w:after="120"/>
      </w:pPr>
      <w:r>
        <w:rPr>
          <w:rFonts w:ascii="Arial" w:cs="Arial" w:eastAsia="Arial" w:hAnsi="Arial"/>
          <w:b/>
          <w:bCs/>
          <w:color w:val="444444"/>
          <w:sz w:val="24"/>
          <w:szCs w:val="24"/>
        </w:rPr>
        <w:t xml:space="preserve">showPlaylistSelector(track)</w:t>
      </w:r>
    </w:p>
    <w:p>
      <w:pPr>
        <w:spacing w:after="120"/>
      </w:pPr>
      <w:r>
        <w:rPr>
          <w:rFonts w:ascii="Arial" w:cs="Arial" w:eastAsia="Arial" w:hAnsi="Arial"/>
          <w:sz w:val="21"/>
          <w:szCs w:val="21"/>
        </w:rPr>
        <w:t xml:space="preserve">BottomSheet mit Playlist-Auswahl: lädt alle Playlists außer „Alle“, zeigt Checkboxen an, lädt bestehende Zuordnungen vor. Beim Bestätigen werden neue Zuordnungen hinzugefügt und abgewählte entfernt.</w:t>
      </w:r>
    </w:p>
    <w:p>
      <w:pPr>
        <w:pStyle w:val="Heading3"/>
        <w:spacing w:before="200" w:after="120"/>
      </w:pPr>
      <w:r>
        <w:rPr>
          <w:rFonts w:ascii="Arial" w:cs="Arial" w:eastAsia="Arial" w:hAnsi="Arial"/>
          <w:b/>
          <w:bCs/>
          <w:color w:val="444444"/>
          <w:sz w:val="24"/>
          <w:szCs w:val="24"/>
        </w:rPr>
        <w:t xml:space="preserve">ladeAudioDateien()</w:t>
      </w:r>
    </w:p>
    <w:p>
      <w:pPr>
        <w:spacing w:after="120"/>
      </w:pPr>
      <w:r>
        <w:rPr>
          <w:rFonts w:ascii="Arial" w:cs="Arial" w:eastAsia="Arial" w:hAnsi="Arial"/>
          <w:sz w:val="21"/>
          <w:szCs w:val="21"/>
        </w:rPr>
        <w:t xml:space="preserve">Zentrale Synchronisationsmethode: (1) MediaStore abfragen, (2) gelöschte Songs aus DB entfernen, (3) neue Songs hinzufügen und mit „Alle“ verknüpfen, (4) aktuelle Playlist laden, (5) Playlist-RecyclerView aktualisieren, (6) Song-RecyclerView über loadAdapter() aktualisieren.</w:t>
      </w:r>
    </w:p>
    <w:p>
      <w:r>
        <w:br/>
        <w:t xml:space="preserve"/>
      </w:r>
    </w:p>
    <w:p>
      <w:pPr>
        <w:pStyle w:val="Heading1"/>
        <w:pBdr>
          <w:bottom w:val="single" w:color="2E75B6" w:sz="6" w:space="4"/>
        </w:pBdr>
        <w:spacing w:before="360" w:after="200"/>
      </w:pPr>
      <w:r>
        <w:rPr>
          <w:rFonts w:ascii="Arial" w:cs="Arial" w:eastAsia="Arial" w:hAnsi="Arial"/>
          <w:b/>
          <w:bCs/>
          <w:color w:val="2E75B6"/>
          <w:sz w:val="32"/>
          <w:szCs w:val="32"/>
        </w:rPr>
        <w:t xml:space="preserve">6. DetailActivity</w:t>
      </w:r>
    </w:p>
    <w:p>
      <w:pPr>
        <w:spacing w:after="120"/>
      </w:pPr>
      <w:r>
        <w:rPr>
          <w:rFonts w:ascii="Arial" w:cs="Arial" w:eastAsia="Arial" w:hAnsi="Arial"/>
          <w:sz w:val="21"/>
          <w:szCs w:val="21"/>
        </w:rPr>
        <w:t xml:space="preserve">Detailansicht für den aktuell spielenden Song. Erbt von MusicBoundActivity.</w:t>
      </w:r>
    </w:p>
    <w:p>
      <w:pPr>
        <w:pStyle w:val="Heading3"/>
        <w:spacing w:before="200" w:after="120"/>
      </w:pPr>
      <w:r>
        <w:rPr>
          <w:rFonts w:ascii="Arial" w:cs="Arial" w:eastAsia="Arial" w:hAnsi="Arial"/>
          <w:b/>
          <w:bCs/>
          <w:color w:val="444444"/>
          <w:sz w:val="24"/>
          <w:szCs w:val="24"/>
        </w:rPr>
        <w:t xml:space="preserve">onCreate(savedInstanceState)</w:t>
      </w:r>
    </w:p>
    <w:p>
      <w:pPr>
        <w:spacing w:after="120"/>
      </w:pPr>
      <w:r>
        <w:rPr>
          <w:rFonts w:ascii="Arial" w:cs="Arial" w:eastAsia="Arial" w:hAnsi="Arial"/>
          <w:sz w:val="21"/>
          <w:szCs w:val="21"/>
        </w:rPr>
        <w:t xml:space="preserve">Layout inflaten, Edge-to-Edge, an den MusicService binden (ohne Neustart), Click-Listener für Zurück/Vorheriger/Play-Pause/Nächster/Lautstärke setzen, SeekBar-Listener konfigurieren.</w:t>
      </w:r>
    </w:p>
    <w:p>
      <w:pPr>
        <w:pStyle w:val="Heading3"/>
        <w:spacing w:before="200" w:after="120"/>
      </w:pPr>
      <w:r>
        <w:rPr>
          <w:rFonts w:ascii="Arial" w:cs="Arial" w:eastAsia="Arial" w:hAnsi="Arial"/>
          <w:b/>
          <w:bCs/>
          <w:color w:val="444444"/>
          <w:sz w:val="24"/>
          <w:szCs w:val="24"/>
        </w:rPr>
        <w:t xml:space="preserve">onMusicServiceConnected()</w:t>
      </w:r>
    </w:p>
    <w:p>
      <w:pPr>
        <w:spacing w:after="120"/>
      </w:pPr>
      <w:r>
        <w:rPr>
          <w:rFonts w:ascii="Arial" w:cs="Arial" w:eastAsia="Arial" w:hAnsi="Arial"/>
          <w:sz w:val="21"/>
          <w:szCs w:val="21"/>
        </w:rPr>
        <w:t xml:space="preserve">UI mit aktuellem Track befüllen (Titel, Künstler, Datum, Zeitanzeige, SeekBar). SeekBar-Updater erstellen (mit zusätzlicher Zeitanzeige-Aktualisierung). onTrackChanged-Callback: gesamte UI neu befüllen. onPlayStateChanged-Callback: Play/Pause-Icon wechseln.</w:t>
      </w:r>
    </w:p>
    <w:p>
      <w:pPr>
        <w:pStyle w:val="Heading3"/>
        <w:spacing w:before="200" w:after="120"/>
      </w:pPr>
      <w:r>
        <w:rPr>
          <w:rFonts w:ascii="Arial" w:cs="Arial" w:eastAsia="Arial" w:hAnsi="Arial"/>
          <w:b/>
          <w:bCs/>
          <w:color w:val="444444"/>
          <w:sz w:val="24"/>
          <w:szCs w:val="24"/>
        </w:rPr>
        <w:t xml:space="preserve">updateTrackUI(track)</w:t>
      </w:r>
    </w:p>
    <w:p>
      <w:pPr>
        <w:spacing w:after="120"/>
      </w:pPr>
      <w:r>
        <w:rPr>
          <w:rFonts w:ascii="Arial" w:cs="Arial" w:eastAsia="Arial" w:hAnsi="Arial"/>
          <w:sz w:val="21"/>
          <w:szCs w:val="21"/>
        </w:rPr>
        <w:t xml:space="preserve">Hilfsmethode, die Titel, Künstler und Datum in die drei TextViews schreibt.</w:t>
      </w:r>
    </w:p>
    <w:p>
      <w:pPr>
        <w:pStyle w:val="Heading3"/>
        <w:spacing w:before="200" w:after="120"/>
      </w:pPr>
      <w:r>
        <w:rPr>
          <w:rFonts w:ascii="Arial" w:cs="Arial" w:eastAsia="Arial" w:hAnsi="Arial"/>
          <w:b/>
          <w:bCs/>
          <w:color w:val="444444"/>
          <w:sz w:val="24"/>
          <w:szCs w:val="24"/>
        </w:rPr>
        <w:t xml:space="preserve">formatTime(ms)</w:t>
      </w:r>
    </w:p>
    <w:p>
      <w:pPr>
        <w:spacing w:after="120"/>
      </w:pPr>
      <w:r>
        <w:rPr>
          <w:rFonts w:ascii="Arial" w:cs="Arial" w:eastAsia="Arial" w:hAnsi="Arial"/>
          <w:sz w:val="21"/>
          <w:szCs w:val="21"/>
        </w:rPr>
        <w:t xml:space="preserve">Konvertiert Millisekunden in das Format M:SS (z.B. 185000ms → 3:05). Berechnung: Gesamtsekunden, dann Minuten und Restsekunden.</w:t>
      </w:r>
    </w:p>
    <w:p>
      <w:r>
        <w:br/>
        <w:t xml:space="preserve"/>
      </w:r>
    </w:p>
    <w:p>
      <w:pPr>
        <w:pStyle w:val="Heading1"/>
        <w:pBdr>
          <w:bottom w:val="single" w:color="2E75B6" w:sz="6" w:space="4"/>
        </w:pBdr>
        <w:spacing w:before="360" w:after="200"/>
      </w:pPr>
      <w:r>
        <w:rPr>
          <w:rFonts w:ascii="Arial" w:cs="Arial" w:eastAsia="Arial" w:hAnsi="Arial"/>
          <w:b/>
          <w:bCs/>
          <w:color w:val="2E75B6"/>
          <w:sz w:val="32"/>
          <w:szCs w:val="32"/>
        </w:rPr>
        <w:t xml:space="preserve">7. MusicService</w:t>
      </w:r>
    </w:p>
    <w:p>
      <w:pPr>
        <w:spacing w:after="120"/>
      </w:pPr>
      <w:r>
        <w:rPr>
          <w:rFonts w:ascii="Arial" w:cs="Arial" w:eastAsia="Arial" w:hAnsi="Arial"/>
          <w:sz w:val="21"/>
          <w:szCs w:val="21"/>
        </w:rPr>
        <w:t xml:space="preserve">Android-Service für die Musikwiedergabe im Hintergrund. Läuft als Foreground-Service mit Notification.</w:t>
      </w:r>
    </w:p>
    <w:p>
      <w:pPr>
        <w:pStyle w:val="Heading2"/>
        <w:spacing w:before="280" w:after="160"/>
      </w:pPr>
      <w:r>
        <w:rPr>
          <w:rFonts w:ascii="Arial" w:cs="Arial" w:eastAsia="Arial" w:hAnsi="Arial"/>
          <w:b/>
          <w:bCs/>
          <w:color w:val="333333"/>
          <w:sz w:val="26"/>
          <w:szCs w:val="26"/>
        </w:rPr>
        <w:t xml:space="preserve">Felder</w:t>
      </w:r>
    </w:p>
    <w:p>
      <w:pPr>
        <w:spacing w:after="120"/>
      </w:pPr>
      <w:r>
        <w:rPr>
          <w:rFonts w:ascii="Arial" w:cs="Arial" w:eastAsia="Arial" w:hAnsi="Arial"/>
          <w:b/>
          <w:bCs/>
          <w:sz w:val="21"/>
          <w:szCs w:val="21"/>
        </w:rPr>
        <w:t xml:space="preserve">mediaPlayer: MediaPlayer – </w:t>
      </w:r>
      <w:r>
        <w:rPr>
          <w:rFonts w:ascii="Arial" w:cs="Arial" w:eastAsia="Arial" w:hAnsi="Arial"/>
          <w:sz w:val="21"/>
          <w:szCs w:val="21"/>
        </w:rPr>
        <w:t xml:space="preserve">Der eigentliche Audio-Player von Android.</w:t>
      </w:r>
    </w:p>
    <w:p>
      <w:pPr>
        <w:spacing w:after="120"/>
      </w:pPr>
      <w:r>
        <w:rPr>
          <w:rFonts w:ascii="Arial" w:cs="Arial" w:eastAsia="Arial" w:hAnsi="Arial"/>
          <w:b/>
          <w:bCs/>
          <w:sz w:val="21"/>
          <w:szCs w:val="21"/>
        </w:rPr>
        <w:t xml:space="preserve">currentTrack: myAudio? – </w:t>
      </w:r>
      <w:r>
        <w:rPr>
          <w:rFonts w:ascii="Arial" w:cs="Arial" w:eastAsia="Arial" w:hAnsi="Arial"/>
          <w:sz w:val="21"/>
          <w:szCs w:val="21"/>
        </w:rPr>
        <w:t xml:space="preserve">Der aktuell geladene Track (null = keiner).</w:t>
      </w:r>
    </w:p>
    <w:p>
      <w:pPr>
        <w:spacing w:after="120"/>
      </w:pPr>
      <w:r>
        <w:rPr>
          <w:rFonts w:ascii="Arial" w:cs="Arial" w:eastAsia="Arial" w:hAnsi="Arial"/>
          <w:b/>
          <w:bCs/>
          <w:sz w:val="21"/>
          <w:szCs w:val="21"/>
        </w:rPr>
        <w:t xml:space="preserve">currentIndex: Int – </w:t>
      </w:r>
      <w:r>
        <w:rPr>
          <w:rFonts w:ascii="Arial" w:cs="Arial" w:eastAsia="Arial" w:hAnsi="Arial"/>
          <w:sz w:val="21"/>
          <w:szCs w:val="21"/>
        </w:rPr>
        <w:t xml:space="preserve">Index des aktuellen Tracks in der trackList.</w:t>
      </w:r>
    </w:p>
    <w:p>
      <w:pPr>
        <w:spacing w:after="120"/>
      </w:pPr>
      <w:r>
        <w:rPr>
          <w:rFonts w:ascii="Arial" w:cs="Arial" w:eastAsia="Arial" w:hAnsi="Arial"/>
          <w:b/>
          <w:bCs/>
          <w:sz w:val="21"/>
          <w:szCs w:val="21"/>
        </w:rPr>
        <w:t xml:space="preserve">trackList: MutableList&lt;myAudio&gt; – </w:t>
      </w:r>
      <w:r>
        <w:rPr>
          <w:rFonts w:ascii="Arial" w:cs="Arial" w:eastAsia="Arial" w:hAnsi="Arial"/>
          <w:sz w:val="21"/>
          <w:szCs w:val="21"/>
        </w:rPr>
        <w:t xml:space="preserve">Die aktuelle Wiedergabeliste.</w:t>
      </w:r>
    </w:p>
    <w:p>
      <w:pPr>
        <w:spacing w:after="120"/>
      </w:pPr>
      <w:r>
        <w:rPr>
          <w:rFonts w:ascii="Arial" w:cs="Arial" w:eastAsia="Arial" w:hAnsi="Arial"/>
          <w:b/>
          <w:bCs/>
          <w:sz w:val="21"/>
          <w:szCs w:val="21"/>
        </w:rPr>
        <w:t xml:space="preserve">saveStateRunnable – </w:t>
      </w:r>
      <w:r>
        <w:rPr>
          <w:rFonts w:ascii="Arial" w:cs="Arial" w:eastAsia="Arial" w:hAnsi="Arial"/>
          <w:sz w:val="21"/>
          <w:szCs w:val="21"/>
        </w:rPr>
        <w:t xml:space="preserve">Runnable, das alle 5 Sekunden savePlaybackState() aufruft.</w:t>
      </w:r>
    </w:p>
    <w:p>
      <w:pPr>
        <w:spacing w:after="120"/>
      </w:pPr>
      <w:r>
        <w:rPr>
          <w:rFonts w:ascii="Arial" w:cs="Arial" w:eastAsia="Arial" w:hAnsi="Arial"/>
          <w:b/>
          <w:bCs/>
          <w:sz w:val="21"/>
          <w:szCs w:val="21"/>
        </w:rPr>
        <w:t xml:space="preserve">onTrackChanged / onPlayStateChanged – </w:t>
      </w:r>
      <w:r>
        <w:rPr>
          <w:rFonts w:ascii="Arial" w:cs="Arial" w:eastAsia="Arial" w:hAnsi="Arial"/>
          <w:sz w:val="21"/>
          <w:szCs w:val="21"/>
        </w:rPr>
        <w:t xml:space="preserve">Callback-Lambdas, die von der Activity gesetzt werden.</w:t>
      </w:r>
    </w:p>
    <w:p>
      <w:pPr>
        <w:pStyle w:val="Heading2"/>
        <w:spacing w:before="280" w:after="160"/>
      </w:pPr>
      <w:r>
        <w:rPr>
          <w:rFonts w:ascii="Arial" w:cs="Arial" w:eastAsia="Arial" w:hAnsi="Arial"/>
          <w:b/>
          <w:bCs/>
          <w:color w:val="333333"/>
          <w:sz w:val="26"/>
          <w:szCs w:val="26"/>
        </w:rPr>
        <w:t xml:space="preserve">Methoden</w:t>
      </w:r>
    </w:p>
    <w:p>
      <w:pPr>
        <w:pStyle w:val="Heading3"/>
        <w:spacing w:before="200" w:after="120"/>
      </w:pPr>
      <w:r>
        <w:rPr>
          <w:rFonts w:ascii="Arial" w:cs="Arial" w:eastAsia="Arial" w:hAnsi="Arial"/>
          <w:b/>
          <w:bCs/>
          <w:color w:val="444444"/>
          <w:sz w:val="24"/>
          <w:szCs w:val="24"/>
        </w:rPr>
        <w:t xml:space="preserve">MusicBinder (innere Klasse)</w:t>
      </w:r>
    </w:p>
    <w:p>
      <w:pPr>
        <w:spacing w:after="120"/>
      </w:pPr>
      <w:r>
        <w:rPr>
          <w:rFonts w:ascii="Arial" w:cs="Arial" w:eastAsia="Arial" w:hAnsi="Arial"/>
          <w:sz w:val="21"/>
          <w:szCs w:val="21"/>
        </w:rPr>
        <w:t xml:space="preserve">Erweitert Binder. Stellt getService() bereit, die die MusicService-Instanz zurückgibt. Activities nutzen dies für direkte Methodenaufrufe.</w:t>
      </w:r>
    </w:p>
    <w:p>
      <w:pPr>
        <w:pStyle w:val="Heading3"/>
        <w:spacing w:before="200" w:after="120"/>
      </w:pPr>
      <w:r>
        <w:rPr>
          <w:rFonts w:ascii="Arial" w:cs="Arial" w:eastAsia="Arial" w:hAnsi="Arial"/>
          <w:b/>
          <w:bCs/>
          <w:color w:val="444444"/>
          <w:sz w:val="24"/>
          <w:szCs w:val="24"/>
        </w:rPr>
        <w:t xml:space="preserve">onCreate()</w:t>
      </w:r>
    </w:p>
    <w:p>
      <w:pPr>
        <w:spacing w:after="120"/>
      </w:pPr>
      <w:r>
        <w:rPr>
          <w:rFonts w:ascii="Arial" w:cs="Arial" w:eastAsia="Arial" w:hAnsi="Arial"/>
          <w:sz w:val="21"/>
          <w:szCs w:val="21"/>
        </w:rPr>
        <w:t xml:space="preserve">Erstellt den Notification-Channel und startet das regelmäßige Speichern des Wiedergabestatus.</w:t>
      </w:r>
    </w:p>
    <w:p>
      <w:pPr>
        <w:pStyle w:val="Heading3"/>
        <w:spacing w:before="200" w:after="120"/>
      </w:pPr>
      <w:r>
        <w:rPr>
          <w:rFonts w:ascii="Arial" w:cs="Arial" w:eastAsia="Arial" w:hAnsi="Arial"/>
          <w:b/>
          <w:bCs/>
          <w:color w:val="444444"/>
          <w:sz w:val="24"/>
          <w:szCs w:val="24"/>
        </w:rPr>
        <w:t xml:space="preserve">onBind(intent)</w:t>
      </w:r>
    </w:p>
    <w:p>
      <w:pPr>
        <w:spacing w:after="120"/>
      </w:pPr>
      <w:r>
        <w:rPr>
          <w:rFonts w:ascii="Arial" w:cs="Arial" w:eastAsia="Arial" w:hAnsi="Arial"/>
          <w:sz w:val="21"/>
          <w:szCs w:val="21"/>
        </w:rPr>
        <w:t xml:space="preserve">Gibt den Binder zurück, wenn sich eine Activity bindet.</w:t>
      </w:r>
    </w:p>
    <w:p>
      <w:pPr>
        <w:pStyle w:val="Heading3"/>
        <w:spacing w:before="200" w:after="120"/>
      </w:pPr>
      <w:r>
        <w:rPr>
          <w:rFonts w:ascii="Arial" w:cs="Arial" w:eastAsia="Arial" w:hAnsi="Arial"/>
          <w:b/>
          <w:bCs/>
          <w:color w:val="444444"/>
          <w:sz w:val="24"/>
          <w:szCs w:val="24"/>
        </w:rPr>
        <w:t xml:space="preserve">onStartCommand(intent, flags, startId)</w:t>
      </w:r>
    </w:p>
    <w:p>
      <w:pPr>
        <w:spacing w:after="120"/>
      </w:pPr>
      <w:r>
        <w:rPr>
          <w:rFonts w:ascii="Arial" w:cs="Arial" w:eastAsia="Arial" w:hAnsi="Arial"/>
          <w:sz w:val="21"/>
          <w:szCs w:val="21"/>
        </w:rPr>
        <w:t xml:space="preserve">Verarbeitet Intent-Aktionen: PLAY_PAUSE, NEXT, PREVIOUS. Gibt START_NOT_STICKY zurück (kein automatischer Neustart nach Kill).</w:t>
      </w:r>
    </w:p>
    <w:p>
      <w:pPr>
        <w:pStyle w:val="Heading3"/>
        <w:spacing w:before="200" w:after="120"/>
      </w:pPr>
      <w:r>
        <w:rPr>
          <w:rFonts w:ascii="Arial" w:cs="Arial" w:eastAsia="Arial" w:hAnsi="Arial"/>
          <w:b/>
          <w:bCs/>
          <w:color w:val="444444"/>
          <w:sz w:val="24"/>
          <w:szCs w:val="24"/>
        </w:rPr>
        <w:t xml:space="preserve">onTaskRemoved(rootIntent)</w:t>
      </w:r>
    </w:p>
    <w:p>
      <w:pPr>
        <w:spacing w:after="120"/>
      </w:pPr>
      <w:r>
        <w:rPr>
          <w:rFonts w:ascii="Arial" w:cs="Arial" w:eastAsia="Arial" w:hAnsi="Arial"/>
          <w:sz w:val="21"/>
          <w:szCs w:val="21"/>
        </w:rPr>
        <w:t xml:space="preserve">Bei App-Wegwischen: MediaPlayer stoppen, Notification entfernen (über stopForeground + NotificationManager.cancel), Service beenden.</w:t>
      </w:r>
    </w:p>
    <w:p>
      <w:pPr>
        <w:pStyle w:val="Heading3"/>
        <w:spacing w:before="200" w:after="120"/>
      </w:pPr>
      <w:r>
        <w:rPr>
          <w:rFonts w:ascii="Arial" w:cs="Arial" w:eastAsia="Arial" w:hAnsi="Arial"/>
          <w:b/>
          <w:bCs/>
          <w:color w:val="444444"/>
          <w:sz w:val="24"/>
          <w:szCs w:val="24"/>
        </w:rPr>
        <w:t xml:space="preserve">loadTrack(track, index)</w:t>
      </w:r>
    </w:p>
    <w:p>
      <w:pPr>
        <w:spacing w:after="120"/>
      </w:pPr>
      <w:r>
        <w:rPr>
          <w:rFonts w:ascii="Arial" w:cs="Arial" w:eastAsia="Arial" w:hAnsi="Arial"/>
          <w:sz w:val="21"/>
          <w:szCs w:val="21"/>
        </w:rPr>
        <w:t xml:space="preserve">Lädt einen Track ohne Wiedergabe: currentTrack/Index setzen, MediaPlayer reset, AudioAttributes konfigurieren, setDataSource mit Content-URI, prepare(), Callbacks auslösen.</w:t>
      </w:r>
    </w:p>
    <w:p>
      <w:pPr>
        <w:pStyle w:val="Heading3"/>
        <w:spacing w:before="200" w:after="120"/>
      </w:pPr>
      <w:r>
        <w:rPr>
          <w:rFonts w:ascii="Arial" w:cs="Arial" w:eastAsia="Arial" w:hAnsi="Arial"/>
          <w:b/>
          <w:bCs/>
          <w:color w:val="444444"/>
          <w:sz w:val="24"/>
          <w:szCs w:val="24"/>
        </w:rPr>
        <w:t xml:space="preserve">playTrack(track, index)</w:t>
      </w:r>
    </w:p>
    <w:p>
      <w:pPr>
        <w:spacing w:after="120"/>
      </w:pPr>
      <w:r>
        <w:rPr>
          <w:rFonts w:ascii="Arial" w:cs="Arial" w:eastAsia="Arial" w:hAnsi="Arial"/>
          <w:sz w:val="21"/>
          <w:szCs w:val="21"/>
        </w:rPr>
        <w:t xml:space="preserve">Ruft loadTrack() auf, dann mediaPlayer.start(). Startet Foreground-Service mit Notification, speichert Status, benachrichtigt Activity.</w:t>
      </w:r>
    </w:p>
    <w:p>
      <w:pPr>
        <w:pStyle w:val="Heading3"/>
        <w:spacing w:before="200" w:after="120"/>
      </w:pPr>
      <w:r>
        <w:rPr>
          <w:rFonts w:ascii="Arial" w:cs="Arial" w:eastAsia="Arial" w:hAnsi="Arial"/>
          <w:b/>
          <w:bCs/>
          <w:color w:val="444444"/>
          <w:sz w:val="24"/>
          <w:szCs w:val="24"/>
        </w:rPr>
        <w:t xml:space="preserve">pause()</w:t>
      </w:r>
    </w:p>
    <w:p>
      <w:pPr>
        <w:spacing w:after="120"/>
      </w:pPr>
      <w:r>
        <w:rPr>
          <w:rFonts w:ascii="Arial" w:cs="Arial" w:eastAsia="Arial" w:hAnsi="Arial"/>
          <w:sz w:val="21"/>
          <w:szCs w:val="21"/>
        </w:rPr>
        <w:t xml:space="preserve">mediaPlayer.pause(), Notification aktualisieren, Status speichern, onPlayStateChanged(false).</w:t>
      </w:r>
    </w:p>
    <w:p>
      <w:pPr>
        <w:pStyle w:val="Heading3"/>
        <w:spacing w:before="200" w:after="120"/>
      </w:pPr>
      <w:r>
        <w:rPr>
          <w:rFonts w:ascii="Arial" w:cs="Arial" w:eastAsia="Arial" w:hAnsi="Arial"/>
          <w:b/>
          <w:bCs/>
          <w:color w:val="444444"/>
          <w:sz w:val="24"/>
          <w:szCs w:val="24"/>
        </w:rPr>
        <w:t xml:space="preserve">resume()</w:t>
      </w:r>
    </w:p>
    <w:p>
      <w:pPr>
        <w:spacing w:after="120"/>
      </w:pPr>
      <w:r>
        <w:rPr>
          <w:rFonts w:ascii="Arial" w:cs="Arial" w:eastAsia="Arial" w:hAnsi="Arial"/>
          <w:sz w:val="21"/>
          <w:szCs w:val="21"/>
        </w:rPr>
        <w:t xml:space="preserve">mediaPlayer.start(), Notification aktualisieren, Status speichern, onPlayStateChanged(true).</w:t>
      </w:r>
    </w:p>
    <w:p>
      <w:pPr>
        <w:pStyle w:val="Heading3"/>
        <w:spacing w:before="200" w:after="120"/>
      </w:pPr>
      <w:r>
        <w:rPr>
          <w:rFonts w:ascii="Arial" w:cs="Arial" w:eastAsia="Arial" w:hAnsi="Arial"/>
          <w:b/>
          <w:bCs/>
          <w:color w:val="444444"/>
          <w:sz w:val="24"/>
          <w:szCs w:val="24"/>
        </w:rPr>
        <w:t xml:space="preserve">togglePlayPause()</w:t>
      </w:r>
    </w:p>
    <w:p>
      <w:pPr>
        <w:spacing w:after="120"/>
      </w:pPr>
      <w:r>
        <w:rPr>
          <w:rFonts w:ascii="Arial" w:cs="Arial" w:eastAsia="Arial" w:hAnsi="Arial"/>
          <w:sz w:val="21"/>
          <w:szCs w:val="21"/>
        </w:rPr>
        <w:t xml:space="preserve">Wenn spielt → pause(), sonst → resume().</w:t>
      </w:r>
    </w:p>
    <w:p>
      <w:pPr>
        <w:pStyle w:val="Heading3"/>
        <w:spacing w:before="200" w:after="120"/>
      </w:pPr>
      <w:r>
        <w:rPr>
          <w:rFonts w:ascii="Arial" w:cs="Arial" w:eastAsia="Arial" w:hAnsi="Arial"/>
          <w:b/>
          <w:bCs/>
          <w:color w:val="444444"/>
          <w:sz w:val="24"/>
          <w:szCs w:val="24"/>
        </w:rPr>
        <w:t xml:space="preserve">next()</w:t>
      </w:r>
    </w:p>
    <w:p>
      <w:pPr>
        <w:spacing w:after="120"/>
      </w:pPr>
      <w:r>
        <w:rPr>
          <w:rFonts w:ascii="Arial" w:cs="Arial" w:eastAsia="Arial" w:hAnsi="Arial"/>
          <w:sz w:val="21"/>
          <w:szCs w:val="21"/>
        </w:rPr>
        <w:t xml:space="preserve">Nächster Song: (currentIndex + 1) % trackList.size – Loop am Ende der Liste. Ruft playTrack() auf.</w:t>
      </w:r>
    </w:p>
    <w:p>
      <w:pPr>
        <w:pStyle w:val="Heading3"/>
        <w:spacing w:before="200" w:after="120"/>
      </w:pPr>
      <w:r>
        <w:rPr>
          <w:rFonts w:ascii="Arial" w:cs="Arial" w:eastAsia="Arial" w:hAnsi="Arial"/>
          <w:b/>
          <w:bCs/>
          <w:color w:val="444444"/>
          <w:sz w:val="24"/>
          <w:szCs w:val="24"/>
        </w:rPr>
        <w:t xml:space="preserve">previous()</w:t>
      </w:r>
    </w:p>
    <w:p>
      <w:pPr>
        <w:spacing w:after="120"/>
      </w:pPr>
      <w:r>
        <w:rPr>
          <w:rFonts w:ascii="Arial" w:cs="Arial" w:eastAsia="Arial" w:hAnsi="Arial"/>
          <w:sz w:val="21"/>
          <w:szCs w:val="21"/>
        </w:rPr>
        <w:t xml:space="preserve">Vorheriger Song: currentIndex - 1, oder am Anfang → letzter Song. Ruft playTrack() auf.</w:t>
      </w:r>
    </w:p>
    <w:p>
      <w:pPr>
        <w:pStyle w:val="Heading3"/>
        <w:spacing w:before="200" w:after="120"/>
      </w:pPr>
      <w:r>
        <w:rPr>
          <w:rFonts w:ascii="Arial" w:cs="Arial" w:eastAsia="Arial" w:hAnsi="Arial"/>
          <w:b/>
          <w:bCs/>
          <w:color w:val="444444"/>
          <w:sz w:val="24"/>
          <w:szCs w:val="24"/>
        </w:rPr>
        <w:t xml:space="preserve">createNotificationChannel()</w:t>
      </w:r>
    </w:p>
    <w:p>
      <w:pPr>
        <w:spacing w:after="120"/>
      </w:pPr>
      <w:r>
        <w:rPr>
          <w:rFonts w:ascii="Arial" w:cs="Arial" w:eastAsia="Arial" w:hAnsi="Arial"/>
          <w:sz w:val="21"/>
          <w:szCs w:val="21"/>
        </w:rPr>
        <w:t xml:space="preserve">Erstellt den NotificationChannel mit IMPORTANCE_LOW (kein Ton). Kein Build.VERSION-Check nötig bei minSdk ≥ 26.</w:t>
      </w:r>
    </w:p>
    <w:p>
      <w:pPr>
        <w:pStyle w:val="Heading3"/>
        <w:spacing w:before="200" w:after="120"/>
      </w:pPr>
      <w:r>
        <w:rPr>
          <w:rFonts w:ascii="Arial" w:cs="Arial" w:eastAsia="Arial" w:hAnsi="Arial"/>
          <w:b/>
          <w:bCs/>
          <w:color w:val="444444"/>
          <w:sz w:val="24"/>
          <w:szCs w:val="24"/>
        </w:rPr>
        <w:t xml:space="preserve">createNotification()</w:t>
      </w:r>
    </w:p>
    <w:p>
      <w:pPr>
        <w:spacing w:after="120"/>
      </w:pPr>
      <w:r>
        <w:rPr>
          <w:rFonts w:ascii="Arial" w:cs="Arial" w:eastAsia="Arial" w:hAnsi="Arial"/>
          <w:sz w:val="21"/>
          <w:szCs w:val="21"/>
        </w:rPr>
        <w:t xml:space="preserve">Baut die Foreground-Notification: ContentIntent (öffnet MainActivity), drei Aktionen (Previous, Play/Pause, Next) als PendingIntents, MediaStyle für Musik-Player-Layout, dynamisches Play/Pause-Icon.</w:t>
      </w:r>
    </w:p>
    <w:p>
      <w:pPr>
        <w:pStyle w:val="Heading3"/>
        <w:spacing w:before="200" w:after="120"/>
      </w:pPr>
      <w:r>
        <w:rPr>
          <w:rFonts w:ascii="Arial" w:cs="Arial" w:eastAsia="Arial" w:hAnsi="Arial"/>
          <w:b/>
          <w:bCs/>
          <w:color w:val="444444"/>
          <w:sz w:val="24"/>
          <w:szCs w:val="24"/>
        </w:rPr>
        <w:t xml:space="preserve">createServicePendingIntent(action, requestCode)</w:t>
      </w:r>
    </w:p>
    <w:p>
      <w:pPr>
        <w:spacing w:after="120"/>
      </w:pPr>
      <w:r>
        <w:rPr>
          <w:rFonts w:ascii="Arial" w:cs="Arial" w:eastAsia="Arial" w:hAnsi="Arial"/>
          <w:sz w:val="21"/>
          <w:szCs w:val="21"/>
        </w:rPr>
        <w:t xml:space="preserve">Hilfsmethode: erstellt einen PendingIntent für eine Service-Aktion. Jede Aktion hat eigenen requestCode.</w:t>
      </w:r>
    </w:p>
    <w:p>
      <w:pPr>
        <w:pStyle w:val="Heading3"/>
        <w:spacing w:before="200" w:after="120"/>
      </w:pPr>
      <w:r>
        <w:rPr>
          <w:rFonts w:ascii="Arial" w:cs="Arial" w:eastAsia="Arial" w:hAnsi="Arial"/>
          <w:b/>
          <w:bCs/>
          <w:color w:val="444444"/>
          <w:sz w:val="24"/>
          <w:szCs w:val="24"/>
        </w:rPr>
        <w:t xml:space="preserve">savePlaybackState()</w:t>
      </w:r>
    </w:p>
    <w:p>
      <w:pPr>
        <w:spacing w:after="120"/>
      </w:pPr>
      <w:r>
        <w:rPr>
          <w:rFonts w:ascii="Arial" w:cs="Arial" w:eastAsia="Arial" w:hAnsi="Arial"/>
          <w:sz w:val="21"/>
          <w:szCs w:val="21"/>
        </w:rPr>
        <w:t xml:space="preserve">Speichert currentTrackID, currentPosition, currentIndex, wasPlaying in SharedPreferences. Nutzt apply() statt commit() für asynchrones Schreiben.</w:t>
      </w:r>
    </w:p>
    <w:p>
      <w:pPr>
        <w:pStyle w:val="Heading3"/>
        <w:spacing w:before="200" w:after="120"/>
      </w:pPr>
      <w:r>
        <w:rPr>
          <w:rFonts w:ascii="Arial" w:cs="Arial" w:eastAsia="Arial" w:hAnsi="Arial"/>
          <w:b/>
          <w:bCs/>
          <w:color w:val="444444"/>
          <w:sz w:val="24"/>
          <w:szCs w:val="24"/>
        </w:rPr>
        <w:t xml:space="preserve">onDestroy()</w:t>
      </w:r>
    </w:p>
    <w:p>
      <w:pPr>
        <w:spacing w:after="120"/>
      </w:pPr>
      <w:r>
        <w:rPr>
          <w:rFonts w:ascii="Arial" w:cs="Arial" w:eastAsia="Arial" w:hAnsi="Arial"/>
          <w:sz w:val="21"/>
          <w:szCs w:val="21"/>
        </w:rPr>
        <w:t xml:space="preserve">Stoppt periodisches Speichern, speichert letzten Status, gibt MediaPlayer frei, entfernt Foreground-Status.</w:t>
      </w:r>
    </w:p>
    <w:p>
      <w:r>
        <w:br/>
        <w:t xml:space="preserve"/>
      </w:r>
    </w:p>
    <w:p>
      <w:pPr>
        <w:pStyle w:val="Heading1"/>
        <w:pBdr>
          <w:bottom w:val="single" w:color="2E75B6" w:sz="6" w:space="4"/>
        </w:pBdr>
        <w:spacing w:before="360" w:after="200"/>
      </w:pPr>
      <w:r>
        <w:rPr>
          <w:rFonts w:ascii="Arial" w:cs="Arial" w:eastAsia="Arial" w:hAnsi="Arial"/>
          <w:b/>
          <w:bCs/>
          <w:color w:val="2E75B6"/>
          <w:sz w:val="32"/>
          <w:szCs w:val="32"/>
        </w:rPr>
        <w:t xml:space="preserve">8. DataBaseHelper</w:t>
      </w:r>
    </w:p>
    <w:p>
      <w:pPr>
        <w:spacing w:after="120"/>
      </w:pPr>
      <w:r>
        <w:rPr>
          <w:rFonts w:ascii="Arial" w:cs="Arial" w:eastAsia="Arial" w:hAnsi="Arial"/>
          <w:sz w:val="21"/>
          <w:szCs w:val="21"/>
        </w:rPr>
        <w:t xml:space="preserve">Erweitert SQLiteOpenHelper und verwaltet drei Tabellen.</w:t>
      </w:r>
    </w:p>
    <w:p>
      <w:pPr>
        <w:pStyle w:val="Heading2"/>
        <w:spacing w:before="280" w:after="160"/>
      </w:pPr>
      <w:r>
        <w:rPr>
          <w:rFonts w:ascii="Arial" w:cs="Arial" w:eastAsia="Arial" w:hAnsi="Arial"/>
          <w:b/>
          <w:bCs/>
          <w:color w:val="333333"/>
          <w:sz w:val="26"/>
          <w:szCs w:val="26"/>
        </w:rPr>
        <w:t xml:space="preserve">Datenbank-Schema</w:t>
      </w:r>
    </w:p>
    <w:p>
      <w:pPr>
        <w:pStyle w:val="Heading3"/>
        <w:spacing w:before="200" w:after="120"/>
      </w:pPr>
      <w:r>
        <w:rPr>
          <w:rFonts w:ascii="Arial" w:cs="Arial" w:eastAsia="Arial" w:hAnsi="Arial"/>
          <w:b/>
          <w:bCs/>
          <w:color w:val="444444"/>
          <w:sz w:val="24"/>
          <w:szCs w:val="24"/>
        </w:rPr>
        <w:t xml:space="preserve">Tabelle Audiotitel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Spalte</w:t>
            </w:r>
          </w:p>
        </w:tc>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w:t>
            </w:r>
          </w:p>
        </w:tc>
        <w:tc>
          <w:tcPr>
            <w:tcW w:type="dxa" w:w="4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AudioID</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INTEGER PRIMARY KEY</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Eindeutige ID (= MediaStore-ID)</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AudioTitle</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Songname (ohne Dateiendung)</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AudioArtist</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Künstler</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AudioGenre</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Genre/Album</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AudioRelDate</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Datum (dd.MM.yyyy)</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AudioPath</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Content-URI oder Dateipfad</w:t>
            </w:r>
          </w:p>
        </w:tc>
      </w:tr>
    </w:tbl>
    <w:p>
      <w:pPr>
        <w:spacing w:after="200"/>
      </w:pPr>
    </w:p>
    <w:p>
      <w:pPr>
        <w:pStyle w:val="Heading3"/>
        <w:spacing w:before="200" w:after="120"/>
      </w:pPr>
      <w:r>
        <w:rPr>
          <w:rFonts w:ascii="Arial" w:cs="Arial" w:eastAsia="Arial" w:hAnsi="Arial"/>
          <w:b/>
          <w:bCs/>
          <w:color w:val="444444"/>
          <w:sz w:val="24"/>
          <w:szCs w:val="24"/>
        </w:rPr>
        <w:t xml:space="preserve">Tabelle Playlist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Spalte</w:t>
            </w:r>
          </w:p>
        </w:tc>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w:t>
            </w:r>
          </w:p>
        </w:tc>
        <w:tc>
          <w:tcPr>
            <w:tcW w:type="dxa" w:w="4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PlaylistID</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INTEGER PRIMARY KEY</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Eindeutige ID (1 = „Alle“)</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PlaylistTitle</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Name der Playlist</w:t>
            </w:r>
          </w:p>
        </w:tc>
      </w:tr>
    </w:tbl>
    <w:p>
      <w:pPr>
        <w:spacing w:after="200"/>
      </w:pPr>
    </w:p>
    <w:p>
      <w:pPr>
        <w:pStyle w:val="Heading3"/>
        <w:spacing w:before="200" w:after="120"/>
      </w:pPr>
      <w:r>
        <w:rPr>
          <w:rFonts w:ascii="Arial" w:cs="Arial" w:eastAsia="Arial" w:hAnsi="Arial"/>
          <w:b/>
          <w:bCs/>
          <w:color w:val="444444"/>
          <w:sz w:val="24"/>
          <w:szCs w:val="24"/>
        </w:rPr>
        <w:t xml:space="preserve">Tabelle AudioTrackPlaylist (Zwischentabelle)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Spalte</w:t>
            </w:r>
          </w:p>
        </w:tc>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w:t>
            </w:r>
          </w:p>
        </w:tc>
        <w:tc>
          <w:tcPr>
            <w:tcW w:type="dxa" w:w="4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AudioPlaylist</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INTEGER (FK)</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Verweis auf AudioID</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PlaylistAudio</w:t>
            </w:r>
          </w:p>
        </w:tc>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INTEGER (FK)</w:t>
            </w:r>
          </w:p>
        </w:tc>
        <w:tc>
          <w:tcPr>
            <w:tcW w:type="dxa" w:w="41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Verweis auf PlaylistID</w:t>
            </w:r>
          </w:p>
        </w:tc>
      </w:tr>
    </w:tbl>
    <w:p>
      <w:pPr>
        <w:spacing w:after="120"/>
      </w:pPr>
      <w:r>
        <w:rPr>
          <w:rFonts w:ascii="Arial" w:cs="Arial" w:eastAsia="Arial" w:hAnsi="Arial"/>
          <w:sz w:val="21"/>
          <w:szCs w:val="21"/>
        </w:rPr>
        <w:t xml:space="preserve">Zusammengesetzter Primärschlüssel aus beiden Spalten. Beide Fremdschlüssel haben ON DELETE CASCADE.</w:t>
      </w:r>
    </w:p>
    <w:p>
      <w:pPr>
        <w:pStyle w:val="Heading2"/>
        <w:spacing w:before="280" w:after="160"/>
      </w:pPr>
      <w:r>
        <w:rPr>
          <w:rFonts w:ascii="Arial" w:cs="Arial" w:eastAsia="Arial" w:hAnsi="Arial"/>
          <w:b/>
          <w:bCs/>
          <w:color w:val="333333"/>
          <w:sz w:val="26"/>
          <w:szCs w:val="26"/>
        </w:rPr>
        <w:t xml:space="preserve">Methoden</w:t>
      </w:r>
    </w:p>
    <w:p>
      <w:pPr>
        <w:pStyle w:val="Heading3"/>
        <w:spacing w:before="200" w:after="120"/>
      </w:pPr>
      <w:r>
        <w:rPr>
          <w:rFonts w:ascii="Arial" w:cs="Arial" w:eastAsia="Arial" w:hAnsi="Arial"/>
          <w:b/>
          <w:bCs/>
          <w:color w:val="444444"/>
          <w:sz w:val="24"/>
          <w:szCs w:val="24"/>
        </w:rPr>
        <w:t xml:space="preserve">onCreate(db)</w:t>
      </w:r>
    </w:p>
    <w:p>
      <w:pPr>
        <w:spacing w:after="120"/>
      </w:pPr>
      <w:r>
        <w:rPr>
          <w:rFonts w:ascii="Arial" w:cs="Arial" w:eastAsia="Arial" w:hAnsi="Arial"/>
          <w:sz w:val="21"/>
          <w:szCs w:val="21"/>
        </w:rPr>
        <w:t xml:space="preserve">Erstellt die drei Tabellen und fügt die Standard-Playlist „Alle“ ein.</w:t>
      </w:r>
    </w:p>
    <w:p>
      <w:pPr>
        <w:pStyle w:val="Heading3"/>
        <w:spacing w:before="200" w:after="120"/>
      </w:pPr>
      <w:r>
        <w:rPr>
          <w:rFonts w:ascii="Arial" w:cs="Arial" w:eastAsia="Arial" w:hAnsi="Arial"/>
          <w:b/>
          <w:bCs/>
          <w:color w:val="444444"/>
          <w:sz w:val="24"/>
          <w:szCs w:val="24"/>
        </w:rPr>
        <w:t xml:space="preserve">onOpen(db)</w:t>
      </w:r>
    </w:p>
    <w:p>
      <w:pPr>
        <w:spacing w:after="120"/>
      </w:pPr>
      <w:r>
        <w:rPr>
          <w:rFonts w:ascii="Arial" w:cs="Arial" w:eastAsia="Arial" w:hAnsi="Arial"/>
          <w:sz w:val="21"/>
          <w:szCs w:val="21"/>
        </w:rPr>
        <w:t xml:space="preserve">Aktiviert Fremdschlüssel-Unterstützung mit setForeignKeyConstraintsEnabled(true) – ohne diesen Aufruf würden CASCADE-Regeln nicht funktionieren.</w:t>
      </w:r>
    </w:p>
    <w:p>
      <w:pPr>
        <w:pStyle w:val="Heading3"/>
        <w:spacing w:before="200" w:after="120"/>
      </w:pPr>
      <w:r>
        <w:rPr>
          <w:rFonts w:ascii="Arial" w:cs="Arial" w:eastAsia="Arial" w:hAnsi="Arial"/>
          <w:b/>
          <w:bCs/>
          <w:color w:val="444444"/>
          <w:sz w:val="24"/>
          <w:szCs w:val="24"/>
        </w:rPr>
        <w:t xml:space="preserve">getAllAudioFolders(context)</w:t>
      </w:r>
    </w:p>
    <w:p>
      <w:pPr>
        <w:spacing w:after="120"/>
      </w:pPr>
      <w:r>
        <w:rPr>
          <w:rFonts w:ascii="Arial" w:cs="Arial" w:eastAsia="Arial" w:hAnsi="Arial"/>
          <w:sz w:val="21"/>
          <w:szCs w:val="21"/>
        </w:rPr>
        <w:t xml:space="preserve">Liest alle Ordner mit Musikdateien über MediaStore RELATIVE_PATH. Sammelt in einem Set (keine Duplikate), gibt alphabetisch sortiert zurück.</w:t>
      </w:r>
    </w:p>
    <w:p>
      <w:pPr>
        <w:pStyle w:val="Heading3"/>
        <w:spacing w:before="200" w:after="120"/>
      </w:pPr>
      <w:r>
        <w:rPr>
          <w:rFonts w:ascii="Arial" w:cs="Arial" w:eastAsia="Arial" w:hAnsi="Arial"/>
          <w:b/>
          <w:bCs/>
          <w:color w:val="444444"/>
          <w:sz w:val="24"/>
          <w:szCs w:val="24"/>
        </w:rPr>
        <w:t xml:space="preserve">getNextAvailableID(table, column)</w:t>
      </w:r>
    </w:p>
    <w:p>
      <w:pPr>
        <w:spacing w:after="120"/>
      </w:pPr>
      <w:r>
        <w:rPr>
          <w:rFonts w:ascii="Arial" w:cs="Arial" w:eastAsia="Arial" w:hAnsi="Arial"/>
          <w:sz w:val="21"/>
          <w:szCs w:val="21"/>
        </w:rPr>
        <w:t xml:space="preserve">Private Hilfsmethode: SELECT MAX(column) FROM table + 1. Wird von getNextAvailableAudioID() und getNextAvailablePlaylistID() aufgerufen.</w:t>
      </w:r>
    </w:p>
    <w:p>
      <w:pPr>
        <w:pStyle w:val="Heading3"/>
        <w:spacing w:before="200" w:after="120"/>
      </w:pPr>
      <w:r>
        <w:rPr>
          <w:rFonts w:ascii="Arial" w:cs="Arial" w:eastAsia="Arial" w:hAnsi="Arial"/>
          <w:b/>
          <w:bCs/>
          <w:color w:val="444444"/>
          <w:sz w:val="24"/>
          <w:szCs w:val="24"/>
        </w:rPr>
        <w:t xml:space="preserve">getAllMp3Files(context)</w:t>
      </w:r>
    </w:p>
    <w:p>
      <w:pPr>
        <w:spacing w:after="120"/>
      </w:pPr>
      <w:r>
        <w:rPr>
          <w:rFonts w:ascii="Arial" w:cs="Arial" w:eastAsia="Arial" w:hAnsi="Arial"/>
          <w:sz w:val="21"/>
          <w:szCs w:val="21"/>
        </w:rPr>
        <w:t xml:space="preserve">Liest alle Musikdateien vom Gerät: Ordner-Filter aus SharedPreferences laden, MediaStore abfragen (ID, Name, Artist, Genre, Datum, RELATIVE_PATH), pro Datei: Ordner-Filter prüfen, Datum konvertieren, Content-URI erstellen, myAudio-Objekt bauen. substringBeforeLast(".") entfernt die Dateiendung.</w:t>
      </w:r>
    </w:p>
    <w:p>
      <w:pPr>
        <w:pStyle w:val="Heading3"/>
        <w:spacing w:before="200" w:after="120"/>
      </w:pPr>
      <w:r>
        <w:rPr>
          <w:rFonts w:ascii="Arial" w:cs="Arial" w:eastAsia="Arial" w:hAnsi="Arial"/>
          <w:b/>
          <w:bCs/>
          <w:color w:val="444444"/>
          <w:sz w:val="24"/>
          <w:szCs w:val="24"/>
        </w:rPr>
        <w:t xml:space="preserve">audioExists(id)</w:t>
      </w:r>
    </w:p>
    <w:p>
      <w:pPr>
        <w:spacing w:after="120"/>
      </w:pPr>
      <w:r>
        <w:rPr>
          <w:rFonts w:ascii="Arial" w:cs="Arial" w:eastAsia="Arial" w:hAnsi="Arial"/>
          <w:sz w:val="21"/>
          <w:szCs w:val="21"/>
        </w:rPr>
        <w:t xml:space="preserve">Prüft ob ein Eintrag existiert. Parametrisierte Query mit cursor.use{}.</w:t>
      </w:r>
    </w:p>
    <w:p>
      <w:pPr>
        <w:pStyle w:val="Heading3"/>
        <w:spacing w:before="200" w:after="120"/>
      </w:pPr>
      <w:r>
        <w:rPr>
          <w:rFonts w:ascii="Arial" w:cs="Arial" w:eastAsia="Arial" w:hAnsi="Arial"/>
          <w:b/>
          <w:bCs/>
          <w:color w:val="444444"/>
          <w:sz w:val="24"/>
          <w:szCs w:val="24"/>
        </w:rPr>
        <w:t xml:space="preserve">removeDeletedAudios(currentIds)</w:t>
      </w:r>
    </w:p>
    <w:p>
      <w:pPr>
        <w:spacing w:after="120"/>
      </w:pPr>
      <w:r>
        <w:rPr>
          <w:rFonts w:ascii="Arial" w:cs="Arial" w:eastAsia="Arial" w:hAnsi="Arial"/>
          <w:sz w:val="21"/>
          <w:szCs w:val="21"/>
        </w:rPr>
        <w:t xml:space="preserve">Löscht Songs aus der DB, die nicht mehr auf dem Gerät sind. Bedingungen: nicht in aktuellen MediaStore-IDs, hat MediaStore-Pfad, nicht in benutzerdefinierten Playlists.</w:t>
      </w:r>
    </w:p>
    <w:p>
      <w:pPr>
        <w:pStyle w:val="Heading3"/>
        <w:spacing w:before="200" w:after="120"/>
      </w:pPr>
      <w:r>
        <w:rPr>
          <w:rFonts w:ascii="Arial" w:cs="Arial" w:eastAsia="Arial" w:hAnsi="Arial"/>
          <w:b/>
          <w:bCs/>
          <w:color w:val="444444"/>
          <w:sz w:val="24"/>
          <w:szCs w:val="24"/>
        </w:rPr>
        <w:t xml:space="preserve">addAudioToDatabase(audio)</w:t>
      </w:r>
    </w:p>
    <w:p>
      <w:pPr>
        <w:spacing w:after="120"/>
      </w:pPr>
      <w:r>
        <w:rPr>
          <w:rFonts w:ascii="Arial" w:cs="Arial" w:eastAsia="Arial" w:hAnsi="Arial"/>
          <w:sz w:val="21"/>
          <w:szCs w:val="21"/>
        </w:rPr>
        <w:t xml:space="preserve">Fügt neuen Audioeintrag ein mit ContentValues.apply{}.</w:t>
      </w:r>
    </w:p>
    <w:p>
      <w:pPr>
        <w:pStyle w:val="Heading3"/>
        <w:spacing w:before="200" w:after="120"/>
      </w:pPr>
      <w:r>
        <w:rPr>
          <w:rFonts w:ascii="Arial" w:cs="Arial" w:eastAsia="Arial" w:hAnsi="Arial"/>
          <w:b/>
          <w:bCs/>
          <w:color w:val="444444"/>
          <w:sz w:val="24"/>
          <w:szCs w:val="24"/>
        </w:rPr>
        <w:t xml:space="preserve">deleteAudioEntry(track)</w:t>
      </w:r>
    </w:p>
    <w:p>
      <w:pPr>
        <w:spacing w:after="120"/>
      </w:pPr>
      <w:r>
        <w:rPr>
          <w:rFonts w:ascii="Arial" w:cs="Arial" w:eastAsia="Arial" w:hAnsi="Arial"/>
          <w:sz w:val="21"/>
          <w:szCs w:val="21"/>
        </w:rPr>
        <w:t xml:space="preserve">Löscht Audioeintrag. CASCADE löscht automatisch Verknüpfungen.</w:t>
      </w:r>
    </w:p>
    <w:p>
      <w:pPr>
        <w:pStyle w:val="Heading3"/>
        <w:spacing w:before="200" w:after="120"/>
      </w:pPr>
      <w:r>
        <w:rPr>
          <w:rFonts w:ascii="Arial" w:cs="Arial" w:eastAsia="Arial" w:hAnsi="Arial"/>
          <w:b/>
          <w:bCs/>
          <w:color w:val="444444"/>
          <w:sz w:val="24"/>
          <w:szCs w:val="24"/>
        </w:rPr>
        <w:t xml:space="preserve">editAudioEntry(track)</w:t>
      </w:r>
    </w:p>
    <w:p>
      <w:pPr>
        <w:spacing w:after="120"/>
      </w:pPr>
      <w:r>
        <w:rPr>
          <w:rFonts w:ascii="Arial" w:cs="Arial" w:eastAsia="Arial" w:hAnsi="Arial"/>
          <w:sz w:val="21"/>
          <w:szCs w:val="21"/>
        </w:rPr>
        <w:t xml:space="preserve">Aktualisiert alle Felder eines Audioeintrags über update() mit WHERE-Klausel.</w:t>
      </w:r>
    </w:p>
    <w:p>
      <w:pPr>
        <w:pStyle w:val="Heading3"/>
        <w:spacing w:before="200" w:after="120"/>
      </w:pPr>
      <w:r>
        <w:rPr>
          <w:rFonts w:ascii="Arial" w:cs="Arial" w:eastAsia="Arial" w:hAnsi="Arial"/>
          <w:b/>
          <w:bCs/>
          <w:color w:val="444444"/>
          <w:sz w:val="24"/>
          <w:szCs w:val="24"/>
        </w:rPr>
        <w:t xml:space="preserve">addAudioToPlaylist(audioID, playlistID)</w:t>
      </w:r>
    </w:p>
    <w:p>
      <w:pPr>
        <w:spacing w:after="120"/>
      </w:pPr>
      <w:r>
        <w:rPr>
          <w:rFonts w:ascii="Arial" w:cs="Arial" w:eastAsia="Arial" w:hAnsi="Arial"/>
          <w:sz w:val="21"/>
          <w:szCs w:val="21"/>
        </w:rPr>
        <w:t xml:space="preserve">Erstellt Verknüpfung in der Zwischentabelle.</w:t>
      </w:r>
    </w:p>
    <w:p>
      <w:pPr>
        <w:pStyle w:val="Heading3"/>
        <w:spacing w:before="200" w:after="120"/>
      </w:pPr>
      <w:r>
        <w:rPr>
          <w:rFonts w:ascii="Arial" w:cs="Arial" w:eastAsia="Arial" w:hAnsi="Arial"/>
          <w:b/>
          <w:bCs/>
          <w:color w:val="444444"/>
          <w:sz w:val="24"/>
          <w:szCs w:val="24"/>
        </w:rPr>
        <w:t xml:space="preserve">removeAudioFromPlaylist(audioID, playlistID)</w:t>
      </w:r>
    </w:p>
    <w:p>
      <w:pPr>
        <w:spacing w:after="120"/>
      </w:pPr>
      <w:r>
        <w:rPr>
          <w:rFonts w:ascii="Arial" w:cs="Arial" w:eastAsia="Arial" w:hAnsi="Arial"/>
          <w:sz w:val="21"/>
          <w:szCs w:val="21"/>
        </w:rPr>
        <w:t xml:space="preserve">Löscht Verknüpfung aus der Zwischentabelle. Parametrisierte delete()-Methode.</w:t>
      </w:r>
    </w:p>
    <w:p>
      <w:pPr>
        <w:pStyle w:val="Heading3"/>
        <w:spacing w:before="200" w:after="120"/>
      </w:pPr>
      <w:r>
        <w:rPr>
          <w:rFonts w:ascii="Arial" w:cs="Arial" w:eastAsia="Arial" w:hAnsi="Arial"/>
          <w:b/>
          <w:bCs/>
          <w:color w:val="444444"/>
          <w:sz w:val="24"/>
          <w:szCs w:val="24"/>
        </w:rPr>
        <w:t xml:space="preserve">getPlaylistIDsForAudio(audioID)</w:t>
      </w:r>
    </w:p>
    <w:p>
      <w:pPr>
        <w:spacing w:after="120"/>
      </w:pPr>
      <w:r>
        <w:rPr>
          <w:rFonts w:ascii="Arial" w:cs="Arial" w:eastAsia="Arial" w:hAnsi="Arial"/>
          <w:sz w:val="21"/>
          <w:szCs w:val="21"/>
        </w:rPr>
        <w:t xml:space="preserve">Gibt alle Playlist-IDs zurück, in denen ein Song enthalten ist.</w:t>
      </w:r>
    </w:p>
    <w:p>
      <w:pPr>
        <w:pStyle w:val="Heading3"/>
        <w:spacing w:before="200" w:after="120"/>
      </w:pPr>
      <w:r>
        <w:rPr>
          <w:rFonts w:ascii="Arial" w:cs="Arial" w:eastAsia="Arial" w:hAnsi="Arial"/>
          <w:b/>
          <w:bCs/>
          <w:color w:val="444444"/>
          <w:sz w:val="24"/>
          <w:szCs w:val="24"/>
        </w:rPr>
        <w:t xml:space="preserve">getAllPlaylistsFromDB()</w:t>
      </w:r>
    </w:p>
    <w:p>
      <w:pPr>
        <w:spacing w:after="120"/>
      </w:pPr>
      <w:r>
        <w:rPr>
          <w:rFonts w:ascii="Arial" w:cs="Arial" w:eastAsia="Arial" w:hAnsi="Arial"/>
          <w:sz w:val="21"/>
          <w:szCs w:val="21"/>
        </w:rPr>
        <w:t xml:space="preserve">Liest alle Playlists. cursor.use{} für automatisches Schließen.</w:t>
      </w:r>
    </w:p>
    <w:p>
      <w:pPr>
        <w:pStyle w:val="Heading3"/>
        <w:spacing w:before="200" w:after="120"/>
      </w:pPr>
      <w:r>
        <w:rPr>
          <w:rFonts w:ascii="Arial" w:cs="Arial" w:eastAsia="Arial" w:hAnsi="Arial"/>
          <w:b/>
          <w:bCs/>
          <w:color w:val="444444"/>
          <w:sz w:val="24"/>
          <w:szCs w:val="24"/>
        </w:rPr>
        <w:t xml:space="preserve">getAudiosByPlaylist(playlistID)</w:t>
      </w:r>
    </w:p>
    <w:p>
      <w:pPr>
        <w:spacing w:after="120"/>
      </w:pPr>
      <w:r>
        <w:rPr>
          <w:rFonts w:ascii="Arial" w:cs="Arial" w:eastAsia="Arial" w:hAnsi="Arial"/>
          <w:sz w:val="21"/>
          <w:szCs w:val="21"/>
        </w:rPr>
        <w:t xml:space="preserve">INNER JOIN zwischen Audio-Tabelle und Zwischentabelle. WHERE auf Playlist-ID. Parametrisierte Query.</w:t>
      </w:r>
    </w:p>
    <w:p>
      <w:pPr>
        <w:pStyle w:val="Heading3"/>
        <w:spacing w:before="200" w:after="120"/>
      </w:pPr>
      <w:r>
        <w:rPr>
          <w:rFonts w:ascii="Arial" w:cs="Arial" w:eastAsia="Arial" w:hAnsi="Arial"/>
          <w:b/>
          <w:bCs/>
          <w:color w:val="444444"/>
          <w:sz w:val="24"/>
          <w:szCs w:val="24"/>
        </w:rPr>
        <w:t xml:space="preserve">deletePlaylistEntry(playlist)</w:t>
      </w:r>
    </w:p>
    <w:p>
      <w:pPr>
        <w:spacing w:after="120"/>
      </w:pPr>
      <w:r>
        <w:rPr>
          <w:rFonts w:ascii="Arial" w:cs="Arial" w:eastAsia="Arial" w:hAnsi="Arial"/>
          <w:sz w:val="21"/>
          <w:szCs w:val="21"/>
        </w:rPr>
        <w:t xml:space="preserve">Löscht Playlist. „Alle“ (ID 1) ist geschützt. CASCADE löscht Verknüpfungen.</w:t>
      </w:r>
    </w:p>
    <w:p>
      <w:pPr>
        <w:pStyle w:val="Heading3"/>
        <w:spacing w:before="200" w:after="120"/>
      </w:pPr>
      <w:r>
        <w:rPr>
          <w:rFonts w:ascii="Arial" w:cs="Arial" w:eastAsia="Arial" w:hAnsi="Arial"/>
          <w:b/>
          <w:bCs/>
          <w:color w:val="444444"/>
          <w:sz w:val="24"/>
          <w:szCs w:val="24"/>
        </w:rPr>
        <w:t xml:space="preserve">editPlaylistEntry(playlist)</w:t>
      </w:r>
    </w:p>
    <w:p>
      <w:pPr>
        <w:spacing w:after="120"/>
      </w:pPr>
      <w:r>
        <w:rPr>
          <w:rFonts w:ascii="Arial" w:cs="Arial" w:eastAsia="Arial" w:hAnsi="Arial"/>
          <w:sz w:val="21"/>
          <w:szCs w:val="21"/>
        </w:rPr>
        <w:t xml:space="preserve">Aktualisiert Playlist-Titel. „Alle“ (ID 1) ist geschützt.</w:t>
      </w:r>
    </w:p>
    <w:p>
      <w:r>
        <w:br/>
        <w:t xml:space="preserve"/>
      </w:r>
    </w:p>
    <w:p>
      <w:pPr>
        <w:pStyle w:val="Heading1"/>
        <w:pBdr>
          <w:bottom w:val="single" w:color="2E75B6" w:sz="6" w:space="4"/>
        </w:pBdr>
        <w:spacing w:before="360" w:after="200"/>
      </w:pPr>
      <w:r>
        <w:rPr>
          <w:rFonts w:ascii="Arial" w:cs="Arial" w:eastAsia="Arial" w:hAnsi="Arial"/>
          <w:b/>
          <w:bCs/>
          <w:color w:val="2E75B6"/>
          <w:sz w:val="32"/>
          <w:szCs w:val="32"/>
        </w:rPr>
        <w:t xml:space="preserve">9. DatePickerUtils</w:t>
      </w:r>
    </w:p>
    <w:p>
      <w:pPr>
        <w:spacing w:after="120"/>
      </w:pPr>
      <w:r>
        <w:rPr>
          <w:rFonts w:ascii="Arial" w:cs="Arial" w:eastAsia="Arial" w:hAnsi="Arial"/>
          <w:sz w:val="21"/>
          <w:szCs w:val="21"/>
        </w:rPr>
        <w:t xml:space="preserve">Kotlin-object (Singleton) mit einer einzigen Methode.</w:t>
      </w:r>
    </w:p>
    <w:p>
      <w:pPr>
        <w:pStyle w:val="Heading3"/>
        <w:spacing w:before="200" w:after="120"/>
      </w:pPr>
      <w:r>
        <w:rPr>
          <w:rFonts w:ascii="Arial" w:cs="Arial" w:eastAsia="Arial" w:hAnsi="Arial"/>
          <w:b/>
          <w:bCs/>
          <w:color w:val="444444"/>
          <w:sz w:val="24"/>
          <w:szCs w:val="24"/>
        </w:rPr>
        <w:t xml:space="preserve">showDatePicker(context, targetField)</w:t>
      </w:r>
    </w:p>
    <w:p>
      <w:pPr>
        <w:spacing w:after="120"/>
      </w:pPr>
      <w:r>
        <w:rPr>
          <w:rFonts w:ascii="Arial" w:cs="Arial" w:eastAsia="Arial" w:hAnsi="Arial"/>
          <w:sz w:val="21"/>
          <w:szCs w:val="21"/>
        </w:rPr>
        <w:t xml:space="preserve">Zeigt einen DatePickerDialog und schreibt das Ergebnis im Format dd.MM.yyyy in das übergebene Eingabefeld. Wird in der MainActivity (FAB-Dialog) und im MyAdapterAudio (Edit-Popup) aufgerufen.</w:t>
      </w:r>
    </w:p>
    <w:p>
      <w:r>
        <w:br/>
        <w:t xml:space="preserve"/>
      </w:r>
    </w:p>
    <w:p>
      <w:pPr>
        <w:pStyle w:val="Heading1"/>
        <w:pBdr>
          <w:bottom w:val="single" w:color="2E75B6" w:sz="6" w:space="4"/>
        </w:pBdr>
        <w:spacing w:before="360" w:after="200"/>
      </w:pPr>
      <w:r>
        <w:rPr>
          <w:rFonts w:ascii="Arial" w:cs="Arial" w:eastAsia="Arial" w:hAnsi="Arial"/>
          <w:b/>
          <w:bCs/>
          <w:color w:val="2E75B6"/>
          <w:sz w:val="32"/>
          <w:szCs w:val="32"/>
        </w:rPr>
        <w:t xml:space="preserve">10. Adapter-Klassen</w:t>
      </w:r>
    </w:p>
    <w:p>
      <w:pPr>
        <w:spacing w:after="120"/>
      </w:pPr>
      <w:r>
        <w:rPr>
          <w:rFonts w:ascii="Arial" w:cs="Arial" w:eastAsia="Arial" w:hAnsi="Arial"/>
          <w:sz w:val="21"/>
          <w:szCs w:val="21"/>
        </w:rPr>
        <w:t xml:space="preserve">Alle Adapter folgen dem gleichen Prinzip: Sie erhalten Daten und Callbacks im Konstruktor, stellen die Daten dar und melden Benutzeraktionen über die Callbacks zurück.</w:t>
      </w:r>
    </w:p>
    <w:p>
      <w:pPr>
        <w:pStyle w:val="Heading2"/>
        <w:spacing w:before="280" w:after="160"/>
      </w:pPr>
      <w:r>
        <w:rPr>
          <w:rFonts w:ascii="Arial" w:cs="Arial" w:eastAsia="Arial" w:hAnsi="Arial"/>
          <w:b/>
          <w:bCs/>
          <w:color w:val="333333"/>
          <w:sz w:val="26"/>
          <w:szCs w:val="26"/>
        </w:rPr>
        <w:t xml:space="preserve">MyAdapterAudio</w:t>
      </w:r>
    </w:p>
    <w:p>
      <w:pPr>
        <w:spacing w:after="120"/>
      </w:pPr>
      <w:r>
        <w:rPr>
          <w:rFonts w:ascii="Arial" w:cs="Arial" w:eastAsia="Arial" w:hAnsi="Arial"/>
          <w:sz w:val="21"/>
          <w:szCs w:val="21"/>
        </w:rPr>
        <w:t xml:space="preserve">Zeigt die Song-Liste als vertikale Cards an. Konstruktor-Parameter: audioList, contextExt, currentPlaylistID, und vier Callbacks (onTrackClicked, onTrackEdited, onAddToPlaylist, onRemoveFromPlaylist).</w:t>
      </w:r>
    </w:p>
    <w:p>
      <w:pPr>
        <w:spacing w:after="120"/>
      </w:pPr>
      <w:r>
        <w:rPr>
          <w:rFonts w:ascii="Arial" w:cs="Arial" w:eastAsia="Arial" w:hAnsi="Arial"/>
          <w:b/>
          <w:bCs/>
          <w:sz w:val="21"/>
          <w:szCs w:val="21"/>
        </w:rPr>
        <w:t xml:space="preserve">onBindViewHolder: </w:t>
      </w:r>
      <w:r>
        <w:rPr>
          <w:rFonts w:ascii="Arial" w:cs="Arial" w:eastAsia="Arial" w:hAnsi="Arial"/>
          <w:sz w:val="21"/>
          <w:szCs w:val="21"/>
        </w:rPr>
        <w:t xml:space="preserve">Setzt Titel, Genre, Künstler, Datum. Zwei Listener: itemView.onClick → Song abspielen, btnMore.onClick → PopupWindow mit drei Optionen (Bearbeiten, Zu Playlist hinzufügen, Aus Playlist entfernen).</w:t>
      </w:r>
    </w:p>
    <w:p>
      <w:pPr>
        <w:spacing w:after="120"/>
      </w:pPr>
      <w:r>
        <w:rPr>
          <w:rFonts w:ascii="Arial" w:cs="Arial" w:eastAsia="Arial" w:hAnsi="Arial"/>
          <w:b/>
          <w:bCs/>
          <w:sz w:val="21"/>
          <w:szCs w:val="21"/>
        </w:rPr>
        <w:t xml:space="preserve">showEditPopup(): </w:t>
      </w:r>
      <w:r>
        <w:rPr>
          <w:rFonts w:ascii="Arial" w:cs="Arial" w:eastAsia="Arial" w:hAnsi="Arial"/>
          <w:sz w:val="21"/>
          <w:szCs w:val="21"/>
        </w:rPr>
        <w:t xml:space="preserve">PopupWindow mit vorausgefüllten Eingabefeldern. DatePicker nutzt DatePickerUtils. Beim Speichern werden die Track-Daten aktualisiert und der onTrackEdited-Callback aufgerufen.</w:t>
      </w:r>
    </w:p>
    <w:p>
      <w:pPr>
        <w:pStyle w:val="Heading2"/>
        <w:spacing w:before="280" w:after="160"/>
      </w:pPr>
      <w:r>
        <w:rPr>
          <w:rFonts w:ascii="Arial" w:cs="Arial" w:eastAsia="Arial" w:hAnsi="Arial"/>
          <w:b/>
          <w:bCs/>
          <w:color w:val="333333"/>
          <w:sz w:val="26"/>
          <w:szCs w:val="26"/>
        </w:rPr>
        <w:t xml:space="preserve">MyAdapterFolder</w:t>
      </w:r>
    </w:p>
    <w:p>
      <w:pPr>
        <w:spacing w:after="120"/>
      </w:pPr>
      <w:r>
        <w:rPr>
          <w:rFonts w:ascii="Arial" w:cs="Arial" w:eastAsia="Arial" w:hAnsi="Arial"/>
          <w:sz w:val="21"/>
          <w:szCs w:val="21"/>
        </w:rPr>
        <w:t xml:space="preserve">Zeigt die Ordnerauswahl in den Einstellungen. Jeder Eintrag hat einen Ordnernamen und eine Checkbox. selectedFolders ist ein MutableSet, das von der MainActivity gelesen wird.</w:t>
      </w:r>
    </w:p>
    <w:p>
      <w:pPr>
        <w:spacing w:after="120"/>
      </w:pPr>
      <w:r>
        <w:rPr>
          <w:rFonts w:ascii="Arial" w:cs="Arial" w:eastAsia="Arial" w:hAnsi="Arial"/>
          <w:sz w:val="21"/>
          <w:szCs w:val="21"/>
        </w:rPr>
        <w:t xml:space="preserve">Wichtig beim Recycling: Bevor der Checkbox-Zustand gesetzt wird, wird der OnCheckedChangeListener entfernt und danach neu gesetzt. Ohne das würden beim Scrollen falsche Callbacks ausgelöst.</w:t>
      </w:r>
    </w:p>
    <w:p>
      <w:pPr>
        <w:pStyle w:val="Heading2"/>
        <w:spacing w:before="280" w:after="160"/>
      </w:pPr>
      <w:r>
        <w:rPr>
          <w:rFonts w:ascii="Arial" w:cs="Arial" w:eastAsia="Arial" w:hAnsi="Arial"/>
          <w:b/>
          <w:bCs/>
          <w:color w:val="333333"/>
          <w:sz w:val="26"/>
          <w:szCs w:val="26"/>
        </w:rPr>
        <w:t xml:space="preserve">MyAdapterPlaylist</w:t>
      </w:r>
    </w:p>
    <w:p>
      <w:pPr>
        <w:spacing w:after="120"/>
      </w:pPr>
      <w:r>
        <w:rPr>
          <w:rFonts w:ascii="Arial" w:cs="Arial" w:eastAsia="Arial" w:hAnsi="Arial"/>
          <w:sz w:val="21"/>
          <w:szCs w:val="21"/>
        </w:rPr>
        <w:t xml:space="preserve">Zeigt die Playlist-Leiste (horizontal). Einfacher Klick → Playlist auswählen. Langer Klick → bei „Alle“ (ID 1) ein AlertDialog mit Hinweis, bei benutzerdefinierten Playlists ein PopupWindow mit Bearbeiten/Löschen.</w:t>
      </w:r>
    </w:p>
    <w:p>
      <w:pPr>
        <w:spacing w:after="120"/>
      </w:pPr>
      <w:r>
        <w:rPr>
          <w:rFonts w:ascii="Arial" w:cs="Arial" w:eastAsia="Arial" w:hAnsi="Arial"/>
          <w:b/>
          <w:bCs/>
          <w:sz w:val="21"/>
          <w:szCs w:val="21"/>
        </w:rPr>
        <w:t xml:space="preserve">showPlaylistPopup(): </w:t>
      </w:r>
      <w:r>
        <w:rPr>
          <w:rFonts w:ascii="Arial" w:cs="Arial" w:eastAsia="Arial" w:hAnsi="Arial"/>
          <w:sz w:val="21"/>
          <w:szCs w:val="21"/>
        </w:rPr>
        <w:t xml:space="preserve">Kontextmenü mit Bearbeiten und Löschen.</w:t>
      </w:r>
    </w:p>
    <w:p>
      <w:pPr>
        <w:spacing w:after="120"/>
      </w:pPr>
      <w:r>
        <w:rPr>
          <w:rFonts w:ascii="Arial" w:cs="Arial" w:eastAsia="Arial" w:hAnsi="Arial"/>
          <w:b/>
          <w:bCs/>
          <w:sz w:val="21"/>
          <w:szCs w:val="21"/>
        </w:rPr>
        <w:t xml:space="preserve">showEditPopup(): </w:t>
      </w:r>
      <w:r>
        <w:rPr>
          <w:rFonts w:ascii="Arial" w:cs="Arial" w:eastAsia="Arial" w:hAnsi="Arial"/>
          <w:sz w:val="21"/>
          <w:szCs w:val="21"/>
        </w:rPr>
        <w:t xml:space="preserve">Eingabefeld zum Umbenennen mit vorausgefülltem Namen.</w:t>
      </w:r>
    </w:p>
    <w:p>
      <w:pPr>
        <w:pStyle w:val="Heading2"/>
        <w:spacing w:before="280" w:after="160"/>
      </w:pPr>
      <w:r>
        <w:rPr>
          <w:rFonts w:ascii="Arial" w:cs="Arial" w:eastAsia="Arial" w:hAnsi="Arial"/>
          <w:b/>
          <w:bCs/>
          <w:color w:val="333333"/>
          <w:sz w:val="26"/>
          <w:szCs w:val="26"/>
        </w:rPr>
        <w:t xml:space="preserve">MyAdapterPlaylistSelect</w:t>
      </w:r>
    </w:p>
    <w:p>
      <w:pPr>
        <w:spacing w:after="120"/>
      </w:pPr>
      <w:r>
        <w:rPr>
          <w:rFonts w:ascii="Arial" w:cs="Arial" w:eastAsia="Arial" w:hAnsi="Arial"/>
          <w:sz w:val="21"/>
          <w:szCs w:val="21"/>
        </w:rPr>
        <w:t xml:space="preserve">Zeigt die Playlist-Auswahl beim Hinzufügen eines Songs. Alle Playlists (außer „Alle“) mit Checkbox. selectedPlaylists enthält die IDs der ausgewählten Playlists. Die MainActivity vergleicht dieses Set nach dem Bestätigen mit den bisherigen Zuordnungen.</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5B6"/>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33333"/>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2026-03-04T11:09:01.387Z</dcterms:created>
  <dcterms:modified xsi:type="dcterms:W3CDTF">2026-03-04T11:09:01.388Z</dcterms:modified>
</cp:coreProperties>
</file>

<file path=docProps/custom.xml><?xml version="1.0" encoding="utf-8"?>
<Properties xmlns="http://schemas.openxmlformats.org/officeDocument/2006/custom-properties" xmlns:vt="http://schemas.openxmlformats.org/officeDocument/2006/docPropsVTypes"/>
</file>