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ajorHAnsi" w:eastAsiaTheme="majorEastAsia" w:hAnsiTheme="majorHAnsi" w:cstheme="majorBidi"/>
          <w:color w:val="2F5496" w:themeColor="accent1" w:themeShade="BF"/>
          <w:sz w:val="32"/>
          <w:szCs w:val="32"/>
          <w:lang w:val="nl-NL"/>
        </w:rPr>
        <w:id w:val="-1826427264"/>
        <w:docPartObj>
          <w:docPartGallery w:val="Cover Pages"/>
          <w:docPartUnique/>
        </w:docPartObj>
      </w:sdtPr>
      <w:sdtEndPr>
        <w:rPr>
          <w:rFonts w:asciiTheme="minorHAnsi" w:eastAsiaTheme="minorHAnsi" w:hAnsiTheme="minorHAnsi" w:cstheme="minorBidi"/>
          <w:color w:val="auto"/>
          <w:sz w:val="22"/>
          <w:szCs w:val="22"/>
        </w:rPr>
      </w:sdtEndPr>
      <w:sdtContent>
        <w:p w14:paraId="6152AC9B" w14:textId="0A250732" w:rsidR="00CF1D52" w:rsidRPr="005E5927" w:rsidRDefault="00CF1D52">
          <w:pPr>
            <w:rPr>
              <w:lang w:val="nl-NL"/>
            </w:rPr>
          </w:pPr>
        </w:p>
        <w:p w14:paraId="45068C69" w14:textId="77777777" w:rsidR="00BF6EA5" w:rsidRPr="005E5927" w:rsidRDefault="00CF1D52" w:rsidP="00BF6EA5">
          <w:pPr>
            <w:pStyle w:val="Titel"/>
          </w:pPr>
          <w:r w:rsidRPr="005E5927">
            <w:rPr>
              <w:noProof/>
            </w:rPr>
            <mc:AlternateContent>
              <mc:Choice Requires="wpg">
                <w:drawing>
                  <wp:anchor distT="0" distB="0" distL="114300" distR="114300" simplePos="0" relativeHeight="251658240" behindDoc="1" locked="0" layoutInCell="1" allowOverlap="1" wp14:anchorId="1B0D5C54" wp14:editId="6A9BD323">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78E5B4E" w14:textId="75B09E66" w:rsidR="00CF1D52" w:rsidRDefault="00000000">
                                  <w:pPr>
                                    <w:rPr>
                                      <w:color w:val="FFFFFF" w:themeColor="background1"/>
                                      <w:sz w:val="72"/>
                                      <w:szCs w:val="72"/>
                                    </w:rPr>
                                  </w:pPr>
                                  <w:sdt>
                                    <w:sdtPr>
                                      <w:rPr>
                                        <w:color w:val="FFFFFF" w:themeColor="background1"/>
                                        <w:sz w:val="56"/>
                                        <w:szCs w:val="56"/>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085309">
                                        <w:rPr>
                                          <w:color w:val="FFFFFF" w:themeColor="background1"/>
                                          <w:sz w:val="56"/>
                                          <w:szCs w:val="56"/>
                                        </w:rPr>
                                        <w:t>Waterpompen</w:t>
                                      </w:r>
                                      <w:r w:rsidR="00781698" w:rsidRPr="00F5663A">
                                        <w:rPr>
                                          <w:color w:val="FFFFFF" w:themeColor="background1"/>
                                          <w:sz w:val="56"/>
                                          <w:szCs w:val="56"/>
                                        </w:rPr>
                                        <w:t xml:space="preserve"> </w:t>
                                      </w:r>
                                      <w:r w:rsidR="00085309">
                                        <w:rPr>
                                          <w:color w:val="FFFFFF" w:themeColor="background1"/>
                                          <w:sz w:val="56"/>
                                          <w:szCs w:val="56"/>
                                        </w:rPr>
                                        <w:t>schaalmodel onderzoek</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1B0D5C54" id="Group 28" o:spid="_x0000_s1026"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78E5B4E" w14:textId="75B09E66" w:rsidR="00CF1D52" w:rsidRDefault="00000000">
                            <w:pPr>
                              <w:rPr>
                                <w:color w:val="FFFFFF" w:themeColor="background1"/>
                                <w:sz w:val="72"/>
                                <w:szCs w:val="72"/>
                              </w:rPr>
                            </w:pPr>
                            <w:sdt>
                              <w:sdtPr>
                                <w:rPr>
                                  <w:color w:val="FFFFFF" w:themeColor="background1"/>
                                  <w:sz w:val="56"/>
                                  <w:szCs w:val="56"/>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085309">
                                  <w:rPr>
                                    <w:color w:val="FFFFFF" w:themeColor="background1"/>
                                    <w:sz w:val="56"/>
                                    <w:szCs w:val="56"/>
                                  </w:rPr>
                                  <w:t>Waterpompen</w:t>
                                </w:r>
                                <w:r w:rsidR="00781698" w:rsidRPr="00F5663A">
                                  <w:rPr>
                                    <w:color w:val="FFFFFF" w:themeColor="background1"/>
                                    <w:sz w:val="56"/>
                                    <w:szCs w:val="56"/>
                                  </w:rPr>
                                  <w:t xml:space="preserve"> </w:t>
                                </w:r>
                                <w:r w:rsidR="00085309">
                                  <w:rPr>
                                    <w:color w:val="FFFFFF" w:themeColor="background1"/>
                                    <w:sz w:val="56"/>
                                    <w:szCs w:val="56"/>
                                  </w:rPr>
                                  <w:t>schaalmodel onderzoek</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Pr="005E5927">
            <w:rPr>
              <w:noProof/>
            </w:rPr>
            <mc:AlternateContent>
              <mc:Choice Requires="wps">
                <w:drawing>
                  <wp:anchor distT="0" distB="0" distL="114300" distR="114300" simplePos="0" relativeHeight="251658243" behindDoc="0" locked="0" layoutInCell="1" allowOverlap="1" wp14:anchorId="76FFD0A2" wp14:editId="4EF3DEC5">
                    <wp:simplePos x="0" y="0"/>
                    <wp:positionH relativeFrom="page">
                      <wp:align>center</wp:align>
                    </wp:positionH>
                    <wp:positionV relativeFrom="margin">
                      <wp:align>bottom</wp:align>
                    </wp:positionV>
                    <wp:extent cx="5753100" cy="146304"/>
                    <wp:effectExtent l="0" t="0" r="0" b="5715"/>
                    <wp:wrapSquare wrapText="bothSides"/>
                    <wp:docPr id="128" name="Text Box 29"/>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C155C2" w14:textId="52D1C278" w:rsidR="00CF1D52" w:rsidRDefault="00000000">
                                <w:pPr>
                                  <w:pStyle w:val="Geenafstand"/>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CF1D52">
                                      <w:rPr>
                                        <w:caps/>
                                        <w:color w:val="7F7F7F" w:themeColor="text1" w:themeTint="80"/>
                                        <w:sz w:val="18"/>
                                        <w:szCs w:val="18"/>
                                      </w:rPr>
                                      <w:t>ti</w:t>
                                    </w:r>
                                    <w:r w:rsidR="007A1E01">
                                      <w:rPr>
                                        <w:caps/>
                                        <w:color w:val="7F7F7F" w:themeColor="text1" w:themeTint="80"/>
                                        <w:sz w:val="18"/>
                                        <w:szCs w:val="18"/>
                                      </w:rPr>
                                      <w:t>2</w:t>
                                    </w:r>
                                  </w:sdtContent>
                                </w:sdt>
                                <w:r w:rsidR="00CF1D52">
                                  <w:rPr>
                                    <w:caps/>
                                    <w:color w:val="7F7F7F" w:themeColor="text1" w:themeTint="80"/>
                                    <w:sz w:val="18"/>
                                    <w:szCs w:val="18"/>
                                  </w:rPr>
                                  <w:t> </w:t>
                                </w:r>
                                <w:r w:rsidR="00CF1D52">
                                  <w:rPr>
                                    <w:color w:val="7F7F7F" w:themeColor="text1" w:themeTint="80"/>
                                    <w:sz w:val="18"/>
                                    <w:szCs w:val="18"/>
                                  </w:rPr>
                                  <w:t>|</w:t>
                                </w:r>
                                <w:r w:rsidR="007A1E01">
                                  <w:rPr>
                                    <w:color w:val="7F7F7F" w:themeColor="text1" w:themeTint="80"/>
                                    <w:sz w:val="18"/>
                                    <w:szCs w:val="18"/>
                                  </w:rPr>
                                  <w:t>Hogeschool Rotterdam</w:t>
                                </w:r>
                                <w:r w:rsidR="007A1E01">
                                  <w:rPr>
                                    <w:color w:val="7F7F7F" w:themeColor="text1" w:themeTint="80"/>
                                    <w:sz w:val="18"/>
                                    <w:szCs w:val="18"/>
                                  </w:rPr>
                                  <w:tab/>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76FFD0A2" id="_x0000_t202" coordsize="21600,21600" o:spt="202" path="m,l,21600r21600,l21600,xe">
                    <v:stroke joinstyle="miter"/>
                    <v:path gradientshapeok="t" o:connecttype="rect"/>
                  </v:shapetype>
                  <v:shape id="Text Box 29" o:spid="_x0000_s1029" type="#_x0000_t202" style="position:absolute;margin-left:0;margin-top:0;width:453pt;height:11.5pt;z-index:251658243;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55C155C2" w14:textId="52D1C278" w:rsidR="00CF1D52" w:rsidRDefault="00000000">
                          <w:pPr>
                            <w:pStyle w:val="Geenafstand"/>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Content>
                              <w:r w:rsidR="00CF1D52">
                                <w:rPr>
                                  <w:caps/>
                                  <w:color w:val="7F7F7F" w:themeColor="text1" w:themeTint="80"/>
                                  <w:sz w:val="18"/>
                                  <w:szCs w:val="18"/>
                                </w:rPr>
                                <w:t>ti</w:t>
                              </w:r>
                              <w:r w:rsidR="007A1E01">
                                <w:rPr>
                                  <w:caps/>
                                  <w:color w:val="7F7F7F" w:themeColor="text1" w:themeTint="80"/>
                                  <w:sz w:val="18"/>
                                  <w:szCs w:val="18"/>
                                </w:rPr>
                                <w:t>2</w:t>
                              </w:r>
                            </w:sdtContent>
                          </w:sdt>
                          <w:r w:rsidR="00CF1D52">
                            <w:rPr>
                              <w:caps/>
                              <w:color w:val="7F7F7F" w:themeColor="text1" w:themeTint="80"/>
                              <w:sz w:val="18"/>
                              <w:szCs w:val="18"/>
                            </w:rPr>
                            <w:t> </w:t>
                          </w:r>
                          <w:r w:rsidR="00CF1D52">
                            <w:rPr>
                              <w:color w:val="7F7F7F" w:themeColor="text1" w:themeTint="80"/>
                              <w:sz w:val="18"/>
                              <w:szCs w:val="18"/>
                            </w:rPr>
                            <w:t>|</w:t>
                          </w:r>
                          <w:r w:rsidR="007A1E01">
                            <w:rPr>
                              <w:color w:val="7F7F7F" w:themeColor="text1" w:themeTint="80"/>
                              <w:sz w:val="18"/>
                              <w:szCs w:val="18"/>
                            </w:rPr>
                            <w:t>Hogeschool Rotterdam</w:t>
                          </w:r>
                          <w:r w:rsidR="007A1E01">
                            <w:rPr>
                              <w:color w:val="7F7F7F" w:themeColor="text1" w:themeTint="80"/>
                              <w:sz w:val="18"/>
                              <w:szCs w:val="18"/>
                            </w:rPr>
                            <w:tab/>
                          </w:r>
                        </w:p>
                      </w:txbxContent>
                    </v:textbox>
                    <w10:wrap type="square" anchorx="page" anchory="margin"/>
                  </v:shape>
                </w:pict>
              </mc:Fallback>
            </mc:AlternateContent>
          </w:r>
          <w:r w:rsidRPr="005E5927">
            <w:rPr>
              <w:noProof/>
            </w:rPr>
            <mc:AlternateContent>
              <mc:Choice Requires="wps">
                <w:drawing>
                  <wp:anchor distT="0" distB="0" distL="114300" distR="114300" simplePos="0" relativeHeight="251658242" behindDoc="0" locked="0" layoutInCell="1" allowOverlap="1" wp14:anchorId="7CB61895" wp14:editId="70DA1758">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30"/>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2FB45968" w14:textId="627AF75C" w:rsidR="00CF1D52" w:rsidRPr="00B63AB3" w:rsidRDefault="007A1E01">
                                    <w:pPr>
                                      <w:pStyle w:val="Geenafstand"/>
                                      <w:spacing w:before="40" w:after="40"/>
                                      <w:rPr>
                                        <w:caps/>
                                        <w:color w:val="4472C4" w:themeColor="accent1"/>
                                        <w:sz w:val="28"/>
                                        <w:szCs w:val="28"/>
                                      </w:rPr>
                                    </w:pPr>
                                    <w:r w:rsidRPr="00B63AB3">
                                      <w:rPr>
                                        <w:caps/>
                                        <w:color w:val="4472C4" w:themeColor="accent1"/>
                                        <w:sz w:val="28"/>
                                        <w:szCs w:val="28"/>
                                      </w:rPr>
                                      <w:t>Project 5/6, Floating farm</w:t>
                                    </w:r>
                                  </w:p>
                                </w:sdtContent>
                              </w:sdt>
                              <w:p w14:paraId="34D6BD21" w14:textId="460D0D42" w:rsidR="00CF1D52" w:rsidRPr="00B63AB3" w:rsidRDefault="007A1E01">
                                <w:pPr>
                                  <w:pStyle w:val="Geenafstand"/>
                                  <w:spacing w:before="40" w:after="40"/>
                                  <w:rPr>
                                    <w:caps/>
                                    <w:color w:val="5B9BD5" w:themeColor="accent5"/>
                                    <w:sz w:val="24"/>
                                    <w:szCs w:val="24"/>
                                  </w:rPr>
                                </w:pPr>
                                <w:r w:rsidRPr="00B63AB3">
                                  <w:rPr>
                                    <w:caps/>
                                    <w:color w:val="5B9BD5" w:themeColor="accent5"/>
                                    <w:sz w:val="20"/>
                                    <w:szCs w:val="20"/>
                                  </w:rPr>
                                  <w:t>Matthijs ’t Hart, Dax Visser, kyrill kriek</w:t>
                                </w:r>
                              </w:p>
                              <w:p w14:paraId="41DB017B" w14:textId="77777777" w:rsidR="00E731F6" w:rsidRPr="00B63AB3" w:rsidRDefault="00E731F6"/>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7CB61895" id="Text Box 30" o:spid="_x0000_s1030" type="#_x0000_t202" style="position:absolute;margin-left:0;margin-top:0;width:453pt;height:38.15pt;z-index:25165824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sdt>
                          <w:sdtPr>
                            <w:rPr>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p w14:paraId="2FB45968" w14:textId="627AF75C" w:rsidR="00CF1D52" w:rsidRPr="00B63AB3" w:rsidRDefault="007A1E01">
                              <w:pPr>
                                <w:pStyle w:val="Geenafstand"/>
                                <w:spacing w:before="40" w:after="40"/>
                                <w:rPr>
                                  <w:caps/>
                                  <w:color w:val="4472C4" w:themeColor="accent1"/>
                                  <w:sz w:val="28"/>
                                  <w:szCs w:val="28"/>
                                </w:rPr>
                              </w:pPr>
                              <w:r w:rsidRPr="00B63AB3">
                                <w:rPr>
                                  <w:caps/>
                                  <w:color w:val="4472C4" w:themeColor="accent1"/>
                                  <w:sz w:val="28"/>
                                  <w:szCs w:val="28"/>
                                </w:rPr>
                                <w:t>Project 5/6, Floating farm</w:t>
                              </w:r>
                            </w:p>
                          </w:sdtContent>
                        </w:sdt>
                        <w:p w14:paraId="34D6BD21" w14:textId="460D0D42" w:rsidR="00CF1D52" w:rsidRPr="00B63AB3" w:rsidRDefault="007A1E01">
                          <w:pPr>
                            <w:pStyle w:val="Geenafstand"/>
                            <w:spacing w:before="40" w:after="40"/>
                            <w:rPr>
                              <w:caps/>
                              <w:color w:val="5B9BD5" w:themeColor="accent5"/>
                              <w:sz w:val="24"/>
                              <w:szCs w:val="24"/>
                            </w:rPr>
                          </w:pPr>
                          <w:r w:rsidRPr="00B63AB3">
                            <w:rPr>
                              <w:caps/>
                              <w:color w:val="5B9BD5" w:themeColor="accent5"/>
                              <w:sz w:val="20"/>
                              <w:szCs w:val="20"/>
                            </w:rPr>
                            <w:t>Matthijs ’t Hart, Dax Visser, kyrill kriek</w:t>
                          </w:r>
                        </w:p>
                        <w:p w14:paraId="41DB017B" w14:textId="77777777" w:rsidR="00E731F6" w:rsidRPr="00B63AB3" w:rsidRDefault="00E731F6"/>
                      </w:txbxContent>
                    </v:textbox>
                    <w10:wrap type="square" anchorx="page" anchory="page"/>
                  </v:shape>
                </w:pict>
              </mc:Fallback>
            </mc:AlternateContent>
          </w:r>
          <w:r w:rsidRPr="005E5927">
            <w:rPr>
              <w:noProof/>
            </w:rPr>
            <mc:AlternateContent>
              <mc:Choice Requires="wps">
                <w:drawing>
                  <wp:anchor distT="0" distB="0" distL="114300" distR="114300" simplePos="0" relativeHeight="251658241" behindDoc="0" locked="0" layoutInCell="1" allowOverlap="1" wp14:anchorId="79BE77B0" wp14:editId="1B028A5C">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1BBDF3A6" w14:textId="7D0E4548" w:rsidR="00CF1D52" w:rsidRDefault="00CF1D52">
                                    <w:pPr>
                                      <w:pStyle w:val="Geenafstand"/>
                                      <w:jc w:val="right"/>
                                      <w:rPr>
                                        <w:color w:val="FFFFFF" w:themeColor="background1"/>
                                        <w:sz w:val="24"/>
                                        <w:szCs w:val="24"/>
                                      </w:rPr>
                                    </w:pPr>
                                    <w:r>
                                      <w:rPr>
                                        <w:color w:val="FFFFFF" w:themeColor="background1"/>
                                        <w:sz w:val="28"/>
                                        <w:szCs w:val="28"/>
                                      </w:rPr>
                                      <w:t xml:space="preserve"> </w:t>
                                    </w:r>
                                    <w:r w:rsidRPr="00CF1D52">
                                      <w:rPr>
                                        <w:color w:val="FFFFFF" w:themeColor="background1"/>
                                        <w:sz w:val="28"/>
                                        <w:szCs w:val="28"/>
                                      </w:rPr>
                                      <w:t>2025</w:t>
                                    </w:r>
                                    <w:r w:rsidR="003667F8">
                                      <w:rPr>
                                        <w:color w:val="FFFFFF" w:themeColor="background1"/>
                                        <w:sz w:val="28"/>
                                        <w:szCs w:val="28"/>
                                      </w:rPr>
                                      <w:t xml:space="preserve"> 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79BE77B0" id="Rectangle 31" o:spid="_x0000_s1031" style="position:absolute;margin-left:-4.4pt;margin-top:0;width:46.8pt;height:77.75pt;z-index:251658241;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8"/>
                              <w:szCs w:val="28"/>
                            </w:rPr>
                            <w:alias w:val="Year"/>
                            <w:tag w:val=""/>
                            <w:id w:val="1595126926"/>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p w14:paraId="1BBDF3A6" w14:textId="7D0E4548" w:rsidR="00CF1D52" w:rsidRDefault="00CF1D52">
                              <w:pPr>
                                <w:pStyle w:val="Geenafstand"/>
                                <w:jc w:val="right"/>
                                <w:rPr>
                                  <w:color w:val="FFFFFF" w:themeColor="background1"/>
                                  <w:sz w:val="24"/>
                                  <w:szCs w:val="24"/>
                                </w:rPr>
                              </w:pPr>
                              <w:r>
                                <w:rPr>
                                  <w:color w:val="FFFFFF" w:themeColor="background1"/>
                                  <w:sz w:val="28"/>
                                  <w:szCs w:val="28"/>
                                </w:rPr>
                                <w:t xml:space="preserve"> </w:t>
                              </w:r>
                              <w:r w:rsidRPr="00CF1D52">
                                <w:rPr>
                                  <w:color w:val="FFFFFF" w:themeColor="background1"/>
                                  <w:sz w:val="28"/>
                                  <w:szCs w:val="28"/>
                                </w:rPr>
                                <w:t>2025</w:t>
                              </w:r>
                              <w:r w:rsidR="003667F8">
                                <w:rPr>
                                  <w:color w:val="FFFFFF" w:themeColor="background1"/>
                                  <w:sz w:val="28"/>
                                  <w:szCs w:val="28"/>
                                </w:rPr>
                                <w:t xml:space="preserve"> 2026</w:t>
                              </w:r>
                            </w:p>
                          </w:sdtContent>
                        </w:sdt>
                      </w:txbxContent>
                    </v:textbox>
                    <w10:wrap anchorx="margin" anchory="page"/>
                  </v:rect>
                </w:pict>
              </mc:Fallback>
            </mc:AlternateContent>
          </w:r>
          <w:r w:rsidRPr="005E5927">
            <w:br w:type="page"/>
          </w:r>
        </w:p>
        <w:sdt>
          <w:sdtPr>
            <w:rPr>
              <w:rFonts w:asciiTheme="minorHAnsi" w:eastAsiaTheme="minorHAnsi" w:hAnsiTheme="minorHAnsi" w:cstheme="minorBidi"/>
              <w:color w:val="auto"/>
              <w:kern w:val="2"/>
              <w:sz w:val="22"/>
              <w:szCs w:val="22"/>
              <w:lang w:val="nl-NL"/>
              <w14:ligatures w14:val="standardContextual"/>
            </w:rPr>
            <w:id w:val="1808743876"/>
            <w:docPartObj>
              <w:docPartGallery w:val="Table of Contents"/>
              <w:docPartUnique/>
            </w:docPartObj>
          </w:sdtPr>
          <w:sdtEndPr>
            <w:rPr>
              <w:b/>
              <w:bCs/>
            </w:rPr>
          </w:sdtEndPr>
          <w:sdtContent>
            <w:p w14:paraId="02376DA6" w14:textId="50AAABCD" w:rsidR="00377E6B" w:rsidRPr="005E5927" w:rsidRDefault="00377E6B">
              <w:pPr>
                <w:pStyle w:val="Kopvaninhoudsopgave"/>
                <w:rPr>
                  <w:lang w:val="nl-NL"/>
                </w:rPr>
              </w:pPr>
              <w:r w:rsidRPr="005E5927">
                <w:rPr>
                  <w:lang w:val="nl-NL"/>
                </w:rPr>
                <w:t>Inhoudsopgave</w:t>
              </w:r>
            </w:p>
            <w:p w14:paraId="40379DDE" w14:textId="4CB71A5A" w:rsidR="00583DDE" w:rsidRDefault="00377E6B">
              <w:pPr>
                <w:pStyle w:val="Inhopg1"/>
                <w:tabs>
                  <w:tab w:val="right" w:leader="dot" w:pos="9062"/>
                </w:tabs>
                <w:rPr>
                  <w:rFonts w:eastAsiaTheme="minorEastAsia"/>
                  <w:noProof/>
                  <w:sz w:val="24"/>
                  <w:szCs w:val="24"/>
                  <w:lang w:val="nl-NL" w:eastAsia="nl-NL"/>
                </w:rPr>
              </w:pPr>
              <w:r w:rsidRPr="005E5927">
                <w:rPr>
                  <w:lang w:val="nl-NL"/>
                </w:rPr>
                <w:fldChar w:fldCharType="begin"/>
              </w:r>
              <w:r w:rsidRPr="005E5927">
                <w:rPr>
                  <w:lang w:val="nl-NL"/>
                </w:rPr>
                <w:instrText xml:space="preserve"> TOC \o "1-3" \h \z \u </w:instrText>
              </w:r>
              <w:r w:rsidRPr="005E5927">
                <w:rPr>
                  <w:lang w:val="nl-NL"/>
                </w:rPr>
                <w:fldChar w:fldCharType="separate"/>
              </w:r>
              <w:hyperlink w:anchor="_Toc223438678" w:history="1">
                <w:r w:rsidR="00583DDE" w:rsidRPr="00915A9D">
                  <w:rPr>
                    <w:rStyle w:val="Hyperlink"/>
                    <w:noProof/>
                    <w:lang w:val="nl-NL"/>
                  </w:rPr>
                  <w:t>Samenvatting</w:t>
                </w:r>
                <w:r w:rsidR="00583DDE">
                  <w:rPr>
                    <w:noProof/>
                    <w:webHidden/>
                  </w:rPr>
                  <w:tab/>
                </w:r>
                <w:r w:rsidR="00583DDE">
                  <w:rPr>
                    <w:noProof/>
                    <w:webHidden/>
                  </w:rPr>
                  <w:fldChar w:fldCharType="begin"/>
                </w:r>
                <w:r w:rsidR="00583DDE">
                  <w:rPr>
                    <w:noProof/>
                    <w:webHidden/>
                  </w:rPr>
                  <w:instrText xml:space="preserve"> PAGEREF _Toc223438678 \h </w:instrText>
                </w:r>
                <w:r w:rsidR="00583DDE">
                  <w:rPr>
                    <w:noProof/>
                    <w:webHidden/>
                  </w:rPr>
                </w:r>
                <w:r w:rsidR="00583DDE">
                  <w:rPr>
                    <w:noProof/>
                    <w:webHidden/>
                  </w:rPr>
                  <w:fldChar w:fldCharType="separate"/>
                </w:r>
                <w:r w:rsidR="00583DDE">
                  <w:rPr>
                    <w:noProof/>
                    <w:webHidden/>
                  </w:rPr>
                  <w:t>2</w:t>
                </w:r>
                <w:r w:rsidR="00583DDE">
                  <w:rPr>
                    <w:noProof/>
                    <w:webHidden/>
                  </w:rPr>
                  <w:fldChar w:fldCharType="end"/>
                </w:r>
              </w:hyperlink>
            </w:p>
            <w:p w14:paraId="30B014AF" w14:textId="2F268204" w:rsidR="00583DDE" w:rsidRDefault="00583DDE">
              <w:pPr>
                <w:pStyle w:val="Inhopg1"/>
                <w:tabs>
                  <w:tab w:val="right" w:leader="dot" w:pos="9062"/>
                </w:tabs>
                <w:rPr>
                  <w:rFonts w:eastAsiaTheme="minorEastAsia"/>
                  <w:noProof/>
                  <w:sz w:val="24"/>
                  <w:szCs w:val="24"/>
                  <w:lang w:val="nl-NL" w:eastAsia="nl-NL"/>
                </w:rPr>
              </w:pPr>
              <w:hyperlink w:anchor="_Toc223438679" w:history="1">
                <w:r w:rsidRPr="00915A9D">
                  <w:rPr>
                    <w:rStyle w:val="Hyperlink"/>
                    <w:noProof/>
                    <w:lang w:val="nl-NL"/>
                  </w:rPr>
                  <w:t>Inleiding</w:t>
                </w:r>
                <w:r>
                  <w:rPr>
                    <w:noProof/>
                    <w:webHidden/>
                  </w:rPr>
                  <w:tab/>
                </w:r>
                <w:r>
                  <w:rPr>
                    <w:noProof/>
                    <w:webHidden/>
                  </w:rPr>
                  <w:fldChar w:fldCharType="begin"/>
                </w:r>
                <w:r>
                  <w:rPr>
                    <w:noProof/>
                    <w:webHidden/>
                  </w:rPr>
                  <w:instrText xml:space="preserve"> PAGEREF _Toc223438679 \h </w:instrText>
                </w:r>
                <w:r>
                  <w:rPr>
                    <w:noProof/>
                    <w:webHidden/>
                  </w:rPr>
                </w:r>
                <w:r>
                  <w:rPr>
                    <w:noProof/>
                    <w:webHidden/>
                  </w:rPr>
                  <w:fldChar w:fldCharType="separate"/>
                </w:r>
                <w:r>
                  <w:rPr>
                    <w:noProof/>
                    <w:webHidden/>
                  </w:rPr>
                  <w:t>2</w:t>
                </w:r>
                <w:r>
                  <w:rPr>
                    <w:noProof/>
                    <w:webHidden/>
                  </w:rPr>
                  <w:fldChar w:fldCharType="end"/>
                </w:r>
              </w:hyperlink>
            </w:p>
            <w:p w14:paraId="6E16388A" w14:textId="5E994F8C" w:rsidR="00583DDE" w:rsidRDefault="00583DDE">
              <w:pPr>
                <w:pStyle w:val="Inhopg1"/>
                <w:tabs>
                  <w:tab w:val="right" w:leader="dot" w:pos="9062"/>
                </w:tabs>
                <w:rPr>
                  <w:rFonts w:eastAsiaTheme="minorEastAsia"/>
                  <w:noProof/>
                  <w:sz w:val="24"/>
                  <w:szCs w:val="24"/>
                  <w:lang w:val="nl-NL" w:eastAsia="nl-NL"/>
                </w:rPr>
              </w:pPr>
              <w:hyperlink w:anchor="_Toc223438680" w:history="1">
                <w:r w:rsidRPr="00915A9D">
                  <w:rPr>
                    <w:rStyle w:val="Hyperlink"/>
                    <w:noProof/>
                    <w:lang w:val="nl-NL"/>
                  </w:rPr>
                  <w:t>Methode</w:t>
                </w:r>
                <w:r>
                  <w:rPr>
                    <w:noProof/>
                    <w:webHidden/>
                  </w:rPr>
                  <w:tab/>
                </w:r>
                <w:r>
                  <w:rPr>
                    <w:noProof/>
                    <w:webHidden/>
                  </w:rPr>
                  <w:fldChar w:fldCharType="begin"/>
                </w:r>
                <w:r>
                  <w:rPr>
                    <w:noProof/>
                    <w:webHidden/>
                  </w:rPr>
                  <w:instrText xml:space="preserve"> PAGEREF _Toc223438680 \h </w:instrText>
                </w:r>
                <w:r>
                  <w:rPr>
                    <w:noProof/>
                    <w:webHidden/>
                  </w:rPr>
                </w:r>
                <w:r>
                  <w:rPr>
                    <w:noProof/>
                    <w:webHidden/>
                  </w:rPr>
                  <w:fldChar w:fldCharType="separate"/>
                </w:r>
                <w:r>
                  <w:rPr>
                    <w:noProof/>
                    <w:webHidden/>
                  </w:rPr>
                  <w:t>3</w:t>
                </w:r>
                <w:r>
                  <w:rPr>
                    <w:noProof/>
                    <w:webHidden/>
                  </w:rPr>
                  <w:fldChar w:fldCharType="end"/>
                </w:r>
              </w:hyperlink>
            </w:p>
            <w:p w14:paraId="65840476" w14:textId="647E99F8" w:rsidR="00583DDE" w:rsidRDefault="00583DDE">
              <w:pPr>
                <w:pStyle w:val="Inhopg1"/>
                <w:tabs>
                  <w:tab w:val="right" w:leader="dot" w:pos="9062"/>
                </w:tabs>
                <w:rPr>
                  <w:rFonts w:eastAsiaTheme="minorEastAsia"/>
                  <w:noProof/>
                  <w:sz w:val="24"/>
                  <w:szCs w:val="24"/>
                  <w:lang w:val="nl-NL" w:eastAsia="nl-NL"/>
                </w:rPr>
              </w:pPr>
              <w:hyperlink w:anchor="_Toc223438681" w:history="1">
                <w:r w:rsidRPr="00915A9D">
                  <w:rPr>
                    <w:rStyle w:val="Hyperlink"/>
                    <w:noProof/>
                    <w:lang w:val="nl-NL"/>
                  </w:rPr>
                  <w:t>Resultaten</w:t>
                </w:r>
                <w:r>
                  <w:rPr>
                    <w:noProof/>
                    <w:webHidden/>
                  </w:rPr>
                  <w:tab/>
                </w:r>
                <w:r>
                  <w:rPr>
                    <w:noProof/>
                    <w:webHidden/>
                  </w:rPr>
                  <w:fldChar w:fldCharType="begin"/>
                </w:r>
                <w:r>
                  <w:rPr>
                    <w:noProof/>
                    <w:webHidden/>
                  </w:rPr>
                  <w:instrText xml:space="preserve"> PAGEREF _Toc223438681 \h </w:instrText>
                </w:r>
                <w:r>
                  <w:rPr>
                    <w:noProof/>
                    <w:webHidden/>
                  </w:rPr>
                </w:r>
                <w:r>
                  <w:rPr>
                    <w:noProof/>
                    <w:webHidden/>
                  </w:rPr>
                  <w:fldChar w:fldCharType="separate"/>
                </w:r>
                <w:r>
                  <w:rPr>
                    <w:noProof/>
                    <w:webHidden/>
                  </w:rPr>
                  <w:t>4</w:t>
                </w:r>
                <w:r>
                  <w:rPr>
                    <w:noProof/>
                    <w:webHidden/>
                  </w:rPr>
                  <w:fldChar w:fldCharType="end"/>
                </w:r>
              </w:hyperlink>
            </w:p>
            <w:p w14:paraId="14AC064D" w14:textId="73925C28" w:rsidR="00583DDE" w:rsidRDefault="00583DDE">
              <w:pPr>
                <w:pStyle w:val="Inhopg2"/>
                <w:tabs>
                  <w:tab w:val="right" w:leader="dot" w:pos="9062"/>
                </w:tabs>
                <w:rPr>
                  <w:rFonts w:eastAsiaTheme="minorEastAsia"/>
                  <w:noProof/>
                  <w:sz w:val="24"/>
                  <w:szCs w:val="24"/>
                  <w:lang w:val="nl-NL" w:eastAsia="nl-NL"/>
                </w:rPr>
              </w:pPr>
              <w:hyperlink w:anchor="_Toc223438682" w:history="1">
                <w:r w:rsidRPr="00915A9D">
                  <w:rPr>
                    <w:rStyle w:val="Hyperlink"/>
                    <w:noProof/>
                    <w:lang w:val="nl-NL"/>
                  </w:rPr>
                  <w:t>Funduino Miniatuur waterpomp</w:t>
                </w:r>
                <w:r>
                  <w:rPr>
                    <w:noProof/>
                    <w:webHidden/>
                  </w:rPr>
                  <w:tab/>
                </w:r>
                <w:r>
                  <w:rPr>
                    <w:noProof/>
                    <w:webHidden/>
                  </w:rPr>
                  <w:fldChar w:fldCharType="begin"/>
                </w:r>
                <w:r>
                  <w:rPr>
                    <w:noProof/>
                    <w:webHidden/>
                  </w:rPr>
                  <w:instrText xml:space="preserve"> PAGEREF _Toc223438682 \h </w:instrText>
                </w:r>
                <w:r>
                  <w:rPr>
                    <w:noProof/>
                    <w:webHidden/>
                  </w:rPr>
                </w:r>
                <w:r>
                  <w:rPr>
                    <w:noProof/>
                    <w:webHidden/>
                  </w:rPr>
                  <w:fldChar w:fldCharType="separate"/>
                </w:r>
                <w:r>
                  <w:rPr>
                    <w:noProof/>
                    <w:webHidden/>
                  </w:rPr>
                  <w:t>4</w:t>
                </w:r>
                <w:r>
                  <w:rPr>
                    <w:noProof/>
                    <w:webHidden/>
                  </w:rPr>
                  <w:fldChar w:fldCharType="end"/>
                </w:r>
              </w:hyperlink>
            </w:p>
            <w:p w14:paraId="267A6CE0" w14:textId="33CFF214" w:rsidR="00583DDE" w:rsidRDefault="00583DDE">
              <w:pPr>
                <w:pStyle w:val="Inhopg2"/>
                <w:tabs>
                  <w:tab w:val="right" w:leader="dot" w:pos="9062"/>
                </w:tabs>
                <w:rPr>
                  <w:rFonts w:eastAsiaTheme="minorEastAsia"/>
                  <w:noProof/>
                  <w:sz w:val="24"/>
                  <w:szCs w:val="24"/>
                  <w:lang w:val="nl-NL" w:eastAsia="nl-NL"/>
                </w:rPr>
              </w:pPr>
              <w:hyperlink w:anchor="_Toc223438683" w:history="1">
                <w:r w:rsidRPr="00915A9D">
                  <w:rPr>
                    <w:rStyle w:val="Hyperlink"/>
                    <w:noProof/>
                    <w:lang w:val="nl-NL"/>
                  </w:rPr>
                  <w:t>CESFONJER AD20P-1230C Mini DC borstelloze waterpomp</w:t>
                </w:r>
                <w:r>
                  <w:rPr>
                    <w:noProof/>
                    <w:webHidden/>
                  </w:rPr>
                  <w:tab/>
                </w:r>
                <w:r>
                  <w:rPr>
                    <w:noProof/>
                    <w:webHidden/>
                  </w:rPr>
                  <w:fldChar w:fldCharType="begin"/>
                </w:r>
                <w:r>
                  <w:rPr>
                    <w:noProof/>
                    <w:webHidden/>
                  </w:rPr>
                  <w:instrText xml:space="preserve"> PAGEREF _Toc223438683 \h </w:instrText>
                </w:r>
                <w:r>
                  <w:rPr>
                    <w:noProof/>
                    <w:webHidden/>
                  </w:rPr>
                </w:r>
                <w:r>
                  <w:rPr>
                    <w:noProof/>
                    <w:webHidden/>
                  </w:rPr>
                  <w:fldChar w:fldCharType="separate"/>
                </w:r>
                <w:r>
                  <w:rPr>
                    <w:noProof/>
                    <w:webHidden/>
                  </w:rPr>
                  <w:t>5</w:t>
                </w:r>
                <w:r>
                  <w:rPr>
                    <w:noProof/>
                    <w:webHidden/>
                  </w:rPr>
                  <w:fldChar w:fldCharType="end"/>
                </w:r>
              </w:hyperlink>
            </w:p>
            <w:p w14:paraId="41AF89FE" w14:textId="097C7111" w:rsidR="00583DDE" w:rsidRDefault="00583DDE">
              <w:pPr>
                <w:pStyle w:val="Inhopg2"/>
                <w:tabs>
                  <w:tab w:val="right" w:leader="dot" w:pos="9062"/>
                </w:tabs>
                <w:rPr>
                  <w:rFonts w:eastAsiaTheme="minorEastAsia"/>
                  <w:noProof/>
                  <w:sz w:val="24"/>
                  <w:szCs w:val="24"/>
                  <w:lang w:val="nl-NL" w:eastAsia="nl-NL"/>
                </w:rPr>
              </w:pPr>
              <w:hyperlink w:anchor="_Toc223438684" w:history="1">
                <w:r w:rsidRPr="00915A9D">
                  <w:rPr>
                    <w:rStyle w:val="Hyperlink"/>
                    <w:noProof/>
                  </w:rPr>
                  <w:t>Retoo Mini-waterpomp</w:t>
                </w:r>
                <w:r>
                  <w:rPr>
                    <w:noProof/>
                    <w:webHidden/>
                  </w:rPr>
                  <w:tab/>
                </w:r>
                <w:r>
                  <w:rPr>
                    <w:noProof/>
                    <w:webHidden/>
                  </w:rPr>
                  <w:fldChar w:fldCharType="begin"/>
                </w:r>
                <w:r>
                  <w:rPr>
                    <w:noProof/>
                    <w:webHidden/>
                  </w:rPr>
                  <w:instrText xml:space="preserve"> PAGEREF _Toc223438684 \h </w:instrText>
                </w:r>
                <w:r>
                  <w:rPr>
                    <w:noProof/>
                    <w:webHidden/>
                  </w:rPr>
                </w:r>
                <w:r>
                  <w:rPr>
                    <w:noProof/>
                    <w:webHidden/>
                  </w:rPr>
                  <w:fldChar w:fldCharType="separate"/>
                </w:r>
                <w:r>
                  <w:rPr>
                    <w:noProof/>
                    <w:webHidden/>
                  </w:rPr>
                  <w:t>6</w:t>
                </w:r>
                <w:r>
                  <w:rPr>
                    <w:noProof/>
                    <w:webHidden/>
                  </w:rPr>
                  <w:fldChar w:fldCharType="end"/>
                </w:r>
              </w:hyperlink>
            </w:p>
            <w:p w14:paraId="064DAD18" w14:textId="529BE651" w:rsidR="00583DDE" w:rsidRDefault="00583DDE">
              <w:pPr>
                <w:pStyle w:val="Inhopg2"/>
                <w:tabs>
                  <w:tab w:val="right" w:leader="dot" w:pos="9062"/>
                </w:tabs>
                <w:rPr>
                  <w:rFonts w:eastAsiaTheme="minorEastAsia"/>
                  <w:noProof/>
                  <w:sz w:val="24"/>
                  <w:szCs w:val="24"/>
                  <w:lang w:val="nl-NL" w:eastAsia="nl-NL"/>
                </w:rPr>
              </w:pPr>
              <w:hyperlink w:anchor="_Toc223438685" w:history="1">
                <w:r w:rsidRPr="00915A9D">
                  <w:rPr>
                    <w:rStyle w:val="Hyperlink"/>
                    <w:noProof/>
                    <w:lang w:val="nl-NL"/>
                  </w:rPr>
                  <w:t>DC 5V 6V Mini Borstelloze Waterdichte Waterpomp</w:t>
                </w:r>
                <w:r>
                  <w:rPr>
                    <w:noProof/>
                    <w:webHidden/>
                  </w:rPr>
                  <w:tab/>
                </w:r>
                <w:r>
                  <w:rPr>
                    <w:noProof/>
                    <w:webHidden/>
                  </w:rPr>
                  <w:fldChar w:fldCharType="begin"/>
                </w:r>
                <w:r>
                  <w:rPr>
                    <w:noProof/>
                    <w:webHidden/>
                  </w:rPr>
                  <w:instrText xml:space="preserve"> PAGEREF _Toc223438685 \h </w:instrText>
                </w:r>
                <w:r>
                  <w:rPr>
                    <w:noProof/>
                    <w:webHidden/>
                  </w:rPr>
                </w:r>
                <w:r>
                  <w:rPr>
                    <w:noProof/>
                    <w:webHidden/>
                  </w:rPr>
                  <w:fldChar w:fldCharType="separate"/>
                </w:r>
                <w:r>
                  <w:rPr>
                    <w:noProof/>
                    <w:webHidden/>
                  </w:rPr>
                  <w:t>7</w:t>
                </w:r>
                <w:r>
                  <w:rPr>
                    <w:noProof/>
                    <w:webHidden/>
                  </w:rPr>
                  <w:fldChar w:fldCharType="end"/>
                </w:r>
              </w:hyperlink>
            </w:p>
            <w:p w14:paraId="6CF620B2" w14:textId="3778A6AE" w:rsidR="00583DDE" w:rsidRDefault="00583DDE">
              <w:pPr>
                <w:pStyle w:val="Inhopg1"/>
                <w:tabs>
                  <w:tab w:val="right" w:leader="dot" w:pos="9062"/>
                </w:tabs>
                <w:rPr>
                  <w:rFonts w:eastAsiaTheme="minorEastAsia"/>
                  <w:noProof/>
                  <w:sz w:val="24"/>
                  <w:szCs w:val="24"/>
                  <w:lang w:val="nl-NL" w:eastAsia="nl-NL"/>
                </w:rPr>
              </w:pPr>
              <w:hyperlink w:anchor="_Toc223438686" w:history="1">
                <w:r w:rsidRPr="00915A9D">
                  <w:rPr>
                    <w:rStyle w:val="Hyperlink"/>
                    <w:noProof/>
                    <w:lang w:val="nl-NL"/>
                  </w:rPr>
                  <w:t>Conclusie</w:t>
                </w:r>
                <w:r>
                  <w:rPr>
                    <w:noProof/>
                    <w:webHidden/>
                  </w:rPr>
                  <w:tab/>
                </w:r>
                <w:r>
                  <w:rPr>
                    <w:noProof/>
                    <w:webHidden/>
                  </w:rPr>
                  <w:fldChar w:fldCharType="begin"/>
                </w:r>
                <w:r>
                  <w:rPr>
                    <w:noProof/>
                    <w:webHidden/>
                  </w:rPr>
                  <w:instrText xml:space="preserve"> PAGEREF _Toc223438686 \h </w:instrText>
                </w:r>
                <w:r>
                  <w:rPr>
                    <w:noProof/>
                    <w:webHidden/>
                  </w:rPr>
                </w:r>
                <w:r>
                  <w:rPr>
                    <w:noProof/>
                    <w:webHidden/>
                  </w:rPr>
                  <w:fldChar w:fldCharType="separate"/>
                </w:r>
                <w:r>
                  <w:rPr>
                    <w:noProof/>
                    <w:webHidden/>
                  </w:rPr>
                  <w:t>7</w:t>
                </w:r>
                <w:r>
                  <w:rPr>
                    <w:noProof/>
                    <w:webHidden/>
                  </w:rPr>
                  <w:fldChar w:fldCharType="end"/>
                </w:r>
              </w:hyperlink>
            </w:p>
            <w:p w14:paraId="39514899" w14:textId="362B3B9E" w:rsidR="00583DDE" w:rsidRDefault="00583DDE">
              <w:pPr>
                <w:pStyle w:val="Inhopg1"/>
                <w:tabs>
                  <w:tab w:val="right" w:leader="dot" w:pos="9062"/>
                </w:tabs>
                <w:rPr>
                  <w:rFonts w:eastAsiaTheme="minorEastAsia"/>
                  <w:noProof/>
                  <w:sz w:val="24"/>
                  <w:szCs w:val="24"/>
                  <w:lang w:val="nl-NL" w:eastAsia="nl-NL"/>
                </w:rPr>
              </w:pPr>
              <w:hyperlink w:anchor="_Toc223438687" w:history="1">
                <w:r w:rsidRPr="00915A9D">
                  <w:rPr>
                    <w:rStyle w:val="Hyperlink"/>
                    <w:noProof/>
                    <w:lang w:val="nl-NL"/>
                  </w:rPr>
                  <w:t>Bronnenlijst</w:t>
                </w:r>
                <w:r>
                  <w:rPr>
                    <w:noProof/>
                    <w:webHidden/>
                  </w:rPr>
                  <w:tab/>
                </w:r>
                <w:r>
                  <w:rPr>
                    <w:noProof/>
                    <w:webHidden/>
                  </w:rPr>
                  <w:fldChar w:fldCharType="begin"/>
                </w:r>
                <w:r>
                  <w:rPr>
                    <w:noProof/>
                    <w:webHidden/>
                  </w:rPr>
                  <w:instrText xml:space="preserve"> PAGEREF _Toc223438687 \h </w:instrText>
                </w:r>
                <w:r>
                  <w:rPr>
                    <w:noProof/>
                    <w:webHidden/>
                  </w:rPr>
                </w:r>
                <w:r>
                  <w:rPr>
                    <w:noProof/>
                    <w:webHidden/>
                  </w:rPr>
                  <w:fldChar w:fldCharType="separate"/>
                </w:r>
                <w:r>
                  <w:rPr>
                    <w:noProof/>
                    <w:webHidden/>
                  </w:rPr>
                  <w:t>8</w:t>
                </w:r>
                <w:r>
                  <w:rPr>
                    <w:noProof/>
                    <w:webHidden/>
                  </w:rPr>
                  <w:fldChar w:fldCharType="end"/>
                </w:r>
              </w:hyperlink>
            </w:p>
            <w:p w14:paraId="7E5AD9D7" w14:textId="576D1BCB" w:rsidR="00583DDE" w:rsidRDefault="00583DDE">
              <w:pPr>
                <w:pStyle w:val="Inhopg1"/>
                <w:tabs>
                  <w:tab w:val="right" w:leader="dot" w:pos="9062"/>
                </w:tabs>
                <w:rPr>
                  <w:rFonts w:eastAsiaTheme="minorEastAsia"/>
                  <w:noProof/>
                  <w:sz w:val="24"/>
                  <w:szCs w:val="24"/>
                  <w:lang w:val="nl-NL" w:eastAsia="nl-NL"/>
                </w:rPr>
              </w:pPr>
              <w:hyperlink w:anchor="_Toc223438688" w:history="1">
                <w:r w:rsidRPr="00915A9D">
                  <w:rPr>
                    <w:rStyle w:val="Hyperlink"/>
                    <w:noProof/>
                  </w:rPr>
                  <w:t>Changelog</w:t>
                </w:r>
                <w:r>
                  <w:rPr>
                    <w:noProof/>
                    <w:webHidden/>
                  </w:rPr>
                  <w:tab/>
                </w:r>
                <w:r>
                  <w:rPr>
                    <w:noProof/>
                    <w:webHidden/>
                  </w:rPr>
                  <w:fldChar w:fldCharType="begin"/>
                </w:r>
                <w:r>
                  <w:rPr>
                    <w:noProof/>
                    <w:webHidden/>
                  </w:rPr>
                  <w:instrText xml:space="preserve"> PAGEREF _Toc223438688 \h </w:instrText>
                </w:r>
                <w:r>
                  <w:rPr>
                    <w:noProof/>
                    <w:webHidden/>
                  </w:rPr>
                </w:r>
                <w:r>
                  <w:rPr>
                    <w:noProof/>
                    <w:webHidden/>
                  </w:rPr>
                  <w:fldChar w:fldCharType="separate"/>
                </w:r>
                <w:r>
                  <w:rPr>
                    <w:noProof/>
                    <w:webHidden/>
                  </w:rPr>
                  <w:t>8</w:t>
                </w:r>
                <w:r>
                  <w:rPr>
                    <w:noProof/>
                    <w:webHidden/>
                  </w:rPr>
                  <w:fldChar w:fldCharType="end"/>
                </w:r>
              </w:hyperlink>
            </w:p>
            <w:p w14:paraId="23763360" w14:textId="7E63F926" w:rsidR="00377E6B" w:rsidRPr="005E5927" w:rsidRDefault="00377E6B">
              <w:pPr>
                <w:rPr>
                  <w:lang w:val="nl-NL"/>
                </w:rPr>
              </w:pPr>
              <w:r w:rsidRPr="005E5927">
                <w:rPr>
                  <w:b/>
                  <w:bCs/>
                  <w:lang w:val="nl-NL"/>
                </w:rPr>
                <w:fldChar w:fldCharType="end"/>
              </w:r>
            </w:p>
          </w:sdtContent>
        </w:sdt>
        <w:p w14:paraId="0601AACF" w14:textId="66873205" w:rsidR="00377E6B" w:rsidRPr="005E5927" w:rsidRDefault="00377E6B">
          <w:pPr>
            <w:rPr>
              <w:rFonts w:asciiTheme="majorHAnsi" w:eastAsiaTheme="majorEastAsia" w:hAnsiTheme="majorHAnsi" w:cstheme="majorBidi"/>
              <w:color w:val="2F5496" w:themeColor="accent1" w:themeShade="BF"/>
              <w:sz w:val="32"/>
              <w:szCs w:val="32"/>
              <w:lang w:val="nl-NL"/>
            </w:rPr>
          </w:pPr>
          <w:r w:rsidRPr="005E5927">
            <w:rPr>
              <w:lang w:val="nl-NL"/>
            </w:rPr>
            <w:br w:type="page"/>
          </w:r>
        </w:p>
      </w:sdtContent>
    </w:sdt>
    <w:p w14:paraId="2D8B6906" w14:textId="70B20C83" w:rsidR="0092638E" w:rsidRPr="005E5927" w:rsidRDefault="0092638E" w:rsidP="0041780B">
      <w:pPr>
        <w:pStyle w:val="Kop1"/>
        <w:rPr>
          <w:lang w:val="nl-NL"/>
        </w:rPr>
      </w:pPr>
      <w:bookmarkStart w:id="0" w:name="_Toc223438678"/>
      <w:r w:rsidRPr="005E5927">
        <w:rPr>
          <w:lang w:val="nl-NL"/>
        </w:rPr>
        <w:lastRenderedPageBreak/>
        <w:t>Samenvatting</w:t>
      </w:r>
      <w:bookmarkEnd w:id="0"/>
      <w:r w:rsidRPr="005E5927">
        <w:rPr>
          <w:lang w:val="nl-NL"/>
        </w:rPr>
        <w:t xml:space="preserve"> </w:t>
      </w:r>
    </w:p>
    <w:p w14:paraId="0D072EF4" w14:textId="4CAE442D" w:rsidR="0099308C" w:rsidRDefault="001013E4" w:rsidP="0092638E">
      <w:pPr>
        <w:rPr>
          <w:lang w:val="nl-NL"/>
        </w:rPr>
      </w:pPr>
      <w:r w:rsidRPr="001013E4">
        <w:rPr>
          <w:lang w:val="nl-NL"/>
        </w:rPr>
        <w:t>Dit onderzoek richt zich op de selectie van een geschikte miniatuur waterpomp voor het schaalmodel van de Floating Farm. Omdat de waterpompen bestemd voor de uiteindelijke Floating Farm te groot en te zwaar zijn voor het schaalmodel, is gekeken naar kleinere alternatieven. Via literatuuronderzoek zijn vier commercieel verkrijgbare miniatuur waterpompen vergeleken op basis van vooraf opgestelde requirements. Op basis van deze vergelijking wordt de Retoo Mini-waterpompaanbevolen als meest geschikte optie voor het schaalmodel.</w:t>
      </w:r>
    </w:p>
    <w:p w14:paraId="3CF6A570" w14:textId="67A0F35F" w:rsidR="0041780B" w:rsidRPr="005E5927" w:rsidRDefault="00A02C42" w:rsidP="0092638E">
      <w:pPr>
        <w:rPr>
          <w:lang w:val="nl-NL"/>
        </w:rPr>
      </w:pPr>
      <w:bookmarkStart w:id="1" w:name="_Toc223438679"/>
      <w:r w:rsidRPr="005E5927">
        <w:rPr>
          <w:rStyle w:val="Kop1Char"/>
          <w:lang w:val="nl-NL"/>
        </w:rPr>
        <w:t>Inleiding</w:t>
      </w:r>
      <w:bookmarkEnd w:id="1"/>
    </w:p>
    <w:p w14:paraId="61B689AD" w14:textId="316EA30B" w:rsidR="00823039" w:rsidRDefault="001F789E" w:rsidP="00AD4FB5">
      <w:pPr>
        <w:rPr>
          <w:lang w:val="nl-NL"/>
        </w:rPr>
      </w:pPr>
      <w:r w:rsidRPr="001F789E">
        <w:rPr>
          <w:lang w:val="nl-NL"/>
        </w:rPr>
        <w:t>oor het schaalmodel van de Floating Farm is een ballasttanksysteem vereist waarmee water in en uit een tank gepompt kan worden. Dit is nodig om de drijfcapaciteit van het model te simuleren. De waterpompen die gebruikt worden in de uiteindelijke implementatie op de Floating Farm zijn te groot en te zwaar om in het schaalmodel te integreren. Daarom wordt in dit onderzoek gekeken naar miniatuur waterpompen: kleinere pompen die in alle vormen, maten, prijzen en materialen beschikbaar zijn.</w:t>
      </w:r>
    </w:p>
    <w:p w14:paraId="312B2371" w14:textId="75261FC6" w:rsidR="001F789E" w:rsidRPr="00823039" w:rsidRDefault="001F789E" w:rsidP="00AD4FB5">
      <w:pPr>
        <w:rPr>
          <w:lang w:val="nl-NL"/>
        </w:rPr>
      </w:pPr>
      <w:r>
        <w:rPr>
          <w:lang w:val="nl-NL"/>
        </w:rPr>
        <w:t>De onderzoekvraag luidt:</w:t>
      </w:r>
      <w:r>
        <w:rPr>
          <w:lang w:val="nl-NL"/>
        </w:rPr>
        <w:br/>
      </w:r>
      <w:r w:rsidRPr="001F789E">
        <w:rPr>
          <w:lang w:val="nl-NL"/>
        </w:rPr>
        <w:t>Welke miniatuur waterpomp is het meest geschikt voor gebruik in het ballasttanksysteem van het schaalmodel van de Floating Farm?</w:t>
      </w:r>
    </w:p>
    <w:p w14:paraId="31D272BF" w14:textId="77777777" w:rsidR="00F17AF4" w:rsidRDefault="00F17AF4">
      <w:pPr>
        <w:rPr>
          <w:rFonts w:asciiTheme="majorHAnsi" w:eastAsiaTheme="majorEastAsia" w:hAnsiTheme="majorHAnsi" w:cstheme="majorBidi"/>
          <w:color w:val="2F5496" w:themeColor="accent1" w:themeShade="BF"/>
          <w:sz w:val="32"/>
          <w:szCs w:val="32"/>
          <w:lang w:val="nl-NL"/>
        </w:rPr>
      </w:pPr>
      <w:r>
        <w:rPr>
          <w:lang w:val="nl-NL"/>
        </w:rPr>
        <w:br w:type="page"/>
      </w:r>
    </w:p>
    <w:p w14:paraId="3C587748" w14:textId="372216D3" w:rsidR="0092638E" w:rsidRDefault="0092638E" w:rsidP="0092638E">
      <w:pPr>
        <w:pStyle w:val="Kop1"/>
        <w:rPr>
          <w:lang w:val="nl-NL"/>
        </w:rPr>
      </w:pPr>
      <w:bookmarkStart w:id="2" w:name="_Toc223438680"/>
      <w:r w:rsidRPr="005E5927">
        <w:rPr>
          <w:lang w:val="nl-NL"/>
        </w:rPr>
        <w:lastRenderedPageBreak/>
        <w:t>Methode</w:t>
      </w:r>
      <w:bookmarkEnd w:id="2"/>
    </w:p>
    <w:p w14:paraId="6E18B72A" w14:textId="51EE736B" w:rsidR="00052EE7" w:rsidRPr="00052EE7" w:rsidRDefault="00052EE7" w:rsidP="00052EE7">
      <w:pPr>
        <w:rPr>
          <w:lang w:val="nl-NL"/>
        </w:rPr>
      </w:pPr>
      <w:r w:rsidRPr="00052EE7">
        <w:rPr>
          <w:lang w:val="nl-NL"/>
        </w:rPr>
        <w:t>Dit onderzoek maakt gebruik van **literatuuronderzoek**. De specificaties van de beschikbare pompen zijn verzameld via de productpagina's van de betreffende leveranciers (webshops en datasheets).</w:t>
      </w:r>
    </w:p>
    <w:p w14:paraId="1CEE5057" w14:textId="4537BA2C" w:rsidR="00052EE7" w:rsidRDefault="00052EE7" w:rsidP="00052EE7">
      <w:pPr>
        <w:rPr>
          <w:lang w:val="nl-NL"/>
        </w:rPr>
      </w:pPr>
      <w:r w:rsidRPr="00052EE7">
        <w:rPr>
          <w:lang w:val="nl-NL"/>
        </w:rPr>
        <w:t>Om tot een gemotiveerde keuze te komen, worden vier commercieel verkrijgbare miniatuur waterpompen vergeleken. De vergelijking wordt gedaan aan de hand van de onderstaande requirements, die zijn opgesteld op basis van de eisen van het schaalmodel:</w:t>
      </w:r>
    </w:p>
    <w:tbl>
      <w:tblPr>
        <w:tblStyle w:val="Tabelraster"/>
        <w:tblW w:w="0" w:type="auto"/>
        <w:tblLook w:val="04A0" w:firstRow="1" w:lastRow="0" w:firstColumn="1" w:lastColumn="0" w:noHBand="0" w:noVBand="1"/>
      </w:tblPr>
      <w:tblGrid>
        <w:gridCol w:w="3021"/>
        <w:gridCol w:w="3021"/>
      </w:tblGrid>
      <w:tr w:rsidR="008D1520" w14:paraId="4B663387" w14:textId="77777777" w:rsidTr="00796456">
        <w:tc>
          <w:tcPr>
            <w:tcW w:w="3021" w:type="dxa"/>
          </w:tcPr>
          <w:p w14:paraId="3D6E7075" w14:textId="00D8508C" w:rsidR="008D1520" w:rsidRDefault="008D1520" w:rsidP="00796456">
            <w:pPr>
              <w:rPr>
                <w:lang w:val="nl-NL"/>
              </w:rPr>
            </w:pPr>
            <w:r w:rsidRPr="00796456">
              <w:rPr>
                <w:lang w:val="nl-NL"/>
              </w:rPr>
              <w:t>Requirement</w:t>
            </w:r>
          </w:p>
        </w:tc>
        <w:tc>
          <w:tcPr>
            <w:tcW w:w="3021" w:type="dxa"/>
          </w:tcPr>
          <w:p w14:paraId="50DD0DC6" w14:textId="77777777" w:rsidR="008D1520" w:rsidRDefault="008D1520" w:rsidP="00796456">
            <w:pPr>
              <w:rPr>
                <w:lang w:val="nl-NL"/>
              </w:rPr>
            </w:pPr>
          </w:p>
        </w:tc>
      </w:tr>
      <w:tr w:rsidR="008D1520" w14:paraId="22F09F2F" w14:textId="77777777" w:rsidTr="00796456">
        <w:tc>
          <w:tcPr>
            <w:tcW w:w="3021" w:type="dxa"/>
          </w:tcPr>
          <w:p w14:paraId="162C3AF4" w14:textId="0A374265" w:rsidR="008D1520" w:rsidRDefault="008D1520" w:rsidP="00796456">
            <w:pPr>
              <w:rPr>
                <w:lang w:val="nl-NL"/>
              </w:rPr>
            </w:pPr>
            <w:r w:rsidRPr="00796456">
              <w:rPr>
                <w:lang w:val="nl-NL"/>
              </w:rPr>
              <w:t>Spanning ≤ 12 V</w:t>
            </w:r>
          </w:p>
        </w:tc>
        <w:tc>
          <w:tcPr>
            <w:tcW w:w="3021" w:type="dxa"/>
          </w:tcPr>
          <w:p w14:paraId="39DE5F09" w14:textId="226E84EE" w:rsidR="008D1520" w:rsidRDefault="008D1520" w:rsidP="00796456">
            <w:pPr>
              <w:rPr>
                <w:lang w:val="nl-NL"/>
              </w:rPr>
            </w:pPr>
            <w:r w:rsidRPr="000D53EA">
              <w:rPr>
                <w:lang w:val="nl-NL"/>
              </w:rPr>
              <w:t>Voldoende doorstroom om de ballasttank binnen acceptabele tijd te vullen en te legen</w:t>
            </w:r>
            <w:r>
              <w:rPr>
                <w:lang w:val="nl-NL"/>
              </w:rPr>
              <w:t>.</w:t>
            </w:r>
          </w:p>
        </w:tc>
      </w:tr>
      <w:tr w:rsidR="008D1520" w14:paraId="055CD0A6" w14:textId="77777777" w:rsidTr="00796456">
        <w:tc>
          <w:tcPr>
            <w:tcW w:w="3021" w:type="dxa"/>
          </w:tcPr>
          <w:p w14:paraId="15FFA251" w14:textId="253071DF" w:rsidR="008D1520" w:rsidRDefault="008D1520" w:rsidP="00796456">
            <w:pPr>
              <w:rPr>
                <w:lang w:val="nl-NL"/>
              </w:rPr>
            </w:pPr>
            <w:r w:rsidRPr="00796456">
              <w:rPr>
                <w:lang w:val="nl-NL"/>
              </w:rPr>
              <w:t>Spanning ≤ 12 V</w:t>
            </w:r>
          </w:p>
        </w:tc>
        <w:tc>
          <w:tcPr>
            <w:tcW w:w="3021" w:type="dxa"/>
          </w:tcPr>
          <w:p w14:paraId="0B02CC1B" w14:textId="7E5DFA3E" w:rsidR="008D1520" w:rsidRDefault="008D1520" w:rsidP="00796456">
            <w:pPr>
              <w:rPr>
                <w:lang w:val="nl-NL"/>
              </w:rPr>
            </w:pPr>
            <w:r w:rsidRPr="000D53EA">
              <w:rPr>
                <w:lang w:val="nl-NL"/>
              </w:rPr>
              <w:t>Compatibel met de beschikbare voeding in het schaalmodel; bij voorkeur 5 V.</w:t>
            </w:r>
          </w:p>
        </w:tc>
      </w:tr>
      <w:tr w:rsidR="008D1520" w14:paraId="15C63E0D" w14:textId="77777777" w:rsidTr="00796456">
        <w:tc>
          <w:tcPr>
            <w:tcW w:w="3021" w:type="dxa"/>
          </w:tcPr>
          <w:p w14:paraId="7709E1B7" w14:textId="1D6D56AC" w:rsidR="008D1520" w:rsidRDefault="008D1520" w:rsidP="00796456">
            <w:pPr>
              <w:rPr>
                <w:lang w:val="nl-NL"/>
              </w:rPr>
            </w:pPr>
            <w:r w:rsidRPr="00796456">
              <w:rPr>
                <w:lang w:val="nl-NL"/>
              </w:rPr>
              <w:t>Stroomverbruik ≤ 500 mA</w:t>
            </w:r>
          </w:p>
        </w:tc>
        <w:tc>
          <w:tcPr>
            <w:tcW w:w="3021" w:type="dxa"/>
          </w:tcPr>
          <w:p w14:paraId="51250F3B" w14:textId="3C6C92BA" w:rsidR="008D1520" w:rsidRDefault="008D1520" w:rsidP="00796456">
            <w:pPr>
              <w:rPr>
                <w:lang w:val="nl-NL"/>
              </w:rPr>
            </w:pPr>
            <w:r w:rsidRPr="000D53EA">
              <w:rPr>
                <w:lang w:val="nl-NL"/>
              </w:rPr>
              <w:t>Moet gevoed kunnen worden vanuit de modelbesturing zonder aparte zware voeding.</w:t>
            </w:r>
          </w:p>
        </w:tc>
      </w:tr>
      <w:tr w:rsidR="008D1520" w14:paraId="43945CA7" w14:textId="77777777" w:rsidTr="00796456">
        <w:tc>
          <w:tcPr>
            <w:tcW w:w="3021" w:type="dxa"/>
          </w:tcPr>
          <w:p w14:paraId="54070039" w14:textId="2F0D20C9" w:rsidR="008D1520" w:rsidRDefault="008D1520" w:rsidP="00796456">
            <w:pPr>
              <w:rPr>
                <w:lang w:val="nl-NL"/>
              </w:rPr>
            </w:pPr>
            <w:r w:rsidRPr="00796456">
              <w:rPr>
                <w:lang w:val="nl-NL"/>
              </w:rPr>
              <w:t>Gewicht ≤ 50 g</w:t>
            </w:r>
          </w:p>
        </w:tc>
        <w:tc>
          <w:tcPr>
            <w:tcW w:w="3021" w:type="dxa"/>
          </w:tcPr>
          <w:p w14:paraId="2BA066CC" w14:textId="62A2077B" w:rsidR="008D1520" w:rsidRDefault="008D1520" w:rsidP="00796456">
            <w:pPr>
              <w:rPr>
                <w:lang w:val="nl-NL"/>
              </w:rPr>
            </w:pPr>
            <w:r w:rsidRPr="000D53EA">
              <w:rPr>
                <w:lang w:val="nl-NL"/>
              </w:rPr>
              <w:t>Het model mag niet onnodig verzwaard worden door de pomp.</w:t>
            </w:r>
          </w:p>
        </w:tc>
      </w:tr>
      <w:tr w:rsidR="008D1520" w14:paraId="69D3B1CE" w14:textId="77777777" w:rsidTr="00796456">
        <w:tc>
          <w:tcPr>
            <w:tcW w:w="3021" w:type="dxa"/>
          </w:tcPr>
          <w:p w14:paraId="5131F86B" w14:textId="5AECF416" w:rsidR="008D1520" w:rsidRDefault="008D1520" w:rsidP="00796456">
            <w:pPr>
              <w:rPr>
                <w:lang w:val="nl-NL"/>
              </w:rPr>
            </w:pPr>
            <w:r w:rsidRPr="00796456">
              <w:rPr>
                <w:lang w:val="nl-NL"/>
              </w:rPr>
              <w:t>Compacte afmetingen</w:t>
            </w:r>
          </w:p>
        </w:tc>
        <w:tc>
          <w:tcPr>
            <w:tcW w:w="3021" w:type="dxa"/>
          </w:tcPr>
          <w:p w14:paraId="0513F612" w14:textId="42AAAB10" w:rsidR="008D1520" w:rsidRDefault="008D1520" w:rsidP="00796456">
            <w:pPr>
              <w:rPr>
                <w:lang w:val="nl-NL"/>
              </w:rPr>
            </w:pPr>
            <w:r w:rsidRPr="000D53EA">
              <w:rPr>
                <w:lang w:val="nl-NL"/>
              </w:rPr>
              <w:t>De pomp moet fysiek in het schaalmodel passen.</w:t>
            </w:r>
          </w:p>
        </w:tc>
      </w:tr>
      <w:tr w:rsidR="008D1520" w14:paraId="673B5177" w14:textId="77777777" w:rsidTr="00796456">
        <w:tc>
          <w:tcPr>
            <w:tcW w:w="3021" w:type="dxa"/>
          </w:tcPr>
          <w:p w14:paraId="1AA33D8C" w14:textId="7892FFA3" w:rsidR="008D1520" w:rsidRPr="00796456" w:rsidRDefault="008D1520" w:rsidP="00796456">
            <w:pPr>
              <w:rPr>
                <w:lang w:val="nl-NL"/>
              </w:rPr>
            </w:pPr>
            <w:r w:rsidRPr="00796456">
              <w:rPr>
                <w:lang w:val="nl-NL"/>
              </w:rPr>
              <w:t>Waterdicht</w:t>
            </w:r>
          </w:p>
        </w:tc>
        <w:tc>
          <w:tcPr>
            <w:tcW w:w="3021" w:type="dxa"/>
          </w:tcPr>
          <w:p w14:paraId="037CD671" w14:textId="762566AA" w:rsidR="008D1520" w:rsidRDefault="008D1520" w:rsidP="00796456">
            <w:pPr>
              <w:rPr>
                <w:lang w:val="nl-NL"/>
              </w:rPr>
            </w:pPr>
            <w:r w:rsidRPr="000D53EA">
              <w:rPr>
                <w:lang w:val="nl-NL"/>
              </w:rPr>
              <w:t>De pomp wordt gebruikt in en rondom water en moet daartegen bestand zijn.</w:t>
            </w:r>
          </w:p>
        </w:tc>
      </w:tr>
      <w:tr w:rsidR="008D1520" w14:paraId="701976C7" w14:textId="77777777" w:rsidTr="00796456">
        <w:tc>
          <w:tcPr>
            <w:tcW w:w="3021" w:type="dxa"/>
          </w:tcPr>
          <w:p w14:paraId="53450C0D" w14:textId="29BB8C42" w:rsidR="008D1520" w:rsidRPr="00796456" w:rsidRDefault="008D1520" w:rsidP="00796456">
            <w:pPr>
              <w:rPr>
                <w:lang w:val="nl-NL"/>
              </w:rPr>
            </w:pPr>
            <w:r w:rsidRPr="00796456">
              <w:rPr>
                <w:lang w:val="nl-NL"/>
              </w:rPr>
              <w:t>Voldoende specificaties beschikbaar</w:t>
            </w:r>
          </w:p>
        </w:tc>
        <w:tc>
          <w:tcPr>
            <w:tcW w:w="3021" w:type="dxa"/>
          </w:tcPr>
          <w:p w14:paraId="1AEC2378" w14:textId="258AE234" w:rsidR="008D1520" w:rsidRDefault="008D1520" w:rsidP="00796456">
            <w:pPr>
              <w:rPr>
                <w:lang w:val="nl-NL"/>
              </w:rPr>
            </w:pPr>
            <w:r w:rsidRPr="000D53EA">
              <w:rPr>
                <w:lang w:val="nl-NL"/>
              </w:rPr>
              <w:t>Er moeten genoeg technische gegevens beschikbaar zijn om een betrouwbare beoordeling te kunnen maken.</w:t>
            </w:r>
          </w:p>
        </w:tc>
      </w:tr>
    </w:tbl>
    <w:p w14:paraId="4B458A2E" w14:textId="77777777" w:rsidR="00796456" w:rsidRPr="00052EE7" w:rsidRDefault="00796456" w:rsidP="00052EE7">
      <w:pPr>
        <w:rPr>
          <w:lang w:val="nl-NL"/>
        </w:rPr>
      </w:pPr>
    </w:p>
    <w:p w14:paraId="46EFC1B8" w14:textId="77777777" w:rsidR="00C73A48" w:rsidRDefault="00C73A48">
      <w:pPr>
        <w:rPr>
          <w:rFonts w:asciiTheme="majorHAnsi" w:eastAsiaTheme="majorEastAsia" w:hAnsiTheme="majorHAnsi" w:cstheme="majorBidi"/>
          <w:color w:val="2F5496" w:themeColor="accent1" w:themeShade="BF"/>
          <w:sz w:val="32"/>
          <w:szCs w:val="32"/>
          <w:lang w:val="nl-NL"/>
        </w:rPr>
      </w:pPr>
      <w:r>
        <w:rPr>
          <w:lang w:val="nl-NL"/>
        </w:rPr>
        <w:br w:type="page"/>
      </w:r>
    </w:p>
    <w:p w14:paraId="42E60C1C" w14:textId="2D1CDA4F" w:rsidR="00B64E0F" w:rsidRPr="005E5927" w:rsidRDefault="00B64E0F" w:rsidP="00E3349F">
      <w:pPr>
        <w:pStyle w:val="Kop1"/>
        <w:rPr>
          <w:lang w:val="nl-NL"/>
        </w:rPr>
      </w:pPr>
      <w:bookmarkStart w:id="3" w:name="_Toc223438681"/>
      <w:r w:rsidRPr="005E5927">
        <w:rPr>
          <w:lang w:val="nl-NL"/>
        </w:rPr>
        <w:lastRenderedPageBreak/>
        <w:t>Resultaten</w:t>
      </w:r>
      <w:bookmarkEnd w:id="3"/>
    </w:p>
    <w:p w14:paraId="349EACF0" w14:textId="77777777" w:rsidR="00D27D14" w:rsidRPr="00D27D14" w:rsidRDefault="00D27D14" w:rsidP="00D27D14">
      <w:pPr>
        <w:pStyle w:val="Kop2"/>
        <w:rPr>
          <w:rFonts w:eastAsiaTheme="minorHAnsi"/>
          <w:lang w:val="nl-NL"/>
        </w:rPr>
      </w:pPr>
      <w:bookmarkStart w:id="4" w:name="_Toc223438682"/>
      <w:r w:rsidRPr="00D27D14">
        <w:rPr>
          <w:lang w:val="nl-NL"/>
        </w:rPr>
        <w:t xml:space="preserve">Funduino </w:t>
      </w:r>
      <w:r w:rsidRPr="00D27D14">
        <w:rPr>
          <w:rFonts w:eastAsiaTheme="minorHAnsi"/>
          <w:lang w:val="nl-NL"/>
        </w:rPr>
        <w:t>Miniatuur waterpomp</w:t>
      </w:r>
      <w:bookmarkEnd w:id="4"/>
    </w:p>
    <w:p w14:paraId="465D3918" w14:textId="77777777" w:rsidR="00D27D14" w:rsidRPr="00D27D14" w:rsidRDefault="00D27D14" w:rsidP="00D27D14">
      <w:pPr>
        <w:rPr>
          <w:lang w:val="nl-NL"/>
        </w:rPr>
      </w:pPr>
      <w:hyperlink r:id="rId12" w:history="1">
        <w:r w:rsidRPr="00D27D14">
          <w:rPr>
            <w:rStyle w:val="Hyperlink"/>
            <w:lang w:val="nl-NL"/>
          </w:rPr>
          <w:t>https://funduinoshop.com/nl/elektronische-modules/kleppen-en-pompen/pompen/miniatuur-waterpomp-3-5v-100-200ma</w:t>
        </w:r>
      </w:hyperlink>
      <w:r w:rsidRPr="00D27D14">
        <w:rPr>
          <w:lang w:val="nl-NL"/>
        </w:rPr>
        <w:t xml:space="preserve"> </w:t>
      </w:r>
    </w:p>
    <w:p w14:paraId="0164399F" w14:textId="77777777" w:rsidR="00D27D14" w:rsidRPr="002A08B1" w:rsidRDefault="00D27D14" w:rsidP="00D27D14">
      <w:r w:rsidRPr="002A08B1">
        <w:rPr>
          <w:noProof/>
        </w:rPr>
        <w:drawing>
          <wp:inline distT="0" distB="0" distL="0" distR="0" wp14:anchorId="2301591A" wp14:editId="05C40CB8">
            <wp:extent cx="1336876" cy="1336876"/>
            <wp:effectExtent l="0" t="0" r="0" b="0"/>
            <wp:docPr id="1055084396" name="Picture 1" descr="A white plastic pump with black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084396" name="Picture 1" descr="A white plastic pump with black wires&#10;&#10;AI-generated content may be incorrect."/>
                    <pic:cNvPicPr/>
                  </pic:nvPicPr>
                  <pic:blipFill>
                    <a:blip r:embed="rId13"/>
                    <a:stretch>
                      <a:fillRect/>
                    </a:stretch>
                  </pic:blipFill>
                  <pic:spPr>
                    <a:xfrm>
                      <a:off x="0" y="0"/>
                      <a:ext cx="1340793" cy="1340793"/>
                    </a:xfrm>
                    <a:prstGeom prst="rect">
                      <a:avLst/>
                    </a:prstGeom>
                  </pic:spPr>
                </pic:pic>
              </a:graphicData>
            </a:graphic>
          </wp:inline>
        </w:drawing>
      </w:r>
    </w:p>
    <w:p w14:paraId="7D032B73" w14:textId="77777777" w:rsidR="00D27D14" w:rsidRPr="00D27D14" w:rsidRDefault="00D27D14" w:rsidP="00D27D14">
      <w:pPr>
        <w:rPr>
          <w:lang w:val="nl-NL"/>
        </w:rPr>
      </w:pPr>
      <w:r w:rsidRPr="00D27D14">
        <w:rPr>
          <w:lang w:val="nl-NL"/>
        </w:rPr>
        <w:t>Kleine maar bruikbare waterpomp: eigenlijk bedoelt om te gebruiken met waterkoelsystemen.</w:t>
      </w:r>
    </w:p>
    <w:p w14:paraId="7DA6DECC" w14:textId="77777777" w:rsidR="00D27D14" w:rsidRPr="00D27D14" w:rsidRDefault="00D27D14" w:rsidP="00D27D14">
      <w:pPr>
        <w:rPr>
          <w:b/>
          <w:bCs/>
          <w:lang w:val="nl-NL"/>
        </w:rPr>
      </w:pPr>
      <w:r w:rsidRPr="00D27D14">
        <w:rPr>
          <w:b/>
          <w:bCs/>
          <w:lang w:val="nl-NL"/>
        </w:rPr>
        <w:t>Materiaal</w:t>
      </w:r>
      <w:r w:rsidRPr="00D27D14">
        <w:rPr>
          <w:lang w:val="nl-NL"/>
        </w:rPr>
        <w:t>: -</w:t>
      </w:r>
      <w:r w:rsidRPr="00D27D14">
        <w:rPr>
          <w:b/>
          <w:bCs/>
          <w:lang w:val="nl-NL"/>
        </w:rPr>
        <w:t xml:space="preserve"> </w:t>
      </w:r>
    </w:p>
    <w:p w14:paraId="05BE45CD" w14:textId="77777777" w:rsidR="00D27D14" w:rsidRPr="00D27D14" w:rsidRDefault="00D27D14" w:rsidP="00D27D14">
      <w:pPr>
        <w:rPr>
          <w:lang w:val="nl-NL"/>
        </w:rPr>
      </w:pPr>
      <w:r w:rsidRPr="00D27D14">
        <w:rPr>
          <w:b/>
          <w:bCs/>
          <w:lang w:val="nl-NL"/>
        </w:rPr>
        <w:t>Stroom</w:t>
      </w:r>
      <w:r w:rsidRPr="00D27D14">
        <w:rPr>
          <w:lang w:val="nl-NL"/>
        </w:rPr>
        <w:t>: Tussen 3 en 5 Volt</w:t>
      </w:r>
      <w:r w:rsidRPr="00D27D14">
        <w:rPr>
          <w:lang w:val="nl-NL"/>
        </w:rPr>
        <w:br/>
      </w:r>
      <w:r w:rsidRPr="00D27D14">
        <w:rPr>
          <w:b/>
          <w:bCs/>
          <w:lang w:val="nl-NL"/>
        </w:rPr>
        <w:t>Amperage</w:t>
      </w:r>
      <w:r w:rsidRPr="00D27D14">
        <w:rPr>
          <w:lang w:val="nl-NL"/>
        </w:rPr>
        <w:t>: 100-200 mA</w:t>
      </w:r>
      <w:r w:rsidRPr="00D27D14">
        <w:rPr>
          <w:lang w:val="nl-NL"/>
        </w:rPr>
        <w:br/>
      </w:r>
      <w:r w:rsidRPr="00D27D14">
        <w:rPr>
          <w:b/>
          <w:bCs/>
          <w:lang w:val="nl-NL"/>
        </w:rPr>
        <w:t>Debiet</w:t>
      </w:r>
      <w:r w:rsidRPr="00D27D14">
        <w:rPr>
          <w:lang w:val="nl-NL"/>
        </w:rPr>
        <w:t>: Kan tussen de 1,2 en 1,6 Liter/minuut verplaatsen</w:t>
      </w:r>
      <w:r w:rsidRPr="00D27D14">
        <w:rPr>
          <w:lang w:val="nl-NL"/>
        </w:rPr>
        <w:br/>
      </w:r>
      <w:r w:rsidRPr="00D27D14">
        <w:rPr>
          <w:b/>
          <w:bCs/>
          <w:lang w:val="nl-NL"/>
        </w:rPr>
        <w:t>Gewicht</w:t>
      </w:r>
      <w:r w:rsidRPr="00D27D14">
        <w:rPr>
          <w:lang w:val="nl-NL"/>
        </w:rPr>
        <w:t>: 28g</w:t>
      </w:r>
      <w:r w:rsidRPr="00D27D14">
        <w:rPr>
          <w:lang w:val="nl-NL"/>
        </w:rPr>
        <w:br/>
      </w:r>
      <w:r w:rsidRPr="00D27D14">
        <w:rPr>
          <w:b/>
          <w:bCs/>
          <w:lang w:val="nl-NL"/>
        </w:rPr>
        <w:t>Bediening</w:t>
      </w:r>
      <w:r w:rsidRPr="00D27D14">
        <w:rPr>
          <w:lang w:val="nl-NL"/>
        </w:rPr>
        <w:t>: Via voedingseenheid</w:t>
      </w:r>
      <w:r w:rsidRPr="00D27D14">
        <w:rPr>
          <w:lang w:val="nl-NL"/>
        </w:rPr>
        <w:br/>
      </w:r>
      <w:r w:rsidRPr="00D27D14">
        <w:rPr>
          <w:lang w:val="nl-NL"/>
        </w:rPr>
        <w:br/>
      </w:r>
      <w:r w:rsidRPr="00D27D14">
        <w:rPr>
          <w:b/>
          <w:bCs/>
          <w:lang w:val="nl-NL"/>
        </w:rPr>
        <w:t>Afmetingen van pomp</w:t>
      </w:r>
      <w:r w:rsidRPr="00D27D14">
        <w:rPr>
          <w:lang w:val="nl-NL"/>
        </w:rPr>
        <w:t>: 43mm lang, 23mm diameter</w:t>
      </w:r>
      <w:r w:rsidRPr="00D27D14">
        <w:rPr>
          <w:lang w:val="nl-NL"/>
        </w:rPr>
        <w:br/>
      </w:r>
      <w:r w:rsidRPr="00D27D14">
        <w:rPr>
          <w:b/>
          <w:bCs/>
          <w:lang w:val="nl-NL"/>
        </w:rPr>
        <w:t>Afmetingen buisaansluiting</w:t>
      </w:r>
      <w:r w:rsidRPr="00D27D14">
        <w:rPr>
          <w:lang w:val="nl-NL"/>
        </w:rPr>
        <w:t>: 4,5mm binnendiameter, 7,5mm buitendiameter</w:t>
      </w:r>
    </w:p>
    <w:p w14:paraId="6F888F87" w14:textId="77777777" w:rsidR="00D27D14" w:rsidRPr="00D27D14" w:rsidRDefault="00D27D14" w:rsidP="00D27D14">
      <w:pPr>
        <w:rPr>
          <w:lang w:val="nl-NL"/>
        </w:rPr>
      </w:pPr>
      <w:r w:rsidRPr="00D27D14">
        <w:rPr>
          <w:lang w:val="nl-NL"/>
        </w:rPr>
        <w:t>Pro(s): Compact, goedkoop</w:t>
      </w:r>
    </w:p>
    <w:p w14:paraId="64F727E0" w14:textId="77777777" w:rsidR="00D27D14" w:rsidRPr="00D27D14" w:rsidRDefault="00D27D14" w:rsidP="00D27D14">
      <w:pPr>
        <w:rPr>
          <w:lang w:val="nl-NL"/>
        </w:rPr>
      </w:pPr>
      <w:r w:rsidRPr="00D27D14">
        <w:rPr>
          <w:lang w:val="nl-NL"/>
        </w:rPr>
        <w:t>Con(s): laag debiet, tekort aan algemene specificaties</w:t>
      </w:r>
    </w:p>
    <w:p w14:paraId="78C1A3B3" w14:textId="77777777" w:rsidR="00D27D14" w:rsidRPr="00D27D14" w:rsidRDefault="00D27D14" w:rsidP="00D27D14">
      <w:pPr>
        <w:rPr>
          <w:lang w:val="nl-NL"/>
        </w:rPr>
      </w:pPr>
      <w:r w:rsidRPr="00D27D14">
        <w:rPr>
          <w:lang w:val="nl-NL"/>
        </w:rPr>
        <w:br w:type="page"/>
      </w:r>
    </w:p>
    <w:p w14:paraId="41458D87" w14:textId="77777777" w:rsidR="00D27D14" w:rsidRPr="00D27D14" w:rsidRDefault="00D27D14" w:rsidP="00D27D14">
      <w:pPr>
        <w:pStyle w:val="Kop2"/>
        <w:rPr>
          <w:lang w:val="nl-NL"/>
        </w:rPr>
      </w:pPr>
      <w:bookmarkStart w:id="5" w:name="_Toc223438683"/>
      <w:r w:rsidRPr="00D27D14">
        <w:rPr>
          <w:lang w:val="nl-NL"/>
        </w:rPr>
        <w:lastRenderedPageBreak/>
        <w:t>CESFONJER AD20P-1230C Mini DC borstelloze waterpomp</w:t>
      </w:r>
      <w:bookmarkEnd w:id="5"/>
      <w:r w:rsidRPr="00D27D14">
        <w:rPr>
          <w:lang w:val="nl-NL"/>
        </w:rPr>
        <w:t xml:space="preserve"> </w:t>
      </w:r>
    </w:p>
    <w:p w14:paraId="245346EA" w14:textId="77777777" w:rsidR="00D27D14" w:rsidRPr="00D27D14" w:rsidRDefault="00D27D14" w:rsidP="00D27D14">
      <w:pPr>
        <w:rPr>
          <w:lang w:val="nl-NL"/>
        </w:rPr>
      </w:pPr>
      <w:hyperlink r:id="rId14" w:history="1">
        <w:r w:rsidRPr="00D27D14">
          <w:rPr>
            <w:rStyle w:val="Hyperlink"/>
            <w:lang w:val="nl-NL"/>
          </w:rPr>
          <w:t>https://www.amazon.nl/CESFONJER-borstelloze-huisdierfonteinen-Binnendiameter-waterleiding/dp/B07KJK6S4H?source=ps-sl-shoppingads-lpcontext&amp;psc=1&amp;smid=A3BZ3PT9ZR43MC</w:t>
        </w:r>
      </w:hyperlink>
      <w:r w:rsidRPr="00D27D14">
        <w:rPr>
          <w:lang w:val="nl-NL"/>
        </w:rPr>
        <w:t xml:space="preserve"> </w:t>
      </w:r>
    </w:p>
    <w:p w14:paraId="29D454CD" w14:textId="77777777" w:rsidR="00D27D14" w:rsidRPr="00D27D14" w:rsidRDefault="00D27D14" w:rsidP="00D27D14">
      <w:pPr>
        <w:rPr>
          <w:lang w:val="nl-NL"/>
        </w:rPr>
      </w:pPr>
    </w:p>
    <w:p w14:paraId="51C6157D" w14:textId="77777777" w:rsidR="00D27D14" w:rsidRDefault="00D27D14" w:rsidP="00D27D14">
      <w:pPr>
        <w:rPr>
          <w:b/>
          <w:bCs/>
        </w:rPr>
      </w:pPr>
      <w:r w:rsidRPr="001E6775">
        <w:rPr>
          <w:noProof/>
        </w:rPr>
        <w:drawing>
          <wp:inline distT="0" distB="0" distL="0" distR="0" wp14:anchorId="4D28B341" wp14:editId="2D71983C">
            <wp:extent cx="2249908" cy="1776713"/>
            <wp:effectExtent l="0" t="0" r="0" b="0"/>
            <wp:docPr id="1830018543" name="Picture 1" descr="A close-up of a water pu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18543" name="Picture 1" descr="A close-up of a water pump&#10;&#10;AI-generated content may be incorrect."/>
                    <pic:cNvPicPr/>
                  </pic:nvPicPr>
                  <pic:blipFill>
                    <a:blip r:embed="rId15"/>
                    <a:stretch>
                      <a:fillRect/>
                    </a:stretch>
                  </pic:blipFill>
                  <pic:spPr>
                    <a:xfrm>
                      <a:off x="0" y="0"/>
                      <a:ext cx="2254377" cy="1780242"/>
                    </a:xfrm>
                    <a:prstGeom prst="rect">
                      <a:avLst/>
                    </a:prstGeom>
                  </pic:spPr>
                </pic:pic>
              </a:graphicData>
            </a:graphic>
          </wp:inline>
        </w:drawing>
      </w:r>
    </w:p>
    <w:p w14:paraId="37332E28" w14:textId="77777777" w:rsidR="00D27D14" w:rsidRPr="00D27D14" w:rsidRDefault="00D27D14" w:rsidP="00D27D14">
      <w:pPr>
        <w:rPr>
          <w:lang w:val="nl-NL"/>
        </w:rPr>
      </w:pPr>
      <w:r w:rsidRPr="00D27D14">
        <w:rPr>
          <w:b/>
          <w:bCs/>
          <w:lang w:val="nl-NL"/>
        </w:rPr>
        <w:t>Materiaal</w:t>
      </w:r>
      <w:r w:rsidRPr="00D27D14">
        <w:rPr>
          <w:lang w:val="nl-NL"/>
        </w:rPr>
        <w:t>: Technisch kunststof</w:t>
      </w:r>
      <w:r w:rsidRPr="00D27D14">
        <w:rPr>
          <w:lang w:val="nl-NL"/>
        </w:rPr>
        <w:br/>
      </w:r>
      <w:r w:rsidRPr="00D27D14">
        <w:rPr>
          <w:b/>
          <w:bCs/>
          <w:lang w:val="nl-NL"/>
        </w:rPr>
        <w:t>Spanning</w:t>
      </w:r>
      <w:r w:rsidRPr="00D27D14">
        <w:rPr>
          <w:lang w:val="nl-NL"/>
        </w:rPr>
        <w:t>: 12 V</w:t>
      </w:r>
      <w:r w:rsidRPr="00D27D14">
        <w:rPr>
          <w:lang w:val="nl-NL"/>
        </w:rPr>
        <w:br/>
      </w:r>
      <w:r w:rsidRPr="00D27D14">
        <w:rPr>
          <w:b/>
          <w:bCs/>
          <w:lang w:val="nl-NL"/>
        </w:rPr>
        <w:t>Amperage</w:t>
      </w:r>
      <w:r w:rsidRPr="00D27D14">
        <w:rPr>
          <w:lang w:val="nl-NL"/>
        </w:rPr>
        <w:t>: 280-320(mA)</w:t>
      </w:r>
      <w:r w:rsidRPr="00D27D14">
        <w:rPr>
          <w:lang w:val="nl-NL"/>
        </w:rPr>
        <w:br/>
      </w:r>
      <w:r w:rsidRPr="00D27D14">
        <w:rPr>
          <w:b/>
          <w:bCs/>
          <w:lang w:val="nl-NL"/>
        </w:rPr>
        <w:t>Debiet</w:t>
      </w:r>
      <w:r w:rsidRPr="00D27D14">
        <w:rPr>
          <w:lang w:val="nl-NL"/>
        </w:rPr>
        <w:t>: 220-260L/u - &gt; 4 liter/minuut</w:t>
      </w:r>
      <w:r w:rsidRPr="00D27D14">
        <w:rPr>
          <w:lang w:val="nl-NL"/>
        </w:rPr>
        <w:br/>
      </w:r>
      <w:r w:rsidRPr="00D27D14">
        <w:rPr>
          <w:b/>
          <w:bCs/>
          <w:lang w:val="nl-NL"/>
        </w:rPr>
        <w:t>Gewicht</w:t>
      </w:r>
      <w:r w:rsidRPr="00D27D14">
        <w:rPr>
          <w:lang w:val="nl-NL"/>
        </w:rPr>
        <w:t>: 80g</w:t>
      </w:r>
      <w:r w:rsidRPr="00D27D14">
        <w:rPr>
          <w:lang w:val="nl-NL"/>
        </w:rPr>
        <w:br/>
      </w:r>
      <w:r w:rsidRPr="00D27D14">
        <w:rPr>
          <w:b/>
          <w:bCs/>
          <w:lang w:val="nl-NL"/>
        </w:rPr>
        <w:t>Bediening</w:t>
      </w:r>
      <w:r w:rsidRPr="00D27D14">
        <w:rPr>
          <w:lang w:val="nl-NL"/>
        </w:rPr>
        <w:t>: Via voedingseenheid</w:t>
      </w:r>
      <w:r w:rsidRPr="00D27D14">
        <w:rPr>
          <w:lang w:val="nl-NL"/>
        </w:rPr>
        <w:br/>
      </w:r>
      <w:r w:rsidRPr="00D27D14">
        <w:rPr>
          <w:lang w:val="nl-NL"/>
        </w:rPr>
        <w:br/>
      </w:r>
      <w:r w:rsidRPr="00D27D14">
        <w:rPr>
          <w:b/>
          <w:bCs/>
          <w:lang w:val="nl-NL"/>
        </w:rPr>
        <w:t>Afmetingen van pomp</w:t>
      </w:r>
      <w:r w:rsidRPr="00D27D14">
        <w:rPr>
          <w:lang w:val="nl-NL"/>
        </w:rPr>
        <w:t>: 39L x 34B x 26H mm</w:t>
      </w:r>
      <w:r w:rsidRPr="00D27D14">
        <w:rPr>
          <w:lang w:val="nl-NL"/>
        </w:rPr>
        <w:br/>
      </w:r>
      <w:r w:rsidRPr="00D27D14">
        <w:rPr>
          <w:b/>
          <w:bCs/>
          <w:lang w:val="nl-NL"/>
        </w:rPr>
        <w:t>Afmetingen van buis</w:t>
      </w:r>
      <w:r w:rsidRPr="00D27D14">
        <w:rPr>
          <w:lang w:val="nl-NL"/>
        </w:rPr>
        <w:t>: 8mm binnendiameter, 10mm buitendiameter, 3m lang</w:t>
      </w:r>
    </w:p>
    <w:p w14:paraId="417E94E4" w14:textId="77777777" w:rsidR="00D27D14" w:rsidRPr="00D27D14" w:rsidRDefault="00D27D14" w:rsidP="00D27D14">
      <w:pPr>
        <w:rPr>
          <w:lang w:val="nl-NL"/>
        </w:rPr>
      </w:pPr>
      <w:r w:rsidRPr="00D27D14">
        <w:rPr>
          <w:lang w:val="nl-NL"/>
        </w:rPr>
        <w:t>Pro(s): Waterdicht (IP68), hoog debiet, bijgeleverde buis van 46cm, geen onderhoud nodig, simpele installatie</w:t>
      </w:r>
    </w:p>
    <w:p w14:paraId="3022B8EF" w14:textId="77777777" w:rsidR="00D27D14" w:rsidRPr="00D27D14" w:rsidRDefault="00D27D14" w:rsidP="00D27D14">
      <w:pPr>
        <w:rPr>
          <w:lang w:val="nl-NL"/>
        </w:rPr>
      </w:pPr>
      <w:r w:rsidRPr="00D27D14">
        <w:rPr>
          <w:lang w:val="nl-NL"/>
        </w:rPr>
        <w:t>Con(s): hogere prijs, grotere afmetingen, zwaarder</w:t>
      </w:r>
    </w:p>
    <w:p w14:paraId="3F1D74F4" w14:textId="77777777" w:rsidR="00D27D14" w:rsidRPr="00D27D14" w:rsidRDefault="00D27D14" w:rsidP="00D27D14">
      <w:pPr>
        <w:rPr>
          <w:lang w:val="nl-NL"/>
        </w:rPr>
      </w:pPr>
    </w:p>
    <w:p w14:paraId="681C7D18" w14:textId="77777777" w:rsidR="00D27D14" w:rsidRPr="00D27D14" w:rsidRDefault="00D27D14" w:rsidP="00D27D14">
      <w:pPr>
        <w:rPr>
          <w:rFonts w:asciiTheme="majorHAnsi" w:eastAsiaTheme="majorEastAsia" w:hAnsiTheme="majorHAnsi" w:cstheme="majorBidi"/>
          <w:color w:val="2F5496" w:themeColor="accent1" w:themeShade="BF"/>
          <w:sz w:val="32"/>
          <w:szCs w:val="32"/>
          <w:lang w:val="nl-NL"/>
        </w:rPr>
      </w:pPr>
      <w:r w:rsidRPr="00D27D14">
        <w:rPr>
          <w:lang w:val="nl-NL"/>
        </w:rPr>
        <w:br w:type="page"/>
      </w:r>
    </w:p>
    <w:p w14:paraId="27F7F45C" w14:textId="77777777" w:rsidR="00D27D14" w:rsidRPr="00460ACB" w:rsidRDefault="00D27D14" w:rsidP="00D27D14">
      <w:pPr>
        <w:pStyle w:val="Kop2"/>
      </w:pPr>
      <w:bookmarkStart w:id="6" w:name="_Toc223438684"/>
      <w:r w:rsidRPr="00460ACB">
        <w:lastRenderedPageBreak/>
        <w:t>Retoo Mini-waterpomp</w:t>
      </w:r>
      <w:bookmarkEnd w:id="6"/>
    </w:p>
    <w:p w14:paraId="6E6643D0" w14:textId="77777777" w:rsidR="00D27D14" w:rsidRDefault="00D27D14" w:rsidP="00D27D14">
      <w:hyperlink r:id="rId16" w:history="1">
        <w:r w:rsidRPr="00B43985">
          <w:rPr>
            <w:rStyle w:val="Hyperlink"/>
          </w:rPr>
          <w:t>https://www.amazon.nl/Retoo-Mini-waterpomp-aquariumpomp-hydrocultuur-hydrocultuursysteem/dp/B0CCPH7BVD?source=ps-sl-shoppingads-lpcontext&amp;psc=1&amp;smid=A1NTYC6TCYTB9B</w:t>
        </w:r>
      </w:hyperlink>
      <w:r>
        <w:t xml:space="preserve"> </w:t>
      </w:r>
    </w:p>
    <w:p w14:paraId="64446CF5" w14:textId="77777777" w:rsidR="00D27D14" w:rsidRDefault="00D27D14" w:rsidP="00D27D14">
      <w:pPr>
        <w:rPr>
          <w:b/>
          <w:bCs/>
        </w:rPr>
      </w:pPr>
      <w:r w:rsidRPr="00572E1B">
        <w:rPr>
          <w:noProof/>
        </w:rPr>
        <w:drawing>
          <wp:inline distT="0" distB="0" distL="0" distR="0" wp14:anchorId="79EA048B" wp14:editId="21BD4507">
            <wp:extent cx="2268638" cy="2281892"/>
            <wp:effectExtent l="0" t="0" r="0" b="4445"/>
            <wp:docPr id="1812754572" name="Picture 1" descr="A water coming out of a pu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754572" name="Picture 1" descr="A water coming out of a pump&#10;&#10;AI-generated content may be incorrect."/>
                    <pic:cNvPicPr/>
                  </pic:nvPicPr>
                  <pic:blipFill>
                    <a:blip r:embed="rId17"/>
                    <a:stretch>
                      <a:fillRect/>
                    </a:stretch>
                  </pic:blipFill>
                  <pic:spPr>
                    <a:xfrm>
                      <a:off x="0" y="0"/>
                      <a:ext cx="2277248" cy="2290552"/>
                    </a:xfrm>
                    <a:prstGeom prst="rect">
                      <a:avLst/>
                    </a:prstGeom>
                  </pic:spPr>
                </pic:pic>
              </a:graphicData>
            </a:graphic>
          </wp:inline>
        </w:drawing>
      </w:r>
    </w:p>
    <w:p w14:paraId="3014F083" w14:textId="77777777" w:rsidR="00D27D14" w:rsidRPr="00D27D14" w:rsidRDefault="00D27D14" w:rsidP="00D27D14">
      <w:pPr>
        <w:rPr>
          <w:lang w:val="nl-NL"/>
        </w:rPr>
      </w:pPr>
      <w:r w:rsidRPr="00D27D14">
        <w:rPr>
          <w:b/>
          <w:bCs/>
          <w:lang w:val="nl-NL"/>
        </w:rPr>
        <w:t>Materiaal</w:t>
      </w:r>
      <w:r w:rsidRPr="00D27D14">
        <w:rPr>
          <w:lang w:val="nl-NL"/>
        </w:rPr>
        <w:t>: kunststof</w:t>
      </w:r>
      <w:r w:rsidRPr="00D27D14">
        <w:rPr>
          <w:lang w:val="nl-NL"/>
        </w:rPr>
        <w:br/>
      </w:r>
      <w:r w:rsidRPr="00D27D14">
        <w:rPr>
          <w:b/>
          <w:bCs/>
          <w:lang w:val="nl-NL"/>
        </w:rPr>
        <w:t>Spanning</w:t>
      </w:r>
      <w:r w:rsidRPr="00D27D14">
        <w:rPr>
          <w:lang w:val="nl-NL"/>
        </w:rPr>
        <w:t>: 5 V</w:t>
      </w:r>
      <w:r w:rsidRPr="00D27D14">
        <w:rPr>
          <w:lang w:val="nl-NL"/>
        </w:rPr>
        <w:br/>
      </w:r>
      <w:r w:rsidRPr="00D27D14">
        <w:rPr>
          <w:b/>
          <w:bCs/>
          <w:lang w:val="nl-NL"/>
        </w:rPr>
        <w:t>Amperage</w:t>
      </w:r>
      <w:r w:rsidRPr="00D27D14">
        <w:rPr>
          <w:lang w:val="nl-NL"/>
        </w:rPr>
        <w:t>: -</w:t>
      </w:r>
      <w:r w:rsidRPr="00D27D14">
        <w:rPr>
          <w:lang w:val="nl-NL"/>
        </w:rPr>
        <w:br/>
      </w:r>
      <w:r w:rsidRPr="00D27D14">
        <w:rPr>
          <w:b/>
          <w:bCs/>
          <w:lang w:val="nl-NL"/>
        </w:rPr>
        <w:t>Debiet</w:t>
      </w:r>
      <w:r w:rsidRPr="00D27D14">
        <w:rPr>
          <w:lang w:val="nl-NL"/>
        </w:rPr>
        <w:t>: 80L/u -&gt; 1,333 liter/minuut</w:t>
      </w:r>
      <w:r w:rsidRPr="00D27D14">
        <w:rPr>
          <w:lang w:val="nl-NL"/>
        </w:rPr>
        <w:br/>
      </w:r>
      <w:r w:rsidRPr="00D27D14">
        <w:rPr>
          <w:b/>
          <w:bCs/>
          <w:lang w:val="nl-NL"/>
        </w:rPr>
        <w:t>Gewicht</w:t>
      </w:r>
      <w:r w:rsidRPr="00D27D14">
        <w:rPr>
          <w:lang w:val="nl-NL"/>
        </w:rPr>
        <w:t>: 34g</w:t>
      </w:r>
      <w:r w:rsidRPr="00D27D14">
        <w:rPr>
          <w:lang w:val="nl-NL"/>
        </w:rPr>
        <w:br/>
      </w:r>
      <w:r w:rsidRPr="00D27D14">
        <w:rPr>
          <w:b/>
          <w:bCs/>
          <w:lang w:val="nl-NL"/>
        </w:rPr>
        <w:t>Bediening</w:t>
      </w:r>
      <w:r w:rsidRPr="00D27D14">
        <w:rPr>
          <w:lang w:val="nl-NL"/>
        </w:rPr>
        <w:t>: geen</w:t>
      </w:r>
      <w:r w:rsidRPr="00D27D14">
        <w:rPr>
          <w:lang w:val="nl-NL"/>
        </w:rPr>
        <w:br/>
      </w:r>
      <w:r w:rsidRPr="00D27D14">
        <w:rPr>
          <w:lang w:val="nl-NL"/>
        </w:rPr>
        <w:br/>
      </w:r>
      <w:r w:rsidRPr="00D27D14">
        <w:rPr>
          <w:b/>
          <w:bCs/>
          <w:lang w:val="nl-NL"/>
        </w:rPr>
        <w:t>Afmetingen van pomp</w:t>
      </w:r>
      <w:r w:rsidRPr="00D27D14">
        <w:rPr>
          <w:lang w:val="nl-NL"/>
        </w:rPr>
        <w:t>: 44L x 22B x 35H mm, diameter 24mm</w:t>
      </w:r>
      <w:r w:rsidRPr="00D27D14">
        <w:rPr>
          <w:lang w:val="nl-NL"/>
        </w:rPr>
        <w:br/>
      </w:r>
      <w:r w:rsidRPr="00D27D14">
        <w:rPr>
          <w:b/>
          <w:bCs/>
          <w:lang w:val="nl-NL"/>
        </w:rPr>
        <w:t>Afmetingen van buisaansluiting</w:t>
      </w:r>
      <w:r w:rsidRPr="00D27D14">
        <w:rPr>
          <w:lang w:val="nl-NL"/>
        </w:rPr>
        <w:t>:</w:t>
      </w:r>
      <w:r w:rsidRPr="00D27D14">
        <w:rPr>
          <w:b/>
          <w:bCs/>
          <w:lang w:val="nl-NL"/>
        </w:rPr>
        <w:t xml:space="preserve"> </w:t>
      </w:r>
      <w:r w:rsidRPr="00D27D14">
        <w:rPr>
          <w:lang w:val="nl-NL"/>
        </w:rPr>
        <w:t>diameter 7,5mm</w:t>
      </w:r>
    </w:p>
    <w:p w14:paraId="2E5B8E95" w14:textId="77777777" w:rsidR="00D27D14" w:rsidRPr="00D27D14" w:rsidRDefault="00D27D14" w:rsidP="00D27D14">
      <w:pPr>
        <w:rPr>
          <w:lang w:val="nl-NL"/>
        </w:rPr>
      </w:pPr>
      <w:r w:rsidRPr="00D27D14">
        <w:rPr>
          <w:lang w:val="nl-NL"/>
        </w:rPr>
        <w:t>Pro(s): kleinschalig en van sterk materiaal gemaakt, waterdicht, goedkoop, energiezuinig, eenvoudig gebruik</w:t>
      </w:r>
    </w:p>
    <w:p w14:paraId="0979BE6D" w14:textId="77777777" w:rsidR="00D27D14" w:rsidRPr="00D27D14" w:rsidRDefault="00D27D14" w:rsidP="00D27D14">
      <w:pPr>
        <w:rPr>
          <w:lang w:val="nl-NL"/>
        </w:rPr>
      </w:pPr>
      <w:r w:rsidRPr="00D27D14">
        <w:rPr>
          <w:lang w:val="nl-NL"/>
        </w:rPr>
        <w:t>Con(s): Geen debietregeling, laag debiet, geen bijgeleverde buis</w:t>
      </w:r>
    </w:p>
    <w:p w14:paraId="1E8B1C57" w14:textId="77777777" w:rsidR="00D27D14" w:rsidRPr="00D27D14" w:rsidRDefault="00D27D14" w:rsidP="00D27D14">
      <w:pPr>
        <w:rPr>
          <w:lang w:val="nl-NL"/>
        </w:rPr>
      </w:pPr>
      <w:r w:rsidRPr="00D27D14">
        <w:rPr>
          <w:lang w:val="nl-NL"/>
        </w:rPr>
        <w:br w:type="page"/>
      </w:r>
    </w:p>
    <w:p w14:paraId="59CAE6AF" w14:textId="77777777" w:rsidR="00D27D14" w:rsidRPr="00D27D14" w:rsidRDefault="00D27D14" w:rsidP="00D27D14">
      <w:pPr>
        <w:pStyle w:val="Kop2"/>
        <w:rPr>
          <w:lang w:val="nl-NL"/>
        </w:rPr>
      </w:pPr>
      <w:bookmarkStart w:id="7" w:name="_Toc223438685"/>
      <w:r w:rsidRPr="00D27D14">
        <w:rPr>
          <w:lang w:val="nl-NL"/>
        </w:rPr>
        <w:lastRenderedPageBreak/>
        <w:t>DC 5V 6V Mini Borstelloze Waterdichte Waterpomp</w:t>
      </w:r>
      <w:bookmarkEnd w:id="7"/>
      <w:r w:rsidRPr="00D27D14">
        <w:rPr>
          <w:lang w:val="nl-NL"/>
        </w:rPr>
        <w:t xml:space="preserve"> </w:t>
      </w:r>
    </w:p>
    <w:p w14:paraId="5800A070" w14:textId="77777777" w:rsidR="00D27D14" w:rsidRPr="00D27D14" w:rsidRDefault="00D27D14" w:rsidP="00D27D14">
      <w:pPr>
        <w:rPr>
          <w:lang w:val="nl-NL"/>
        </w:rPr>
      </w:pPr>
      <w:hyperlink r:id="rId18" w:anchor="nav-specification" w:history="1">
        <w:r w:rsidRPr="00D27D14">
          <w:rPr>
            <w:rStyle w:val="Hyperlink"/>
            <w:lang w:val="nl-NL"/>
          </w:rPr>
          <w:t>https://nl.aliexpress.com/item/1005006755952773.html?src=google&amp;pdp_npi=4%40dis!EUR!5.19!5.19!!!!!%40!12000038198300922!ppc!!!#nav-specification</w:t>
        </w:r>
      </w:hyperlink>
      <w:r w:rsidRPr="00D27D14">
        <w:rPr>
          <w:lang w:val="nl-NL"/>
        </w:rPr>
        <w:t xml:space="preserve"> </w:t>
      </w:r>
    </w:p>
    <w:p w14:paraId="2B17D2DD" w14:textId="77777777" w:rsidR="00D27D14" w:rsidRDefault="00D27D14" w:rsidP="00D27D14">
      <w:r w:rsidRPr="00D605B9">
        <w:rPr>
          <w:noProof/>
        </w:rPr>
        <w:drawing>
          <wp:inline distT="0" distB="0" distL="0" distR="0" wp14:anchorId="750DF32F" wp14:editId="33374384">
            <wp:extent cx="1996633" cy="1996633"/>
            <wp:effectExtent l="0" t="0" r="3810" b="3810"/>
            <wp:docPr id="413697146" name="Picture 1" descr="A hand holding a small pum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97146" name="Picture 1" descr="A hand holding a small pump&#10;&#10;AI-generated content may be incorrect."/>
                    <pic:cNvPicPr/>
                  </pic:nvPicPr>
                  <pic:blipFill>
                    <a:blip r:embed="rId19"/>
                    <a:stretch>
                      <a:fillRect/>
                    </a:stretch>
                  </pic:blipFill>
                  <pic:spPr>
                    <a:xfrm>
                      <a:off x="0" y="0"/>
                      <a:ext cx="2005719" cy="2005719"/>
                    </a:xfrm>
                    <a:prstGeom prst="rect">
                      <a:avLst/>
                    </a:prstGeom>
                  </pic:spPr>
                </pic:pic>
              </a:graphicData>
            </a:graphic>
          </wp:inline>
        </w:drawing>
      </w:r>
    </w:p>
    <w:p w14:paraId="4C012A85" w14:textId="77777777" w:rsidR="00D27D14" w:rsidRPr="00D27D14" w:rsidRDefault="00D27D14" w:rsidP="00D27D14">
      <w:pPr>
        <w:rPr>
          <w:lang w:val="nl-NL"/>
        </w:rPr>
      </w:pPr>
      <w:r w:rsidRPr="00D27D14">
        <w:rPr>
          <w:b/>
          <w:bCs/>
          <w:lang w:val="nl-NL"/>
        </w:rPr>
        <w:t>Materiaal</w:t>
      </w:r>
      <w:r w:rsidRPr="00D27D14">
        <w:rPr>
          <w:lang w:val="nl-NL"/>
        </w:rPr>
        <w:t xml:space="preserve">: </w:t>
      </w:r>
      <w:r w:rsidRPr="00D27D14">
        <w:rPr>
          <w:lang w:val="nl-NL"/>
        </w:rPr>
        <w:br/>
      </w:r>
      <w:r w:rsidRPr="00D27D14">
        <w:rPr>
          <w:b/>
          <w:bCs/>
          <w:lang w:val="nl-NL"/>
        </w:rPr>
        <w:t>Spanning</w:t>
      </w:r>
      <w:r w:rsidRPr="00D27D14">
        <w:rPr>
          <w:lang w:val="nl-NL"/>
        </w:rPr>
        <w:t>: 5V</w:t>
      </w:r>
      <w:r w:rsidRPr="00D27D14">
        <w:rPr>
          <w:lang w:val="nl-NL"/>
        </w:rPr>
        <w:br/>
      </w:r>
      <w:r w:rsidRPr="00D27D14">
        <w:rPr>
          <w:b/>
          <w:bCs/>
          <w:lang w:val="nl-NL"/>
        </w:rPr>
        <w:t>Amperage</w:t>
      </w:r>
      <w:r w:rsidRPr="00D27D14">
        <w:rPr>
          <w:lang w:val="nl-NL"/>
        </w:rPr>
        <w:t>: 240 mA</w:t>
      </w:r>
      <w:r w:rsidRPr="00D27D14">
        <w:rPr>
          <w:lang w:val="nl-NL"/>
        </w:rPr>
        <w:br/>
      </w:r>
      <w:r w:rsidRPr="00D27D14">
        <w:rPr>
          <w:b/>
          <w:bCs/>
          <w:lang w:val="nl-NL"/>
        </w:rPr>
        <w:t>Debiet</w:t>
      </w:r>
      <w:r w:rsidRPr="00D27D14">
        <w:rPr>
          <w:lang w:val="nl-NL"/>
        </w:rPr>
        <w:t>: -</w:t>
      </w:r>
      <w:r w:rsidRPr="00D27D14">
        <w:rPr>
          <w:lang w:val="nl-NL"/>
        </w:rPr>
        <w:br/>
      </w:r>
      <w:r w:rsidRPr="00D27D14">
        <w:rPr>
          <w:b/>
          <w:bCs/>
          <w:lang w:val="nl-NL"/>
        </w:rPr>
        <w:t>Gewicht</w:t>
      </w:r>
      <w:r w:rsidRPr="00D27D14">
        <w:rPr>
          <w:lang w:val="nl-NL"/>
        </w:rPr>
        <w:t>: 25g</w:t>
      </w:r>
      <w:r w:rsidRPr="00D27D14">
        <w:rPr>
          <w:lang w:val="nl-NL"/>
        </w:rPr>
        <w:br/>
      </w:r>
      <w:r w:rsidRPr="00D27D14">
        <w:rPr>
          <w:b/>
          <w:bCs/>
          <w:lang w:val="nl-NL"/>
        </w:rPr>
        <w:t>Bediening</w:t>
      </w:r>
      <w:r w:rsidRPr="00D27D14">
        <w:rPr>
          <w:lang w:val="nl-NL"/>
        </w:rPr>
        <w:t>: -</w:t>
      </w:r>
      <w:r w:rsidRPr="00D27D14">
        <w:rPr>
          <w:lang w:val="nl-NL"/>
        </w:rPr>
        <w:br/>
      </w:r>
      <w:r w:rsidRPr="00D27D14">
        <w:rPr>
          <w:lang w:val="nl-NL"/>
        </w:rPr>
        <w:br/>
      </w:r>
      <w:r w:rsidRPr="00D27D14">
        <w:rPr>
          <w:b/>
          <w:bCs/>
          <w:lang w:val="nl-NL"/>
        </w:rPr>
        <w:t>Afmetingen van pomp</w:t>
      </w:r>
      <w:r w:rsidRPr="00D27D14">
        <w:rPr>
          <w:lang w:val="nl-NL"/>
        </w:rPr>
        <w:t>: Lengte 27 mm, diameter 25.8mm</w:t>
      </w:r>
      <w:r w:rsidRPr="00D27D14">
        <w:rPr>
          <w:lang w:val="nl-NL"/>
        </w:rPr>
        <w:br/>
      </w:r>
      <w:r w:rsidRPr="00D27D14">
        <w:rPr>
          <w:b/>
          <w:bCs/>
          <w:lang w:val="nl-NL"/>
        </w:rPr>
        <w:t>Afmetingen van buisaansluiting</w:t>
      </w:r>
      <w:r w:rsidRPr="00D27D14">
        <w:rPr>
          <w:lang w:val="nl-NL"/>
        </w:rPr>
        <w:t>:</w:t>
      </w:r>
      <w:r w:rsidRPr="00D27D14">
        <w:rPr>
          <w:b/>
          <w:bCs/>
          <w:lang w:val="nl-NL"/>
        </w:rPr>
        <w:t xml:space="preserve"> -</w:t>
      </w:r>
    </w:p>
    <w:p w14:paraId="63C92008" w14:textId="77777777" w:rsidR="00D27D14" w:rsidRPr="00D27D14" w:rsidRDefault="00D27D14" w:rsidP="00D27D14">
      <w:pPr>
        <w:rPr>
          <w:lang w:val="nl-NL"/>
        </w:rPr>
      </w:pPr>
      <w:r w:rsidRPr="00D27D14">
        <w:rPr>
          <w:lang w:val="nl-NL"/>
        </w:rPr>
        <w:t>Pro(s): Klein en goedkoop, licht</w:t>
      </w:r>
    </w:p>
    <w:p w14:paraId="35DECC71" w14:textId="77777777" w:rsidR="00D27D14" w:rsidRPr="00D27D14" w:rsidRDefault="00D27D14" w:rsidP="00D27D14">
      <w:pPr>
        <w:rPr>
          <w:lang w:val="nl-NL"/>
        </w:rPr>
      </w:pPr>
      <w:r w:rsidRPr="00D27D14">
        <w:rPr>
          <w:lang w:val="nl-NL"/>
        </w:rPr>
        <w:t xml:space="preserve">Con(s): Geen informatie over debiet, te weinig informatie over afmetingen. </w:t>
      </w:r>
    </w:p>
    <w:p w14:paraId="3F55D65B" w14:textId="77777777" w:rsidR="00D27D14" w:rsidRPr="00D27D14" w:rsidRDefault="00D27D14" w:rsidP="00D27D14">
      <w:pPr>
        <w:rPr>
          <w:lang w:val="nl-NL"/>
        </w:rPr>
      </w:pPr>
    </w:p>
    <w:p w14:paraId="7A53FDC3" w14:textId="29FCF5F9" w:rsidR="00977A52" w:rsidRPr="00862CBA" w:rsidRDefault="00D27D14">
      <w:pPr>
        <w:rPr>
          <w:b/>
          <w:bCs/>
        </w:rPr>
      </w:pPr>
      <w:r w:rsidRPr="00EA1F7F">
        <w:rPr>
          <w:b/>
          <w:bCs/>
        </w:rPr>
        <w:t>Onderwaterpomp 12V</w:t>
      </w:r>
    </w:p>
    <w:p w14:paraId="566C24C6" w14:textId="77777777" w:rsidR="00ED7A73" w:rsidRDefault="00ED7A73">
      <w:pPr>
        <w:rPr>
          <w:rFonts w:asciiTheme="majorHAnsi" w:eastAsiaTheme="majorEastAsia" w:hAnsiTheme="majorHAnsi" w:cstheme="majorBidi"/>
          <w:color w:val="2F5496" w:themeColor="accent1" w:themeShade="BF"/>
          <w:sz w:val="32"/>
          <w:szCs w:val="32"/>
          <w:lang w:val="nl-NL"/>
        </w:rPr>
      </w:pPr>
      <w:bookmarkStart w:id="8" w:name="_Toc223438686"/>
      <w:r>
        <w:rPr>
          <w:lang w:val="nl-NL"/>
        </w:rPr>
        <w:br w:type="page"/>
      </w:r>
    </w:p>
    <w:p w14:paraId="44C42C9A" w14:textId="7E211694" w:rsidR="00781698" w:rsidRDefault="00781698" w:rsidP="00781698">
      <w:pPr>
        <w:pStyle w:val="Kop1"/>
        <w:rPr>
          <w:lang w:val="nl-NL"/>
        </w:rPr>
      </w:pPr>
      <w:r w:rsidRPr="005E5927">
        <w:rPr>
          <w:lang w:val="nl-NL"/>
        </w:rPr>
        <w:lastRenderedPageBreak/>
        <w:t>Conclusie</w:t>
      </w:r>
      <w:bookmarkEnd w:id="8"/>
    </w:p>
    <w:p w14:paraId="61094EB2" w14:textId="2A753A8A" w:rsidR="00977A52" w:rsidRDefault="00977A52" w:rsidP="00977A52">
      <w:pPr>
        <w:rPr>
          <w:lang w:val="nl-NL"/>
        </w:rPr>
      </w:pPr>
      <w:r>
        <w:rPr>
          <w:lang w:val="nl-NL"/>
        </w:rPr>
        <w:t>Score 1 t/m 5. Waar 1 laagste/slecht is en 5 hoogste/best</w:t>
      </w:r>
    </w:p>
    <w:tbl>
      <w:tblPr>
        <w:tblStyle w:val="Tabelraster"/>
        <w:tblW w:w="10447" w:type="dxa"/>
        <w:tblInd w:w="-689" w:type="dxa"/>
        <w:tblLook w:val="04A0" w:firstRow="1" w:lastRow="0" w:firstColumn="1" w:lastColumn="0" w:noHBand="0" w:noVBand="1"/>
      </w:tblPr>
      <w:tblGrid>
        <w:gridCol w:w="1291"/>
        <w:gridCol w:w="820"/>
        <w:gridCol w:w="1065"/>
        <w:gridCol w:w="1634"/>
        <w:gridCol w:w="968"/>
        <w:gridCol w:w="1251"/>
        <w:gridCol w:w="1233"/>
        <w:gridCol w:w="1406"/>
        <w:gridCol w:w="779"/>
      </w:tblGrid>
      <w:tr w:rsidR="0033735C" w:rsidRPr="0033735C" w14:paraId="52FF2F45" w14:textId="77777777" w:rsidTr="0033735C">
        <w:trPr>
          <w:trHeight w:val="1440"/>
        </w:trPr>
        <w:tc>
          <w:tcPr>
            <w:tcW w:w="1291" w:type="dxa"/>
            <w:hideMark/>
          </w:tcPr>
          <w:p w14:paraId="38BDB858" w14:textId="77777777" w:rsidR="0033735C" w:rsidRPr="0033735C" w:rsidRDefault="0033735C" w:rsidP="0033735C">
            <w:pPr>
              <w:jc w:val="center"/>
              <w:rPr>
                <w:rFonts w:ascii="Aptos Narrow" w:eastAsia="Times New Roman" w:hAnsi="Aptos Narrow" w:cs="Times New Roman"/>
                <w:b/>
                <w:bCs/>
                <w:color w:val="000000"/>
                <w:kern w:val="0"/>
                <w:lang w:val="nl-NL" w:eastAsia="nl-NL"/>
                <w14:ligatures w14:val="none"/>
              </w:rPr>
            </w:pPr>
            <w:r w:rsidRPr="0033735C">
              <w:rPr>
                <w:rFonts w:ascii="Aptos Narrow" w:eastAsia="Times New Roman" w:hAnsi="Aptos Narrow" w:cs="Times New Roman"/>
                <w:b/>
                <w:bCs/>
                <w:color w:val="000000"/>
                <w:kern w:val="0"/>
                <w:lang w:val="nl-NL" w:eastAsia="nl-NL"/>
                <w14:ligatures w14:val="none"/>
              </w:rPr>
              <w:t>Waterpomp</w:t>
            </w:r>
          </w:p>
        </w:tc>
        <w:tc>
          <w:tcPr>
            <w:tcW w:w="820" w:type="dxa"/>
            <w:hideMark/>
          </w:tcPr>
          <w:p w14:paraId="6155C735" w14:textId="736505BE" w:rsidR="0033735C" w:rsidRPr="0033735C" w:rsidRDefault="0033735C" w:rsidP="0033735C">
            <w:pPr>
              <w:jc w:val="center"/>
              <w:rPr>
                <w:rFonts w:ascii="Aptos Narrow" w:eastAsia="Times New Roman" w:hAnsi="Aptos Narrow" w:cs="Times New Roman"/>
                <w:b/>
                <w:bCs/>
                <w:color w:val="000000"/>
                <w:kern w:val="0"/>
                <w:lang w:val="nl-NL" w:eastAsia="nl-NL"/>
                <w14:ligatures w14:val="none"/>
              </w:rPr>
            </w:pPr>
            <w:r w:rsidRPr="0033735C">
              <w:rPr>
                <w:rFonts w:ascii="Aptos Narrow" w:eastAsia="Times New Roman" w:hAnsi="Aptos Narrow" w:cs="Times New Roman"/>
                <w:b/>
                <w:bCs/>
                <w:color w:val="000000"/>
                <w:kern w:val="0"/>
                <w:lang w:val="nl-NL" w:eastAsia="nl-NL"/>
                <w14:ligatures w14:val="none"/>
              </w:rPr>
              <w:t>Debiet ≥ 1 L/min</w:t>
            </w:r>
          </w:p>
        </w:tc>
        <w:tc>
          <w:tcPr>
            <w:tcW w:w="1065" w:type="dxa"/>
            <w:hideMark/>
          </w:tcPr>
          <w:p w14:paraId="32C821C8" w14:textId="0FDFFF43" w:rsidR="0033735C" w:rsidRPr="0033735C" w:rsidRDefault="0033735C" w:rsidP="0033735C">
            <w:pPr>
              <w:jc w:val="center"/>
              <w:rPr>
                <w:rFonts w:ascii="Aptos Narrow" w:eastAsia="Times New Roman" w:hAnsi="Aptos Narrow" w:cs="Times New Roman"/>
                <w:b/>
                <w:bCs/>
                <w:color w:val="000000"/>
                <w:kern w:val="0"/>
                <w:lang w:val="nl-NL" w:eastAsia="nl-NL"/>
                <w14:ligatures w14:val="none"/>
              </w:rPr>
            </w:pPr>
            <w:r w:rsidRPr="0033735C">
              <w:rPr>
                <w:rFonts w:ascii="Aptos Narrow" w:eastAsia="Times New Roman" w:hAnsi="Aptos Narrow" w:cs="Times New Roman"/>
                <w:b/>
                <w:bCs/>
                <w:color w:val="000000"/>
                <w:kern w:val="0"/>
                <w:lang w:val="nl-NL" w:eastAsia="nl-NL"/>
                <w14:ligatures w14:val="none"/>
              </w:rPr>
              <w:t>Spanning (bij voorkeur 5V)</w:t>
            </w:r>
          </w:p>
        </w:tc>
        <w:tc>
          <w:tcPr>
            <w:tcW w:w="1634" w:type="dxa"/>
            <w:hideMark/>
          </w:tcPr>
          <w:p w14:paraId="42C4D437" w14:textId="1F506E01" w:rsidR="0033735C" w:rsidRPr="0033735C" w:rsidRDefault="0033735C" w:rsidP="0033735C">
            <w:pPr>
              <w:jc w:val="center"/>
              <w:rPr>
                <w:rFonts w:ascii="Aptos Narrow" w:eastAsia="Times New Roman" w:hAnsi="Aptos Narrow" w:cs="Times New Roman"/>
                <w:b/>
                <w:bCs/>
                <w:color w:val="000000"/>
                <w:kern w:val="0"/>
                <w:lang w:val="nl-NL" w:eastAsia="nl-NL"/>
                <w14:ligatures w14:val="none"/>
              </w:rPr>
            </w:pPr>
            <w:r w:rsidRPr="0033735C">
              <w:rPr>
                <w:rFonts w:ascii="Aptos Narrow" w:eastAsia="Times New Roman" w:hAnsi="Aptos Narrow" w:cs="Times New Roman"/>
                <w:b/>
                <w:bCs/>
                <w:color w:val="000000"/>
                <w:kern w:val="0"/>
                <w:lang w:val="nl-NL" w:eastAsia="nl-NL"/>
                <w14:ligatures w14:val="none"/>
              </w:rPr>
              <w:t>Stroomverbruik ≤ 500 mA</w:t>
            </w:r>
          </w:p>
        </w:tc>
        <w:tc>
          <w:tcPr>
            <w:tcW w:w="968" w:type="dxa"/>
            <w:hideMark/>
          </w:tcPr>
          <w:p w14:paraId="140E24AA" w14:textId="6B98ECD5" w:rsidR="0033735C" w:rsidRPr="0033735C" w:rsidRDefault="0033735C" w:rsidP="0033735C">
            <w:pPr>
              <w:jc w:val="center"/>
              <w:rPr>
                <w:rFonts w:ascii="Aptos Narrow" w:eastAsia="Times New Roman" w:hAnsi="Aptos Narrow" w:cs="Times New Roman"/>
                <w:b/>
                <w:bCs/>
                <w:color w:val="000000"/>
                <w:kern w:val="0"/>
                <w:lang w:val="nl-NL" w:eastAsia="nl-NL"/>
                <w14:ligatures w14:val="none"/>
              </w:rPr>
            </w:pPr>
            <w:r w:rsidRPr="0033735C">
              <w:rPr>
                <w:rFonts w:ascii="Aptos Narrow" w:eastAsia="Times New Roman" w:hAnsi="Aptos Narrow" w:cs="Times New Roman"/>
                <w:b/>
                <w:bCs/>
                <w:color w:val="000000"/>
                <w:kern w:val="0"/>
                <w:lang w:val="nl-NL" w:eastAsia="nl-NL"/>
                <w14:ligatures w14:val="none"/>
              </w:rPr>
              <w:t>Gewicht ≤ 50 g</w:t>
            </w:r>
          </w:p>
        </w:tc>
        <w:tc>
          <w:tcPr>
            <w:tcW w:w="1251" w:type="dxa"/>
            <w:hideMark/>
          </w:tcPr>
          <w:p w14:paraId="7DA149B2" w14:textId="64C2AABA" w:rsidR="0033735C" w:rsidRPr="0033735C" w:rsidRDefault="0033735C" w:rsidP="0033735C">
            <w:pPr>
              <w:jc w:val="center"/>
              <w:rPr>
                <w:rFonts w:ascii="Aptos Narrow" w:eastAsia="Times New Roman" w:hAnsi="Aptos Narrow" w:cs="Times New Roman"/>
                <w:b/>
                <w:bCs/>
                <w:color w:val="000000"/>
                <w:kern w:val="0"/>
                <w:lang w:val="nl-NL" w:eastAsia="nl-NL"/>
                <w14:ligatures w14:val="none"/>
              </w:rPr>
            </w:pPr>
            <w:r w:rsidRPr="0033735C">
              <w:rPr>
                <w:rFonts w:ascii="Aptos Narrow" w:eastAsia="Times New Roman" w:hAnsi="Aptos Narrow" w:cs="Times New Roman"/>
                <w:b/>
                <w:bCs/>
                <w:color w:val="000000"/>
                <w:kern w:val="0"/>
                <w:lang w:val="nl-NL" w:eastAsia="nl-NL"/>
                <w14:ligatures w14:val="none"/>
              </w:rPr>
              <w:t>Compacte afmetingen</w:t>
            </w:r>
          </w:p>
        </w:tc>
        <w:tc>
          <w:tcPr>
            <w:tcW w:w="1233" w:type="dxa"/>
            <w:hideMark/>
          </w:tcPr>
          <w:p w14:paraId="2F953DDB" w14:textId="1B1C8B72" w:rsidR="0033735C" w:rsidRPr="0033735C" w:rsidRDefault="0033735C" w:rsidP="0033735C">
            <w:pPr>
              <w:jc w:val="center"/>
              <w:rPr>
                <w:rFonts w:ascii="Aptos Narrow" w:eastAsia="Times New Roman" w:hAnsi="Aptos Narrow" w:cs="Times New Roman"/>
                <w:b/>
                <w:bCs/>
                <w:color w:val="000000"/>
                <w:kern w:val="0"/>
                <w:lang w:val="nl-NL" w:eastAsia="nl-NL"/>
                <w14:ligatures w14:val="none"/>
              </w:rPr>
            </w:pPr>
            <w:r w:rsidRPr="0033735C">
              <w:rPr>
                <w:rFonts w:ascii="Aptos Narrow" w:eastAsia="Times New Roman" w:hAnsi="Aptos Narrow" w:cs="Times New Roman"/>
                <w:b/>
                <w:bCs/>
                <w:color w:val="000000"/>
                <w:kern w:val="0"/>
                <w:lang w:val="nl-NL" w:eastAsia="nl-NL"/>
                <w14:ligatures w14:val="none"/>
              </w:rPr>
              <w:t>Waterdicht</w:t>
            </w:r>
          </w:p>
        </w:tc>
        <w:tc>
          <w:tcPr>
            <w:tcW w:w="1406" w:type="dxa"/>
            <w:hideMark/>
          </w:tcPr>
          <w:p w14:paraId="0B72CEB5" w14:textId="311E6124" w:rsidR="0033735C" w:rsidRPr="0033735C" w:rsidRDefault="0033735C" w:rsidP="0033735C">
            <w:pPr>
              <w:jc w:val="center"/>
              <w:rPr>
                <w:rFonts w:ascii="Aptos Narrow" w:eastAsia="Times New Roman" w:hAnsi="Aptos Narrow" w:cs="Times New Roman"/>
                <w:b/>
                <w:bCs/>
                <w:color w:val="000000"/>
                <w:kern w:val="0"/>
                <w:lang w:val="nl-NL" w:eastAsia="nl-NL"/>
                <w14:ligatures w14:val="none"/>
              </w:rPr>
            </w:pPr>
            <w:r w:rsidRPr="0033735C">
              <w:rPr>
                <w:rFonts w:ascii="Aptos Narrow" w:eastAsia="Times New Roman" w:hAnsi="Aptos Narrow" w:cs="Times New Roman"/>
                <w:b/>
                <w:bCs/>
                <w:color w:val="000000"/>
                <w:kern w:val="0"/>
                <w:lang w:val="nl-NL" w:eastAsia="nl-NL"/>
                <w14:ligatures w14:val="none"/>
              </w:rPr>
              <w:t>Specificaties volledigheid</w:t>
            </w:r>
          </w:p>
        </w:tc>
        <w:tc>
          <w:tcPr>
            <w:tcW w:w="779" w:type="dxa"/>
            <w:hideMark/>
          </w:tcPr>
          <w:p w14:paraId="4E70A88E" w14:textId="77777777" w:rsidR="0033735C" w:rsidRPr="0033735C" w:rsidRDefault="0033735C" w:rsidP="0033735C">
            <w:pPr>
              <w:jc w:val="center"/>
              <w:rPr>
                <w:rFonts w:ascii="Aptos Narrow" w:eastAsia="Times New Roman" w:hAnsi="Aptos Narrow" w:cs="Times New Roman"/>
                <w:b/>
                <w:bCs/>
                <w:color w:val="000000"/>
                <w:kern w:val="0"/>
                <w:lang w:val="nl-NL" w:eastAsia="nl-NL"/>
                <w14:ligatures w14:val="none"/>
              </w:rPr>
            </w:pPr>
            <w:r w:rsidRPr="0033735C">
              <w:rPr>
                <w:rFonts w:ascii="Aptos Narrow" w:eastAsia="Times New Roman" w:hAnsi="Aptos Narrow" w:cs="Times New Roman"/>
                <w:b/>
                <w:bCs/>
                <w:color w:val="000000"/>
                <w:kern w:val="0"/>
                <w:lang w:val="nl-NL" w:eastAsia="nl-NL"/>
                <w14:ligatures w14:val="none"/>
              </w:rPr>
              <w:t>Totaal</w:t>
            </w:r>
          </w:p>
        </w:tc>
      </w:tr>
      <w:tr w:rsidR="0033735C" w:rsidRPr="0033735C" w14:paraId="02907811" w14:textId="77777777" w:rsidTr="0033735C">
        <w:trPr>
          <w:trHeight w:val="288"/>
        </w:trPr>
        <w:tc>
          <w:tcPr>
            <w:tcW w:w="1291" w:type="dxa"/>
            <w:hideMark/>
          </w:tcPr>
          <w:p w14:paraId="22C5422F" w14:textId="77777777" w:rsidR="0033735C" w:rsidRPr="0033735C" w:rsidRDefault="0033735C" w:rsidP="0033735C">
            <w:pPr>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Funduino</w:t>
            </w:r>
          </w:p>
        </w:tc>
        <w:tc>
          <w:tcPr>
            <w:tcW w:w="820" w:type="dxa"/>
            <w:hideMark/>
          </w:tcPr>
          <w:p w14:paraId="0488CFEE"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3</w:t>
            </w:r>
          </w:p>
        </w:tc>
        <w:tc>
          <w:tcPr>
            <w:tcW w:w="1065" w:type="dxa"/>
            <w:hideMark/>
          </w:tcPr>
          <w:p w14:paraId="0F9DA28C"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5</w:t>
            </w:r>
          </w:p>
        </w:tc>
        <w:tc>
          <w:tcPr>
            <w:tcW w:w="1634" w:type="dxa"/>
            <w:hideMark/>
          </w:tcPr>
          <w:p w14:paraId="2D719A78"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5</w:t>
            </w:r>
          </w:p>
        </w:tc>
        <w:tc>
          <w:tcPr>
            <w:tcW w:w="968" w:type="dxa"/>
            <w:hideMark/>
          </w:tcPr>
          <w:p w14:paraId="7A3FBD9D" w14:textId="77768837" w:rsidR="0033735C" w:rsidRPr="0033735C" w:rsidRDefault="00603694" w:rsidP="0033735C">
            <w:pPr>
              <w:jc w:val="right"/>
              <w:rPr>
                <w:rFonts w:ascii="Aptos Narrow" w:eastAsia="Times New Roman" w:hAnsi="Aptos Narrow" w:cs="Times New Roman"/>
                <w:color w:val="000000"/>
                <w:kern w:val="0"/>
                <w:lang w:val="nl-NL" w:eastAsia="nl-NL"/>
                <w14:ligatures w14:val="none"/>
              </w:rPr>
            </w:pPr>
            <w:r>
              <w:rPr>
                <w:rFonts w:ascii="Aptos Narrow" w:eastAsia="Times New Roman" w:hAnsi="Aptos Narrow" w:cs="Times New Roman"/>
                <w:color w:val="000000"/>
                <w:kern w:val="0"/>
                <w:lang w:val="nl-NL" w:eastAsia="nl-NL"/>
                <w14:ligatures w14:val="none"/>
              </w:rPr>
              <w:t>4</w:t>
            </w:r>
          </w:p>
        </w:tc>
        <w:tc>
          <w:tcPr>
            <w:tcW w:w="1251" w:type="dxa"/>
            <w:hideMark/>
          </w:tcPr>
          <w:p w14:paraId="7A5A2FEF"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5</w:t>
            </w:r>
          </w:p>
        </w:tc>
        <w:tc>
          <w:tcPr>
            <w:tcW w:w="1233" w:type="dxa"/>
            <w:hideMark/>
          </w:tcPr>
          <w:p w14:paraId="70EDE66C"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1</w:t>
            </w:r>
          </w:p>
        </w:tc>
        <w:tc>
          <w:tcPr>
            <w:tcW w:w="1406" w:type="dxa"/>
            <w:hideMark/>
          </w:tcPr>
          <w:p w14:paraId="71ADAE26"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3</w:t>
            </w:r>
          </w:p>
        </w:tc>
        <w:tc>
          <w:tcPr>
            <w:tcW w:w="779" w:type="dxa"/>
            <w:hideMark/>
          </w:tcPr>
          <w:p w14:paraId="2EFEDDD1" w14:textId="5D812160"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2</w:t>
            </w:r>
            <w:r w:rsidR="00603694">
              <w:rPr>
                <w:rFonts w:ascii="Aptos Narrow" w:eastAsia="Times New Roman" w:hAnsi="Aptos Narrow" w:cs="Times New Roman"/>
                <w:color w:val="000000"/>
                <w:kern w:val="0"/>
                <w:lang w:val="nl-NL" w:eastAsia="nl-NL"/>
                <w14:ligatures w14:val="none"/>
              </w:rPr>
              <w:t>6</w:t>
            </w:r>
          </w:p>
        </w:tc>
      </w:tr>
      <w:tr w:rsidR="0033735C" w:rsidRPr="0033735C" w14:paraId="39B8E6E4" w14:textId="77777777" w:rsidTr="0033735C">
        <w:trPr>
          <w:trHeight w:val="576"/>
        </w:trPr>
        <w:tc>
          <w:tcPr>
            <w:tcW w:w="1291" w:type="dxa"/>
            <w:hideMark/>
          </w:tcPr>
          <w:p w14:paraId="7B5ACF2E" w14:textId="77777777" w:rsidR="0033735C" w:rsidRPr="0033735C" w:rsidRDefault="0033735C" w:rsidP="0033735C">
            <w:pPr>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CESFONJER</w:t>
            </w:r>
          </w:p>
        </w:tc>
        <w:tc>
          <w:tcPr>
            <w:tcW w:w="820" w:type="dxa"/>
            <w:hideMark/>
          </w:tcPr>
          <w:p w14:paraId="65CB21F4"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5</w:t>
            </w:r>
          </w:p>
        </w:tc>
        <w:tc>
          <w:tcPr>
            <w:tcW w:w="1065" w:type="dxa"/>
            <w:hideMark/>
          </w:tcPr>
          <w:p w14:paraId="3CE2835A"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3</w:t>
            </w:r>
          </w:p>
        </w:tc>
        <w:tc>
          <w:tcPr>
            <w:tcW w:w="1634" w:type="dxa"/>
            <w:hideMark/>
          </w:tcPr>
          <w:p w14:paraId="58D5FB3F"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4</w:t>
            </w:r>
          </w:p>
        </w:tc>
        <w:tc>
          <w:tcPr>
            <w:tcW w:w="968" w:type="dxa"/>
            <w:hideMark/>
          </w:tcPr>
          <w:p w14:paraId="24147AC7"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2</w:t>
            </w:r>
          </w:p>
        </w:tc>
        <w:tc>
          <w:tcPr>
            <w:tcW w:w="1251" w:type="dxa"/>
            <w:hideMark/>
          </w:tcPr>
          <w:p w14:paraId="40B6E46F"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3</w:t>
            </w:r>
          </w:p>
        </w:tc>
        <w:tc>
          <w:tcPr>
            <w:tcW w:w="1233" w:type="dxa"/>
            <w:hideMark/>
          </w:tcPr>
          <w:p w14:paraId="43663C62"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5</w:t>
            </w:r>
          </w:p>
        </w:tc>
        <w:tc>
          <w:tcPr>
            <w:tcW w:w="1406" w:type="dxa"/>
            <w:hideMark/>
          </w:tcPr>
          <w:p w14:paraId="44274F12"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5</w:t>
            </w:r>
          </w:p>
        </w:tc>
        <w:tc>
          <w:tcPr>
            <w:tcW w:w="779" w:type="dxa"/>
            <w:hideMark/>
          </w:tcPr>
          <w:p w14:paraId="33114CB7"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27</w:t>
            </w:r>
          </w:p>
        </w:tc>
      </w:tr>
      <w:tr w:rsidR="0033735C" w:rsidRPr="0033735C" w14:paraId="64D0CA3F" w14:textId="77777777" w:rsidTr="0033735C">
        <w:trPr>
          <w:trHeight w:val="288"/>
        </w:trPr>
        <w:tc>
          <w:tcPr>
            <w:tcW w:w="1291" w:type="dxa"/>
            <w:hideMark/>
          </w:tcPr>
          <w:p w14:paraId="057E8D93" w14:textId="77777777" w:rsidR="0033735C" w:rsidRPr="0033735C" w:rsidRDefault="0033735C" w:rsidP="0033735C">
            <w:pPr>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Retoo</w:t>
            </w:r>
          </w:p>
        </w:tc>
        <w:tc>
          <w:tcPr>
            <w:tcW w:w="820" w:type="dxa"/>
            <w:hideMark/>
          </w:tcPr>
          <w:p w14:paraId="630A0496"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3</w:t>
            </w:r>
          </w:p>
        </w:tc>
        <w:tc>
          <w:tcPr>
            <w:tcW w:w="1065" w:type="dxa"/>
            <w:hideMark/>
          </w:tcPr>
          <w:p w14:paraId="125ED393"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5</w:t>
            </w:r>
          </w:p>
        </w:tc>
        <w:tc>
          <w:tcPr>
            <w:tcW w:w="1634" w:type="dxa"/>
            <w:hideMark/>
          </w:tcPr>
          <w:p w14:paraId="5AE76327"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2</w:t>
            </w:r>
          </w:p>
        </w:tc>
        <w:tc>
          <w:tcPr>
            <w:tcW w:w="968" w:type="dxa"/>
            <w:hideMark/>
          </w:tcPr>
          <w:p w14:paraId="79D3A435"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5</w:t>
            </w:r>
          </w:p>
        </w:tc>
        <w:tc>
          <w:tcPr>
            <w:tcW w:w="1251" w:type="dxa"/>
            <w:hideMark/>
          </w:tcPr>
          <w:p w14:paraId="474F8BAD"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5</w:t>
            </w:r>
          </w:p>
        </w:tc>
        <w:tc>
          <w:tcPr>
            <w:tcW w:w="1233" w:type="dxa"/>
            <w:hideMark/>
          </w:tcPr>
          <w:p w14:paraId="51AE4097" w14:textId="0A0EBED7" w:rsidR="0033735C" w:rsidRPr="0033735C" w:rsidRDefault="00F12845" w:rsidP="0033735C">
            <w:pPr>
              <w:jc w:val="right"/>
              <w:rPr>
                <w:rFonts w:ascii="Aptos Narrow" w:eastAsia="Times New Roman" w:hAnsi="Aptos Narrow" w:cs="Times New Roman"/>
                <w:color w:val="000000"/>
                <w:kern w:val="0"/>
                <w:lang w:val="nl-NL" w:eastAsia="nl-NL"/>
                <w14:ligatures w14:val="none"/>
              </w:rPr>
            </w:pPr>
            <w:r>
              <w:rPr>
                <w:rFonts w:ascii="Aptos Narrow" w:eastAsia="Times New Roman" w:hAnsi="Aptos Narrow" w:cs="Times New Roman"/>
                <w:color w:val="000000"/>
                <w:kern w:val="0"/>
                <w:lang w:val="nl-NL" w:eastAsia="nl-NL"/>
                <w14:ligatures w14:val="none"/>
              </w:rPr>
              <w:t>3</w:t>
            </w:r>
          </w:p>
        </w:tc>
        <w:tc>
          <w:tcPr>
            <w:tcW w:w="1406" w:type="dxa"/>
            <w:hideMark/>
          </w:tcPr>
          <w:p w14:paraId="24F0CB68"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3</w:t>
            </w:r>
          </w:p>
        </w:tc>
        <w:tc>
          <w:tcPr>
            <w:tcW w:w="779" w:type="dxa"/>
            <w:hideMark/>
          </w:tcPr>
          <w:p w14:paraId="44B8137F" w14:textId="2CEB0CED"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2</w:t>
            </w:r>
            <w:r w:rsidR="00F12845">
              <w:rPr>
                <w:rFonts w:ascii="Aptos Narrow" w:eastAsia="Times New Roman" w:hAnsi="Aptos Narrow" w:cs="Times New Roman"/>
                <w:color w:val="000000"/>
                <w:kern w:val="0"/>
                <w:lang w:val="nl-NL" w:eastAsia="nl-NL"/>
                <w14:ligatures w14:val="none"/>
              </w:rPr>
              <w:t>6</w:t>
            </w:r>
          </w:p>
        </w:tc>
      </w:tr>
      <w:tr w:rsidR="0033735C" w:rsidRPr="0033735C" w14:paraId="0D4656AE" w14:textId="77777777" w:rsidTr="0033735C">
        <w:trPr>
          <w:trHeight w:val="576"/>
        </w:trPr>
        <w:tc>
          <w:tcPr>
            <w:tcW w:w="1291" w:type="dxa"/>
            <w:hideMark/>
          </w:tcPr>
          <w:p w14:paraId="38EBCE4B" w14:textId="77777777" w:rsidR="0033735C" w:rsidRPr="0033735C" w:rsidRDefault="0033735C" w:rsidP="0033735C">
            <w:pPr>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AliExpress</w:t>
            </w:r>
          </w:p>
        </w:tc>
        <w:tc>
          <w:tcPr>
            <w:tcW w:w="820" w:type="dxa"/>
            <w:hideMark/>
          </w:tcPr>
          <w:p w14:paraId="4955F34E"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1</w:t>
            </w:r>
          </w:p>
        </w:tc>
        <w:tc>
          <w:tcPr>
            <w:tcW w:w="1065" w:type="dxa"/>
            <w:hideMark/>
          </w:tcPr>
          <w:p w14:paraId="0163CBEF"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5</w:t>
            </w:r>
          </w:p>
        </w:tc>
        <w:tc>
          <w:tcPr>
            <w:tcW w:w="1634" w:type="dxa"/>
            <w:hideMark/>
          </w:tcPr>
          <w:p w14:paraId="6C934612"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4</w:t>
            </w:r>
          </w:p>
        </w:tc>
        <w:tc>
          <w:tcPr>
            <w:tcW w:w="968" w:type="dxa"/>
            <w:hideMark/>
          </w:tcPr>
          <w:p w14:paraId="68F40DDC"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5</w:t>
            </w:r>
          </w:p>
        </w:tc>
        <w:tc>
          <w:tcPr>
            <w:tcW w:w="1251" w:type="dxa"/>
            <w:hideMark/>
          </w:tcPr>
          <w:p w14:paraId="75C496E5"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5</w:t>
            </w:r>
          </w:p>
        </w:tc>
        <w:tc>
          <w:tcPr>
            <w:tcW w:w="1233" w:type="dxa"/>
            <w:hideMark/>
          </w:tcPr>
          <w:p w14:paraId="11DDD790"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1</w:t>
            </w:r>
          </w:p>
        </w:tc>
        <w:tc>
          <w:tcPr>
            <w:tcW w:w="1406" w:type="dxa"/>
            <w:hideMark/>
          </w:tcPr>
          <w:p w14:paraId="06A37945"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1</w:t>
            </w:r>
          </w:p>
        </w:tc>
        <w:tc>
          <w:tcPr>
            <w:tcW w:w="779" w:type="dxa"/>
            <w:hideMark/>
          </w:tcPr>
          <w:p w14:paraId="48700A42" w14:textId="77777777" w:rsidR="0033735C" w:rsidRPr="0033735C" w:rsidRDefault="0033735C" w:rsidP="0033735C">
            <w:pPr>
              <w:jc w:val="right"/>
              <w:rPr>
                <w:rFonts w:ascii="Aptos Narrow" w:eastAsia="Times New Roman" w:hAnsi="Aptos Narrow" w:cs="Times New Roman"/>
                <w:color w:val="000000"/>
                <w:kern w:val="0"/>
                <w:lang w:val="nl-NL" w:eastAsia="nl-NL"/>
                <w14:ligatures w14:val="none"/>
              </w:rPr>
            </w:pPr>
            <w:r w:rsidRPr="0033735C">
              <w:rPr>
                <w:rFonts w:ascii="Aptos Narrow" w:eastAsia="Times New Roman" w:hAnsi="Aptos Narrow" w:cs="Times New Roman"/>
                <w:color w:val="000000"/>
                <w:kern w:val="0"/>
                <w:lang w:val="nl-NL" w:eastAsia="nl-NL"/>
                <w14:ligatures w14:val="none"/>
              </w:rPr>
              <w:t>22</w:t>
            </w:r>
          </w:p>
        </w:tc>
      </w:tr>
    </w:tbl>
    <w:p w14:paraId="2E48DD21" w14:textId="77777777" w:rsidR="00377C20" w:rsidRPr="00377C20" w:rsidRDefault="00377C20" w:rsidP="00377C20">
      <w:pPr>
        <w:rPr>
          <w:lang w:val="nl-NL"/>
        </w:rPr>
      </w:pPr>
    </w:p>
    <w:p w14:paraId="1D42A5A5" w14:textId="040E065C" w:rsidR="00781698" w:rsidRPr="005E5927" w:rsidRDefault="006A3FFD" w:rsidP="00D66A03">
      <w:pPr>
        <w:rPr>
          <w:lang w:val="nl-NL"/>
        </w:rPr>
      </w:pPr>
      <w:r w:rsidRPr="006A3FFD">
        <w:rPr>
          <w:lang w:val="nl-NL"/>
        </w:rPr>
        <w:t xml:space="preserve">Uit dit onderzoek blijkt dat de </w:t>
      </w:r>
      <w:r w:rsidRPr="006A3FFD">
        <w:rPr>
          <w:b/>
          <w:bCs/>
          <w:lang w:val="nl-NL"/>
        </w:rPr>
        <w:t>CESFONJER AD20P-1230C</w:t>
      </w:r>
      <w:r w:rsidRPr="006A3FFD">
        <w:rPr>
          <w:lang w:val="nl-NL"/>
        </w:rPr>
        <w:t xml:space="preserve"> de beste keuze is voor gebruik in het ballasttanksysteem van het schaalmodel. Hoewel de pomp zwaarder is dan de overige opties en een aparte 12V voeding vereist, biedt hij het hoogste debiet van alle onderzochte pompen en is hij als enige aantoonbaar waterdicht gecertificeerd (IP68). Daarnaast zijn de technische specificaties volledig beschikbaar, wat een betrouwbare implementatie mogelijk maakt. Daarom wordt gekozen voor de </w:t>
      </w:r>
      <w:r w:rsidRPr="006A3FFD">
        <w:rPr>
          <w:b/>
          <w:bCs/>
          <w:lang w:val="nl-NL"/>
        </w:rPr>
        <w:t>CESFONJER AD20P-1230C Mini DC Borstelloze Waterpomp</w:t>
      </w:r>
      <w:r w:rsidRPr="006A3FFD">
        <w:rPr>
          <w:lang w:val="nl-NL"/>
        </w:rPr>
        <w:t>.</w:t>
      </w:r>
      <w:r w:rsidR="00781698" w:rsidRPr="005E5927">
        <w:rPr>
          <w:lang w:val="nl-NL"/>
        </w:rPr>
        <w:t xml:space="preserve"> </w:t>
      </w:r>
    </w:p>
    <w:p w14:paraId="28D2A8DD" w14:textId="77777777" w:rsidR="00282F81" w:rsidRDefault="00282F81" w:rsidP="00282F81">
      <w:pPr>
        <w:pStyle w:val="Kop1"/>
      </w:pPr>
      <w:bookmarkStart w:id="9" w:name="_Toc213669770"/>
      <w:bookmarkStart w:id="10" w:name="_Toc223438688"/>
      <w:r w:rsidRPr="00D01462">
        <w:t>Changelog</w:t>
      </w:r>
      <w:bookmarkEnd w:id="9"/>
      <w:bookmarkEnd w:id="10"/>
    </w:p>
    <w:tbl>
      <w:tblPr>
        <w:tblStyle w:val="Rastertabel2-Accent5"/>
        <w:tblW w:w="0" w:type="auto"/>
        <w:tblLook w:val="04A0" w:firstRow="1" w:lastRow="0" w:firstColumn="1" w:lastColumn="0" w:noHBand="0" w:noVBand="1"/>
      </w:tblPr>
      <w:tblGrid>
        <w:gridCol w:w="3028"/>
        <w:gridCol w:w="2782"/>
        <w:gridCol w:w="3206"/>
      </w:tblGrid>
      <w:tr w:rsidR="00282F81" w14:paraId="69EF657F" w14:textId="77777777" w:rsidTr="009147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8" w:type="dxa"/>
          </w:tcPr>
          <w:p w14:paraId="34A4F1D0" w14:textId="77777777" w:rsidR="00282F81" w:rsidRDefault="00282F81" w:rsidP="009147BD">
            <w:pPr>
              <w:rPr>
                <w:lang w:val="nl-NL"/>
              </w:rPr>
            </w:pPr>
            <w:r>
              <w:rPr>
                <w:lang w:val="nl-NL"/>
              </w:rPr>
              <w:t>Datum</w:t>
            </w:r>
          </w:p>
        </w:tc>
        <w:tc>
          <w:tcPr>
            <w:tcW w:w="2782" w:type="dxa"/>
          </w:tcPr>
          <w:p w14:paraId="36DD9600" w14:textId="77777777" w:rsidR="00282F81" w:rsidRDefault="00282F81" w:rsidP="009147BD">
            <w:pPr>
              <w:cnfStyle w:val="100000000000" w:firstRow="1" w:lastRow="0" w:firstColumn="0" w:lastColumn="0" w:oddVBand="0" w:evenVBand="0" w:oddHBand="0" w:evenHBand="0" w:firstRowFirstColumn="0" w:firstRowLastColumn="0" w:lastRowFirstColumn="0" w:lastRowLastColumn="0"/>
              <w:rPr>
                <w:lang w:val="nl-NL"/>
              </w:rPr>
            </w:pPr>
            <w:r>
              <w:rPr>
                <w:lang w:val="nl-NL"/>
              </w:rPr>
              <w:t>Versie</w:t>
            </w:r>
          </w:p>
        </w:tc>
        <w:tc>
          <w:tcPr>
            <w:tcW w:w="3206" w:type="dxa"/>
          </w:tcPr>
          <w:p w14:paraId="6DD044E1" w14:textId="77777777" w:rsidR="00282F81" w:rsidRDefault="00282F81" w:rsidP="009147BD">
            <w:pPr>
              <w:cnfStyle w:val="100000000000" w:firstRow="1" w:lastRow="0" w:firstColumn="0" w:lastColumn="0" w:oddVBand="0" w:evenVBand="0" w:oddHBand="0" w:evenHBand="0" w:firstRowFirstColumn="0" w:firstRowLastColumn="0" w:lastRowFirstColumn="0" w:lastRowLastColumn="0"/>
              <w:rPr>
                <w:lang w:val="nl-NL"/>
              </w:rPr>
            </w:pPr>
            <w:r>
              <w:rPr>
                <w:lang w:val="nl-NL"/>
              </w:rPr>
              <w:t>Wijzigingen</w:t>
            </w:r>
          </w:p>
        </w:tc>
      </w:tr>
      <w:tr w:rsidR="00282F81" w:rsidRPr="00085309" w14:paraId="491D5BFF" w14:textId="77777777" w:rsidTr="00914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8" w:type="dxa"/>
          </w:tcPr>
          <w:p w14:paraId="2015996C" w14:textId="335C8C86" w:rsidR="00282F81" w:rsidRDefault="00282F81" w:rsidP="009147BD">
            <w:pPr>
              <w:rPr>
                <w:lang w:val="nl-NL"/>
              </w:rPr>
            </w:pPr>
            <w:r>
              <w:rPr>
                <w:lang w:val="nl-NL"/>
              </w:rPr>
              <w:t>30-9-2025</w:t>
            </w:r>
          </w:p>
        </w:tc>
        <w:tc>
          <w:tcPr>
            <w:tcW w:w="2782" w:type="dxa"/>
          </w:tcPr>
          <w:p w14:paraId="77AB875E" w14:textId="77777777" w:rsidR="00282F81" w:rsidRDefault="00282F81" w:rsidP="009147BD">
            <w:pPr>
              <w:cnfStyle w:val="000000100000" w:firstRow="0" w:lastRow="0" w:firstColumn="0" w:lastColumn="0" w:oddVBand="0" w:evenVBand="0" w:oddHBand="1" w:evenHBand="0" w:firstRowFirstColumn="0" w:firstRowLastColumn="0" w:lastRowFirstColumn="0" w:lastRowLastColumn="0"/>
              <w:rPr>
                <w:lang w:val="nl-NL"/>
              </w:rPr>
            </w:pPr>
            <w:r>
              <w:rPr>
                <w:lang w:val="nl-NL"/>
              </w:rPr>
              <w:t>1.0</w:t>
            </w:r>
          </w:p>
        </w:tc>
        <w:tc>
          <w:tcPr>
            <w:tcW w:w="3206" w:type="dxa"/>
          </w:tcPr>
          <w:p w14:paraId="0A7517C3" w14:textId="77777777" w:rsidR="00282F81" w:rsidRDefault="00282F81" w:rsidP="009147BD">
            <w:pPr>
              <w:cnfStyle w:val="000000100000" w:firstRow="0" w:lastRow="0" w:firstColumn="0" w:lastColumn="0" w:oddVBand="0" w:evenVBand="0" w:oddHBand="1" w:evenHBand="0" w:firstRowFirstColumn="0" w:firstRowLastColumn="0" w:lastRowFirstColumn="0" w:lastRowLastColumn="0"/>
              <w:rPr>
                <w:lang w:val="nl-NL"/>
              </w:rPr>
            </w:pPr>
            <w:r>
              <w:rPr>
                <w:lang w:val="nl-NL"/>
              </w:rPr>
              <w:t>Bestand aangemaakt met eerste invulling</w:t>
            </w:r>
          </w:p>
        </w:tc>
      </w:tr>
      <w:tr w:rsidR="00282F81" w:rsidRPr="00794004" w14:paraId="68F550AB" w14:textId="77777777" w:rsidTr="009147BD">
        <w:tc>
          <w:tcPr>
            <w:cnfStyle w:val="001000000000" w:firstRow="0" w:lastRow="0" w:firstColumn="1" w:lastColumn="0" w:oddVBand="0" w:evenVBand="0" w:oddHBand="0" w:evenHBand="0" w:firstRowFirstColumn="0" w:firstRowLastColumn="0" w:lastRowFirstColumn="0" w:lastRowLastColumn="0"/>
            <w:tcW w:w="3028" w:type="dxa"/>
          </w:tcPr>
          <w:p w14:paraId="065F1C68" w14:textId="77777777" w:rsidR="00282F81" w:rsidRDefault="00282F81" w:rsidP="009147BD">
            <w:pPr>
              <w:rPr>
                <w:lang w:val="nl-NL"/>
              </w:rPr>
            </w:pPr>
            <w:r>
              <w:rPr>
                <w:lang w:val="nl-NL"/>
              </w:rPr>
              <w:t>1</w:t>
            </w:r>
            <w:r>
              <w:t>0-11-2025</w:t>
            </w:r>
          </w:p>
        </w:tc>
        <w:tc>
          <w:tcPr>
            <w:tcW w:w="2782" w:type="dxa"/>
          </w:tcPr>
          <w:p w14:paraId="09D1824C" w14:textId="77777777" w:rsidR="00282F81" w:rsidRDefault="00282F81" w:rsidP="009147BD">
            <w:pPr>
              <w:cnfStyle w:val="000000000000" w:firstRow="0" w:lastRow="0" w:firstColumn="0" w:lastColumn="0" w:oddVBand="0" w:evenVBand="0" w:oddHBand="0" w:evenHBand="0" w:firstRowFirstColumn="0" w:firstRowLastColumn="0" w:lastRowFirstColumn="0" w:lastRowLastColumn="0"/>
              <w:rPr>
                <w:lang w:val="nl-NL"/>
              </w:rPr>
            </w:pPr>
            <w:r>
              <w:rPr>
                <w:lang w:val="nl-NL"/>
              </w:rPr>
              <w:t>2.0</w:t>
            </w:r>
          </w:p>
        </w:tc>
        <w:tc>
          <w:tcPr>
            <w:tcW w:w="3206" w:type="dxa"/>
          </w:tcPr>
          <w:p w14:paraId="45806025" w14:textId="77777777" w:rsidR="00282F81" w:rsidRDefault="00282F81" w:rsidP="009147BD">
            <w:pPr>
              <w:cnfStyle w:val="000000000000" w:firstRow="0" w:lastRow="0" w:firstColumn="0" w:lastColumn="0" w:oddVBand="0" w:evenVBand="0" w:oddHBand="0" w:evenHBand="0" w:firstRowFirstColumn="0" w:firstRowLastColumn="0" w:lastRowFirstColumn="0" w:lastRowLastColumn="0"/>
              <w:rPr>
                <w:lang w:val="nl-NL"/>
              </w:rPr>
            </w:pPr>
            <w:r>
              <w:rPr>
                <w:lang w:val="nl-NL"/>
              </w:rPr>
              <w:t xml:space="preserve">Omzetten naar template </w:t>
            </w:r>
          </w:p>
        </w:tc>
      </w:tr>
      <w:tr w:rsidR="003E0DE7" w:rsidRPr="00794004" w14:paraId="0660B5CE" w14:textId="77777777" w:rsidTr="009147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8" w:type="dxa"/>
          </w:tcPr>
          <w:p w14:paraId="44FE198E" w14:textId="386562A6" w:rsidR="003E0DE7" w:rsidRDefault="008D1520" w:rsidP="009147BD">
            <w:pPr>
              <w:rPr>
                <w:lang w:val="nl-NL"/>
              </w:rPr>
            </w:pPr>
            <w:r>
              <w:rPr>
                <w:lang w:val="nl-NL"/>
              </w:rPr>
              <w:t>3</w:t>
            </w:r>
            <w:r w:rsidR="003E0DE7">
              <w:rPr>
                <w:lang w:val="nl-NL"/>
              </w:rPr>
              <w:t>-</w:t>
            </w:r>
            <w:r>
              <w:rPr>
                <w:lang w:val="nl-NL"/>
              </w:rPr>
              <w:t>3</w:t>
            </w:r>
            <w:r w:rsidR="003E0DE7">
              <w:rPr>
                <w:lang w:val="nl-NL"/>
              </w:rPr>
              <w:t>-202</w:t>
            </w:r>
            <w:r>
              <w:rPr>
                <w:lang w:val="nl-NL"/>
              </w:rPr>
              <w:t>6</w:t>
            </w:r>
          </w:p>
        </w:tc>
        <w:tc>
          <w:tcPr>
            <w:tcW w:w="2782" w:type="dxa"/>
          </w:tcPr>
          <w:p w14:paraId="63273BAB" w14:textId="389BE778" w:rsidR="003E0DE7" w:rsidRDefault="003E0DE7" w:rsidP="009147BD">
            <w:pPr>
              <w:cnfStyle w:val="000000100000" w:firstRow="0" w:lastRow="0" w:firstColumn="0" w:lastColumn="0" w:oddVBand="0" w:evenVBand="0" w:oddHBand="1" w:evenHBand="0" w:firstRowFirstColumn="0" w:firstRowLastColumn="0" w:lastRowFirstColumn="0" w:lastRowLastColumn="0"/>
              <w:rPr>
                <w:lang w:val="nl-NL"/>
              </w:rPr>
            </w:pPr>
            <w:r>
              <w:rPr>
                <w:lang w:val="nl-NL"/>
              </w:rPr>
              <w:t>3.0</w:t>
            </w:r>
          </w:p>
        </w:tc>
        <w:tc>
          <w:tcPr>
            <w:tcW w:w="3206" w:type="dxa"/>
          </w:tcPr>
          <w:p w14:paraId="7328FC37" w14:textId="0018C7A4" w:rsidR="003E0DE7" w:rsidRDefault="003E0DE7" w:rsidP="009147BD">
            <w:pPr>
              <w:cnfStyle w:val="000000100000" w:firstRow="0" w:lastRow="0" w:firstColumn="0" w:lastColumn="0" w:oddVBand="0" w:evenVBand="0" w:oddHBand="1" w:evenHBand="0" w:firstRowFirstColumn="0" w:firstRowLastColumn="0" w:lastRowFirstColumn="0" w:lastRowLastColumn="0"/>
              <w:rPr>
                <w:lang w:val="nl-NL"/>
              </w:rPr>
            </w:pPr>
            <w:r>
              <w:rPr>
                <w:lang w:val="nl-NL"/>
              </w:rPr>
              <w:t>Feedback toepassen</w:t>
            </w:r>
          </w:p>
        </w:tc>
      </w:tr>
    </w:tbl>
    <w:p w14:paraId="2624992C" w14:textId="77777777" w:rsidR="00282F81" w:rsidRPr="00FE7BC5" w:rsidRDefault="00282F81" w:rsidP="00282F81">
      <w:pPr>
        <w:rPr>
          <w:lang w:val="nl-NL"/>
        </w:rPr>
      </w:pPr>
    </w:p>
    <w:p w14:paraId="681CC200" w14:textId="1FAC25C9" w:rsidR="00CF1D52" w:rsidRPr="005E5927" w:rsidRDefault="00CF1D52" w:rsidP="00781698">
      <w:pPr>
        <w:rPr>
          <w:lang w:val="nl-NL"/>
        </w:rPr>
      </w:pPr>
    </w:p>
    <w:sectPr w:rsidR="00CF1D52" w:rsidRPr="005E5927" w:rsidSect="000F02F3">
      <w:footerReference w:type="default" r:id="rId20"/>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E7C4C3" w14:textId="77777777" w:rsidR="003E51FE" w:rsidRDefault="003E51FE" w:rsidP="000F02F3">
      <w:pPr>
        <w:spacing w:after="0" w:line="240" w:lineRule="auto"/>
      </w:pPr>
      <w:r>
        <w:separator/>
      </w:r>
    </w:p>
    <w:p w14:paraId="48743A17" w14:textId="77777777" w:rsidR="003E51FE" w:rsidRDefault="003E51FE"/>
  </w:endnote>
  <w:endnote w:type="continuationSeparator" w:id="0">
    <w:p w14:paraId="54EB03DC" w14:textId="77777777" w:rsidR="003E51FE" w:rsidRDefault="003E51FE" w:rsidP="000F02F3">
      <w:pPr>
        <w:spacing w:after="0" w:line="240" w:lineRule="auto"/>
      </w:pPr>
      <w:r>
        <w:continuationSeparator/>
      </w:r>
    </w:p>
    <w:p w14:paraId="56FFEAEF" w14:textId="77777777" w:rsidR="003E51FE" w:rsidRDefault="003E51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2140721"/>
      <w:docPartObj>
        <w:docPartGallery w:val="Page Numbers (Bottom of Page)"/>
        <w:docPartUnique/>
      </w:docPartObj>
    </w:sdtPr>
    <w:sdtContent>
      <w:p w14:paraId="15CA3283" w14:textId="0EEFEA87" w:rsidR="000F02F3" w:rsidRDefault="000F02F3">
        <w:pPr>
          <w:pStyle w:val="Voettekst"/>
          <w:jc w:val="right"/>
        </w:pPr>
        <w:r>
          <w:fldChar w:fldCharType="begin"/>
        </w:r>
        <w:r>
          <w:instrText>PAGE   \* MERGEFORMAT</w:instrText>
        </w:r>
        <w:r>
          <w:fldChar w:fldCharType="separate"/>
        </w:r>
        <w:r>
          <w:rPr>
            <w:lang w:val="nl-NL"/>
          </w:rPr>
          <w:t>2</w:t>
        </w:r>
        <w:r>
          <w:fldChar w:fldCharType="end"/>
        </w:r>
      </w:p>
    </w:sdtContent>
  </w:sdt>
  <w:p w14:paraId="6FF41893" w14:textId="77777777" w:rsidR="000F02F3" w:rsidRDefault="000F02F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95382" w14:textId="77777777" w:rsidR="003E51FE" w:rsidRDefault="003E51FE" w:rsidP="000F02F3">
      <w:pPr>
        <w:spacing w:after="0" w:line="240" w:lineRule="auto"/>
      </w:pPr>
      <w:r>
        <w:separator/>
      </w:r>
    </w:p>
    <w:p w14:paraId="54E57000" w14:textId="77777777" w:rsidR="003E51FE" w:rsidRDefault="003E51FE"/>
  </w:footnote>
  <w:footnote w:type="continuationSeparator" w:id="0">
    <w:p w14:paraId="7601EAD2" w14:textId="77777777" w:rsidR="003E51FE" w:rsidRDefault="003E51FE" w:rsidP="000F02F3">
      <w:pPr>
        <w:spacing w:after="0" w:line="240" w:lineRule="auto"/>
      </w:pPr>
      <w:r>
        <w:continuationSeparator/>
      </w:r>
    </w:p>
    <w:p w14:paraId="429A7F4A" w14:textId="77777777" w:rsidR="003E51FE" w:rsidRDefault="003E51F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417D1"/>
    <w:multiLevelType w:val="hybridMultilevel"/>
    <w:tmpl w:val="5CDE18C4"/>
    <w:lvl w:ilvl="0" w:tplc="3504431E">
      <w:start w:val="1"/>
      <w:numFmt w:val="bullet"/>
      <w:lvlText w:val="-"/>
      <w:lvlJc w:val="left"/>
      <w:pPr>
        <w:ind w:left="720" w:hanging="360"/>
      </w:pPr>
      <w:rPr>
        <w:rFonts w:ascii="Calibri" w:eastAsiaTheme="minorHAnsi" w:hAnsi="Calibri" w:cs="Calibri" w:hint="default"/>
        <w:color w:val="auto"/>
        <w:sz w:val="2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1B7B78BA"/>
    <w:multiLevelType w:val="hybridMultilevel"/>
    <w:tmpl w:val="44C6F3D6"/>
    <w:lvl w:ilvl="0" w:tplc="EBB66CC6">
      <w:start w:val="1"/>
      <w:numFmt w:val="bullet"/>
      <w:lvlText w:val="-"/>
      <w:lvlJc w:val="left"/>
      <w:pPr>
        <w:ind w:left="720" w:hanging="360"/>
      </w:pPr>
      <w:rPr>
        <w:rFonts w:ascii="Calibri" w:eastAsiaTheme="minorHAnsi" w:hAnsi="Calibri" w:cs="Calibri" w:hint="default"/>
        <w:color w:val="auto"/>
        <w:sz w:val="22"/>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CEF39EA"/>
    <w:multiLevelType w:val="hybridMultilevel"/>
    <w:tmpl w:val="619E4E9A"/>
    <w:lvl w:ilvl="0" w:tplc="A7DAF7A0">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52746D6"/>
    <w:multiLevelType w:val="hybridMultilevel"/>
    <w:tmpl w:val="93FEFC56"/>
    <w:lvl w:ilvl="0" w:tplc="B65201A0">
      <w:start w:val="2024"/>
      <w:numFmt w:val="bullet"/>
      <w:lvlText w:val="-"/>
      <w:lvlJc w:val="left"/>
      <w:pPr>
        <w:ind w:left="720" w:hanging="360"/>
      </w:pPr>
      <w:rPr>
        <w:rFonts w:ascii="Calibri" w:eastAsiaTheme="minorHAnsi" w:hAnsi="Calibri"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D1D3CA4"/>
    <w:multiLevelType w:val="multilevel"/>
    <w:tmpl w:val="2DF0C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C12028"/>
    <w:multiLevelType w:val="hybridMultilevel"/>
    <w:tmpl w:val="A7CA8FA2"/>
    <w:lvl w:ilvl="0" w:tplc="56D82736">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509F1DF4"/>
    <w:multiLevelType w:val="hybridMultilevel"/>
    <w:tmpl w:val="FF10D076"/>
    <w:lvl w:ilvl="0" w:tplc="296A3B36">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76D226D3"/>
    <w:multiLevelType w:val="hybridMultilevel"/>
    <w:tmpl w:val="37144E8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814055656">
    <w:abstractNumId w:val="3"/>
  </w:num>
  <w:num w:numId="2" w16cid:durableId="1352805135">
    <w:abstractNumId w:val="5"/>
  </w:num>
  <w:num w:numId="3" w16cid:durableId="1118992404">
    <w:abstractNumId w:val="1"/>
  </w:num>
  <w:num w:numId="4" w16cid:durableId="856306131">
    <w:abstractNumId w:val="0"/>
  </w:num>
  <w:num w:numId="5" w16cid:durableId="598873920">
    <w:abstractNumId w:val="6"/>
  </w:num>
  <w:num w:numId="6" w16cid:durableId="188228242">
    <w:abstractNumId w:val="4"/>
  </w:num>
  <w:num w:numId="7" w16cid:durableId="437339219">
    <w:abstractNumId w:val="2"/>
  </w:num>
  <w:num w:numId="8" w16cid:durableId="17399850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52"/>
    <w:rsid w:val="0000240D"/>
    <w:rsid w:val="00004DA3"/>
    <w:rsid w:val="00005E94"/>
    <w:rsid w:val="00005EAD"/>
    <w:rsid w:val="00014EAC"/>
    <w:rsid w:val="00017B7D"/>
    <w:rsid w:val="0002037B"/>
    <w:rsid w:val="00025DA3"/>
    <w:rsid w:val="00034DF8"/>
    <w:rsid w:val="00040BCD"/>
    <w:rsid w:val="00046203"/>
    <w:rsid w:val="000465AB"/>
    <w:rsid w:val="00052945"/>
    <w:rsid w:val="00052EE7"/>
    <w:rsid w:val="00060442"/>
    <w:rsid w:val="000740E6"/>
    <w:rsid w:val="00077374"/>
    <w:rsid w:val="00077516"/>
    <w:rsid w:val="00077BC3"/>
    <w:rsid w:val="00084A64"/>
    <w:rsid w:val="00085309"/>
    <w:rsid w:val="000900DE"/>
    <w:rsid w:val="000949C0"/>
    <w:rsid w:val="000A6A81"/>
    <w:rsid w:val="000C43BE"/>
    <w:rsid w:val="000C7D01"/>
    <w:rsid w:val="000D50EB"/>
    <w:rsid w:val="000D53EA"/>
    <w:rsid w:val="000D54EE"/>
    <w:rsid w:val="000D743C"/>
    <w:rsid w:val="000E0EB0"/>
    <w:rsid w:val="000E4236"/>
    <w:rsid w:val="000E5C0A"/>
    <w:rsid w:val="000F02F3"/>
    <w:rsid w:val="000F3F76"/>
    <w:rsid w:val="000F46B1"/>
    <w:rsid w:val="000F5BBA"/>
    <w:rsid w:val="001013E4"/>
    <w:rsid w:val="00124537"/>
    <w:rsid w:val="00125021"/>
    <w:rsid w:val="00130507"/>
    <w:rsid w:val="001412E3"/>
    <w:rsid w:val="0015221C"/>
    <w:rsid w:val="00156D8D"/>
    <w:rsid w:val="00170904"/>
    <w:rsid w:val="001721C1"/>
    <w:rsid w:val="00172FA8"/>
    <w:rsid w:val="001738D4"/>
    <w:rsid w:val="0017625B"/>
    <w:rsid w:val="001843F2"/>
    <w:rsid w:val="0018444C"/>
    <w:rsid w:val="00196BDF"/>
    <w:rsid w:val="001B1A15"/>
    <w:rsid w:val="001C10DC"/>
    <w:rsid w:val="001C7011"/>
    <w:rsid w:val="001D056C"/>
    <w:rsid w:val="001D42AE"/>
    <w:rsid w:val="001D45D5"/>
    <w:rsid w:val="001E0119"/>
    <w:rsid w:val="001E43AF"/>
    <w:rsid w:val="001E4ADC"/>
    <w:rsid w:val="001E77D8"/>
    <w:rsid w:val="001F1CD0"/>
    <w:rsid w:val="001F789E"/>
    <w:rsid w:val="0021540C"/>
    <w:rsid w:val="0021669E"/>
    <w:rsid w:val="002459F9"/>
    <w:rsid w:val="002535C7"/>
    <w:rsid w:val="0025792D"/>
    <w:rsid w:val="00263AF3"/>
    <w:rsid w:val="002779B9"/>
    <w:rsid w:val="002802F2"/>
    <w:rsid w:val="00282F81"/>
    <w:rsid w:val="002A0F54"/>
    <w:rsid w:val="002A5DAF"/>
    <w:rsid w:val="002B5FBA"/>
    <w:rsid w:val="002B75DA"/>
    <w:rsid w:val="002C2EEE"/>
    <w:rsid w:val="002C7839"/>
    <w:rsid w:val="002D1062"/>
    <w:rsid w:val="002D1CF3"/>
    <w:rsid w:val="002D6340"/>
    <w:rsid w:val="002E482B"/>
    <w:rsid w:val="002E6C7A"/>
    <w:rsid w:val="002F4918"/>
    <w:rsid w:val="002F5A94"/>
    <w:rsid w:val="002F701B"/>
    <w:rsid w:val="00303B68"/>
    <w:rsid w:val="00304B68"/>
    <w:rsid w:val="00307B08"/>
    <w:rsid w:val="00323BF8"/>
    <w:rsid w:val="00326088"/>
    <w:rsid w:val="0033735C"/>
    <w:rsid w:val="00342181"/>
    <w:rsid w:val="00344B5E"/>
    <w:rsid w:val="00355492"/>
    <w:rsid w:val="0035578D"/>
    <w:rsid w:val="003601E0"/>
    <w:rsid w:val="003612B2"/>
    <w:rsid w:val="0036144F"/>
    <w:rsid w:val="00363552"/>
    <w:rsid w:val="00364EB2"/>
    <w:rsid w:val="003667F8"/>
    <w:rsid w:val="00374784"/>
    <w:rsid w:val="003753AE"/>
    <w:rsid w:val="00376109"/>
    <w:rsid w:val="00377C20"/>
    <w:rsid w:val="00377E6B"/>
    <w:rsid w:val="00381E0B"/>
    <w:rsid w:val="00390EAE"/>
    <w:rsid w:val="00394B96"/>
    <w:rsid w:val="00396615"/>
    <w:rsid w:val="003978CE"/>
    <w:rsid w:val="003979C6"/>
    <w:rsid w:val="003A41E3"/>
    <w:rsid w:val="003C3511"/>
    <w:rsid w:val="003E0DE7"/>
    <w:rsid w:val="003E1A33"/>
    <w:rsid w:val="003E401D"/>
    <w:rsid w:val="003E51FE"/>
    <w:rsid w:val="003E6FE6"/>
    <w:rsid w:val="003F241F"/>
    <w:rsid w:val="00401FFA"/>
    <w:rsid w:val="00405882"/>
    <w:rsid w:val="0041780B"/>
    <w:rsid w:val="00437A8E"/>
    <w:rsid w:val="00444992"/>
    <w:rsid w:val="00447B28"/>
    <w:rsid w:val="00471786"/>
    <w:rsid w:val="004739AD"/>
    <w:rsid w:val="00473D7E"/>
    <w:rsid w:val="00483280"/>
    <w:rsid w:val="004833B6"/>
    <w:rsid w:val="00495AFF"/>
    <w:rsid w:val="004A3302"/>
    <w:rsid w:val="004B0F49"/>
    <w:rsid w:val="004B25C4"/>
    <w:rsid w:val="004C1FA0"/>
    <w:rsid w:val="004C2DFB"/>
    <w:rsid w:val="004D0ABB"/>
    <w:rsid w:val="004D367F"/>
    <w:rsid w:val="004D60DC"/>
    <w:rsid w:val="004D7543"/>
    <w:rsid w:val="004E2B98"/>
    <w:rsid w:val="004E3829"/>
    <w:rsid w:val="004E4C25"/>
    <w:rsid w:val="004F092F"/>
    <w:rsid w:val="004F31E8"/>
    <w:rsid w:val="005013A1"/>
    <w:rsid w:val="00501999"/>
    <w:rsid w:val="00502E63"/>
    <w:rsid w:val="00507A15"/>
    <w:rsid w:val="00510E69"/>
    <w:rsid w:val="0052588E"/>
    <w:rsid w:val="00531E5A"/>
    <w:rsid w:val="0053399E"/>
    <w:rsid w:val="0053578C"/>
    <w:rsid w:val="005359D0"/>
    <w:rsid w:val="00537240"/>
    <w:rsid w:val="00546752"/>
    <w:rsid w:val="005509B8"/>
    <w:rsid w:val="005543EC"/>
    <w:rsid w:val="00567B42"/>
    <w:rsid w:val="00567BCD"/>
    <w:rsid w:val="00573C87"/>
    <w:rsid w:val="005831C3"/>
    <w:rsid w:val="005834F8"/>
    <w:rsid w:val="00583DDE"/>
    <w:rsid w:val="00584EB6"/>
    <w:rsid w:val="00594E8E"/>
    <w:rsid w:val="005960F1"/>
    <w:rsid w:val="005A39A8"/>
    <w:rsid w:val="005B4995"/>
    <w:rsid w:val="005B5E42"/>
    <w:rsid w:val="005C2426"/>
    <w:rsid w:val="005C7EF1"/>
    <w:rsid w:val="005D4A1E"/>
    <w:rsid w:val="005D7F4C"/>
    <w:rsid w:val="005E0AA1"/>
    <w:rsid w:val="005E21DC"/>
    <w:rsid w:val="005E4325"/>
    <w:rsid w:val="005E4FA0"/>
    <w:rsid w:val="005E5927"/>
    <w:rsid w:val="005E6AB3"/>
    <w:rsid w:val="005F0308"/>
    <w:rsid w:val="005F2488"/>
    <w:rsid w:val="005F6D25"/>
    <w:rsid w:val="00603694"/>
    <w:rsid w:val="00612A0A"/>
    <w:rsid w:val="00614628"/>
    <w:rsid w:val="00621C43"/>
    <w:rsid w:val="00625B1B"/>
    <w:rsid w:val="00631D19"/>
    <w:rsid w:val="0065383C"/>
    <w:rsid w:val="00657FD7"/>
    <w:rsid w:val="00672EA2"/>
    <w:rsid w:val="006735AB"/>
    <w:rsid w:val="006779BF"/>
    <w:rsid w:val="0068412F"/>
    <w:rsid w:val="00684D7B"/>
    <w:rsid w:val="006864D2"/>
    <w:rsid w:val="0069298A"/>
    <w:rsid w:val="00695A09"/>
    <w:rsid w:val="006A1060"/>
    <w:rsid w:val="006A20E4"/>
    <w:rsid w:val="006A3FD8"/>
    <w:rsid w:val="006A3FFD"/>
    <w:rsid w:val="006A4A5F"/>
    <w:rsid w:val="006A6AE8"/>
    <w:rsid w:val="006B0094"/>
    <w:rsid w:val="006B16ED"/>
    <w:rsid w:val="006C050E"/>
    <w:rsid w:val="006C195C"/>
    <w:rsid w:val="006C5824"/>
    <w:rsid w:val="006C7268"/>
    <w:rsid w:val="006C77D2"/>
    <w:rsid w:val="006F3DDB"/>
    <w:rsid w:val="007031BF"/>
    <w:rsid w:val="007067EA"/>
    <w:rsid w:val="00707957"/>
    <w:rsid w:val="00707CC9"/>
    <w:rsid w:val="007436DF"/>
    <w:rsid w:val="00745274"/>
    <w:rsid w:val="007740D3"/>
    <w:rsid w:val="00777273"/>
    <w:rsid w:val="007775CF"/>
    <w:rsid w:val="00781698"/>
    <w:rsid w:val="00782363"/>
    <w:rsid w:val="00785B5B"/>
    <w:rsid w:val="00792E76"/>
    <w:rsid w:val="00793CB1"/>
    <w:rsid w:val="00794004"/>
    <w:rsid w:val="0079558F"/>
    <w:rsid w:val="00795E10"/>
    <w:rsid w:val="00796456"/>
    <w:rsid w:val="007A1E01"/>
    <w:rsid w:val="007A523E"/>
    <w:rsid w:val="007A5E11"/>
    <w:rsid w:val="007B1439"/>
    <w:rsid w:val="007B4346"/>
    <w:rsid w:val="007B522D"/>
    <w:rsid w:val="007B7506"/>
    <w:rsid w:val="007C09AC"/>
    <w:rsid w:val="007C3A23"/>
    <w:rsid w:val="007C3F72"/>
    <w:rsid w:val="007C5D03"/>
    <w:rsid w:val="007D24A9"/>
    <w:rsid w:val="007D2BB5"/>
    <w:rsid w:val="007E0D43"/>
    <w:rsid w:val="007E4CB9"/>
    <w:rsid w:val="007F2EF9"/>
    <w:rsid w:val="008100CE"/>
    <w:rsid w:val="0081023C"/>
    <w:rsid w:val="0081740F"/>
    <w:rsid w:val="00822F48"/>
    <w:rsid w:val="00823039"/>
    <w:rsid w:val="00825CE8"/>
    <w:rsid w:val="00826EEA"/>
    <w:rsid w:val="00834C28"/>
    <w:rsid w:val="0083519A"/>
    <w:rsid w:val="00837AB5"/>
    <w:rsid w:val="0084204C"/>
    <w:rsid w:val="00843D44"/>
    <w:rsid w:val="00855D3B"/>
    <w:rsid w:val="00857FDF"/>
    <w:rsid w:val="00860947"/>
    <w:rsid w:val="0086112F"/>
    <w:rsid w:val="00862CBA"/>
    <w:rsid w:val="00864B04"/>
    <w:rsid w:val="008748B9"/>
    <w:rsid w:val="00876AD1"/>
    <w:rsid w:val="00877409"/>
    <w:rsid w:val="00880584"/>
    <w:rsid w:val="00881CBA"/>
    <w:rsid w:val="008839DC"/>
    <w:rsid w:val="00887C55"/>
    <w:rsid w:val="00892426"/>
    <w:rsid w:val="00893232"/>
    <w:rsid w:val="008943FC"/>
    <w:rsid w:val="00895EB8"/>
    <w:rsid w:val="008B1659"/>
    <w:rsid w:val="008C1FBA"/>
    <w:rsid w:val="008D1520"/>
    <w:rsid w:val="008D71A8"/>
    <w:rsid w:val="008E4B47"/>
    <w:rsid w:val="0090489C"/>
    <w:rsid w:val="0090609A"/>
    <w:rsid w:val="009120F1"/>
    <w:rsid w:val="009143A1"/>
    <w:rsid w:val="0091477E"/>
    <w:rsid w:val="0092638E"/>
    <w:rsid w:val="009364A5"/>
    <w:rsid w:val="00936679"/>
    <w:rsid w:val="00937949"/>
    <w:rsid w:val="00941B47"/>
    <w:rsid w:val="00943E0C"/>
    <w:rsid w:val="009560AD"/>
    <w:rsid w:val="00957C0F"/>
    <w:rsid w:val="00960B10"/>
    <w:rsid w:val="00964E38"/>
    <w:rsid w:val="00965E81"/>
    <w:rsid w:val="00967EFF"/>
    <w:rsid w:val="00970C15"/>
    <w:rsid w:val="009711D1"/>
    <w:rsid w:val="00972148"/>
    <w:rsid w:val="009738A1"/>
    <w:rsid w:val="00977A52"/>
    <w:rsid w:val="00985533"/>
    <w:rsid w:val="00990091"/>
    <w:rsid w:val="0099308C"/>
    <w:rsid w:val="009941E6"/>
    <w:rsid w:val="009A4D9D"/>
    <w:rsid w:val="009A7ACF"/>
    <w:rsid w:val="009B4D93"/>
    <w:rsid w:val="009B760C"/>
    <w:rsid w:val="009C1513"/>
    <w:rsid w:val="009C1561"/>
    <w:rsid w:val="009C3876"/>
    <w:rsid w:val="009C390E"/>
    <w:rsid w:val="009C5BC9"/>
    <w:rsid w:val="009D799E"/>
    <w:rsid w:val="009E1265"/>
    <w:rsid w:val="009E2077"/>
    <w:rsid w:val="009E4C08"/>
    <w:rsid w:val="009F232C"/>
    <w:rsid w:val="00A0116D"/>
    <w:rsid w:val="00A02C42"/>
    <w:rsid w:val="00A10B58"/>
    <w:rsid w:val="00A12910"/>
    <w:rsid w:val="00A266FD"/>
    <w:rsid w:val="00A32E75"/>
    <w:rsid w:val="00A429A0"/>
    <w:rsid w:val="00A4678B"/>
    <w:rsid w:val="00A5179D"/>
    <w:rsid w:val="00A52F94"/>
    <w:rsid w:val="00A53ADB"/>
    <w:rsid w:val="00A5655B"/>
    <w:rsid w:val="00A67163"/>
    <w:rsid w:val="00A71CDD"/>
    <w:rsid w:val="00A73B7A"/>
    <w:rsid w:val="00A76D21"/>
    <w:rsid w:val="00A82FE4"/>
    <w:rsid w:val="00A855B1"/>
    <w:rsid w:val="00A857A5"/>
    <w:rsid w:val="00A87A20"/>
    <w:rsid w:val="00A9585E"/>
    <w:rsid w:val="00A95F69"/>
    <w:rsid w:val="00AA150C"/>
    <w:rsid w:val="00AA2679"/>
    <w:rsid w:val="00AA3BBE"/>
    <w:rsid w:val="00AA7CE4"/>
    <w:rsid w:val="00AC6A6D"/>
    <w:rsid w:val="00AC6CA6"/>
    <w:rsid w:val="00AD0B7B"/>
    <w:rsid w:val="00AD4FB5"/>
    <w:rsid w:val="00AD558C"/>
    <w:rsid w:val="00AD5C0D"/>
    <w:rsid w:val="00AD69E4"/>
    <w:rsid w:val="00AE6AE0"/>
    <w:rsid w:val="00AE73BA"/>
    <w:rsid w:val="00AF1DB5"/>
    <w:rsid w:val="00B03AA3"/>
    <w:rsid w:val="00B03D12"/>
    <w:rsid w:val="00B118A5"/>
    <w:rsid w:val="00B23FCC"/>
    <w:rsid w:val="00B2441A"/>
    <w:rsid w:val="00B257FA"/>
    <w:rsid w:val="00B313A4"/>
    <w:rsid w:val="00B348B8"/>
    <w:rsid w:val="00B35092"/>
    <w:rsid w:val="00B36DEE"/>
    <w:rsid w:val="00B37B7F"/>
    <w:rsid w:val="00B41DD3"/>
    <w:rsid w:val="00B4379E"/>
    <w:rsid w:val="00B45D28"/>
    <w:rsid w:val="00B4752A"/>
    <w:rsid w:val="00B47FD0"/>
    <w:rsid w:val="00B51195"/>
    <w:rsid w:val="00B54043"/>
    <w:rsid w:val="00B63AB3"/>
    <w:rsid w:val="00B63AF7"/>
    <w:rsid w:val="00B64E0F"/>
    <w:rsid w:val="00B64EEE"/>
    <w:rsid w:val="00B71961"/>
    <w:rsid w:val="00B76CBA"/>
    <w:rsid w:val="00B81F17"/>
    <w:rsid w:val="00B86F0F"/>
    <w:rsid w:val="00B936EF"/>
    <w:rsid w:val="00B96BD6"/>
    <w:rsid w:val="00BA44A4"/>
    <w:rsid w:val="00BA635C"/>
    <w:rsid w:val="00BB13C3"/>
    <w:rsid w:val="00BC0F78"/>
    <w:rsid w:val="00BC2335"/>
    <w:rsid w:val="00BC6B0B"/>
    <w:rsid w:val="00BC7920"/>
    <w:rsid w:val="00BD573A"/>
    <w:rsid w:val="00BD5FB5"/>
    <w:rsid w:val="00BE360A"/>
    <w:rsid w:val="00BE40D4"/>
    <w:rsid w:val="00BF04E6"/>
    <w:rsid w:val="00BF204E"/>
    <w:rsid w:val="00BF61DC"/>
    <w:rsid w:val="00BF6EA5"/>
    <w:rsid w:val="00C01932"/>
    <w:rsid w:val="00C02165"/>
    <w:rsid w:val="00C15536"/>
    <w:rsid w:val="00C20A43"/>
    <w:rsid w:val="00C22973"/>
    <w:rsid w:val="00C2343B"/>
    <w:rsid w:val="00C259D3"/>
    <w:rsid w:val="00C310F9"/>
    <w:rsid w:val="00C32B2E"/>
    <w:rsid w:val="00C339B7"/>
    <w:rsid w:val="00C35C8A"/>
    <w:rsid w:val="00C41438"/>
    <w:rsid w:val="00C41800"/>
    <w:rsid w:val="00C42F94"/>
    <w:rsid w:val="00C555E1"/>
    <w:rsid w:val="00C57FE0"/>
    <w:rsid w:val="00C65F50"/>
    <w:rsid w:val="00C671EC"/>
    <w:rsid w:val="00C67AEF"/>
    <w:rsid w:val="00C70006"/>
    <w:rsid w:val="00C7347C"/>
    <w:rsid w:val="00C73A48"/>
    <w:rsid w:val="00C755D6"/>
    <w:rsid w:val="00C8674B"/>
    <w:rsid w:val="00C92DB7"/>
    <w:rsid w:val="00C93C4C"/>
    <w:rsid w:val="00CA5760"/>
    <w:rsid w:val="00CB347B"/>
    <w:rsid w:val="00CB4141"/>
    <w:rsid w:val="00CB71DD"/>
    <w:rsid w:val="00CC228E"/>
    <w:rsid w:val="00CC4558"/>
    <w:rsid w:val="00CC58AE"/>
    <w:rsid w:val="00CC60F4"/>
    <w:rsid w:val="00CC7A85"/>
    <w:rsid w:val="00CD00C5"/>
    <w:rsid w:val="00CD2446"/>
    <w:rsid w:val="00CD7F48"/>
    <w:rsid w:val="00CE479E"/>
    <w:rsid w:val="00CF1D52"/>
    <w:rsid w:val="00CF2CBD"/>
    <w:rsid w:val="00CF3817"/>
    <w:rsid w:val="00CF5725"/>
    <w:rsid w:val="00CF643A"/>
    <w:rsid w:val="00D01462"/>
    <w:rsid w:val="00D057B4"/>
    <w:rsid w:val="00D07692"/>
    <w:rsid w:val="00D14FDC"/>
    <w:rsid w:val="00D164D7"/>
    <w:rsid w:val="00D17C8F"/>
    <w:rsid w:val="00D218BC"/>
    <w:rsid w:val="00D26599"/>
    <w:rsid w:val="00D26E18"/>
    <w:rsid w:val="00D27D14"/>
    <w:rsid w:val="00D301D5"/>
    <w:rsid w:val="00D308DB"/>
    <w:rsid w:val="00D33324"/>
    <w:rsid w:val="00D33BC0"/>
    <w:rsid w:val="00D40E40"/>
    <w:rsid w:val="00D44B19"/>
    <w:rsid w:val="00D51F13"/>
    <w:rsid w:val="00D577C8"/>
    <w:rsid w:val="00D653C5"/>
    <w:rsid w:val="00D66A03"/>
    <w:rsid w:val="00D74348"/>
    <w:rsid w:val="00D766B5"/>
    <w:rsid w:val="00D77104"/>
    <w:rsid w:val="00D808ED"/>
    <w:rsid w:val="00D82946"/>
    <w:rsid w:val="00D86032"/>
    <w:rsid w:val="00D875DE"/>
    <w:rsid w:val="00D8AAF0"/>
    <w:rsid w:val="00D91612"/>
    <w:rsid w:val="00DA065D"/>
    <w:rsid w:val="00DB3952"/>
    <w:rsid w:val="00DB6E72"/>
    <w:rsid w:val="00DC438A"/>
    <w:rsid w:val="00DC66E6"/>
    <w:rsid w:val="00DC699F"/>
    <w:rsid w:val="00DD40D1"/>
    <w:rsid w:val="00DD68ED"/>
    <w:rsid w:val="00DE0707"/>
    <w:rsid w:val="00DE25C4"/>
    <w:rsid w:val="00DE56BA"/>
    <w:rsid w:val="00DE737D"/>
    <w:rsid w:val="00DF70B9"/>
    <w:rsid w:val="00DF774F"/>
    <w:rsid w:val="00E021D8"/>
    <w:rsid w:val="00E046E8"/>
    <w:rsid w:val="00E056F4"/>
    <w:rsid w:val="00E05D90"/>
    <w:rsid w:val="00E157D1"/>
    <w:rsid w:val="00E22314"/>
    <w:rsid w:val="00E3349F"/>
    <w:rsid w:val="00E34CE6"/>
    <w:rsid w:val="00E36F3F"/>
    <w:rsid w:val="00E42E05"/>
    <w:rsid w:val="00E45E88"/>
    <w:rsid w:val="00E5346A"/>
    <w:rsid w:val="00E57105"/>
    <w:rsid w:val="00E64776"/>
    <w:rsid w:val="00E731F6"/>
    <w:rsid w:val="00E84028"/>
    <w:rsid w:val="00E87327"/>
    <w:rsid w:val="00E90F6A"/>
    <w:rsid w:val="00E914A5"/>
    <w:rsid w:val="00E9253D"/>
    <w:rsid w:val="00E93BF0"/>
    <w:rsid w:val="00E9690E"/>
    <w:rsid w:val="00EA1F71"/>
    <w:rsid w:val="00EA1FF1"/>
    <w:rsid w:val="00EA632C"/>
    <w:rsid w:val="00EA7A83"/>
    <w:rsid w:val="00EB21DB"/>
    <w:rsid w:val="00EB31B7"/>
    <w:rsid w:val="00EC4C1C"/>
    <w:rsid w:val="00EC7B63"/>
    <w:rsid w:val="00ED3352"/>
    <w:rsid w:val="00ED6445"/>
    <w:rsid w:val="00ED7A73"/>
    <w:rsid w:val="00EE3738"/>
    <w:rsid w:val="00EE46FC"/>
    <w:rsid w:val="00EE49EA"/>
    <w:rsid w:val="00EF4317"/>
    <w:rsid w:val="00EF474D"/>
    <w:rsid w:val="00F00B23"/>
    <w:rsid w:val="00F018B5"/>
    <w:rsid w:val="00F05467"/>
    <w:rsid w:val="00F12845"/>
    <w:rsid w:val="00F17AF4"/>
    <w:rsid w:val="00F17FAB"/>
    <w:rsid w:val="00F22180"/>
    <w:rsid w:val="00F320E2"/>
    <w:rsid w:val="00F33527"/>
    <w:rsid w:val="00F3479B"/>
    <w:rsid w:val="00F36D78"/>
    <w:rsid w:val="00F417D4"/>
    <w:rsid w:val="00F45A48"/>
    <w:rsid w:val="00F4653A"/>
    <w:rsid w:val="00F50FC4"/>
    <w:rsid w:val="00F51C0B"/>
    <w:rsid w:val="00F5447F"/>
    <w:rsid w:val="00F56D42"/>
    <w:rsid w:val="00F62E67"/>
    <w:rsid w:val="00F673CB"/>
    <w:rsid w:val="00F70A6B"/>
    <w:rsid w:val="00F712DA"/>
    <w:rsid w:val="00F737D5"/>
    <w:rsid w:val="00F83BFE"/>
    <w:rsid w:val="00F862B4"/>
    <w:rsid w:val="00F86D8E"/>
    <w:rsid w:val="00F873A3"/>
    <w:rsid w:val="00FA0201"/>
    <w:rsid w:val="00FA0BA1"/>
    <w:rsid w:val="00FA2F07"/>
    <w:rsid w:val="00FA6A69"/>
    <w:rsid w:val="00FB5287"/>
    <w:rsid w:val="00FD112F"/>
    <w:rsid w:val="00FD7AAC"/>
    <w:rsid w:val="00FE0672"/>
    <w:rsid w:val="00FE4650"/>
    <w:rsid w:val="00FE5748"/>
    <w:rsid w:val="00FE7BC5"/>
    <w:rsid w:val="04E2B28D"/>
    <w:rsid w:val="050785B1"/>
    <w:rsid w:val="05E45320"/>
    <w:rsid w:val="0960E6AC"/>
    <w:rsid w:val="0AA5290B"/>
    <w:rsid w:val="0AD580DE"/>
    <w:rsid w:val="13957423"/>
    <w:rsid w:val="1402706D"/>
    <w:rsid w:val="16BB2F8E"/>
    <w:rsid w:val="175ADCA9"/>
    <w:rsid w:val="1795E55B"/>
    <w:rsid w:val="179B8F54"/>
    <w:rsid w:val="1827CB44"/>
    <w:rsid w:val="18586A63"/>
    <w:rsid w:val="1A7191C0"/>
    <w:rsid w:val="1CA1F3E4"/>
    <w:rsid w:val="1D2EE436"/>
    <w:rsid w:val="1E0A511C"/>
    <w:rsid w:val="1FC010E3"/>
    <w:rsid w:val="20A38BEA"/>
    <w:rsid w:val="213F56EF"/>
    <w:rsid w:val="26416699"/>
    <w:rsid w:val="29E9802E"/>
    <w:rsid w:val="2EA914B2"/>
    <w:rsid w:val="307DA19D"/>
    <w:rsid w:val="36561E91"/>
    <w:rsid w:val="38AE9A58"/>
    <w:rsid w:val="39BC32E0"/>
    <w:rsid w:val="3A2EF72B"/>
    <w:rsid w:val="3CB79DDE"/>
    <w:rsid w:val="3D680B6F"/>
    <w:rsid w:val="4076652F"/>
    <w:rsid w:val="40D7116A"/>
    <w:rsid w:val="42028636"/>
    <w:rsid w:val="44AD63F3"/>
    <w:rsid w:val="45863597"/>
    <w:rsid w:val="45D575DC"/>
    <w:rsid w:val="46E53FC2"/>
    <w:rsid w:val="47D04207"/>
    <w:rsid w:val="4BD36958"/>
    <w:rsid w:val="4FAC7EE5"/>
    <w:rsid w:val="4FCC5475"/>
    <w:rsid w:val="5430F713"/>
    <w:rsid w:val="54797DC4"/>
    <w:rsid w:val="5593C2C9"/>
    <w:rsid w:val="58110868"/>
    <w:rsid w:val="58D6C9EC"/>
    <w:rsid w:val="5AF36EDC"/>
    <w:rsid w:val="5B80CCF0"/>
    <w:rsid w:val="5BE49062"/>
    <w:rsid w:val="5D209701"/>
    <w:rsid w:val="600EE967"/>
    <w:rsid w:val="65765166"/>
    <w:rsid w:val="6C6ED442"/>
    <w:rsid w:val="6EE923E0"/>
    <w:rsid w:val="7158A7B7"/>
    <w:rsid w:val="7217513F"/>
    <w:rsid w:val="7292714E"/>
    <w:rsid w:val="72EFC7C7"/>
    <w:rsid w:val="736892F2"/>
    <w:rsid w:val="753AB085"/>
    <w:rsid w:val="7643E60A"/>
    <w:rsid w:val="7AB96B18"/>
    <w:rsid w:val="7C87D137"/>
    <w:rsid w:val="7C927691"/>
    <w:rsid w:val="7CE9A7E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4BFD7"/>
  <w15:chartTrackingRefBased/>
  <w15:docId w15:val="{3150DB6E-60DB-4BD8-A83A-6571F0CA4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266FD"/>
  </w:style>
  <w:style w:type="paragraph" w:styleId="Kop1">
    <w:name w:val="heading 1"/>
    <w:basedOn w:val="Standaard"/>
    <w:next w:val="Standaard"/>
    <w:link w:val="Kop1Char"/>
    <w:uiPriority w:val="9"/>
    <w:qFormat/>
    <w:rsid w:val="00CF1D5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A73B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DF774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CF1D52"/>
    <w:pPr>
      <w:spacing w:after="0" w:line="240" w:lineRule="auto"/>
    </w:pPr>
    <w:rPr>
      <w:rFonts w:eastAsiaTheme="minorEastAsia"/>
      <w:kern w:val="0"/>
      <w14:ligatures w14:val="none"/>
    </w:rPr>
  </w:style>
  <w:style w:type="character" w:customStyle="1" w:styleId="GeenafstandChar">
    <w:name w:val="Geen afstand Char"/>
    <w:basedOn w:val="Standaardalinea-lettertype"/>
    <w:link w:val="Geenafstand"/>
    <w:uiPriority w:val="1"/>
    <w:rsid w:val="00CF1D52"/>
    <w:rPr>
      <w:rFonts w:eastAsiaTheme="minorEastAsia"/>
      <w:kern w:val="0"/>
      <w:lang w:val="en-US"/>
      <w14:ligatures w14:val="none"/>
    </w:rPr>
  </w:style>
  <w:style w:type="character" w:customStyle="1" w:styleId="Kop1Char">
    <w:name w:val="Kop 1 Char"/>
    <w:basedOn w:val="Standaardalinea-lettertype"/>
    <w:link w:val="Kop1"/>
    <w:uiPriority w:val="9"/>
    <w:rsid w:val="00CF1D52"/>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CF1D52"/>
    <w:pPr>
      <w:outlineLvl w:val="9"/>
    </w:pPr>
    <w:rPr>
      <w:kern w:val="0"/>
      <w14:ligatures w14:val="none"/>
    </w:rPr>
  </w:style>
  <w:style w:type="paragraph" w:styleId="Plattetekst">
    <w:name w:val="Body Text"/>
    <w:basedOn w:val="Standaard"/>
    <w:link w:val="PlattetekstChar"/>
    <w:uiPriority w:val="1"/>
    <w:qFormat/>
    <w:rsid w:val="00892426"/>
    <w:pPr>
      <w:widowControl w:val="0"/>
      <w:autoSpaceDE w:val="0"/>
      <w:autoSpaceDN w:val="0"/>
      <w:spacing w:after="0" w:line="240" w:lineRule="auto"/>
    </w:pPr>
    <w:rPr>
      <w:rFonts w:ascii="Lucida Sans Unicode" w:eastAsia="Lucida Sans Unicode" w:hAnsi="Lucida Sans Unicode" w:cs="Lucida Sans Unicode"/>
      <w:kern w:val="0"/>
      <w:sz w:val="18"/>
      <w:szCs w:val="18"/>
      <w:lang w:val="nl-NL"/>
      <w14:ligatures w14:val="none"/>
    </w:rPr>
  </w:style>
  <w:style w:type="character" w:customStyle="1" w:styleId="PlattetekstChar">
    <w:name w:val="Platte tekst Char"/>
    <w:basedOn w:val="Standaardalinea-lettertype"/>
    <w:link w:val="Plattetekst"/>
    <w:uiPriority w:val="1"/>
    <w:rsid w:val="00892426"/>
    <w:rPr>
      <w:rFonts w:ascii="Lucida Sans Unicode" w:eastAsia="Lucida Sans Unicode" w:hAnsi="Lucida Sans Unicode" w:cs="Lucida Sans Unicode"/>
      <w:kern w:val="0"/>
      <w:sz w:val="18"/>
      <w:szCs w:val="18"/>
      <w:lang w:val="nl-NL"/>
      <w14:ligatures w14:val="none"/>
    </w:rPr>
  </w:style>
  <w:style w:type="table" w:styleId="Tabelraster">
    <w:name w:val="Table Grid"/>
    <w:basedOn w:val="Standaardtabel"/>
    <w:uiPriority w:val="39"/>
    <w:rsid w:val="00495A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3-Accent1">
    <w:name w:val="Grid Table 3 Accent 1"/>
    <w:basedOn w:val="Standaardtabel"/>
    <w:uiPriority w:val="48"/>
    <w:rsid w:val="00495AF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character" w:styleId="Hyperlink">
    <w:name w:val="Hyperlink"/>
    <w:basedOn w:val="Standaardalinea-lettertype"/>
    <w:uiPriority w:val="99"/>
    <w:unhideWhenUsed/>
    <w:rsid w:val="005D4A1E"/>
    <w:rPr>
      <w:color w:val="0563C1" w:themeColor="hyperlink"/>
      <w:u w:val="single"/>
    </w:rPr>
  </w:style>
  <w:style w:type="character" w:styleId="Onopgelostemelding">
    <w:name w:val="Unresolved Mention"/>
    <w:basedOn w:val="Standaardalinea-lettertype"/>
    <w:uiPriority w:val="99"/>
    <w:semiHidden/>
    <w:unhideWhenUsed/>
    <w:rsid w:val="005D4A1E"/>
    <w:rPr>
      <w:color w:val="605E5C"/>
      <w:shd w:val="clear" w:color="auto" w:fill="E1DFDD"/>
    </w:rPr>
  </w:style>
  <w:style w:type="character" w:customStyle="1" w:styleId="Kop2Char">
    <w:name w:val="Kop 2 Char"/>
    <w:basedOn w:val="Standaardalinea-lettertype"/>
    <w:link w:val="Kop2"/>
    <w:uiPriority w:val="9"/>
    <w:rsid w:val="00A73B7A"/>
    <w:rPr>
      <w:rFonts w:asciiTheme="majorHAnsi" w:eastAsiaTheme="majorEastAsia" w:hAnsiTheme="majorHAnsi" w:cstheme="majorBidi"/>
      <w:color w:val="2F5496" w:themeColor="accent1" w:themeShade="BF"/>
      <w:sz w:val="26"/>
      <w:szCs w:val="26"/>
    </w:rPr>
  </w:style>
  <w:style w:type="character" w:customStyle="1" w:styleId="Kop3Char">
    <w:name w:val="Kop 3 Char"/>
    <w:basedOn w:val="Standaardalinea-lettertype"/>
    <w:link w:val="Kop3"/>
    <w:uiPriority w:val="9"/>
    <w:rsid w:val="00DF774F"/>
    <w:rPr>
      <w:rFonts w:asciiTheme="majorHAnsi" w:eastAsiaTheme="majorEastAsia" w:hAnsiTheme="majorHAnsi" w:cstheme="majorBidi"/>
      <w:color w:val="1F3763" w:themeColor="accent1" w:themeShade="7F"/>
      <w:sz w:val="24"/>
      <w:szCs w:val="24"/>
    </w:rPr>
  </w:style>
  <w:style w:type="paragraph" w:styleId="Lijstalinea">
    <w:name w:val="List Paragraph"/>
    <w:basedOn w:val="Standaard"/>
    <w:uiPriority w:val="34"/>
    <w:qFormat/>
    <w:rsid w:val="002535C7"/>
    <w:pPr>
      <w:ind w:left="720"/>
      <w:contextualSpacing/>
    </w:pPr>
  </w:style>
  <w:style w:type="paragraph" w:styleId="Inhopg2">
    <w:name w:val="toc 2"/>
    <w:basedOn w:val="Standaard"/>
    <w:next w:val="Standaard"/>
    <w:autoRedefine/>
    <w:uiPriority w:val="39"/>
    <w:unhideWhenUsed/>
    <w:rsid w:val="00876AD1"/>
    <w:pPr>
      <w:spacing w:after="100"/>
      <w:ind w:left="220"/>
    </w:pPr>
  </w:style>
  <w:style w:type="paragraph" w:styleId="Inhopg3">
    <w:name w:val="toc 3"/>
    <w:basedOn w:val="Standaard"/>
    <w:next w:val="Standaard"/>
    <w:autoRedefine/>
    <w:uiPriority w:val="39"/>
    <w:unhideWhenUsed/>
    <w:rsid w:val="00876AD1"/>
    <w:pPr>
      <w:spacing w:after="100"/>
      <w:ind w:left="440"/>
    </w:pPr>
  </w:style>
  <w:style w:type="table" w:styleId="Rastertabel4-Accent1">
    <w:name w:val="Grid Table 4 Accent 1"/>
    <w:basedOn w:val="Standaardtabel"/>
    <w:uiPriority w:val="49"/>
    <w:rsid w:val="00B2441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Inhopg1">
    <w:name w:val="toc 1"/>
    <w:basedOn w:val="Standaard"/>
    <w:next w:val="Standaard"/>
    <w:autoRedefine/>
    <w:uiPriority w:val="39"/>
    <w:unhideWhenUsed/>
    <w:rsid w:val="000900DE"/>
    <w:pPr>
      <w:spacing w:after="100"/>
    </w:pPr>
  </w:style>
  <w:style w:type="table" w:styleId="Rastertabel2-Accent1">
    <w:name w:val="Grid Table 2 Accent 1"/>
    <w:basedOn w:val="Standaardtabel"/>
    <w:uiPriority w:val="47"/>
    <w:rsid w:val="00990091"/>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jsttabel2-Accent1">
    <w:name w:val="List Table 2 Accent 1"/>
    <w:basedOn w:val="Standaardtabel"/>
    <w:uiPriority w:val="47"/>
    <w:rsid w:val="00990091"/>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Rastertabel2-Accent5">
    <w:name w:val="Grid Table 2 Accent 5"/>
    <w:basedOn w:val="Standaardtabel"/>
    <w:uiPriority w:val="47"/>
    <w:rsid w:val="001721C1"/>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Rastertabel4-Accent5">
    <w:name w:val="Grid Table 4 Accent 5"/>
    <w:basedOn w:val="Standaardtabel"/>
    <w:uiPriority w:val="49"/>
    <w:rsid w:val="008748B9"/>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Onopgemaaktetabel2">
    <w:name w:val="Plain Table 2"/>
    <w:basedOn w:val="Standaardtabel"/>
    <w:uiPriority w:val="42"/>
    <w:rsid w:val="00A266F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jsttabel4-Accent1">
    <w:name w:val="List Table 4 Accent 1"/>
    <w:basedOn w:val="Standaardtabel"/>
    <w:uiPriority w:val="49"/>
    <w:rsid w:val="00A266F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Koptekst">
    <w:name w:val="header"/>
    <w:basedOn w:val="Standaard"/>
    <w:link w:val="KoptekstChar"/>
    <w:uiPriority w:val="99"/>
    <w:unhideWhenUsed/>
    <w:rsid w:val="000F02F3"/>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0F02F3"/>
  </w:style>
  <w:style w:type="paragraph" w:styleId="Voettekst">
    <w:name w:val="footer"/>
    <w:basedOn w:val="Standaard"/>
    <w:link w:val="VoettekstChar"/>
    <w:uiPriority w:val="99"/>
    <w:unhideWhenUsed/>
    <w:rsid w:val="000F02F3"/>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0F02F3"/>
  </w:style>
  <w:style w:type="paragraph" w:styleId="Titel">
    <w:name w:val="Title"/>
    <w:basedOn w:val="Standaard"/>
    <w:next w:val="Standaard"/>
    <w:link w:val="TitelChar"/>
    <w:uiPriority w:val="10"/>
    <w:qFormat/>
    <w:rsid w:val="00FE7BC5"/>
    <w:pPr>
      <w:spacing w:after="80" w:line="240" w:lineRule="auto"/>
      <w:contextualSpacing/>
    </w:pPr>
    <w:rPr>
      <w:rFonts w:asciiTheme="majorHAnsi" w:eastAsiaTheme="majorEastAsia" w:hAnsiTheme="majorHAnsi" w:cstheme="majorBidi"/>
      <w:spacing w:val="-10"/>
      <w:kern w:val="28"/>
      <w:sz w:val="56"/>
      <w:szCs w:val="56"/>
      <w:lang w:val="nl-NL"/>
    </w:rPr>
  </w:style>
  <w:style w:type="character" w:customStyle="1" w:styleId="TitelChar">
    <w:name w:val="Titel Char"/>
    <w:basedOn w:val="Standaardalinea-lettertype"/>
    <w:link w:val="Titel"/>
    <w:uiPriority w:val="10"/>
    <w:rsid w:val="00FE7BC5"/>
    <w:rPr>
      <w:rFonts w:asciiTheme="majorHAnsi" w:eastAsiaTheme="majorEastAsia" w:hAnsiTheme="majorHAnsi" w:cstheme="majorBidi"/>
      <w:spacing w:val="-10"/>
      <w:kern w:val="28"/>
      <w:sz w:val="56"/>
      <w:szCs w:val="56"/>
      <w:lang w:val="nl-NL"/>
    </w:rPr>
  </w:style>
  <w:style w:type="paragraph" w:styleId="Normaalweb">
    <w:name w:val="Normal (Web)"/>
    <w:basedOn w:val="Standaard"/>
    <w:uiPriority w:val="99"/>
    <w:semiHidden/>
    <w:unhideWhenUsed/>
    <w:rsid w:val="00E22314"/>
    <w:rPr>
      <w:rFonts w:ascii="Times New Roman" w:hAnsi="Times New Roman" w:cs="Times New Roman"/>
      <w:sz w:val="24"/>
      <w:szCs w:val="24"/>
    </w:rPr>
  </w:style>
  <w:style w:type="paragraph" w:styleId="Bibliografie">
    <w:name w:val="Bibliography"/>
    <w:basedOn w:val="Standaard"/>
    <w:next w:val="Standaard"/>
    <w:uiPriority w:val="37"/>
    <w:unhideWhenUsed/>
    <w:rsid w:val="00781698"/>
    <w:rPr>
      <w:lang w:val="nl-NL"/>
    </w:rPr>
  </w:style>
  <w:style w:type="paragraph" w:styleId="Voetnoottekst">
    <w:name w:val="footnote text"/>
    <w:basedOn w:val="Standaard"/>
    <w:link w:val="VoetnoottekstChar"/>
    <w:uiPriority w:val="99"/>
    <w:semiHidden/>
    <w:unhideWhenUsed/>
    <w:rsid w:val="005960F1"/>
    <w:pPr>
      <w:spacing w:after="0" w:line="240" w:lineRule="auto"/>
    </w:pPr>
    <w:rPr>
      <w:sz w:val="20"/>
      <w:szCs w:val="20"/>
    </w:rPr>
  </w:style>
  <w:style w:type="character" w:customStyle="1" w:styleId="VoetnoottekstChar">
    <w:name w:val="Voetnoottekst Char"/>
    <w:basedOn w:val="Standaardalinea-lettertype"/>
    <w:link w:val="Voetnoottekst"/>
    <w:uiPriority w:val="99"/>
    <w:semiHidden/>
    <w:rsid w:val="005960F1"/>
    <w:rPr>
      <w:sz w:val="20"/>
      <w:szCs w:val="20"/>
    </w:rPr>
  </w:style>
  <w:style w:type="character" w:styleId="Voetnootmarkering">
    <w:name w:val="footnote reference"/>
    <w:basedOn w:val="Standaardalinea-lettertype"/>
    <w:uiPriority w:val="99"/>
    <w:semiHidden/>
    <w:unhideWhenUsed/>
    <w:rsid w:val="005960F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2165">
      <w:bodyDiv w:val="1"/>
      <w:marLeft w:val="0"/>
      <w:marRight w:val="0"/>
      <w:marTop w:val="0"/>
      <w:marBottom w:val="0"/>
      <w:divBdr>
        <w:top w:val="none" w:sz="0" w:space="0" w:color="auto"/>
        <w:left w:val="none" w:sz="0" w:space="0" w:color="auto"/>
        <w:bottom w:val="none" w:sz="0" w:space="0" w:color="auto"/>
        <w:right w:val="none" w:sz="0" w:space="0" w:color="auto"/>
      </w:divBdr>
    </w:div>
    <w:div w:id="11733480">
      <w:bodyDiv w:val="1"/>
      <w:marLeft w:val="0"/>
      <w:marRight w:val="0"/>
      <w:marTop w:val="0"/>
      <w:marBottom w:val="0"/>
      <w:divBdr>
        <w:top w:val="none" w:sz="0" w:space="0" w:color="auto"/>
        <w:left w:val="none" w:sz="0" w:space="0" w:color="auto"/>
        <w:bottom w:val="none" w:sz="0" w:space="0" w:color="auto"/>
        <w:right w:val="none" w:sz="0" w:space="0" w:color="auto"/>
      </w:divBdr>
    </w:div>
    <w:div w:id="11810057">
      <w:bodyDiv w:val="1"/>
      <w:marLeft w:val="0"/>
      <w:marRight w:val="0"/>
      <w:marTop w:val="0"/>
      <w:marBottom w:val="0"/>
      <w:divBdr>
        <w:top w:val="none" w:sz="0" w:space="0" w:color="auto"/>
        <w:left w:val="none" w:sz="0" w:space="0" w:color="auto"/>
        <w:bottom w:val="none" w:sz="0" w:space="0" w:color="auto"/>
        <w:right w:val="none" w:sz="0" w:space="0" w:color="auto"/>
      </w:divBdr>
    </w:div>
    <w:div w:id="61955998">
      <w:bodyDiv w:val="1"/>
      <w:marLeft w:val="0"/>
      <w:marRight w:val="0"/>
      <w:marTop w:val="0"/>
      <w:marBottom w:val="0"/>
      <w:divBdr>
        <w:top w:val="none" w:sz="0" w:space="0" w:color="auto"/>
        <w:left w:val="none" w:sz="0" w:space="0" w:color="auto"/>
        <w:bottom w:val="none" w:sz="0" w:space="0" w:color="auto"/>
        <w:right w:val="none" w:sz="0" w:space="0" w:color="auto"/>
      </w:divBdr>
    </w:div>
    <w:div w:id="68966619">
      <w:bodyDiv w:val="1"/>
      <w:marLeft w:val="0"/>
      <w:marRight w:val="0"/>
      <w:marTop w:val="0"/>
      <w:marBottom w:val="0"/>
      <w:divBdr>
        <w:top w:val="none" w:sz="0" w:space="0" w:color="auto"/>
        <w:left w:val="none" w:sz="0" w:space="0" w:color="auto"/>
        <w:bottom w:val="none" w:sz="0" w:space="0" w:color="auto"/>
        <w:right w:val="none" w:sz="0" w:space="0" w:color="auto"/>
      </w:divBdr>
    </w:div>
    <w:div w:id="69238517">
      <w:bodyDiv w:val="1"/>
      <w:marLeft w:val="0"/>
      <w:marRight w:val="0"/>
      <w:marTop w:val="0"/>
      <w:marBottom w:val="0"/>
      <w:divBdr>
        <w:top w:val="none" w:sz="0" w:space="0" w:color="auto"/>
        <w:left w:val="none" w:sz="0" w:space="0" w:color="auto"/>
        <w:bottom w:val="none" w:sz="0" w:space="0" w:color="auto"/>
        <w:right w:val="none" w:sz="0" w:space="0" w:color="auto"/>
      </w:divBdr>
    </w:div>
    <w:div w:id="76874267">
      <w:bodyDiv w:val="1"/>
      <w:marLeft w:val="0"/>
      <w:marRight w:val="0"/>
      <w:marTop w:val="0"/>
      <w:marBottom w:val="0"/>
      <w:divBdr>
        <w:top w:val="none" w:sz="0" w:space="0" w:color="auto"/>
        <w:left w:val="none" w:sz="0" w:space="0" w:color="auto"/>
        <w:bottom w:val="none" w:sz="0" w:space="0" w:color="auto"/>
        <w:right w:val="none" w:sz="0" w:space="0" w:color="auto"/>
      </w:divBdr>
    </w:div>
    <w:div w:id="127283948">
      <w:bodyDiv w:val="1"/>
      <w:marLeft w:val="0"/>
      <w:marRight w:val="0"/>
      <w:marTop w:val="0"/>
      <w:marBottom w:val="0"/>
      <w:divBdr>
        <w:top w:val="none" w:sz="0" w:space="0" w:color="auto"/>
        <w:left w:val="none" w:sz="0" w:space="0" w:color="auto"/>
        <w:bottom w:val="none" w:sz="0" w:space="0" w:color="auto"/>
        <w:right w:val="none" w:sz="0" w:space="0" w:color="auto"/>
      </w:divBdr>
    </w:div>
    <w:div w:id="143662621">
      <w:bodyDiv w:val="1"/>
      <w:marLeft w:val="0"/>
      <w:marRight w:val="0"/>
      <w:marTop w:val="0"/>
      <w:marBottom w:val="0"/>
      <w:divBdr>
        <w:top w:val="none" w:sz="0" w:space="0" w:color="auto"/>
        <w:left w:val="none" w:sz="0" w:space="0" w:color="auto"/>
        <w:bottom w:val="none" w:sz="0" w:space="0" w:color="auto"/>
        <w:right w:val="none" w:sz="0" w:space="0" w:color="auto"/>
      </w:divBdr>
    </w:div>
    <w:div w:id="145165985">
      <w:bodyDiv w:val="1"/>
      <w:marLeft w:val="0"/>
      <w:marRight w:val="0"/>
      <w:marTop w:val="0"/>
      <w:marBottom w:val="0"/>
      <w:divBdr>
        <w:top w:val="none" w:sz="0" w:space="0" w:color="auto"/>
        <w:left w:val="none" w:sz="0" w:space="0" w:color="auto"/>
        <w:bottom w:val="none" w:sz="0" w:space="0" w:color="auto"/>
        <w:right w:val="none" w:sz="0" w:space="0" w:color="auto"/>
      </w:divBdr>
    </w:div>
    <w:div w:id="188028560">
      <w:bodyDiv w:val="1"/>
      <w:marLeft w:val="0"/>
      <w:marRight w:val="0"/>
      <w:marTop w:val="0"/>
      <w:marBottom w:val="0"/>
      <w:divBdr>
        <w:top w:val="none" w:sz="0" w:space="0" w:color="auto"/>
        <w:left w:val="none" w:sz="0" w:space="0" w:color="auto"/>
        <w:bottom w:val="none" w:sz="0" w:space="0" w:color="auto"/>
        <w:right w:val="none" w:sz="0" w:space="0" w:color="auto"/>
      </w:divBdr>
    </w:div>
    <w:div w:id="206914379">
      <w:bodyDiv w:val="1"/>
      <w:marLeft w:val="0"/>
      <w:marRight w:val="0"/>
      <w:marTop w:val="0"/>
      <w:marBottom w:val="0"/>
      <w:divBdr>
        <w:top w:val="none" w:sz="0" w:space="0" w:color="auto"/>
        <w:left w:val="none" w:sz="0" w:space="0" w:color="auto"/>
        <w:bottom w:val="none" w:sz="0" w:space="0" w:color="auto"/>
        <w:right w:val="none" w:sz="0" w:space="0" w:color="auto"/>
      </w:divBdr>
    </w:div>
    <w:div w:id="233202747">
      <w:bodyDiv w:val="1"/>
      <w:marLeft w:val="0"/>
      <w:marRight w:val="0"/>
      <w:marTop w:val="0"/>
      <w:marBottom w:val="0"/>
      <w:divBdr>
        <w:top w:val="none" w:sz="0" w:space="0" w:color="auto"/>
        <w:left w:val="none" w:sz="0" w:space="0" w:color="auto"/>
        <w:bottom w:val="none" w:sz="0" w:space="0" w:color="auto"/>
        <w:right w:val="none" w:sz="0" w:space="0" w:color="auto"/>
      </w:divBdr>
    </w:div>
    <w:div w:id="233394126">
      <w:bodyDiv w:val="1"/>
      <w:marLeft w:val="0"/>
      <w:marRight w:val="0"/>
      <w:marTop w:val="0"/>
      <w:marBottom w:val="0"/>
      <w:divBdr>
        <w:top w:val="none" w:sz="0" w:space="0" w:color="auto"/>
        <w:left w:val="none" w:sz="0" w:space="0" w:color="auto"/>
        <w:bottom w:val="none" w:sz="0" w:space="0" w:color="auto"/>
        <w:right w:val="none" w:sz="0" w:space="0" w:color="auto"/>
      </w:divBdr>
    </w:div>
    <w:div w:id="244270258">
      <w:bodyDiv w:val="1"/>
      <w:marLeft w:val="0"/>
      <w:marRight w:val="0"/>
      <w:marTop w:val="0"/>
      <w:marBottom w:val="0"/>
      <w:divBdr>
        <w:top w:val="none" w:sz="0" w:space="0" w:color="auto"/>
        <w:left w:val="none" w:sz="0" w:space="0" w:color="auto"/>
        <w:bottom w:val="none" w:sz="0" w:space="0" w:color="auto"/>
        <w:right w:val="none" w:sz="0" w:space="0" w:color="auto"/>
      </w:divBdr>
    </w:div>
    <w:div w:id="285936992">
      <w:bodyDiv w:val="1"/>
      <w:marLeft w:val="0"/>
      <w:marRight w:val="0"/>
      <w:marTop w:val="0"/>
      <w:marBottom w:val="0"/>
      <w:divBdr>
        <w:top w:val="none" w:sz="0" w:space="0" w:color="auto"/>
        <w:left w:val="none" w:sz="0" w:space="0" w:color="auto"/>
        <w:bottom w:val="none" w:sz="0" w:space="0" w:color="auto"/>
        <w:right w:val="none" w:sz="0" w:space="0" w:color="auto"/>
      </w:divBdr>
    </w:div>
    <w:div w:id="325670345">
      <w:bodyDiv w:val="1"/>
      <w:marLeft w:val="0"/>
      <w:marRight w:val="0"/>
      <w:marTop w:val="0"/>
      <w:marBottom w:val="0"/>
      <w:divBdr>
        <w:top w:val="none" w:sz="0" w:space="0" w:color="auto"/>
        <w:left w:val="none" w:sz="0" w:space="0" w:color="auto"/>
        <w:bottom w:val="none" w:sz="0" w:space="0" w:color="auto"/>
        <w:right w:val="none" w:sz="0" w:space="0" w:color="auto"/>
      </w:divBdr>
    </w:div>
    <w:div w:id="329724563">
      <w:bodyDiv w:val="1"/>
      <w:marLeft w:val="0"/>
      <w:marRight w:val="0"/>
      <w:marTop w:val="0"/>
      <w:marBottom w:val="0"/>
      <w:divBdr>
        <w:top w:val="none" w:sz="0" w:space="0" w:color="auto"/>
        <w:left w:val="none" w:sz="0" w:space="0" w:color="auto"/>
        <w:bottom w:val="none" w:sz="0" w:space="0" w:color="auto"/>
        <w:right w:val="none" w:sz="0" w:space="0" w:color="auto"/>
      </w:divBdr>
    </w:div>
    <w:div w:id="333191915">
      <w:bodyDiv w:val="1"/>
      <w:marLeft w:val="0"/>
      <w:marRight w:val="0"/>
      <w:marTop w:val="0"/>
      <w:marBottom w:val="0"/>
      <w:divBdr>
        <w:top w:val="none" w:sz="0" w:space="0" w:color="auto"/>
        <w:left w:val="none" w:sz="0" w:space="0" w:color="auto"/>
        <w:bottom w:val="none" w:sz="0" w:space="0" w:color="auto"/>
        <w:right w:val="none" w:sz="0" w:space="0" w:color="auto"/>
      </w:divBdr>
    </w:div>
    <w:div w:id="356467534">
      <w:bodyDiv w:val="1"/>
      <w:marLeft w:val="0"/>
      <w:marRight w:val="0"/>
      <w:marTop w:val="0"/>
      <w:marBottom w:val="0"/>
      <w:divBdr>
        <w:top w:val="none" w:sz="0" w:space="0" w:color="auto"/>
        <w:left w:val="none" w:sz="0" w:space="0" w:color="auto"/>
        <w:bottom w:val="none" w:sz="0" w:space="0" w:color="auto"/>
        <w:right w:val="none" w:sz="0" w:space="0" w:color="auto"/>
      </w:divBdr>
    </w:div>
    <w:div w:id="425544569">
      <w:bodyDiv w:val="1"/>
      <w:marLeft w:val="0"/>
      <w:marRight w:val="0"/>
      <w:marTop w:val="0"/>
      <w:marBottom w:val="0"/>
      <w:divBdr>
        <w:top w:val="none" w:sz="0" w:space="0" w:color="auto"/>
        <w:left w:val="none" w:sz="0" w:space="0" w:color="auto"/>
        <w:bottom w:val="none" w:sz="0" w:space="0" w:color="auto"/>
        <w:right w:val="none" w:sz="0" w:space="0" w:color="auto"/>
      </w:divBdr>
    </w:div>
    <w:div w:id="438530547">
      <w:bodyDiv w:val="1"/>
      <w:marLeft w:val="0"/>
      <w:marRight w:val="0"/>
      <w:marTop w:val="0"/>
      <w:marBottom w:val="0"/>
      <w:divBdr>
        <w:top w:val="none" w:sz="0" w:space="0" w:color="auto"/>
        <w:left w:val="none" w:sz="0" w:space="0" w:color="auto"/>
        <w:bottom w:val="none" w:sz="0" w:space="0" w:color="auto"/>
        <w:right w:val="none" w:sz="0" w:space="0" w:color="auto"/>
      </w:divBdr>
    </w:div>
    <w:div w:id="454909095">
      <w:bodyDiv w:val="1"/>
      <w:marLeft w:val="0"/>
      <w:marRight w:val="0"/>
      <w:marTop w:val="0"/>
      <w:marBottom w:val="0"/>
      <w:divBdr>
        <w:top w:val="none" w:sz="0" w:space="0" w:color="auto"/>
        <w:left w:val="none" w:sz="0" w:space="0" w:color="auto"/>
        <w:bottom w:val="none" w:sz="0" w:space="0" w:color="auto"/>
        <w:right w:val="none" w:sz="0" w:space="0" w:color="auto"/>
      </w:divBdr>
    </w:div>
    <w:div w:id="457335304">
      <w:bodyDiv w:val="1"/>
      <w:marLeft w:val="0"/>
      <w:marRight w:val="0"/>
      <w:marTop w:val="0"/>
      <w:marBottom w:val="0"/>
      <w:divBdr>
        <w:top w:val="none" w:sz="0" w:space="0" w:color="auto"/>
        <w:left w:val="none" w:sz="0" w:space="0" w:color="auto"/>
        <w:bottom w:val="none" w:sz="0" w:space="0" w:color="auto"/>
        <w:right w:val="none" w:sz="0" w:space="0" w:color="auto"/>
      </w:divBdr>
    </w:div>
    <w:div w:id="521629522">
      <w:bodyDiv w:val="1"/>
      <w:marLeft w:val="0"/>
      <w:marRight w:val="0"/>
      <w:marTop w:val="0"/>
      <w:marBottom w:val="0"/>
      <w:divBdr>
        <w:top w:val="none" w:sz="0" w:space="0" w:color="auto"/>
        <w:left w:val="none" w:sz="0" w:space="0" w:color="auto"/>
        <w:bottom w:val="none" w:sz="0" w:space="0" w:color="auto"/>
        <w:right w:val="none" w:sz="0" w:space="0" w:color="auto"/>
      </w:divBdr>
    </w:div>
    <w:div w:id="570240611">
      <w:bodyDiv w:val="1"/>
      <w:marLeft w:val="0"/>
      <w:marRight w:val="0"/>
      <w:marTop w:val="0"/>
      <w:marBottom w:val="0"/>
      <w:divBdr>
        <w:top w:val="none" w:sz="0" w:space="0" w:color="auto"/>
        <w:left w:val="none" w:sz="0" w:space="0" w:color="auto"/>
        <w:bottom w:val="none" w:sz="0" w:space="0" w:color="auto"/>
        <w:right w:val="none" w:sz="0" w:space="0" w:color="auto"/>
      </w:divBdr>
    </w:div>
    <w:div w:id="591671717">
      <w:bodyDiv w:val="1"/>
      <w:marLeft w:val="0"/>
      <w:marRight w:val="0"/>
      <w:marTop w:val="0"/>
      <w:marBottom w:val="0"/>
      <w:divBdr>
        <w:top w:val="none" w:sz="0" w:space="0" w:color="auto"/>
        <w:left w:val="none" w:sz="0" w:space="0" w:color="auto"/>
        <w:bottom w:val="none" w:sz="0" w:space="0" w:color="auto"/>
        <w:right w:val="none" w:sz="0" w:space="0" w:color="auto"/>
      </w:divBdr>
    </w:div>
    <w:div w:id="591864191">
      <w:bodyDiv w:val="1"/>
      <w:marLeft w:val="0"/>
      <w:marRight w:val="0"/>
      <w:marTop w:val="0"/>
      <w:marBottom w:val="0"/>
      <w:divBdr>
        <w:top w:val="none" w:sz="0" w:space="0" w:color="auto"/>
        <w:left w:val="none" w:sz="0" w:space="0" w:color="auto"/>
        <w:bottom w:val="none" w:sz="0" w:space="0" w:color="auto"/>
        <w:right w:val="none" w:sz="0" w:space="0" w:color="auto"/>
      </w:divBdr>
    </w:div>
    <w:div w:id="610283375">
      <w:bodyDiv w:val="1"/>
      <w:marLeft w:val="0"/>
      <w:marRight w:val="0"/>
      <w:marTop w:val="0"/>
      <w:marBottom w:val="0"/>
      <w:divBdr>
        <w:top w:val="none" w:sz="0" w:space="0" w:color="auto"/>
        <w:left w:val="none" w:sz="0" w:space="0" w:color="auto"/>
        <w:bottom w:val="none" w:sz="0" w:space="0" w:color="auto"/>
        <w:right w:val="none" w:sz="0" w:space="0" w:color="auto"/>
      </w:divBdr>
    </w:div>
    <w:div w:id="620647305">
      <w:bodyDiv w:val="1"/>
      <w:marLeft w:val="0"/>
      <w:marRight w:val="0"/>
      <w:marTop w:val="0"/>
      <w:marBottom w:val="0"/>
      <w:divBdr>
        <w:top w:val="none" w:sz="0" w:space="0" w:color="auto"/>
        <w:left w:val="none" w:sz="0" w:space="0" w:color="auto"/>
        <w:bottom w:val="none" w:sz="0" w:space="0" w:color="auto"/>
        <w:right w:val="none" w:sz="0" w:space="0" w:color="auto"/>
      </w:divBdr>
    </w:div>
    <w:div w:id="629436691">
      <w:bodyDiv w:val="1"/>
      <w:marLeft w:val="0"/>
      <w:marRight w:val="0"/>
      <w:marTop w:val="0"/>
      <w:marBottom w:val="0"/>
      <w:divBdr>
        <w:top w:val="none" w:sz="0" w:space="0" w:color="auto"/>
        <w:left w:val="none" w:sz="0" w:space="0" w:color="auto"/>
        <w:bottom w:val="none" w:sz="0" w:space="0" w:color="auto"/>
        <w:right w:val="none" w:sz="0" w:space="0" w:color="auto"/>
      </w:divBdr>
    </w:div>
    <w:div w:id="651642535">
      <w:bodyDiv w:val="1"/>
      <w:marLeft w:val="0"/>
      <w:marRight w:val="0"/>
      <w:marTop w:val="0"/>
      <w:marBottom w:val="0"/>
      <w:divBdr>
        <w:top w:val="none" w:sz="0" w:space="0" w:color="auto"/>
        <w:left w:val="none" w:sz="0" w:space="0" w:color="auto"/>
        <w:bottom w:val="none" w:sz="0" w:space="0" w:color="auto"/>
        <w:right w:val="none" w:sz="0" w:space="0" w:color="auto"/>
      </w:divBdr>
    </w:div>
    <w:div w:id="683096349">
      <w:bodyDiv w:val="1"/>
      <w:marLeft w:val="0"/>
      <w:marRight w:val="0"/>
      <w:marTop w:val="0"/>
      <w:marBottom w:val="0"/>
      <w:divBdr>
        <w:top w:val="none" w:sz="0" w:space="0" w:color="auto"/>
        <w:left w:val="none" w:sz="0" w:space="0" w:color="auto"/>
        <w:bottom w:val="none" w:sz="0" w:space="0" w:color="auto"/>
        <w:right w:val="none" w:sz="0" w:space="0" w:color="auto"/>
      </w:divBdr>
    </w:div>
    <w:div w:id="713194026">
      <w:bodyDiv w:val="1"/>
      <w:marLeft w:val="0"/>
      <w:marRight w:val="0"/>
      <w:marTop w:val="0"/>
      <w:marBottom w:val="0"/>
      <w:divBdr>
        <w:top w:val="none" w:sz="0" w:space="0" w:color="auto"/>
        <w:left w:val="none" w:sz="0" w:space="0" w:color="auto"/>
        <w:bottom w:val="none" w:sz="0" w:space="0" w:color="auto"/>
        <w:right w:val="none" w:sz="0" w:space="0" w:color="auto"/>
      </w:divBdr>
    </w:div>
    <w:div w:id="729884021">
      <w:bodyDiv w:val="1"/>
      <w:marLeft w:val="0"/>
      <w:marRight w:val="0"/>
      <w:marTop w:val="0"/>
      <w:marBottom w:val="0"/>
      <w:divBdr>
        <w:top w:val="none" w:sz="0" w:space="0" w:color="auto"/>
        <w:left w:val="none" w:sz="0" w:space="0" w:color="auto"/>
        <w:bottom w:val="none" w:sz="0" w:space="0" w:color="auto"/>
        <w:right w:val="none" w:sz="0" w:space="0" w:color="auto"/>
      </w:divBdr>
    </w:div>
    <w:div w:id="757755847">
      <w:bodyDiv w:val="1"/>
      <w:marLeft w:val="0"/>
      <w:marRight w:val="0"/>
      <w:marTop w:val="0"/>
      <w:marBottom w:val="0"/>
      <w:divBdr>
        <w:top w:val="none" w:sz="0" w:space="0" w:color="auto"/>
        <w:left w:val="none" w:sz="0" w:space="0" w:color="auto"/>
        <w:bottom w:val="none" w:sz="0" w:space="0" w:color="auto"/>
        <w:right w:val="none" w:sz="0" w:space="0" w:color="auto"/>
      </w:divBdr>
    </w:div>
    <w:div w:id="765463195">
      <w:bodyDiv w:val="1"/>
      <w:marLeft w:val="0"/>
      <w:marRight w:val="0"/>
      <w:marTop w:val="0"/>
      <w:marBottom w:val="0"/>
      <w:divBdr>
        <w:top w:val="none" w:sz="0" w:space="0" w:color="auto"/>
        <w:left w:val="none" w:sz="0" w:space="0" w:color="auto"/>
        <w:bottom w:val="none" w:sz="0" w:space="0" w:color="auto"/>
        <w:right w:val="none" w:sz="0" w:space="0" w:color="auto"/>
      </w:divBdr>
    </w:div>
    <w:div w:id="779496897">
      <w:bodyDiv w:val="1"/>
      <w:marLeft w:val="0"/>
      <w:marRight w:val="0"/>
      <w:marTop w:val="0"/>
      <w:marBottom w:val="0"/>
      <w:divBdr>
        <w:top w:val="none" w:sz="0" w:space="0" w:color="auto"/>
        <w:left w:val="none" w:sz="0" w:space="0" w:color="auto"/>
        <w:bottom w:val="none" w:sz="0" w:space="0" w:color="auto"/>
        <w:right w:val="none" w:sz="0" w:space="0" w:color="auto"/>
      </w:divBdr>
    </w:div>
    <w:div w:id="848714307">
      <w:bodyDiv w:val="1"/>
      <w:marLeft w:val="0"/>
      <w:marRight w:val="0"/>
      <w:marTop w:val="0"/>
      <w:marBottom w:val="0"/>
      <w:divBdr>
        <w:top w:val="none" w:sz="0" w:space="0" w:color="auto"/>
        <w:left w:val="none" w:sz="0" w:space="0" w:color="auto"/>
        <w:bottom w:val="none" w:sz="0" w:space="0" w:color="auto"/>
        <w:right w:val="none" w:sz="0" w:space="0" w:color="auto"/>
      </w:divBdr>
    </w:div>
    <w:div w:id="909075120">
      <w:bodyDiv w:val="1"/>
      <w:marLeft w:val="0"/>
      <w:marRight w:val="0"/>
      <w:marTop w:val="0"/>
      <w:marBottom w:val="0"/>
      <w:divBdr>
        <w:top w:val="none" w:sz="0" w:space="0" w:color="auto"/>
        <w:left w:val="none" w:sz="0" w:space="0" w:color="auto"/>
        <w:bottom w:val="none" w:sz="0" w:space="0" w:color="auto"/>
        <w:right w:val="none" w:sz="0" w:space="0" w:color="auto"/>
      </w:divBdr>
    </w:div>
    <w:div w:id="916866118">
      <w:bodyDiv w:val="1"/>
      <w:marLeft w:val="0"/>
      <w:marRight w:val="0"/>
      <w:marTop w:val="0"/>
      <w:marBottom w:val="0"/>
      <w:divBdr>
        <w:top w:val="none" w:sz="0" w:space="0" w:color="auto"/>
        <w:left w:val="none" w:sz="0" w:space="0" w:color="auto"/>
        <w:bottom w:val="none" w:sz="0" w:space="0" w:color="auto"/>
        <w:right w:val="none" w:sz="0" w:space="0" w:color="auto"/>
      </w:divBdr>
    </w:div>
    <w:div w:id="922371593">
      <w:bodyDiv w:val="1"/>
      <w:marLeft w:val="0"/>
      <w:marRight w:val="0"/>
      <w:marTop w:val="0"/>
      <w:marBottom w:val="0"/>
      <w:divBdr>
        <w:top w:val="none" w:sz="0" w:space="0" w:color="auto"/>
        <w:left w:val="none" w:sz="0" w:space="0" w:color="auto"/>
        <w:bottom w:val="none" w:sz="0" w:space="0" w:color="auto"/>
        <w:right w:val="none" w:sz="0" w:space="0" w:color="auto"/>
      </w:divBdr>
    </w:div>
    <w:div w:id="925040920">
      <w:bodyDiv w:val="1"/>
      <w:marLeft w:val="0"/>
      <w:marRight w:val="0"/>
      <w:marTop w:val="0"/>
      <w:marBottom w:val="0"/>
      <w:divBdr>
        <w:top w:val="none" w:sz="0" w:space="0" w:color="auto"/>
        <w:left w:val="none" w:sz="0" w:space="0" w:color="auto"/>
        <w:bottom w:val="none" w:sz="0" w:space="0" w:color="auto"/>
        <w:right w:val="none" w:sz="0" w:space="0" w:color="auto"/>
      </w:divBdr>
    </w:div>
    <w:div w:id="938179778">
      <w:bodyDiv w:val="1"/>
      <w:marLeft w:val="0"/>
      <w:marRight w:val="0"/>
      <w:marTop w:val="0"/>
      <w:marBottom w:val="0"/>
      <w:divBdr>
        <w:top w:val="none" w:sz="0" w:space="0" w:color="auto"/>
        <w:left w:val="none" w:sz="0" w:space="0" w:color="auto"/>
        <w:bottom w:val="none" w:sz="0" w:space="0" w:color="auto"/>
        <w:right w:val="none" w:sz="0" w:space="0" w:color="auto"/>
      </w:divBdr>
    </w:div>
    <w:div w:id="959411462">
      <w:bodyDiv w:val="1"/>
      <w:marLeft w:val="0"/>
      <w:marRight w:val="0"/>
      <w:marTop w:val="0"/>
      <w:marBottom w:val="0"/>
      <w:divBdr>
        <w:top w:val="none" w:sz="0" w:space="0" w:color="auto"/>
        <w:left w:val="none" w:sz="0" w:space="0" w:color="auto"/>
        <w:bottom w:val="none" w:sz="0" w:space="0" w:color="auto"/>
        <w:right w:val="none" w:sz="0" w:space="0" w:color="auto"/>
      </w:divBdr>
    </w:div>
    <w:div w:id="1008563335">
      <w:bodyDiv w:val="1"/>
      <w:marLeft w:val="0"/>
      <w:marRight w:val="0"/>
      <w:marTop w:val="0"/>
      <w:marBottom w:val="0"/>
      <w:divBdr>
        <w:top w:val="none" w:sz="0" w:space="0" w:color="auto"/>
        <w:left w:val="none" w:sz="0" w:space="0" w:color="auto"/>
        <w:bottom w:val="none" w:sz="0" w:space="0" w:color="auto"/>
        <w:right w:val="none" w:sz="0" w:space="0" w:color="auto"/>
      </w:divBdr>
    </w:div>
    <w:div w:id="1021855697">
      <w:bodyDiv w:val="1"/>
      <w:marLeft w:val="0"/>
      <w:marRight w:val="0"/>
      <w:marTop w:val="0"/>
      <w:marBottom w:val="0"/>
      <w:divBdr>
        <w:top w:val="none" w:sz="0" w:space="0" w:color="auto"/>
        <w:left w:val="none" w:sz="0" w:space="0" w:color="auto"/>
        <w:bottom w:val="none" w:sz="0" w:space="0" w:color="auto"/>
        <w:right w:val="none" w:sz="0" w:space="0" w:color="auto"/>
      </w:divBdr>
    </w:div>
    <w:div w:id="1035084748">
      <w:bodyDiv w:val="1"/>
      <w:marLeft w:val="0"/>
      <w:marRight w:val="0"/>
      <w:marTop w:val="0"/>
      <w:marBottom w:val="0"/>
      <w:divBdr>
        <w:top w:val="none" w:sz="0" w:space="0" w:color="auto"/>
        <w:left w:val="none" w:sz="0" w:space="0" w:color="auto"/>
        <w:bottom w:val="none" w:sz="0" w:space="0" w:color="auto"/>
        <w:right w:val="none" w:sz="0" w:space="0" w:color="auto"/>
      </w:divBdr>
    </w:div>
    <w:div w:id="1060248039">
      <w:bodyDiv w:val="1"/>
      <w:marLeft w:val="0"/>
      <w:marRight w:val="0"/>
      <w:marTop w:val="0"/>
      <w:marBottom w:val="0"/>
      <w:divBdr>
        <w:top w:val="none" w:sz="0" w:space="0" w:color="auto"/>
        <w:left w:val="none" w:sz="0" w:space="0" w:color="auto"/>
        <w:bottom w:val="none" w:sz="0" w:space="0" w:color="auto"/>
        <w:right w:val="none" w:sz="0" w:space="0" w:color="auto"/>
      </w:divBdr>
    </w:div>
    <w:div w:id="1074813069">
      <w:bodyDiv w:val="1"/>
      <w:marLeft w:val="0"/>
      <w:marRight w:val="0"/>
      <w:marTop w:val="0"/>
      <w:marBottom w:val="0"/>
      <w:divBdr>
        <w:top w:val="none" w:sz="0" w:space="0" w:color="auto"/>
        <w:left w:val="none" w:sz="0" w:space="0" w:color="auto"/>
        <w:bottom w:val="none" w:sz="0" w:space="0" w:color="auto"/>
        <w:right w:val="none" w:sz="0" w:space="0" w:color="auto"/>
      </w:divBdr>
    </w:div>
    <w:div w:id="1103384353">
      <w:bodyDiv w:val="1"/>
      <w:marLeft w:val="0"/>
      <w:marRight w:val="0"/>
      <w:marTop w:val="0"/>
      <w:marBottom w:val="0"/>
      <w:divBdr>
        <w:top w:val="none" w:sz="0" w:space="0" w:color="auto"/>
        <w:left w:val="none" w:sz="0" w:space="0" w:color="auto"/>
        <w:bottom w:val="none" w:sz="0" w:space="0" w:color="auto"/>
        <w:right w:val="none" w:sz="0" w:space="0" w:color="auto"/>
      </w:divBdr>
    </w:div>
    <w:div w:id="1106077100">
      <w:bodyDiv w:val="1"/>
      <w:marLeft w:val="0"/>
      <w:marRight w:val="0"/>
      <w:marTop w:val="0"/>
      <w:marBottom w:val="0"/>
      <w:divBdr>
        <w:top w:val="none" w:sz="0" w:space="0" w:color="auto"/>
        <w:left w:val="none" w:sz="0" w:space="0" w:color="auto"/>
        <w:bottom w:val="none" w:sz="0" w:space="0" w:color="auto"/>
        <w:right w:val="none" w:sz="0" w:space="0" w:color="auto"/>
      </w:divBdr>
    </w:div>
    <w:div w:id="1131169542">
      <w:bodyDiv w:val="1"/>
      <w:marLeft w:val="0"/>
      <w:marRight w:val="0"/>
      <w:marTop w:val="0"/>
      <w:marBottom w:val="0"/>
      <w:divBdr>
        <w:top w:val="none" w:sz="0" w:space="0" w:color="auto"/>
        <w:left w:val="none" w:sz="0" w:space="0" w:color="auto"/>
        <w:bottom w:val="none" w:sz="0" w:space="0" w:color="auto"/>
        <w:right w:val="none" w:sz="0" w:space="0" w:color="auto"/>
      </w:divBdr>
    </w:div>
    <w:div w:id="1149520761">
      <w:bodyDiv w:val="1"/>
      <w:marLeft w:val="0"/>
      <w:marRight w:val="0"/>
      <w:marTop w:val="0"/>
      <w:marBottom w:val="0"/>
      <w:divBdr>
        <w:top w:val="none" w:sz="0" w:space="0" w:color="auto"/>
        <w:left w:val="none" w:sz="0" w:space="0" w:color="auto"/>
        <w:bottom w:val="none" w:sz="0" w:space="0" w:color="auto"/>
        <w:right w:val="none" w:sz="0" w:space="0" w:color="auto"/>
      </w:divBdr>
    </w:div>
    <w:div w:id="1151405568">
      <w:bodyDiv w:val="1"/>
      <w:marLeft w:val="0"/>
      <w:marRight w:val="0"/>
      <w:marTop w:val="0"/>
      <w:marBottom w:val="0"/>
      <w:divBdr>
        <w:top w:val="none" w:sz="0" w:space="0" w:color="auto"/>
        <w:left w:val="none" w:sz="0" w:space="0" w:color="auto"/>
        <w:bottom w:val="none" w:sz="0" w:space="0" w:color="auto"/>
        <w:right w:val="none" w:sz="0" w:space="0" w:color="auto"/>
      </w:divBdr>
    </w:div>
    <w:div w:id="1151795742">
      <w:bodyDiv w:val="1"/>
      <w:marLeft w:val="0"/>
      <w:marRight w:val="0"/>
      <w:marTop w:val="0"/>
      <w:marBottom w:val="0"/>
      <w:divBdr>
        <w:top w:val="none" w:sz="0" w:space="0" w:color="auto"/>
        <w:left w:val="none" w:sz="0" w:space="0" w:color="auto"/>
        <w:bottom w:val="none" w:sz="0" w:space="0" w:color="auto"/>
        <w:right w:val="none" w:sz="0" w:space="0" w:color="auto"/>
      </w:divBdr>
    </w:div>
    <w:div w:id="1188830402">
      <w:bodyDiv w:val="1"/>
      <w:marLeft w:val="0"/>
      <w:marRight w:val="0"/>
      <w:marTop w:val="0"/>
      <w:marBottom w:val="0"/>
      <w:divBdr>
        <w:top w:val="none" w:sz="0" w:space="0" w:color="auto"/>
        <w:left w:val="none" w:sz="0" w:space="0" w:color="auto"/>
        <w:bottom w:val="none" w:sz="0" w:space="0" w:color="auto"/>
        <w:right w:val="none" w:sz="0" w:space="0" w:color="auto"/>
      </w:divBdr>
    </w:div>
    <w:div w:id="1221213233">
      <w:bodyDiv w:val="1"/>
      <w:marLeft w:val="0"/>
      <w:marRight w:val="0"/>
      <w:marTop w:val="0"/>
      <w:marBottom w:val="0"/>
      <w:divBdr>
        <w:top w:val="none" w:sz="0" w:space="0" w:color="auto"/>
        <w:left w:val="none" w:sz="0" w:space="0" w:color="auto"/>
        <w:bottom w:val="none" w:sz="0" w:space="0" w:color="auto"/>
        <w:right w:val="none" w:sz="0" w:space="0" w:color="auto"/>
      </w:divBdr>
    </w:div>
    <w:div w:id="1224868687">
      <w:bodyDiv w:val="1"/>
      <w:marLeft w:val="0"/>
      <w:marRight w:val="0"/>
      <w:marTop w:val="0"/>
      <w:marBottom w:val="0"/>
      <w:divBdr>
        <w:top w:val="none" w:sz="0" w:space="0" w:color="auto"/>
        <w:left w:val="none" w:sz="0" w:space="0" w:color="auto"/>
        <w:bottom w:val="none" w:sz="0" w:space="0" w:color="auto"/>
        <w:right w:val="none" w:sz="0" w:space="0" w:color="auto"/>
      </w:divBdr>
    </w:div>
    <w:div w:id="1226992767">
      <w:bodyDiv w:val="1"/>
      <w:marLeft w:val="0"/>
      <w:marRight w:val="0"/>
      <w:marTop w:val="0"/>
      <w:marBottom w:val="0"/>
      <w:divBdr>
        <w:top w:val="none" w:sz="0" w:space="0" w:color="auto"/>
        <w:left w:val="none" w:sz="0" w:space="0" w:color="auto"/>
        <w:bottom w:val="none" w:sz="0" w:space="0" w:color="auto"/>
        <w:right w:val="none" w:sz="0" w:space="0" w:color="auto"/>
      </w:divBdr>
    </w:div>
    <w:div w:id="1250315523">
      <w:bodyDiv w:val="1"/>
      <w:marLeft w:val="0"/>
      <w:marRight w:val="0"/>
      <w:marTop w:val="0"/>
      <w:marBottom w:val="0"/>
      <w:divBdr>
        <w:top w:val="none" w:sz="0" w:space="0" w:color="auto"/>
        <w:left w:val="none" w:sz="0" w:space="0" w:color="auto"/>
        <w:bottom w:val="none" w:sz="0" w:space="0" w:color="auto"/>
        <w:right w:val="none" w:sz="0" w:space="0" w:color="auto"/>
      </w:divBdr>
    </w:div>
    <w:div w:id="1287004713">
      <w:bodyDiv w:val="1"/>
      <w:marLeft w:val="0"/>
      <w:marRight w:val="0"/>
      <w:marTop w:val="0"/>
      <w:marBottom w:val="0"/>
      <w:divBdr>
        <w:top w:val="none" w:sz="0" w:space="0" w:color="auto"/>
        <w:left w:val="none" w:sz="0" w:space="0" w:color="auto"/>
        <w:bottom w:val="none" w:sz="0" w:space="0" w:color="auto"/>
        <w:right w:val="none" w:sz="0" w:space="0" w:color="auto"/>
      </w:divBdr>
    </w:div>
    <w:div w:id="1287616129">
      <w:bodyDiv w:val="1"/>
      <w:marLeft w:val="0"/>
      <w:marRight w:val="0"/>
      <w:marTop w:val="0"/>
      <w:marBottom w:val="0"/>
      <w:divBdr>
        <w:top w:val="none" w:sz="0" w:space="0" w:color="auto"/>
        <w:left w:val="none" w:sz="0" w:space="0" w:color="auto"/>
        <w:bottom w:val="none" w:sz="0" w:space="0" w:color="auto"/>
        <w:right w:val="none" w:sz="0" w:space="0" w:color="auto"/>
      </w:divBdr>
    </w:div>
    <w:div w:id="1305545855">
      <w:bodyDiv w:val="1"/>
      <w:marLeft w:val="0"/>
      <w:marRight w:val="0"/>
      <w:marTop w:val="0"/>
      <w:marBottom w:val="0"/>
      <w:divBdr>
        <w:top w:val="none" w:sz="0" w:space="0" w:color="auto"/>
        <w:left w:val="none" w:sz="0" w:space="0" w:color="auto"/>
        <w:bottom w:val="none" w:sz="0" w:space="0" w:color="auto"/>
        <w:right w:val="none" w:sz="0" w:space="0" w:color="auto"/>
      </w:divBdr>
    </w:div>
    <w:div w:id="1310869250">
      <w:bodyDiv w:val="1"/>
      <w:marLeft w:val="0"/>
      <w:marRight w:val="0"/>
      <w:marTop w:val="0"/>
      <w:marBottom w:val="0"/>
      <w:divBdr>
        <w:top w:val="none" w:sz="0" w:space="0" w:color="auto"/>
        <w:left w:val="none" w:sz="0" w:space="0" w:color="auto"/>
        <w:bottom w:val="none" w:sz="0" w:space="0" w:color="auto"/>
        <w:right w:val="none" w:sz="0" w:space="0" w:color="auto"/>
      </w:divBdr>
    </w:div>
    <w:div w:id="1312978233">
      <w:bodyDiv w:val="1"/>
      <w:marLeft w:val="0"/>
      <w:marRight w:val="0"/>
      <w:marTop w:val="0"/>
      <w:marBottom w:val="0"/>
      <w:divBdr>
        <w:top w:val="none" w:sz="0" w:space="0" w:color="auto"/>
        <w:left w:val="none" w:sz="0" w:space="0" w:color="auto"/>
        <w:bottom w:val="none" w:sz="0" w:space="0" w:color="auto"/>
        <w:right w:val="none" w:sz="0" w:space="0" w:color="auto"/>
      </w:divBdr>
    </w:div>
    <w:div w:id="1380739789">
      <w:bodyDiv w:val="1"/>
      <w:marLeft w:val="0"/>
      <w:marRight w:val="0"/>
      <w:marTop w:val="0"/>
      <w:marBottom w:val="0"/>
      <w:divBdr>
        <w:top w:val="none" w:sz="0" w:space="0" w:color="auto"/>
        <w:left w:val="none" w:sz="0" w:space="0" w:color="auto"/>
        <w:bottom w:val="none" w:sz="0" w:space="0" w:color="auto"/>
        <w:right w:val="none" w:sz="0" w:space="0" w:color="auto"/>
      </w:divBdr>
    </w:div>
    <w:div w:id="1416510372">
      <w:bodyDiv w:val="1"/>
      <w:marLeft w:val="0"/>
      <w:marRight w:val="0"/>
      <w:marTop w:val="0"/>
      <w:marBottom w:val="0"/>
      <w:divBdr>
        <w:top w:val="none" w:sz="0" w:space="0" w:color="auto"/>
        <w:left w:val="none" w:sz="0" w:space="0" w:color="auto"/>
        <w:bottom w:val="none" w:sz="0" w:space="0" w:color="auto"/>
        <w:right w:val="none" w:sz="0" w:space="0" w:color="auto"/>
      </w:divBdr>
    </w:div>
    <w:div w:id="1422219160">
      <w:bodyDiv w:val="1"/>
      <w:marLeft w:val="0"/>
      <w:marRight w:val="0"/>
      <w:marTop w:val="0"/>
      <w:marBottom w:val="0"/>
      <w:divBdr>
        <w:top w:val="none" w:sz="0" w:space="0" w:color="auto"/>
        <w:left w:val="none" w:sz="0" w:space="0" w:color="auto"/>
        <w:bottom w:val="none" w:sz="0" w:space="0" w:color="auto"/>
        <w:right w:val="none" w:sz="0" w:space="0" w:color="auto"/>
      </w:divBdr>
    </w:div>
    <w:div w:id="1428234373">
      <w:bodyDiv w:val="1"/>
      <w:marLeft w:val="0"/>
      <w:marRight w:val="0"/>
      <w:marTop w:val="0"/>
      <w:marBottom w:val="0"/>
      <w:divBdr>
        <w:top w:val="none" w:sz="0" w:space="0" w:color="auto"/>
        <w:left w:val="none" w:sz="0" w:space="0" w:color="auto"/>
        <w:bottom w:val="none" w:sz="0" w:space="0" w:color="auto"/>
        <w:right w:val="none" w:sz="0" w:space="0" w:color="auto"/>
      </w:divBdr>
    </w:div>
    <w:div w:id="1429427694">
      <w:bodyDiv w:val="1"/>
      <w:marLeft w:val="0"/>
      <w:marRight w:val="0"/>
      <w:marTop w:val="0"/>
      <w:marBottom w:val="0"/>
      <w:divBdr>
        <w:top w:val="none" w:sz="0" w:space="0" w:color="auto"/>
        <w:left w:val="none" w:sz="0" w:space="0" w:color="auto"/>
        <w:bottom w:val="none" w:sz="0" w:space="0" w:color="auto"/>
        <w:right w:val="none" w:sz="0" w:space="0" w:color="auto"/>
      </w:divBdr>
    </w:div>
    <w:div w:id="1453288302">
      <w:bodyDiv w:val="1"/>
      <w:marLeft w:val="0"/>
      <w:marRight w:val="0"/>
      <w:marTop w:val="0"/>
      <w:marBottom w:val="0"/>
      <w:divBdr>
        <w:top w:val="none" w:sz="0" w:space="0" w:color="auto"/>
        <w:left w:val="none" w:sz="0" w:space="0" w:color="auto"/>
        <w:bottom w:val="none" w:sz="0" w:space="0" w:color="auto"/>
        <w:right w:val="none" w:sz="0" w:space="0" w:color="auto"/>
      </w:divBdr>
    </w:div>
    <w:div w:id="1453397046">
      <w:bodyDiv w:val="1"/>
      <w:marLeft w:val="0"/>
      <w:marRight w:val="0"/>
      <w:marTop w:val="0"/>
      <w:marBottom w:val="0"/>
      <w:divBdr>
        <w:top w:val="none" w:sz="0" w:space="0" w:color="auto"/>
        <w:left w:val="none" w:sz="0" w:space="0" w:color="auto"/>
        <w:bottom w:val="none" w:sz="0" w:space="0" w:color="auto"/>
        <w:right w:val="none" w:sz="0" w:space="0" w:color="auto"/>
      </w:divBdr>
    </w:div>
    <w:div w:id="1580672664">
      <w:bodyDiv w:val="1"/>
      <w:marLeft w:val="0"/>
      <w:marRight w:val="0"/>
      <w:marTop w:val="0"/>
      <w:marBottom w:val="0"/>
      <w:divBdr>
        <w:top w:val="none" w:sz="0" w:space="0" w:color="auto"/>
        <w:left w:val="none" w:sz="0" w:space="0" w:color="auto"/>
        <w:bottom w:val="none" w:sz="0" w:space="0" w:color="auto"/>
        <w:right w:val="none" w:sz="0" w:space="0" w:color="auto"/>
      </w:divBdr>
    </w:div>
    <w:div w:id="1591936930">
      <w:bodyDiv w:val="1"/>
      <w:marLeft w:val="0"/>
      <w:marRight w:val="0"/>
      <w:marTop w:val="0"/>
      <w:marBottom w:val="0"/>
      <w:divBdr>
        <w:top w:val="none" w:sz="0" w:space="0" w:color="auto"/>
        <w:left w:val="none" w:sz="0" w:space="0" w:color="auto"/>
        <w:bottom w:val="none" w:sz="0" w:space="0" w:color="auto"/>
        <w:right w:val="none" w:sz="0" w:space="0" w:color="auto"/>
      </w:divBdr>
    </w:div>
    <w:div w:id="1597637936">
      <w:bodyDiv w:val="1"/>
      <w:marLeft w:val="0"/>
      <w:marRight w:val="0"/>
      <w:marTop w:val="0"/>
      <w:marBottom w:val="0"/>
      <w:divBdr>
        <w:top w:val="none" w:sz="0" w:space="0" w:color="auto"/>
        <w:left w:val="none" w:sz="0" w:space="0" w:color="auto"/>
        <w:bottom w:val="none" w:sz="0" w:space="0" w:color="auto"/>
        <w:right w:val="none" w:sz="0" w:space="0" w:color="auto"/>
      </w:divBdr>
    </w:div>
    <w:div w:id="1600524177">
      <w:bodyDiv w:val="1"/>
      <w:marLeft w:val="0"/>
      <w:marRight w:val="0"/>
      <w:marTop w:val="0"/>
      <w:marBottom w:val="0"/>
      <w:divBdr>
        <w:top w:val="none" w:sz="0" w:space="0" w:color="auto"/>
        <w:left w:val="none" w:sz="0" w:space="0" w:color="auto"/>
        <w:bottom w:val="none" w:sz="0" w:space="0" w:color="auto"/>
        <w:right w:val="none" w:sz="0" w:space="0" w:color="auto"/>
      </w:divBdr>
    </w:div>
    <w:div w:id="1635140767">
      <w:bodyDiv w:val="1"/>
      <w:marLeft w:val="0"/>
      <w:marRight w:val="0"/>
      <w:marTop w:val="0"/>
      <w:marBottom w:val="0"/>
      <w:divBdr>
        <w:top w:val="none" w:sz="0" w:space="0" w:color="auto"/>
        <w:left w:val="none" w:sz="0" w:space="0" w:color="auto"/>
        <w:bottom w:val="none" w:sz="0" w:space="0" w:color="auto"/>
        <w:right w:val="none" w:sz="0" w:space="0" w:color="auto"/>
      </w:divBdr>
    </w:div>
    <w:div w:id="1665863782">
      <w:bodyDiv w:val="1"/>
      <w:marLeft w:val="0"/>
      <w:marRight w:val="0"/>
      <w:marTop w:val="0"/>
      <w:marBottom w:val="0"/>
      <w:divBdr>
        <w:top w:val="none" w:sz="0" w:space="0" w:color="auto"/>
        <w:left w:val="none" w:sz="0" w:space="0" w:color="auto"/>
        <w:bottom w:val="none" w:sz="0" w:space="0" w:color="auto"/>
        <w:right w:val="none" w:sz="0" w:space="0" w:color="auto"/>
      </w:divBdr>
    </w:div>
    <w:div w:id="1693728801">
      <w:bodyDiv w:val="1"/>
      <w:marLeft w:val="0"/>
      <w:marRight w:val="0"/>
      <w:marTop w:val="0"/>
      <w:marBottom w:val="0"/>
      <w:divBdr>
        <w:top w:val="none" w:sz="0" w:space="0" w:color="auto"/>
        <w:left w:val="none" w:sz="0" w:space="0" w:color="auto"/>
        <w:bottom w:val="none" w:sz="0" w:space="0" w:color="auto"/>
        <w:right w:val="none" w:sz="0" w:space="0" w:color="auto"/>
      </w:divBdr>
    </w:div>
    <w:div w:id="1740707922">
      <w:bodyDiv w:val="1"/>
      <w:marLeft w:val="0"/>
      <w:marRight w:val="0"/>
      <w:marTop w:val="0"/>
      <w:marBottom w:val="0"/>
      <w:divBdr>
        <w:top w:val="none" w:sz="0" w:space="0" w:color="auto"/>
        <w:left w:val="none" w:sz="0" w:space="0" w:color="auto"/>
        <w:bottom w:val="none" w:sz="0" w:space="0" w:color="auto"/>
        <w:right w:val="none" w:sz="0" w:space="0" w:color="auto"/>
      </w:divBdr>
    </w:div>
    <w:div w:id="1780754538">
      <w:bodyDiv w:val="1"/>
      <w:marLeft w:val="0"/>
      <w:marRight w:val="0"/>
      <w:marTop w:val="0"/>
      <w:marBottom w:val="0"/>
      <w:divBdr>
        <w:top w:val="none" w:sz="0" w:space="0" w:color="auto"/>
        <w:left w:val="none" w:sz="0" w:space="0" w:color="auto"/>
        <w:bottom w:val="none" w:sz="0" w:space="0" w:color="auto"/>
        <w:right w:val="none" w:sz="0" w:space="0" w:color="auto"/>
      </w:divBdr>
    </w:div>
    <w:div w:id="1793746190">
      <w:bodyDiv w:val="1"/>
      <w:marLeft w:val="0"/>
      <w:marRight w:val="0"/>
      <w:marTop w:val="0"/>
      <w:marBottom w:val="0"/>
      <w:divBdr>
        <w:top w:val="none" w:sz="0" w:space="0" w:color="auto"/>
        <w:left w:val="none" w:sz="0" w:space="0" w:color="auto"/>
        <w:bottom w:val="none" w:sz="0" w:space="0" w:color="auto"/>
        <w:right w:val="none" w:sz="0" w:space="0" w:color="auto"/>
      </w:divBdr>
    </w:div>
    <w:div w:id="1805736906">
      <w:bodyDiv w:val="1"/>
      <w:marLeft w:val="0"/>
      <w:marRight w:val="0"/>
      <w:marTop w:val="0"/>
      <w:marBottom w:val="0"/>
      <w:divBdr>
        <w:top w:val="none" w:sz="0" w:space="0" w:color="auto"/>
        <w:left w:val="none" w:sz="0" w:space="0" w:color="auto"/>
        <w:bottom w:val="none" w:sz="0" w:space="0" w:color="auto"/>
        <w:right w:val="none" w:sz="0" w:space="0" w:color="auto"/>
      </w:divBdr>
    </w:div>
    <w:div w:id="1820876268">
      <w:bodyDiv w:val="1"/>
      <w:marLeft w:val="0"/>
      <w:marRight w:val="0"/>
      <w:marTop w:val="0"/>
      <w:marBottom w:val="0"/>
      <w:divBdr>
        <w:top w:val="none" w:sz="0" w:space="0" w:color="auto"/>
        <w:left w:val="none" w:sz="0" w:space="0" w:color="auto"/>
        <w:bottom w:val="none" w:sz="0" w:space="0" w:color="auto"/>
        <w:right w:val="none" w:sz="0" w:space="0" w:color="auto"/>
      </w:divBdr>
    </w:div>
    <w:div w:id="1847208402">
      <w:bodyDiv w:val="1"/>
      <w:marLeft w:val="0"/>
      <w:marRight w:val="0"/>
      <w:marTop w:val="0"/>
      <w:marBottom w:val="0"/>
      <w:divBdr>
        <w:top w:val="none" w:sz="0" w:space="0" w:color="auto"/>
        <w:left w:val="none" w:sz="0" w:space="0" w:color="auto"/>
        <w:bottom w:val="none" w:sz="0" w:space="0" w:color="auto"/>
        <w:right w:val="none" w:sz="0" w:space="0" w:color="auto"/>
      </w:divBdr>
    </w:div>
    <w:div w:id="1860047079">
      <w:bodyDiv w:val="1"/>
      <w:marLeft w:val="0"/>
      <w:marRight w:val="0"/>
      <w:marTop w:val="0"/>
      <w:marBottom w:val="0"/>
      <w:divBdr>
        <w:top w:val="none" w:sz="0" w:space="0" w:color="auto"/>
        <w:left w:val="none" w:sz="0" w:space="0" w:color="auto"/>
        <w:bottom w:val="none" w:sz="0" w:space="0" w:color="auto"/>
        <w:right w:val="none" w:sz="0" w:space="0" w:color="auto"/>
      </w:divBdr>
    </w:div>
    <w:div w:id="1863083356">
      <w:bodyDiv w:val="1"/>
      <w:marLeft w:val="0"/>
      <w:marRight w:val="0"/>
      <w:marTop w:val="0"/>
      <w:marBottom w:val="0"/>
      <w:divBdr>
        <w:top w:val="none" w:sz="0" w:space="0" w:color="auto"/>
        <w:left w:val="none" w:sz="0" w:space="0" w:color="auto"/>
        <w:bottom w:val="none" w:sz="0" w:space="0" w:color="auto"/>
        <w:right w:val="none" w:sz="0" w:space="0" w:color="auto"/>
      </w:divBdr>
    </w:div>
    <w:div w:id="1867399788">
      <w:bodyDiv w:val="1"/>
      <w:marLeft w:val="0"/>
      <w:marRight w:val="0"/>
      <w:marTop w:val="0"/>
      <w:marBottom w:val="0"/>
      <w:divBdr>
        <w:top w:val="none" w:sz="0" w:space="0" w:color="auto"/>
        <w:left w:val="none" w:sz="0" w:space="0" w:color="auto"/>
        <w:bottom w:val="none" w:sz="0" w:space="0" w:color="auto"/>
        <w:right w:val="none" w:sz="0" w:space="0" w:color="auto"/>
      </w:divBdr>
    </w:div>
    <w:div w:id="1874152404">
      <w:bodyDiv w:val="1"/>
      <w:marLeft w:val="0"/>
      <w:marRight w:val="0"/>
      <w:marTop w:val="0"/>
      <w:marBottom w:val="0"/>
      <w:divBdr>
        <w:top w:val="none" w:sz="0" w:space="0" w:color="auto"/>
        <w:left w:val="none" w:sz="0" w:space="0" w:color="auto"/>
        <w:bottom w:val="none" w:sz="0" w:space="0" w:color="auto"/>
        <w:right w:val="none" w:sz="0" w:space="0" w:color="auto"/>
      </w:divBdr>
    </w:div>
    <w:div w:id="1881699099">
      <w:bodyDiv w:val="1"/>
      <w:marLeft w:val="0"/>
      <w:marRight w:val="0"/>
      <w:marTop w:val="0"/>
      <w:marBottom w:val="0"/>
      <w:divBdr>
        <w:top w:val="none" w:sz="0" w:space="0" w:color="auto"/>
        <w:left w:val="none" w:sz="0" w:space="0" w:color="auto"/>
        <w:bottom w:val="none" w:sz="0" w:space="0" w:color="auto"/>
        <w:right w:val="none" w:sz="0" w:space="0" w:color="auto"/>
      </w:divBdr>
    </w:div>
    <w:div w:id="1923295402">
      <w:bodyDiv w:val="1"/>
      <w:marLeft w:val="0"/>
      <w:marRight w:val="0"/>
      <w:marTop w:val="0"/>
      <w:marBottom w:val="0"/>
      <w:divBdr>
        <w:top w:val="none" w:sz="0" w:space="0" w:color="auto"/>
        <w:left w:val="none" w:sz="0" w:space="0" w:color="auto"/>
        <w:bottom w:val="none" w:sz="0" w:space="0" w:color="auto"/>
        <w:right w:val="none" w:sz="0" w:space="0" w:color="auto"/>
      </w:divBdr>
    </w:div>
    <w:div w:id="1925334637">
      <w:bodyDiv w:val="1"/>
      <w:marLeft w:val="0"/>
      <w:marRight w:val="0"/>
      <w:marTop w:val="0"/>
      <w:marBottom w:val="0"/>
      <w:divBdr>
        <w:top w:val="none" w:sz="0" w:space="0" w:color="auto"/>
        <w:left w:val="none" w:sz="0" w:space="0" w:color="auto"/>
        <w:bottom w:val="none" w:sz="0" w:space="0" w:color="auto"/>
        <w:right w:val="none" w:sz="0" w:space="0" w:color="auto"/>
      </w:divBdr>
    </w:div>
    <w:div w:id="1966084043">
      <w:bodyDiv w:val="1"/>
      <w:marLeft w:val="0"/>
      <w:marRight w:val="0"/>
      <w:marTop w:val="0"/>
      <w:marBottom w:val="0"/>
      <w:divBdr>
        <w:top w:val="none" w:sz="0" w:space="0" w:color="auto"/>
        <w:left w:val="none" w:sz="0" w:space="0" w:color="auto"/>
        <w:bottom w:val="none" w:sz="0" w:space="0" w:color="auto"/>
        <w:right w:val="none" w:sz="0" w:space="0" w:color="auto"/>
      </w:divBdr>
    </w:div>
    <w:div w:id="2011911171">
      <w:bodyDiv w:val="1"/>
      <w:marLeft w:val="0"/>
      <w:marRight w:val="0"/>
      <w:marTop w:val="0"/>
      <w:marBottom w:val="0"/>
      <w:divBdr>
        <w:top w:val="none" w:sz="0" w:space="0" w:color="auto"/>
        <w:left w:val="none" w:sz="0" w:space="0" w:color="auto"/>
        <w:bottom w:val="none" w:sz="0" w:space="0" w:color="auto"/>
        <w:right w:val="none" w:sz="0" w:space="0" w:color="auto"/>
      </w:divBdr>
    </w:div>
    <w:div w:id="2012367471">
      <w:bodyDiv w:val="1"/>
      <w:marLeft w:val="0"/>
      <w:marRight w:val="0"/>
      <w:marTop w:val="0"/>
      <w:marBottom w:val="0"/>
      <w:divBdr>
        <w:top w:val="none" w:sz="0" w:space="0" w:color="auto"/>
        <w:left w:val="none" w:sz="0" w:space="0" w:color="auto"/>
        <w:bottom w:val="none" w:sz="0" w:space="0" w:color="auto"/>
        <w:right w:val="none" w:sz="0" w:space="0" w:color="auto"/>
      </w:divBdr>
    </w:div>
    <w:div w:id="2014337125">
      <w:bodyDiv w:val="1"/>
      <w:marLeft w:val="0"/>
      <w:marRight w:val="0"/>
      <w:marTop w:val="0"/>
      <w:marBottom w:val="0"/>
      <w:divBdr>
        <w:top w:val="none" w:sz="0" w:space="0" w:color="auto"/>
        <w:left w:val="none" w:sz="0" w:space="0" w:color="auto"/>
        <w:bottom w:val="none" w:sz="0" w:space="0" w:color="auto"/>
        <w:right w:val="none" w:sz="0" w:space="0" w:color="auto"/>
      </w:divBdr>
    </w:div>
    <w:div w:id="2039158095">
      <w:bodyDiv w:val="1"/>
      <w:marLeft w:val="0"/>
      <w:marRight w:val="0"/>
      <w:marTop w:val="0"/>
      <w:marBottom w:val="0"/>
      <w:divBdr>
        <w:top w:val="none" w:sz="0" w:space="0" w:color="auto"/>
        <w:left w:val="none" w:sz="0" w:space="0" w:color="auto"/>
        <w:bottom w:val="none" w:sz="0" w:space="0" w:color="auto"/>
        <w:right w:val="none" w:sz="0" w:space="0" w:color="auto"/>
      </w:divBdr>
    </w:div>
    <w:div w:id="2051563937">
      <w:bodyDiv w:val="1"/>
      <w:marLeft w:val="0"/>
      <w:marRight w:val="0"/>
      <w:marTop w:val="0"/>
      <w:marBottom w:val="0"/>
      <w:divBdr>
        <w:top w:val="none" w:sz="0" w:space="0" w:color="auto"/>
        <w:left w:val="none" w:sz="0" w:space="0" w:color="auto"/>
        <w:bottom w:val="none" w:sz="0" w:space="0" w:color="auto"/>
        <w:right w:val="none" w:sz="0" w:space="0" w:color="auto"/>
      </w:divBdr>
    </w:div>
    <w:div w:id="2082175379">
      <w:bodyDiv w:val="1"/>
      <w:marLeft w:val="0"/>
      <w:marRight w:val="0"/>
      <w:marTop w:val="0"/>
      <w:marBottom w:val="0"/>
      <w:divBdr>
        <w:top w:val="none" w:sz="0" w:space="0" w:color="auto"/>
        <w:left w:val="none" w:sz="0" w:space="0" w:color="auto"/>
        <w:bottom w:val="none" w:sz="0" w:space="0" w:color="auto"/>
        <w:right w:val="none" w:sz="0" w:space="0" w:color="auto"/>
      </w:divBdr>
    </w:div>
    <w:div w:id="2110537094">
      <w:bodyDiv w:val="1"/>
      <w:marLeft w:val="0"/>
      <w:marRight w:val="0"/>
      <w:marTop w:val="0"/>
      <w:marBottom w:val="0"/>
      <w:divBdr>
        <w:top w:val="none" w:sz="0" w:space="0" w:color="auto"/>
        <w:left w:val="none" w:sz="0" w:space="0" w:color="auto"/>
        <w:bottom w:val="none" w:sz="0" w:space="0" w:color="auto"/>
        <w:right w:val="none" w:sz="0" w:space="0" w:color="auto"/>
      </w:divBdr>
    </w:div>
    <w:div w:id="2123724175">
      <w:bodyDiv w:val="1"/>
      <w:marLeft w:val="0"/>
      <w:marRight w:val="0"/>
      <w:marTop w:val="0"/>
      <w:marBottom w:val="0"/>
      <w:divBdr>
        <w:top w:val="none" w:sz="0" w:space="0" w:color="auto"/>
        <w:left w:val="none" w:sz="0" w:space="0" w:color="auto"/>
        <w:bottom w:val="none" w:sz="0" w:space="0" w:color="auto"/>
        <w:right w:val="none" w:sz="0" w:space="0" w:color="auto"/>
      </w:divBdr>
    </w:div>
    <w:div w:id="2134790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hyperlink" Target="https://nl.aliexpress.com/item/1005006755952773.html?src=google&amp;pdp_npi=4%40dis!EUR!5.19!5.19!!!!!%40!12000038198300922!ppc!!!"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s://funduinoshop.com/nl/elektronische-modules/kleppen-en-pompen/pompen/miniatuur-waterpomp-3-5v-100-200ma"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hyperlink" Target="https://www.amazon.nl/Retoo-Mini-waterpomp-aquariumpomp-hydrocultuur-hydrocultuursysteem/dp/B0CCPH7BVD?source=ps-sl-shoppingads-lpcontext&amp;psc=1&amp;smid=A1NTYC6TCYTB9B"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png"/><Relationship Id="rId10" Type="http://schemas.openxmlformats.org/officeDocument/2006/relationships/footnotes" Target="footnotes.xml"/><Relationship Id="rId19"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amazon.nl/CESFONJER-borstelloze-huisdierfonteinen-Binnendiameter-waterleiding/dp/B07KJK6S4H?source=ps-sl-shoppingads-lpcontext&amp;psc=1&amp;smid=A3BZ3PT9ZR43MC"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2025 2026</PublishDate>
  <Abstract/>
  <CompanyAddress>Groep 4</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_activity xmlns="8d5dcd13-9b93-4860-8686-258dec0e23b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9D7DB9D69D51D4199EBB83E098F6C13" ma:contentTypeVersion="12" ma:contentTypeDescription="Create a new document." ma:contentTypeScope="" ma:versionID="eb751cc31b5c526296a2324007e8a4b3">
  <xsd:schema xmlns:xsd="http://www.w3.org/2001/XMLSchema" xmlns:xs="http://www.w3.org/2001/XMLSchema" xmlns:p="http://schemas.microsoft.com/office/2006/metadata/properties" xmlns:ns3="8d5dcd13-9b93-4860-8686-258dec0e23be" targetNamespace="http://schemas.microsoft.com/office/2006/metadata/properties" ma:root="true" ma:fieldsID="d59be4b08a6b2f92c695cf8a7b4bdc72" ns3:_="">
    <xsd:import namespace="8d5dcd13-9b93-4860-8686-258dec0e23b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5dcd13-9b93-4860-8686-258dec0e23b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Wat</b:Tag>
    <b:SourceType>InternetSite</b:SourceType>
    <b:Guid>{C173AD7A-E16F-46C4-8816-9B728B3ECB33}</b:Guid>
    <b:Title>Waterjets for any ship size - Wärtsilä</b:Title>
    <b:InternetSiteTitle>Wartsila.com</b:InternetSiteTitle>
    <b:URL>https://www.wartsila.com/marine/products/propulsors-and-gears/waterjets</b:URL>
    <b:RefOrder>2</b:RefOrder>
  </b:Source>
  <b:Source>
    <b:Tag>opb</b:Tag>
    <b:SourceType>InternetSite</b:SourceType>
    <b:Guid>{C6878209-7860-479A-B34D-C7EA51E8939A}</b:Guid>
    <b:Title>opblaasbare drijvers </b:Title>
    <b:InternetSiteTitle>Buitink Technology</b:InternetSiteTitle>
    <b:URL>https://www.buitink-technology.com/nl/industrie/opblaasbare-drijvers </b:URL>
    <b:RefOrder>3</b:RefOrder>
  </b:Source>
  <b:Source>
    <b:Tag>pon</b:Tag>
    <b:SourceType>InternetSite</b:SourceType>
    <b:Guid>{95184214-44B8-4335-ADBD-B4EDEB9E61E8}</b:Guid>
    <b:Title>pontoons</b:Title>
    <b:InternetSiteTitle>tinypontoonboats</b:InternetSiteTitle>
    <b:URL>https://www.tinypontoonboats.com/pontoons/</b:URL>
    <b:RefOrder>4</b:RefOrder>
  </b:Source>
  <b:Source>
    <b:Tag>flo</b:Tag>
    <b:SourceType>InternetSite</b:SourceType>
    <b:Guid>{9EF78F40-F300-4881-8A9E-E9EF926E3FAE}</b:Guid>
    <b:Title>floating docks</b:Title>
    <b:InternetSiteTitle>herculesfc</b:InternetSiteTitle>
    <b:URL>https://herculesfc.nl/en/floating-docks/ </b:URL>
    <b:RefOrder>5</b:RefOrder>
  </b:Source>
  <b:Source>
    <b:Tag>Wil25</b:Tag>
    <b:SourceType>Report</b:SourceType>
    <b:Guid>{5627F2C1-A9DD-41F8-829A-B0ECFA489EFD}</b:Guid>
    <b:Author>
      <b:Author>
        <b:NameList>
          <b:Person>
            <b:Last>Willemen</b:Last>
            <b:First>Jelle</b:First>
          </b:Person>
        </b:NameList>
      </b:Author>
    </b:Author>
    <b:Title>Drijvende boerderijen balanceren</b:Title>
    <b:Year>2025</b:Year>
    <b:RefOrder>1</b:RefOrder>
  </b:Source>
</b:Sourc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6D09D52-1029-4077-BDC7-28D8BEFE2835}">
  <ds:schemaRefs>
    <ds:schemaRef ds:uri="http://schemas.microsoft.com/office/2006/metadata/properties"/>
    <ds:schemaRef ds:uri="http://schemas.microsoft.com/office/infopath/2007/PartnerControls"/>
    <ds:schemaRef ds:uri="8d5dcd13-9b93-4860-8686-258dec0e23be"/>
  </ds:schemaRefs>
</ds:datastoreItem>
</file>

<file path=customXml/itemProps3.xml><?xml version="1.0" encoding="utf-8"?>
<ds:datastoreItem xmlns:ds="http://schemas.openxmlformats.org/officeDocument/2006/customXml" ds:itemID="{4319BAAC-28BF-4EBE-A25C-894B65DC57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5dcd13-9b93-4860-8686-258dec0e23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40A58D-2746-44B9-AB8F-52CE21D26EE9}">
  <ds:schemaRefs>
    <ds:schemaRef ds:uri="http://schemas.openxmlformats.org/officeDocument/2006/bibliography"/>
  </ds:schemaRefs>
</ds:datastoreItem>
</file>

<file path=customXml/itemProps5.xml><?xml version="1.0" encoding="utf-8"?>
<ds:datastoreItem xmlns:ds="http://schemas.openxmlformats.org/officeDocument/2006/customXml" ds:itemID="{70A85C5D-3D95-48EF-BA3B-DB4B3094247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9</Pages>
  <Words>1131</Words>
  <Characters>6226</Characters>
  <Application>Microsoft Office Word</Application>
  <DocSecurity>0</DocSecurity>
  <Lines>51</Lines>
  <Paragraphs>14</Paragraphs>
  <ScaleCrop>false</ScaleCrop>
  <HeadingPairs>
    <vt:vector size="2" baseType="variant">
      <vt:variant>
        <vt:lpstr>Titel</vt:lpstr>
      </vt:variant>
      <vt:variant>
        <vt:i4>1</vt:i4>
      </vt:variant>
    </vt:vector>
  </HeadingPairs>
  <TitlesOfParts>
    <vt:vector size="1" baseType="lpstr">
      <vt:lpstr>Alternatieve drijfmethodes onderzoek/vergelijking</vt:lpstr>
    </vt:vector>
  </TitlesOfParts>
  <Company>ti2</Company>
  <LinksUpToDate>false</LinksUpToDate>
  <CharactersWithSpaces>7343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Waterpompen schaalmodel onderzoek</dc:title>
  <dc:subject>Project 5/6, Floating farm</dc:subject>
  <dc:creator/>
  <cp:keywords/>
  <dc:description/>
  <cp:lastModifiedBy>Kyrill Kriek (1054254)</cp:lastModifiedBy>
  <cp:revision>136</cp:revision>
  <cp:lastPrinted>2025-01-30T16:17:00Z</cp:lastPrinted>
  <dcterms:created xsi:type="dcterms:W3CDTF">2025-09-16T10:06:00Z</dcterms:created>
  <dcterms:modified xsi:type="dcterms:W3CDTF">2026-03-03T13:20:00Z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0x01010079D7DB9D69D51D4199EBB83E098F6C13</vt:lpwstr>
  </property>
</Properties>
</file>