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069F" w14:textId="3D36BE87" w:rsidR="0087742C" w:rsidRPr="004C260D" w:rsidRDefault="004C260D" w:rsidP="004C260D">
      <w:pPr>
        <w:pStyle w:val="Title"/>
      </w:pPr>
      <w:r w:rsidRPr="004C260D">
        <w:t>Experimenteel Onderzoek</w:t>
      </w:r>
    </w:p>
    <w:sdt>
      <w:sdtPr>
        <w:id w:val="172922314"/>
        <w:docPartObj>
          <w:docPartGallery w:val="Table of Contents"/>
          <w:docPartUnique/>
        </w:docPartObj>
      </w:sdtPr>
      <w:sdtEndPr>
        <w:rPr>
          <w:rFonts w:asciiTheme="minorHAnsi" w:eastAsiaTheme="minorHAnsi" w:hAnsiTheme="minorHAnsi" w:cstheme="minorBidi"/>
          <w:b/>
          <w:bCs/>
          <w:noProof/>
          <w:color w:val="auto"/>
          <w:kern w:val="2"/>
          <w:sz w:val="22"/>
          <w:szCs w:val="22"/>
          <w:lang w:val="nl-NL"/>
          <w14:ligatures w14:val="standardContextual"/>
        </w:rPr>
      </w:sdtEndPr>
      <w:sdtContent>
        <w:p w14:paraId="03AF868B" w14:textId="2B3060A8" w:rsidR="003C2634" w:rsidRDefault="003C2634">
          <w:pPr>
            <w:pStyle w:val="TOCHeading"/>
          </w:pPr>
          <w:r>
            <w:t>Table of Contents</w:t>
          </w:r>
        </w:p>
        <w:p w14:paraId="2D76AB87" w14:textId="29F8F4B3" w:rsidR="00010ED7" w:rsidRDefault="003C2634">
          <w:pPr>
            <w:pStyle w:val="TOC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7036170" w:history="1">
            <w:r w:rsidR="00010ED7" w:rsidRPr="00DE601C">
              <w:rPr>
                <w:rStyle w:val="Hyperlink"/>
                <w:noProof/>
              </w:rPr>
              <w:t>Abstract/samenvatting</w:t>
            </w:r>
            <w:r w:rsidR="00010ED7">
              <w:rPr>
                <w:noProof/>
                <w:webHidden/>
              </w:rPr>
              <w:tab/>
            </w:r>
            <w:r w:rsidR="00010ED7">
              <w:rPr>
                <w:noProof/>
                <w:webHidden/>
              </w:rPr>
              <w:fldChar w:fldCharType="begin"/>
            </w:r>
            <w:r w:rsidR="00010ED7">
              <w:rPr>
                <w:noProof/>
                <w:webHidden/>
              </w:rPr>
              <w:instrText xml:space="preserve"> PAGEREF _Toc217036170 \h </w:instrText>
            </w:r>
            <w:r w:rsidR="00010ED7">
              <w:rPr>
                <w:noProof/>
                <w:webHidden/>
              </w:rPr>
            </w:r>
            <w:r w:rsidR="00010ED7">
              <w:rPr>
                <w:noProof/>
                <w:webHidden/>
              </w:rPr>
              <w:fldChar w:fldCharType="separate"/>
            </w:r>
            <w:r w:rsidR="00010ED7">
              <w:rPr>
                <w:noProof/>
                <w:webHidden/>
              </w:rPr>
              <w:t>1</w:t>
            </w:r>
            <w:r w:rsidR="00010ED7">
              <w:rPr>
                <w:noProof/>
                <w:webHidden/>
              </w:rPr>
              <w:fldChar w:fldCharType="end"/>
            </w:r>
          </w:hyperlink>
        </w:p>
        <w:p w14:paraId="3C9F3335" w14:textId="67D398BD" w:rsidR="00010ED7" w:rsidRDefault="00010ED7">
          <w:pPr>
            <w:pStyle w:val="TOC1"/>
            <w:tabs>
              <w:tab w:val="right" w:leader="dot" w:pos="9062"/>
            </w:tabs>
            <w:rPr>
              <w:rFonts w:eastAsiaTheme="minorEastAsia"/>
              <w:noProof/>
              <w:sz w:val="24"/>
              <w:szCs w:val="24"/>
              <w:lang w:eastAsia="nl-NL"/>
            </w:rPr>
          </w:pPr>
          <w:hyperlink w:anchor="_Toc217036171" w:history="1">
            <w:r w:rsidRPr="00DE601C">
              <w:rPr>
                <w:rStyle w:val="Hyperlink"/>
                <w:noProof/>
              </w:rPr>
              <w:t>Inleiding</w:t>
            </w:r>
            <w:r>
              <w:rPr>
                <w:noProof/>
                <w:webHidden/>
              </w:rPr>
              <w:tab/>
            </w:r>
            <w:r>
              <w:rPr>
                <w:noProof/>
                <w:webHidden/>
              </w:rPr>
              <w:fldChar w:fldCharType="begin"/>
            </w:r>
            <w:r>
              <w:rPr>
                <w:noProof/>
                <w:webHidden/>
              </w:rPr>
              <w:instrText xml:space="preserve"> PAGEREF _Toc217036171 \h </w:instrText>
            </w:r>
            <w:r>
              <w:rPr>
                <w:noProof/>
                <w:webHidden/>
              </w:rPr>
            </w:r>
            <w:r>
              <w:rPr>
                <w:noProof/>
                <w:webHidden/>
              </w:rPr>
              <w:fldChar w:fldCharType="separate"/>
            </w:r>
            <w:r>
              <w:rPr>
                <w:noProof/>
                <w:webHidden/>
              </w:rPr>
              <w:t>1</w:t>
            </w:r>
            <w:r>
              <w:rPr>
                <w:noProof/>
                <w:webHidden/>
              </w:rPr>
              <w:fldChar w:fldCharType="end"/>
            </w:r>
          </w:hyperlink>
        </w:p>
        <w:p w14:paraId="427C57F0" w14:textId="4616E627" w:rsidR="00010ED7" w:rsidRDefault="00010ED7">
          <w:pPr>
            <w:pStyle w:val="TOC1"/>
            <w:tabs>
              <w:tab w:val="right" w:leader="dot" w:pos="9062"/>
            </w:tabs>
            <w:rPr>
              <w:rFonts w:eastAsiaTheme="minorEastAsia"/>
              <w:noProof/>
              <w:sz w:val="24"/>
              <w:szCs w:val="24"/>
              <w:lang w:eastAsia="nl-NL"/>
            </w:rPr>
          </w:pPr>
          <w:hyperlink w:anchor="_Toc217036172" w:history="1">
            <w:r w:rsidRPr="00DE601C">
              <w:rPr>
                <w:rStyle w:val="Hyperlink"/>
                <w:noProof/>
              </w:rPr>
              <w:t>Methoden</w:t>
            </w:r>
            <w:r>
              <w:rPr>
                <w:noProof/>
                <w:webHidden/>
              </w:rPr>
              <w:tab/>
            </w:r>
            <w:r>
              <w:rPr>
                <w:noProof/>
                <w:webHidden/>
              </w:rPr>
              <w:fldChar w:fldCharType="begin"/>
            </w:r>
            <w:r>
              <w:rPr>
                <w:noProof/>
                <w:webHidden/>
              </w:rPr>
              <w:instrText xml:space="preserve"> PAGEREF _Toc217036172 \h </w:instrText>
            </w:r>
            <w:r>
              <w:rPr>
                <w:noProof/>
                <w:webHidden/>
              </w:rPr>
            </w:r>
            <w:r>
              <w:rPr>
                <w:noProof/>
                <w:webHidden/>
              </w:rPr>
              <w:fldChar w:fldCharType="separate"/>
            </w:r>
            <w:r>
              <w:rPr>
                <w:noProof/>
                <w:webHidden/>
              </w:rPr>
              <w:t>1</w:t>
            </w:r>
            <w:r>
              <w:rPr>
                <w:noProof/>
                <w:webHidden/>
              </w:rPr>
              <w:fldChar w:fldCharType="end"/>
            </w:r>
          </w:hyperlink>
        </w:p>
        <w:p w14:paraId="37466A4E" w14:textId="23EA873C" w:rsidR="00010ED7" w:rsidRDefault="00010ED7">
          <w:pPr>
            <w:pStyle w:val="TOC1"/>
            <w:tabs>
              <w:tab w:val="right" w:leader="dot" w:pos="9062"/>
            </w:tabs>
            <w:rPr>
              <w:rFonts w:eastAsiaTheme="minorEastAsia"/>
              <w:noProof/>
              <w:sz w:val="24"/>
              <w:szCs w:val="24"/>
              <w:lang w:eastAsia="nl-NL"/>
            </w:rPr>
          </w:pPr>
          <w:hyperlink w:anchor="_Toc217036173" w:history="1">
            <w:r w:rsidRPr="00DE601C">
              <w:rPr>
                <w:rStyle w:val="Hyperlink"/>
                <w:noProof/>
              </w:rPr>
              <w:t>Resultaten</w:t>
            </w:r>
            <w:r>
              <w:rPr>
                <w:noProof/>
                <w:webHidden/>
              </w:rPr>
              <w:tab/>
            </w:r>
            <w:r>
              <w:rPr>
                <w:noProof/>
                <w:webHidden/>
              </w:rPr>
              <w:fldChar w:fldCharType="begin"/>
            </w:r>
            <w:r>
              <w:rPr>
                <w:noProof/>
                <w:webHidden/>
              </w:rPr>
              <w:instrText xml:space="preserve"> PAGEREF _Toc217036173 \h </w:instrText>
            </w:r>
            <w:r>
              <w:rPr>
                <w:noProof/>
                <w:webHidden/>
              </w:rPr>
            </w:r>
            <w:r>
              <w:rPr>
                <w:noProof/>
                <w:webHidden/>
              </w:rPr>
              <w:fldChar w:fldCharType="separate"/>
            </w:r>
            <w:r>
              <w:rPr>
                <w:noProof/>
                <w:webHidden/>
              </w:rPr>
              <w:t>1</w:t>
            </w:r>
            <w:r>
              <w:rPr>
                <w:noProof/>
                <w:webHidden/>
              </w:rPr>
              <w:fldChar w:fldCharType="end"/>
            </w:r>
          </w:hyperlink>
        </w:p>
        <w:p w14:paraId="2368FD31" w14:textId="765B62C7" w:rsidR="00010ED7" w:rsidRDefault="00010ED7">
          <w:pPr>
            <w:pStyle w:val="TOC1"/>
            <w:tabs>
              <w:tab w:val="right" w:leader="dot" w:pos="9062"/>
            </w:tabs>
            <w:rPr>
              <w:rFonts w:eastAsiaTheme="minorEastAsia"/>
              <w:noProof/>
              <w:sz w:val="24"/>
              <w:szCs w:val="24"/>
              <w:lang w:eastAsia="nl-NL"/>
            </w:rPr>
          </w:pPr>
          <w:hyperlink w:anchor="_Toc217036174" w:history="1">
            <w:r w:rsidRPr="00DE601C">
              <w:rPr>
                <w:rStyle w:val="Hyperlink"/>
                <w:noProof/>
              </w:rPr>
              <w:t>Discussie</w:t>
            </w:r>
            <w:r>
              <w:rPr>
                <w:noProof/>
                <w:webHidden/>
              </w:rPr>
              <w:tab/>
            </w:r>
            <w:r>
              <w:rPr>
                <w:noProof/>
                <w:webHidden/>
              </w:rPr>
              <w:fldChar w:fldCharType="begin"/>
            </w:r>
            <w:r>
              <w:rPr>
                <w:noProof/>
                <w:webHidden/>
              </w:rPr>
              <w:instrText xml:space="preserve"> PAGEREF _Toc217036174 \h </w:instrText>
            </w:r>
            <w:r>
              <w:rPr>
                <w:noProof/>
                <w:webHidden/>
              </w:rPr>
            </w:r>
            <w:r>
              <w:rPr>
                <w:noProof/>
                <w:webHidden/>
              </w:rPr>
              <w:fldChar w:fldCharType="separate"/>
            </w:r>
            <w:r>
              <w:rPr>
                <w:noProof/>
                <w:webHidden/>
              </w:rPr>
              <w:t>1</w:t>
            </w:r>
            <w:r>
              <w:rPr>
                <w:noProof/>
                <w:webHidden/>
              </w:rPr>
              <w:fldChar w:fldCharType="end"/>
            </w:r>
          </w:hyperlink>
        </w:p>
        <w:p w14:paraId="0DC605E3" w14:textId="09212AAB" w:rsidR="00010ED7" w:rsidRDefault="00010ED7">
          <w:pPr>
            <w:pStyle w:val="TOC1"/>
            <w:tabs>
              <w:tab w:val="right" w:leader="dot" w:pos="9062"/>
            </w:tabs>
            <w:rPr>
              <w:rFonts w:eastAsiaTheme="minorEastAsia"/>
              <w:noProof/>
              <w:sz w:val="24"/>
              <w:szCs w:val="24"/>
              <w:lang w:eastAsia="nl-NL"/>
            </w:rPr>
          </w:pPr>
          <w:hyperlink w:anchor="_Toc217036175" w:history="1">
            <w:r w:rsidRPr="00DE601C">
              <w:rPr>
                <w:rStyle w:val="Hyperlink"/>
                <w:noProof/>
              </w:rPr>
              <w:t>Conclusie</w:t>
            </w:r>
            <w:r>
              <w:rPr>
                <w:noProof/>
                <w:webHidden/>
              </w:rPr>
              <w:tab/>
            </w:r>
            <w:r>
              <w:rPr>
                <w:noProof/>
                <w:webHidden/>
              </w:rPr>
              <w:fldChar w:fldCharType="begin"/>
            </w:r>
            <w:r>
              <w:rPr>
                <w:noProof/>
                <w:webHidden/>
              </w:rPr>
              <w:instrText xml:space="preserve"> PAGEREF _Toc217036175 \h </w:instrText>
            </w:r>
            <w:r>
              <w:rPr>
                <w:noProof/>
                <w:webHidden/>
              </w:rPr>
            </w:r>
            <w:r>
              <w:rPr>
                <w:noProof/>
                <w:webHidden/>
              </w:rPr>
              <w:fldChar w:fldCharType="separate"/>
            </w:r>
            <w:r>
              <w:rPr>
                <w:noProof/>
                <w:webHidden/>
              </w:rPr>
              <w:t>1</w:t>
            </w:r>
            <w:r>
              <w:rPr>
                <w:noProof/>
                <w:webHidden/>
              </w:rPr>
              <w:fldChar w:fldCharType="end"/>
            </w:r>
          </w:hyperlink>
        </w:p>
        <w:p w14:paraId="00DC9B14" w14:textId="074CF959" w:rsidR="00010ED7" w:rsidRDefault="00010ED7">
          <w:pPr>
            <w:pStyle w:val="TOC1"/>
            <w:tabs>
              <w:tab w:val="right" w:leader="dot" w:pos="9062"/>
            </w:tabs>
            <w:rPr>
              <w:rFonts w:eastAsiaTheme="minorEastAsia"/>
              <w:noProof/>
              <w:sz w:val="24"/>
              <w:szCs w:val="24"/>
              <w:lang w:eastAsia="nl-NL"/>
            </w:rPr>
          </w:pPr>
          <w:hyperlink w:anchor="_Toc217036176" w:history="1">
            <w:r w:rsidRPr="00DE601C">
              <w:rPr>
                <w:rStyle w:val="Hyperlink"/>
                <w:noProof/>
              </w:rPr>
              <w:t>Literatuurlijst</w:t>
            </w:r>
            <w:r>
              <w:rPr>
                <w:noProof/>
                <w:webHidden/>
              </w:rPr>
              <w:tab/>
            </w:r>
            <w:r>
              <w:rPr>
                <w:noProof/>
                <w:webHidden/>
              </w:rPr>
              <w:fldChar w:fldCharType="begin"/>
            </w:r>
            <w:r>
              <w:rPr>
                <w:noProof/>
                <w:webHidden/>
              </w:rPr>
              <w:instrText xml:space="preserve"> PAGEREF _Toc217036176 \h </w:instrText>
            </w:r>
            <w:r>
              <w:rPr>
                <w:noProof/>
                <w:webHidden/>
              </w:rPr>
            </w:r>
            <w:r>
              <w:rPr>
                <w:noProof/>
                <w:webHidden/>
              </w:rPr>
              <w:fldChar w:fldCharType="separate"/>
            </w:r>
            <w:r>
              <w:rPr>
                <w:noProof/>
                <w:webHidden/>
              </w:rPr>
              <w:t>1</w:t>
            </w:r>
            <w:r>
              <w:rPr>
                <w:noProof/>
                <w:webHidden/>
              </w:rPr>
              <w:fldChar w:fldCharType="end"/>
            </w:r>
          </w:hyperlink>
        </w:p>
        <w:p w14:paraId="2A35F7ED" w14:textId="116BA714" w:rsidR="00010ED7" w:rsidRDefault="00010ED7">
          <w:pPr>
            <w:pStyle w:val="TOC1"/>
            <w:tabs>
              <w:tab w:val="right" w:leader="dot" w:pos="9062"/>
            </w:tabs>
            <w:rPr>
              <w:rFonts w:eastAsiaTheme="minorEastAsia"/>
              <w:noProof/>
              <w:sz w:val="24"/>
              <w:szCs w:val="24"/>
              <w:lang w:eastAsia="nl-NL"/>
            </w:rPr>
          </w:pPr>
          <w:hyperlink w:anchor="_Toc217036177" w:history="1">
            <w:r w:rsidRPr="00DE601C">
              <w:rPr>
                <w:rStyle w:val="Hyperlink"/>
                <w:noProof/>
              </w:rPr>
              <w:t>Bijlagen</w:t>
            </w:r>
            <w:r>
              <w:rPr>
                <w:noProof/>
                <w:webHidden/>
              </w:rPr>
              <w:tab/>
            </w:r>
            <w:r>
              <w:rPr>
                <w:noProof/>
                <w:webHidden/>
              </w:rPr>
              <w:fldChar w:fldCharType="begin"/>
            </w:r>
            <w:r>
              <w:rPr>
                <w:noProof/>
                <w:webHidden/>
              </w:rPr>
              <w:instrText xml:space="preserve"> PAGEREF _Toc217036177 \h </w:instrText>
            </w:r>
            <w:r>
              <w:rPr>
                <w:noProof/>
                <w:webHidden/>
              </w:rPr>
            </w:r>
            <w:r>
              <w:rPr>
                <w:noProof/>
                <w:webHidden/>
              </w:rPr>
              <w:fldChar w:fldCharType="separate"/>
            </w:r>
            <w:r>
              <w:rPr>
                <w:noProof/>
                <w:webHidden/>
              </w:rPr>
              <w:t>2</w:t>
            </w:r>
            <w:r>
              <w:rPr>
                <w:noProof/>
                <w:webHidden/>
              </w:rPr>
              <w:fldChar w:fldCharType="end"/>
            </w:r>
          </w:hyperlink>
        </w:p>
        <w:p w14:paraId="042D8197" w14:textId="737518A3" w:rsidR="003C2634" w:rsidRDefault="003C2634" w:rsidP="003C2634">
          <w:r>
            <w:rPr>
              <w:b/>
              <w:bCs/>
              <w:noProof/>
            </w:rPr>
            <w:fldChar w:fldCharType="end"/>
          </w:r>
        </w:p>
      </w:sdtContent>
    </w:sdt>
    <w:p w14:paraId="280EA1E1" w14:textId="21A4A518" w:rsidR="003C2634" w:rsidRDefault="00614748" w:rsidP="003C2634">
      <w:pPr>
        <w:pStyle w:val="Heading1"/>
      </w:pPr>
      <w:bookmarkStart w:id="0" w:name="_Toc217036170"/>
      <w:r>
        <w:t>S</w:t>
      </w:r>
      <w:r w:rsidR="00010ED7">
        <w:t>amenvatting</w:t>
      </w:r>
      <w:bookmarkEnd w:id="0"/>
    </w:p>
    <w:p w14:paraId="44E5DEDD" w14:textId="4A4D93DF" w:rsidR="003C2634" w:rsidRDefault="00010ED7" w:rsidP="003C2634">
      <w:r>
        <w:t>(later invullen)</w:t>
      </w:r>
    </w:p>
    <w:p w14:paraId="24E4D744" w14:textId="7A231BA6" w:rsidR="00614748" w:rsidRDefault="00010ED7" w:rsidP="003C2634">
      <w:pPr>
        <w:pStyle w:val="Heading1"/>
      </w:pPr>
      <w:bookmarkStart w:id="1" w:name="_Toc217036171"/>
      <w:r>
        <w:t>Inleiding</w:t>
      </w:r>
      <w:bookmarkStart w:id="2" w:name="_Toc217036172"/>
      <w:bookmarkEnd w:id="1"/>
    </w:p>
    <w:p w14:paraId="58E9550C" w14:textId="77777777" w:rsidR="00614748" w:rsidRPr="00614748" w:rsidRDefault="00614748" w:rsidP="00614748">
      <w:r w:rsidRPr="00614748">
        <w:t xml:space="preserve">Drijvende constructies zoals de </w:t>
      </w:r>
      <w:proofErr w:type="spellStart"/>
      <w:r w:rsidRPr="00614748">
        <w:rPr>
          <w:i/>
          <w:iCs/>
        </w:rPr>
        <w:t>Floating</w:t>
      </w:r>
      <w:proofErr w:type="spellEnd"/>
      <w:r w:rsidRPr="00614748">
        <w:rPr>
          <w:i/>
          <w:iCs/>
        </w:rPr>
        <w:t xml:space="preserve"> Farm</w:t>
      </w:r>
      <w:r w:rsidRPr="00614748">
        <w:t xml:space="preserve"> worden blootgesteld aan externe invloeden zoals golfbewegingen en verplaatsingen van massa. Om de stabiliteit van de constructie te waarborgen, is een actief stabilisatiesysteem ontworpen dat gebruikmaakt van ballasttanks, waterpompen en een MPU6050-sensor voor het meten van versnellingen en rotaties.</w:t>
      </w:r>
    </w:p>
    <w:p w14:paraId="0A708FAC" w14:textId="77777777" w:rsidR="00614748" w:rsidRDefault="00614748" w:rsidP="00614748">
      <w:r w:rsidRPr="00614748">
        <w:t xml:space="preserve">Aangezien het systeem primair technisch van aard is en slechts door één of twee gebruikers wordt bediend, is klassiek gebruikersonderzoek niet geschikt. In plaats daarvan richt dit onderzoek zich op het </w:t>
      </w:r>
      <w:r w:rsidRPr="00614748">
        <w:rPr>
          <w:b/>
          <w:bCs/>
        </w:rPr>
        <w:t>experimenteel analyseren van het systeemgedrag</w:t>
      </w:r>
      <w:r w:rsidRPr="00614748">
        <w:t xml:space="preserve"> onder verschillende gecontroleerde omstandigheden.</w:t>
      </w:r>
    </w:p>
    <w:p w14:paraId="0DAD955A" w14:textId="77777777" w:rsidR="00614748" w:rsidRPr="00614748" w:rsidRDefault="00614748" w:rsidP="00614748">
      <w:r w:rsidRPr="00614748">
        <w:t xml:space="preserve">Het doel van dit onderzoek is het evalueren van de </w:t>
      </w:r>
      <w:r w:rsidRPr="00614748">
        <w:rPr>
          <w:b/>
          <w:bCs/>
        </w:rPr>
        <w:t>stabiliteit, robuustheid en prestatiegrenzen</w:t>
      </w:r>
      <w:r w:rsidRPr="00614748">
        <w:t xml:space="preserve"> van het ontworpen stabilisatiesysteem door het systematisch variëren van interne systeemparameters en invoerdata.</w:t>
      </w:r>
    </w:p>
    <w:p w14:paraId="05E30F0C" w14:textId="23938988" w:rsidR="00614748" w:rsidRDefault="00614748" w:rsidP="00614748">
      <w:r w:rsidRPr="00614748">
        <w:t>Hierbij wordt onderzocht in hoeverre het systeem in staat is om hellings- en bewegingsafwijkingen te corrigeren voordat instabiliteit of falen optreedt.</w:t>
      </w:r>
    </w:p>
    <w:p w14:paraId="5B1CCB5C" w14:textId="77777777" w:rsidR="00614748" w:rsidRDefault="00614748" w:rsidP="00614748"/>
    <w:p w14:paraId="43D047F3" w14:textId="770827C6" w:rsidR="00614748" w:rsidRDefault="00614748">
      <w:r>
        <w:br w:type="page"/>
      </w:r>
    </w:p>
    <w:bookmarkEnd w:id="2"/>
    <w:p w14:paraId="16B1FF16" w14:textId="755FA71B" w:rsidR="00614748" w:rsidRDefault="00614748" w:rsidP="00614748">
      <w:pPr>
        <w:pStyle w:val="Heading1"/>
      </w:pPr>
      <w:r>
        <w:lastRenderedPageBreak/>
        <w:t>Onderzoeksvraag</w:t>
      </w:r>
    </w:p>
    <w:p w14:paraId="6DC6A0CB" w14:textId="77777777" w:rsidR="002879D4" w:rsidRPr="002879D4" w:rsidRDefault="002879D4" w:rsidP="002879D4">
      <w:pPr>
        <w:pStyle w:val="Heading2"/>
      </w:pPr>
      <w:r w:rsidRPr="002879D4">
        <w:t>Hoofdonderzoeksvraag:</w:t>
      </w:r>
    </w:p>
    <w:p w14:paraId="78137372" w14:textId="77777777" w:rsidR="002879D4" w:rsidRDefault="002879D4" w:rsidP="002879D4">
      <w:r w:rsidRPr="002879D4">
        <w:t xml:space="preserve">In hoeverre kan het ontworpen stabilisatiesysteem de </w:t>
      </w:r>
      <w:proofErr w:type="spellStart"/>
      <w:r w:rsidRPr="002879D4">
        <w:t>Floating</w:t>
      </w:r>
      <w:proofErr w:type="spellEnd"/>
      <w:r w:rsidRPr="002879D4">
        <w:t xml:space="preserve"> Farm stabiel houden onder variërende dynamische omstandigheden?</w:t>
      </w:r>
    </w:p>
    <w:p w14:paraId="375C6867" w14:textId="1545CD43" w:rsidR="002879D4" w:rsidRDefault="002879D4" w:rsidP="002879D4">
      <w:pPr>
        <w:pStyle w:val="Heading2"/>
      </w:pPr>
      <w:r>
        <w:t>Deelvragen</w:t>
      </w:r>
    </w:p>
    <w:p w14:paraId="6292DD5E" w14:textId="14359474" w:rsidR="002879D4" w:rsidRPr="002879D4" w:rsidRDefault="002879D4" w:rsidP="002879D4">
      <w:pPr>
        <w:pStyle w:val="ListParagraph"/>
        <w:numPr>
          <w:ilvl w:val="0"/>
          <w:numId w:val="12"/>
        </w:numPr>
      </w:pPr>
      <w:r w:rsidRPr="002879D4">
        <w:t>Wat is de maximale hellingshoek waarbij het systeem nog effectief kan corrigeren?</w:t>
      </w:r>
    </w:p>
    <w:p w14:paraId="37434EA5" w14:textId="5F3809D8" w:rsidR="002879D4" w:rsidRPr="002879D4" w:rsidRDefault="002879D4" w:rsidP="002879D4">
      <w:pPr>
        <w:pStyle w:val="ListParagraph"/>
        <w:numPr>
          <w:ilvl w:val="0"/>
          <w:numId w:val="12"/>
        </w:numPr>
      </w:pPr>
      <w:r w:rsidRPr="002879D4">
        <w:t>Welke invloed heeft de pompsnelheid op de stabilisatietijd?</w:t>
      </w:r>
    </w:p>
    <w:p w14:paraId="2C2CCE35" w14:textId="0DA557B7" w:rsidR="002879D4" w:rsidRPr="002879D4" w:rsidRDefault="002879D4" w:rsidP="002879D4">
      <w:pPr>
        <w:pStyle w:val="ListParagraph"/>
        <w:numPr>
          <w:ilvl w:val="0"/>
          <w:numId w:val="12"/>
        </w:numPr>
      </w:pPr>
      <w:r w:rsidRPr="002879D4">
        <w:t>Hoe reageert het systeem op ruis en meetfouten van de MPU6050?</w:t>
      </w:r>
    </w:p>
    <w:p w14:paraId="539CC02A" w14:textId="5FA86742" w:rsidR="002879D4" w:rsidRPr="002879D4" w:rsidRDefault="002879D4" w:rsidP="002879D4">
      <w:pPr>
        <w:pStyle w:val="ListParagraph"/>
        <w:numPr>
          <w:ilvl w:val="0"/>
          <w:numId w:val="12"/>
        </w:numPr>
      </w:pPr>
      <w:r w:rsidRPr="002879D4">
        <w:t>Bij welke configuraties treedt systeeminstabiliteit of falen op?</w:t>
      </w:r>
    </w:p>
    <w:p w14:paraId="59175331" w14:textId="6EFB2F84" w:rsidR="00614748" w:rsidRPr="00614748" w:rsidRDefault="00614748" w:rsidP="00614748">
      <w:pPr>
        <w:pStyle w:val="Heading1"/>
      </w:pPr>
      <w:r>
        <w:t>Onderzoeksopzet</w:t>
      </w:r>
    </w:p>
    <w:p w14:paraId="67BA8EB4" w14:textId="2A7B5C4E" w:rsidR="003C2634" w:rsidRDefault="00614748" w:rsidP="003C2634">
      <w:r>
        <w:t>Dit onderzoek is opgezet als een technisch experimenteel onderzoek. Er wordt gebruikgemaakt van gecontroleerde experimenten waarbij telkens 1 of meerdere systeemvariabelen worden aangepast, terwijl andere omstandigheden constant blijven.</w:t>
      </w:r>
    </w:p>
    <w:p w14:paraId="26C5AA9A" w14:textId="18EAB076" w:rsidR="00614748" w:rsidRDefault="00614748" w:rsidP="003C2634">
      <w:r>
        <w:t xml:space="preserve">Het systeem wordt getest in een gecontroleerde omgeving. </w:t>
      </w:r>
    </w:p>
    <w:p w14:paraId="04D548A2" w14:textId="40D94832" w:rsidR="00614748" w:rsidRDefault="00614748" w:rsidP="00614748">
      <w:pPr>
        <w:pStyle w:val="Heading1"/>
      </w:pPr>
      <w:r>
        <w:t>Variabelen</w:t>
      </w:r>
    </w:p>
    <w:p w14:paraId="5E0A8EFE" w14:textId="76A13182" w:rsidR="00614748" w:rsidRDefault="002879D4" w:rsidP="002879D4">
      <w:pPr>
        <w:pStyle w:val="Heading2"/>
      </w:pPr>
      <w:r>
        <w:t>Onafhankelijke variabelen</w:t>
      </w:r>
    </w:p>
    <w:p w14:paraId="11AAA2BA" w14:textId="472B78FF" w:rsidR="002879D4" w:rsidRDefault="002879D4" w:rsidP="002879D4">
      <w:pPr>
        <w:pStyle w:val="Heading2"/>
      </w:pPr>
      <w:r>
        <w:t>Gemeten uitkomsten</w:t>
      </w:r>
    </w:p>
    <w:p w14:paraId="0DAB68E6" w14:textId="23C07F2B" w:rsidR="003C2634" w:rsidRDefault="002879D4" w:rsidP="002879D4">
      <w:pPr>
        <w:pStyle w:val="Heading2"/>
      </w:pPr>
      <w:r>
        <w:t>Gecontroleerde variabelen</w:t>
      </w:r>
    </w:p>
    <w:p w14:paraId="398F1713" w14:textId="77777777" w:rsidR="002879D4" w:rsidRPr="002879D4" w:rsidRDefault="002879D4" w:rsidP="002879D4"/>
    <w:p w14:paraId="1DA9E710" w14:textId="00E2A2F4" w:rsidR="002879D4" w:rsidRDefault="002879D4" w:rsidP="002879D4">
      <w:pPr>
        <w:pStyle w:val="Heading1"/>
      </w:pPr>
      <w:r>
        <w:t>Opstelling en benodigdheden</w:t>
      </w:r>
    </w:p>
    <w:p w14:paraId="0A60AF60" w14:textId="7DA12881" w:rsidR="002879D4" w:rsidRPr="002879D4" w:rsidRDefault="002879D4" w:rsidP="002879D4">
      <w:pPr>
        <w:pStyle w:val="ListParagraph"/>
        <w:numPr>
          <w:ilvl w:val="0"/>
          <w:numId w:val="8"/>
        </w:numPr>
      </w:pPr>
      <w:r w:rsidRPr="002879D4">
        <w:t xml:space="preserve">MPU6050 </w:t>
      </w:r>
      <w:proofErr w:type="spellStart"/>
      <w:r w:rsidRPr="002879D4">
        <w:t>accelerometer</w:t>
      </w:r>
      <w:proofErr w:type="spellEnd"/>
      <w:r w:rsidRPr="002879D4">
        <w:t>/gyroscoop</w:t>
      </w:r>
    </w:p>
    <w:p w14:paraId="3A34A59B" w14:textId="4FC471B7" w:rsidR="002879D4" w:rsidRPr="002879D4" w:rsidRDefault="002879D4" w:rsidP="002879D4">
      <w:pPr>
        <w:pStyle w:val="ListParagraph"/>
        <w:numPr>
          <w:ilvl w:val="0"/>
          <w:numId w:val="8"/>
        </w:numPr>
      </w:pPr>
      <w:r w:rsidRPr="002879D4">
        <w:t xml:space="preserve">Microcontroller (bijv. </w:t>
      </w:r>
      <w:proofErr w:type="spellStart"/>
      <w:r w:rsidRPr="002879D4">
        <w:t>Arduino</w:t>
      </w:r>
      <w:proofErr w:type="spellEnd"/>
      <w:r w:rsidRPr="002879D4">
        <w:t xml:space="preserve"> / ESP32)</w:t>
      </w:r>
    </w:p>
    <w:p w14:paraId="10C1F9D6" w14:textId="160CBB31" w:rsidR="002879D4" w:rsidRPr="002879D4" w:rsidRDefault="002879D4" w:rsidP="002879D4">
      <w:pPr>
        <w:pStyle w:val="ListParagraph"/>
        <w:numPr>
          <w:ilvl w:val="0"/>
          <w:numId w:val="8"/>
        </w:numPr>
      </w:pPr>
      <w:r w:rsidRPr="002879D4">
        <w:t>Waterpompen en ballasttanks</w:t>
      </w:r>
    </w:p>
    <w:p w14:paraId="7C9A4800" w14:textId="24902F74" w:rsidR="002879D4" w:rsidRPr="002879D4" w:rsidRDefault="002879D4" w:rsidP="002879D4">
      <w:pPr>
        <w:pStyle w:val="ListParagraph"/>
        <w:numPr>
          <w:ilvl w:val="0"/>
          <w:numId w:val="8"/>
        </w:numPr>
      </w:pPr>
      <w:r w:rsidRPr="002879D4">
        <w:t>Logsoftware voor sensor- en systeemdata</w:t>
      </w:r>
    </w:p>
    <w:p w14:paraId="45C93038" w14:textId="1AB1D0CE" w:rsidR="002879D4" w:rsidRPr="002879D4" w:rsidRDefault="002879D4" w:rsidP="002879D4">
      <w:pPr>
        <w:pStyle w:val="ListParagraph"/>
        <w:numPr>
          <w:ilvl w:val="0"/>
          <w:numId w:val="8"/>
        </w:numPr>
      </w:pPr>
      <w:r w:rsidRPr="002879D4">
        <w:t>Simulatie- of testopstelling voor hellingshoeken</w:t>
      </w:r>
    </w:p>
    <w:p w14:paraId="5CFBC310" w14:textId="77777777" w:rsidR="002879D4" w:rsidRDefault="002879D4" w:rsidP="002879D4"/>
    <w:p w14:paraId="31AB16B4" w14:textId="77777777" w:rsidR="002879D4" w:rsidRDefault="002879D4">
      <w:pPr>
        <w:rPr>
          <w:rFonts w:asciiTheme="majorHAnsi" w:eastAsiaTheme="majorEastAsia" w:hAnsiTheme="majorHAnsi" w:cstheme="majorBidi"/>
          <w:color w:val="0F4761" w:themeColor="accent1" w:themeShade="BF"/>
          <w:sz w:val="40"/>
          <w:szCs w:val="40"/>
        </w:rPr>
      </w:pPr>
      <w:r>
        <w:br w:type="page"/>
      </w:r>
    </w:p>
    <w:p w14:paraId="34C29C21" w14:textId="02C744E7" w:rsidR="002879D4" w:rsidRDefault="002879D4" w:rsidP="002879D4">
      <w:pPr>
        <w:pStyle w:val="Heading1"/>
      </w:pPr>
      <w:r>
        <w:lastRenderedPageBreak/>
        <w:t>Uitvoering</w:t>
      </w:r>
    </w:p>
    <w:p w14:paraId="052BA319" w14:textId="77777777" w:rsidR="002879D4" w:rsidRPr="002879D4" w:rsidRDefault="002879D4" w:rsidP="002879D4"/>
    <w:p w14:paraId="2E88CBD7" w14:textId="1A7F75EF" w:rsidR="002879D4" w:rsidRDefault="002879D4" w:rsidP="002879D4">
      <w:pPr>
        <w:pStyle w:val="Heading1"/>
      </w:pPr>
      <w:bookmarkStart w:id="3" w:name="_Toc217036173"/>
      <w:r>
        <w:t>Resultaten</w:t>
      </w:r>
      <w:bookmarkEnd w:id="3"/>
    </w:p>
    <w:tbl>
      <w:tblPr>
        <w:tblStyle w:val="TableGrid"/>
        <w:tblW w:w="0" w:type="auto"/>
        <w:tblLook w:val="04A0" w:firstRow="1" w:lastRow="0" w:firstColumn="1" w:lastColumn="0" w:noHBand="0" w:noVBand="1"/>
      </w:tblPr>
      <w:tblGrid>
        <w:gridCol w:w="1615"/>
        <w:gridCol w:w="7447"/>
      </w:tblGrid>
      <w:tr w:rsidR="002879D4" w14:paraId="27F994BF" w14:textId="77777777" w:rsidTr="002879D4">
        <w:tc>
          <w:tcPr>
            <w:tcW w:w="1615" w:type="dxa"/>
          </w:tcPr>
          <w:p w14:paraId="32C2B9FD" w14:textId="41319E8D" w:rsidR="002879D4" w:rsidRPr="002879D4" w:rsidRDefault="002879D4" w:rsidP="002879D4">
            <w:pPr>
              <w:rPr>
                <w:b/>
                <w:bCs/>
              </w:rPr>
            </w:pPr>
            <w:r w:rsidRPr="002879D4">
              <w:rPr>
                <w:b/>
                <w:bCs/>
              </w:rPr>
              <w:t xml:space="preserve">Experiment </w:t>
            </w:r>
          </w:p>
        </w:tc>
        <w:tc>
          <w:tcPr>
            <w:tcW w:w="7447" w:type="dxa"/>
          </w:tcPr>
          <w:p w14:paraId="7365EB1C" w14:textId="23706A95" w:rsidR="002879D4" w:rsidRPr="002879D4" w:rsidRDefault="002879D4" w:rsidP="002879D4">
            <w:pPr>
              <w:rPr>
                <w:b/>
                <w:bCs/>
              </w:rPr>
            </w:pPr>
            <w:r w:rsidRPr="002879D4">
              <w:rPr>
                <w:b/>
                <w:bCs/>
              </w:rPr>
              <w:t>Uitkomst</w:t>
            </w:r>
          </w:p>
        </w:tc>
      </w:tr>
      <w:tr w:rsidR="002879D4" w14:paraId="7E2A2B99" w14:textId="77777777" w:rsidTr="002879D4">
        <w:tc>
          <w:tcPr>
            <w:tcW w:w="1615" w:type="dxa"/>
          </w:tcPr>
          <w:p w14:paraId="2CCC3BBB" w14:textId="279C63D6" w:rsidR="002879D4" w:rsidRDefault="002879D4" w:rsidP="002879D4"/>
        </w:tc>
        <w:tc>
          <w:tcPr>
            <w:tcW w:w="7447" w:type="dxa"/>
          </w:tcPr>
          <w:p w14:paraId="321C2E54" w14:textId="77777777" w:rsidR="002879D4" w:rsidRDefault="002879D4" w:rsidP="002879D4"/>
        </w:tc>
      </w:tr>
      <w:tr w:rsidR="002879D4" w14:paraId="02D60193" w14:textId="77777777" w:rsidTr="002879D4">
        <w:tc>
          <w:tcPr>
            <w:tcW w:w="1615" w:type="dxa"/>
          </w:tcPr>
          <w:p w14:paraId="32D779AE" w14:textId="74B5B12D" w:rsidR="002879D4" w:rsidRDefault="002879D4" w:rsidP="002879D4"/>
        </w:tc>
        <w:tc>
          <w:tcPr>
            <w:tcW w:w="7447" w:type="dxa"/>
          </w:tcPr>
          <w:p w14:paraId="0F63CDAC" w14:textId="77777777" w:rsidR="002879D4" w:rsidRDefault="002879D4" w:rsidP="002879D4"/>
        </w:tc>
      </w:tr>
      <w:tr w:rsidR="002879D4" w14:paraId="560E58F2" w14:textId="77777777" w:rsidTr="002879D4">
        <w:tc>
          <w:tcPr>
            <w:tcW w:w="1615" w:type="dxa"/>
          </w:tcPr>
          <w:p w14:paraId="67071FD2" w14:textId="77777777" w:rsidR="002879D4" w:rsidRDefault="002879D4" w:rsidP="002879D4"/>
        </w:tc>
        <w:tc>
          <w:tcPr>
            <w:tcW w:w="7447" w:type="dxa"/>
          </w:tcPr>
          <w:p w14:paraId="175C96B5" w14:textId="77777777" w:rsidR="002879D4" w:rsidRDefault="002879D4" w:rsidP="002879D4"/>
        </w:tc>
      </w:tr>
      <w:tr w:rsidR="002879D4" w14:paraId="3F402EA3" w14:textId="77777777" w:rsidTr="002879D4">
        <w:tc>
          <w:tcPr>
            <w:tcW w:w="1615" w:type="dxa"/>
          </w:tcPr>
          <w:p w14:paraId="7F7728C8" w14:textId="77777777" w:rsidR="002879D4" w:rsidRDefault="002879D4" w:rsidP="002879D4"/>
        </w:tc>
        <w:tc>
          <w:tcPr>
            <w:tcW w:w="7447" w:type="dxa"/>
          </w:tcPr>
          <w:p w14:paraId="19647DF0" w14:textId="77777777" w:rsidR="002879D4" w:rsidRDefault="002879D4" w:rsidP="002879D4"/>
        </w:tc>
      </w:tr>
      <w:tr w:rsidR="002879D4" w14:paraId="723936EA" w14:textId="77777777" w:rsidTr="002879D4">
        <w:tc>
          <w:tcPr>
            <w:tcW w:w="1615" w:type="dxa"/>
          </w:tcPr>
          <w:p w14:paraId="1C4A03E0" w14:textId="77777777" w:rsidR="002879D4" w:rsidRDefault="002879D4" w:rsidP="002879D4"/>
        </w:tc>
        <w:tc>
          <w:tcPr>
            <w:tcW w:w="7447" w:type="dxa"/>
          </w:tcPr>
          <w:p w14:paraId="5E8367FD" w14:textId="77777777" w:rsidR="002879D4" w:rsidRDefault="002879D4" w:rsidP="002879D4"/>
        </w:tc>
      </w:tr>
    </w:tbl>
    <w:p w14:paraId="66789674" w14:textId="77777777" w:rsidR="002879D4" w:rsidRPr="002879D4" w:rsidRDefault="002879D4" w:rsidP="002879D4"/>
    <w:p w14:paraId="5C6D9A60" w14:textId="32548F17" w:rsidR="003C2634" w:rsidRDefault="003C2634" w:rsidP="003C2634">
      <w:pPr>
        <w:pStyle w:val="Heading1"/>
      </w:pPr>
      <w:bookmarkStart w:id="4" w:name="_Toc217036174"/>
      <w:r>
        <w:t>Discussie</w:t>
      </w:r>
      <w:bookmarkEnd w:id="4"/>
    </w:p>
    <w:p w14:paraId="511DE8CE" w14:textId="77777777" w:rsidR="003C2634" w:rsidRDefault="003C2634" w:rsidP="003C2634"/>
    <w:p w14:paraId="569701F0" w14:textId="452A4046" w:rsidR="003C2634" w:rsidRDefault="003C2634" w:rsidP="003C2634">
      <w:pPr>
        <w:pStyle w:val="Heading1"/>
      </w:pPr>
      <w:bookmarkStart w:id="5" w:name="_Toc217036175"/>
      <w:r>
        <w:t>Conclusie</w:t>
      </w:r>
      <w:bookmarkEnd w:id="5"/>
    </w:p>
    <w:p w14:paraId="35284C08" w14:textId="77777777" w:rsidR="003C2634" w:rsidRDefault="003C2634" w:rsidP="003C2634"/>
    <w:p w14:paraId="34082D5D" w14:textId="3DA6A7CD" w:rsidR="003C2634" w:rsidRDefault="003C2634" w:rsidP="003C2634">
      <w:pPr>
        <w:pStyle w:val="Heading1"/>
      </w:pPr>
      <w:bookmarkStart w:id="6" w:name="_Toc217036176"/>
      <w:r>
        <w:t>Literatuurlijst</w:t>
      </w:r>
      <w:bookmarkEnd w:id="6"/>
    </w:p>
    <w:p w14:paraId="219463EE" w14:textId="77777777" w:rsidR="003C2634" w:rsidRDefault="003C2634" w:rsidP="003C2634"/>
    <w:p w14:paraId="75119FDA" w14:textId="15D6C707" w:rsidR="003C2634" w:rsidRPr="003C2634" w:rsidRDefault="003C2634" w:rsidP="003C2634">
      <w:pPr>
        <w:pStyle w:val="Heading1"/>
      </w:pPr>
      <w:bookmarkStart w:id="7" w:name="_Toc217036177"/>
      <w:r>
        <w:t>Bijlagen</w:t>
      </w:r>
      <w:bookmarkEnd w:id="7"/>
    </w:p>
    <w:sectPr w:rsidR="003C2634" w:rsidRPr="003C26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071EC"/>
    <w:multiLevelType w:val="hybridMultilevel"/>
    <w:tmpl w:val="5750EEA0"/>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982D65"/>
    <w:multiLevelType w:val="hybridMultilevel"/>
    <w:tmpl w:val="00BA5872"/>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36E19F3"/>
    <w:multiLevelType w:val="hybridMultilevel"/>
    <w:tmpl w:val="766202F8"/>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5C26790"/>
    <w:multiLevelType w:val="hybridMultilevel"/>
    <w:tmpl w:val="5E9C1610"/>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A001886"/>
    <w:multiLevelType w:val="hybridMultilevel"/>
    <w:tmpl w:val="010EB5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4D54A37"/>
    <w:multiLevelType w:val="hybridMultilevel"/>
    <w:tmpl w:val="C29A13DC"/>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6CE7746"/>
    <w:multiLevelType w:val="hybridMultilevel"/>
    <w:tmpl w:val="6F8A878E"/>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289D58BE"/>
    <w:multiLevelType w:val="hybridMultilevel"/>
    <w:tmpl w:val="8EFE136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38C768D9"/>
    <w:multiLevelType w:val="hybridMultilevel"/>
    <w:tmpl w:val="3E0CD66C"/>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413A30"/>
    <w:multiLevelType w:val="hybridMultilevel"/>
    <w:tmpl w:val="28B622C8"/>
    <w:lvl w:ilvl="0" w:tplc="88A4993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6E0C0EC6"/>
    <w:multiLevelType w:val="hybridMultilevel"/>
    <w:tmpl w:val="FC1EA5FE"/>
    <w:lvl w:ilvl="0" w:tplc="7CA439FA">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BA24EAE"/>
    <w:multiLevelType w:val="hybridMultilevel"/>
    <w:tmpl w:val="830CD24C"/>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67097633">
    <w:abstractNumId w:val="9"/>
  </w:num>
  <w:num w:numId="2" w16cid:durableId="306324021">
    <w:abstractNumId w:val="3"/>
  </w:num>
  <w:num w:numId="3" w16cid:durableId="1870755684">
    <w:abstractNumId w:val="11"/>
  </w:num>
  <w:num w:numId="4" w16cid:durableId="1771466517">
    <w:abstractNumId w:val="2"/>
  </w:num>
  <w:num w:numId="5" w16cid:durableId="1249196930">
    <w:abstractNumId w:val="5"/>
  </w:num>
  <w:num w:numId="6" w16cid:durableId="948731848">
    <w:abstractNumId w:val="1"/>
  </w:num>
  <w:num w:numId="7" w16cid:durableId="1929148263">
    <w:abstractNumId w:val="10"/>
  </w:num>
  <w:num w:numId="8" w16cid:durableId="1084183701">
    <w:abstractNumId w:val="0"/>
  </w:num>
  <w:num w:numId="9" w16cid:durableId="273102274">
    <w:abstractNumId w:val="7"/>
  </w:num>
  <w:num w:numId="10" w16cid:durableId="397291546">
    <w:abstractNumId w:val="4"/>
  </w:num>
  <w:num w:numId="11" w16cid:durableId="982999427">
    <w:abstractNumId w:val="6"/>
  </w:num>
  <w:num w:numId="12" w16cid:durableId="6182975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681"/>
    <w:rsid w:val="00010ED7"/>
    <w:rsid w:val="001E7305"/>
    <w:rsid w:val="002879D4"/>
    <w:rsid w:val="003C2634"/>
    <w:rsid w:val="004C260D"/>
    <w:rsid w:val="00614748"/>
    <w:rsid w:val="0087742C"/>
    <w:rsid w:val="00C958E5"/>
    <w:rsid w:val="00CD1AF1"/>
    <w:rsid w:val="00D24681"/>
    <w:rsid w:val="00E632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0C9C"/>
  <w15:chartTrackingRefBased/>
  <w15:docId w15:val="{595CF7D2-21F3-4FE0-A839-9316C80D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681"/>
    <w:rPr>
      <w:rFonts w:eastAsiaTheme="majorEastAsia" w:cstheme="majorBidi"/>
      <w:color w:val="272727" w:themeColor="text1" w:themeTint="D8"/>
    </w:rPr>
  </w:style>
  <w:style w:type="paragraph" w:styleId="Title">
    <w:name w:val="Title"/>
    <w:basedOn w:val="Normal"/>
    <w:next w:val="Normal"/>
    <w:link w:val="TitleChar"/>
    <w:uiPriority w:val="10"/>
    <w:qFormat/>
    <w:rsid w:val="00D2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681"/>
    <w:pPr>
      <w:spacing w:before="160"/>
      <w:jc w:val="center"/>
    </w:pPr>
    <w:rPr>
      <w:i/>
      <w:iCs/>
      <w:color w:val="404040" w:themeColor="text1" w:themeTint="BF"/>
    </w:rPr>
  </w:style>
  <w:style w:type="character" w:customStyle="1" w:styleId="QuoteChar">
    <w:name w:val="Quote Char"/>
    <w:basedOn w:val="DefaultParagraphFont"/>
    <w:link w:val="Quote"/>
    <w:uiPriority w:val="29"/>
    <w:rsid w:val="00D24681"/>
    <w:rPr>
      <w:i/>
      <w:iCs/>
      <w:color w:val="404040" w:themeColor="text1" w:themeTint="BF"/>
    </w:rPr>
  </w:style>
  <w:style w:type="paragraph" w:styleId="ListParagraph">
    <w:name w:val="List Paragraph"/>
    <w:basedOn w:val="Normal"/>
    <w:uiPriority w:val="34"/>
    <w:qFormat/>
    <w:rsid w:val="00D24681"/>
    <w:pPr>
      <w:ind w:left="720"/>
      <w:contextualSpacing/>
    </w:pPr>
  </w:style>
  <w:style w:type="character" w:styleId="IntenseEmphasis">
    <w:name w:val="Intense Emphasis"/>
    <w:basedOn w:val="DefaultParagraphFont"/>
    <w:uiPriority w:val="21"/>
    <w:qFormat/>
    <w:rsid w:val="00D24681"/>
    <w:rPr>
      <w:i/>
      <w:iCs/>
      <w:color w:val="0F4761" w:themeColor="accent1" w:themeShade="BF"/>
    </w:rPr>
  </w:style>
  <w:style w:type="paragraph" w:styleId="IntenseQuote">
    <w:name w:val="Intense Quote"/>
    <w:basedOn w:val="Normal"/>
    <w:next w:val="Normal"/>
    <w:link w:val="IntenseQuoteChar"/>
    <w:uiPriority w:val="30"/>
    <w:qFormat/>
    <w:rsid w:val="00D2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681"/>
    <w:rPr>
      <w:i/>
      <w:iCs/>
      <w:color w:val="0F4761" w:themeColor="accent1" w:themeShade="BF"/>
    </w:rPr>
  </w:style>
  <w:style w:type="character" w:styleId="IntenseReference">
    <w:name w:val="Intense Reference"/>
    <w:basedOn w:val="DefaultParagraphFont"/>
    <w:uiPriority w:val="32"/>
    <w:qFormat/>
    <w:rsid w:val="00D24681"/>
    <w:rPr>
      <w:b/>
      <w:bCs/>
      <w:smallCaps/>
      <w:color w:val="0F4761" w:themeColor="accent1" w:themeShade="BF"/>
      <w:spacing w:val="5"/>
    </w:rPr>
  </w:style>
  <w:style w:type="paragraph" w:styleId="TOCHeading">
    <w:name w:val="TOC Heading"/>
    <w:basedOn w:val="Heading1"/>
    <w:next w:val="Normal"/>
    <w:uiPriority w:val="39"/>
    <w:unhideWhenUsed/>
    <w:qFormat/>
    <w:rsid w:val="003C26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C2634"/>
    <w:pPr>
      <w:spacing w:after="100"/>
    </w:pPr>
  </w:style>
  <w:style w:type="character" w:styleId="Hyperlink">
    <w:name w:val="Hyperlink"/>
    <w:basedOn w:val="DefaultParagraphFont"/>
    <w:uiPriority w:val="99"/>
    <w:unhideWhenUsed/>
    <w:rsid w:val="003C2634"/>
    <w:rPr>
      <w:color w:val="467886" w:themeColor="hyperlink"/>
      <w:u w:val="single"/>
    </w:rPr>
  </w:style>
  <w:style w:type="paragraph" w:styleId="NoSpacing">
    <w:name w:val="No Spacing"/>
    <w:uiPriority w:val="1"/>
    <w:qFormat/>
    <w:rsid w:val="00614748"/>
    <w:pPr>
      <w:spacing w:after="0" w:line="240" w:lineRule="auto"/>
    </w:pPr>
  </w:style>
  <w:style w:type="table" w:styleId="TableGrid">
    <w:name w:val="Table Grid"/>
    <w:basedOn w:val="TableNormal"/>
    <w:uiPriority w:val="39"/>
    <w:rsid w:val="00287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404892">
      <w:bodyDiv w:val="1"/>
      <w:marLeft w:val="0"/>
      <w:marRight w:val="0"/>
      <w:marTop w:val="0"/>
      <w:marBottom w:val="0"/>
      <w:divBdr>
        <w:top w:val="none" w:sz="0" w:space="0" w:color="auto"/>
        <w:left w:val="none" w:sz="0" w:space="0" w:color="auto"/>
        <w:bottom w:val="none" w:sz="0" w:space="0" w:color="auto"/>
        <w:right w:val="none" w:sz="0" w:space="0" w:color="auto"/>
      </w:divBdr>
    </w:div>
    <w:div w:id="487946069">
      <w:bodyDiv w:val="1"/>
      <w:marLeft w:val="0"/>
      <w:marRight w:val="0"/>
      <w:marTop w:val="0"/>
      <w:marBottom w:val="0"/>
      <w:divBdr>
        <w:top w:val="none" w:sz="0" w:space="0" w:color="auto"/>
        <w:left w:val="none" w:sz="0" w:space="0" w:color="auto"/>
        <w:bottom w:val="none" w:sz="0" w:space="0" w:color="auto"/>
        <w:right w:val="none" w:sz="0" w:space="0" w:color="auto"/>
      </w:divBdr>
      <w:divsChild>
        <w:div w:id="640771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1931581">
      <w:bodyDiv w:val="1"/>
      <w:marLeft w:val="0"/>
      <w:marRight w:val="0"/>
      <w:marTop w:val="0"/>
      <w:marBottom w:val="0"/>
      <w:divBdr>
        <w:top w:val="none" w:sz="0" w:space="0" w:color="auto"/>
        <w:left w:val="none" w:sz="0" w:space="0" w:color="auto"/>
        <w:bottom w:val="none" w:sz="0" w:space="0" w:color="auto"/>
        <w:right w:val="none" w:sz="0" w:space="0" w:color="auto"/>
      </w:divBdr>
    </w:div>
    <w:div w:id="908806226">
      <w:bodyDiv w:val="1"/>
      <w:marLeft w:val="0"/>
      <w:marRight w:val="0"/>
      <w:marTop w:val="0"/>
      <w:marBottom w:val="0"/>
      <w:divBdr>
        <w:top w:val="none" w:sz="0" w:space="0" w:color="auto"/>
        <w:left w:val="none" w:sz="0" w:space="0" w:color="auto"/>
        <w:bottom w:val="none" w:sz="0" w:space="0" w:color="auto"/>
        <w:right w:val="none" w:sz="0" w:space="0" w:color="auto"/>
      </w:divBdr>
    </w:div>
    <w:div w:id="1268073927">
      <w:bodyDiv w:val="1"/>
      <w:marLeft w:val="0"/>
      <w:marRight w:val="0"/>
      <w:marTop w:val="0"/>
      <w:marBottom w:val="0"/>
      <w:divBdr>
        <w:top w:val="none" w:sz="0" w:space="0" w:color="auto"/>
        <w:left w:val="none" w:sz="0" w:space="0" w:color="auto"/>
        <w:bottom w:val="none" w:sz="0" w:space="0" w:color="auto"/>
        <w:right w:val="none" w:sz="0" w:space="0" w:color="auto"/>
      </w:divBdr>
    </w:div>
    <w:div w:id="1514805677">
      <w:bodyDiv w:val="1"/>
      <w:marLeft w:val="0"/>
      <w:marRight w:val="0"/>
      <w:marTop w:val="0"/>
      <w:marBottom w:val="0"/>
      <w:divBdr>
        <w:top w:val="none" w:sz="0" w:space="0" w:color="auto"/>
        <w:left w:val="none" w:sz="0" w:space="0" w:color="auto"/>
        <w:bottom w:val="none" w:sz="0" w:space="0" w:color="auto"/>
        <w:right w:val="none" w:sz="0" w:space="0" w:color="auto"/>
      </w:divBdr>
    </w:div>
    <w:div w:id="1591550135">
      <w:bodyDiv w:val="1"/>
      <w:marLeft w:val="0"/>
      <w:marRight w:val="0"/>
      <w:marTop w:val="0"/>
      <w:marBottom w:val="0"/>
      <w:divBdr>
        <w:top w:val="none" w:sz="0" w:space="0" w:color="auto"/>
        <w:left w:val="none" w:sz="0" w:space="0" w:color="auto"/>
        <w:bottom w:val="none" w:sz="0" w:space="0" w:color="auto"/>
        <w:right w:val="none" w:sz="0" w:space="0" w:color="auto"/>
      </w:divBdr>
      <w:divsChild>
        <w:div w:id="40832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465994">
      <w:bodyDiv w:val="1"/>
      <w:marLeft w:val="0"/>
      <w:marRight w:val="0"/>
      <w:marTop w:val="0"/>
      <w:marBottom w:val="0"/>
      <w:divBdr>
        <w:top w:val="none" w:sz="0" w:space="0" w:color="auto"/>
        <w:left w:val="none" w:sz="0" w:space="0" w:color="auto"/>
        <w:bottom w:val="none" w:sz="0" w:space="0" w:color="auto"/>
        <w:right w:val="none" w:sz="0" w:space="0" w:color="auto"/>
      </w:divBdr>
    </w:div>
    <w:div w:id="1898777470">
      <w:bodyDiv w:val="1"/>
      <w:marLeft w:val="0"/>
      <w:marRight w:val="0"/>
      <w:marTop w:val="0"/>
      <w:marBottom w:val="0"/>
      <w:divBdr>
        <w:top w:val="none" w:sz="0" w:space="0" w:color="auto"/>
        <w:left w:val="none" w:sz="0" w:space="0" w:color="auto"/>
        <w:bottom w:val="none" w:sz="0" w:space="0" w:color="auto"/>
        <w:right w:val="none" w:sz="0" w:space="0" w:color="auto"/>
      </w:divBdr>
    </w:div>
    <w:div w:id="1904370750">
      <w:bodyDiv w:val="1"/>
      <w:marLeft w:val="0"/>
      <w:marRight w:val="0"/>
      <w:marTop w:val="0"/>
      <w:marBottom w:val="0"/>
      <w:divBdr>
        <w:top w:val="none" w:sz="0" w:space="0" w:color="auto"/>
        <w:left w:val="none" w:sz="0" w:space="0" w:color="auto"/>
        <w:bottom w:val="none" w:sz="0" w:space="0" w:color="auto"/>
        <w:right w:val="none" w:sz="0" w:space="0" w:color="auto"/>
      </w:divBdr>
    </w:div>
    <w:div w:id="193135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67708-75D1-4F34-8070-A9BA2540B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3</Pages>
  <Words>449</Words>
  <Characters>2472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Matthijs t Hart (1095080)</cp:lastModifiedBy>
  <cp:revision>3</cp:revision>
  <dcterms:created xsi:type="dcterms:W3CDTF">2025-12-19T09:59:00Z</dcterms:created>
  <dcterms:modified xsi:type="dcterms:W3CDTF">2025-12-19T10:50:00Z</dcterms:modified>
</cp:coreProperties>
</file>