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B0" w:rsidRPr="002C21F9" w:rsidRDefault="00F91DB0" w:rsidP="00F91DB0">
      <w:pPr>
        <w:pStyle w:val="Titel"/>
        <w:rPr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F91DB0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HANAPP4-302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H2-Maakt een plan van aanpak met functioneel en technisch ontwerp</w:t>
            </w:r>
          </w:p>
        </w:tc>
      </w:tr>
      <w:tr w:rsidR="00F91DB0" w:rsidRPr="003B0ADC" w:rsidTr="004D2446">
        <w:tc>
          <w:tcPr>
            <w:tcW w:w="2802" w:type="dxa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1405</w:t>
            </w:r>
          </w:p>
        </w:tc>
      </w:tr>
      <w:tr w:rsidR="00F91DB0" w:rsidRPr="003B0ADC" w:rsidTr="004D2446">
        <w:tc>
          <w:tcPr>
            <w:tcW w:w="2802" w:type="dxa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DB0" w:rsidRPr="003B0ADC" w:rsidTr="004D2446">
        <w:tc>
          <w:tcPr>
            <w:tcW w:w="2802" w:type="dxa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F91DB0" w:rsidRPr="003B0ADC" w:rsidTr="004D2446">
        <w:tc>
          <w:tcPr>
            <w:tcW w:w="2802" w:type="dxa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DB0" w:rsidRPr="003B0ADC" w:rsidTr="004D2446">
        <w:tc>
          <w:tcPr>
            <w:tcW w:w="2802" w:type="dxa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F91DB0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Default="00F91DB0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F91DB0" w:rsidRPr="003B0ADC" w:rsidRDefault="00F91DB0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F91DB0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F91DB0" w:rsidRPr="003B0ADC" w:rsidTr="004D2446">
        <w:tc>
          <w:tcPr>
            <w:tcW w:w="2802" w:type="dxa"/>
            <w:shd w:val="clear" w:color="auto" w:fill="FFFFFF" w:themeFill="background1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DB0" w:rsidRPr="003B0ADC" w:rsidTr="004D2446">
        <w:tc>
          <w:tcPr>
            <w:tcW w:w="2802" w:type="dxa"/>
            <w:shd w:val="clear" w:color="auto" w:fill="FFFFFF" w:themeFill="background1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DB0" w:rsidRPr="003B0ADC" w:rsidTr="004D2446">
        <w:tc>
          <w:tcPr>
            <w:tcW w:w="2802" w:type="dxa"/>
            <w:shd w:val="clear" w:color="auto" w:fill="auto"/>
          </w:tcPr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DB0" w:rsidRPr="003B0ADC" w:rsidTr="004D2446">
        <w:tc>
          <w:tcPr>
            <w:tcW w:w="2802" w:type="dxa"/>
            <w:shd w:val="clear" w:color="auto" w:fill="auto"/>
          </w:tcPr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DB0" w:rsidRPr="003B0ADC" w:rsidTr="004D2446">
        <w:tc>
          <w:tcPr>
            <w:tcW w:w="2802" w:type="dxa"/>
            <w:shd w:val="clear" w:color="auto" w:fill="auto"/>
          </w:tcPr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DB0" w:rsidRPr="003B0ADC" w:rsidTr="004D2446">
        <w:tc>
          <w:tcPr>
            <w:tcW w:w="2802" w:type="dxa"/>
            <w:shd w:val="clear" w:color="auto" w:fill="auto"/>
          </w:tcPr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F91DB0" w:rsidRPr="003B0ADC" w:rsidRDefault="00F91DB0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DB0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F91DB0" w:rsidRPr="003B0ADC" w:rsidRDefault="00F91DB0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1DB0" w:rsidRPr="00E368FD" w:rsidRDefault="00F91DB0" w:rsidP="00F91DB0">
      <w:pPr>
        <w:spacing w:after="0"/>
        <w:rPr>
          <w:rFonts w:ascii="Arial" w:hAnsi="Arial" w:cs="Arial"/>
          <w:b/>
          <w:sz w:val="20"/>
          <w:szCs w:val="20"/>
        </w:rPr>
      </w:pPr>
    </w:p>
    <w:p w:rsidR="00F91DB0" w:rsidRPr="00E368FD" w:rsidRDefault="00F91DB0" w:rsidP="00F91DB0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F91DB0" w:rsidRPr="00E368FD" w:rsidRDefault="00F91DB0" w:rsidP="00F91DB0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F91DB0" w:rsidRPr="00E368FD" w:rsidRDefault="00F91DB0" w:rsidP="00F91DB0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F91DB0" w:rsidRDefault="00F91DB0" w:rsidP="00F91DB0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prestatie-indicatoren zijn gemarkeerd met een *.</w:t>
      </w:r>
    </w:p>
    <w:p w:rsidR="00F91DB0" w:rsidRDefault="00F91DB0" w:rsidP="00F91DB0">
      <w:pPr>
        <w:sectPr w:rsidR="00F91DB0" w:rsidSect="006D24F1">
          <w:headerReference w:type="default" r:id="rId7"/>
          <w:footerReference w:type="default" r:id="rId8"/>
          <w:pgSz w:w="11906" w:h="16838"/>
          <w:pgMar w:top="1948" w:right="1417" w:bottom="1417" w:left="1417" w:header="708" w:footer="708" w:gutter="0"/>
          <w:pgNumType w:start="1"/>
          <w:cols w:space="708"/>
          <w:docGrid w:linePitch="360"/>
        </w:sectPr>
      </w:pPr>
    </w:p>
    <w:p w:rsidR="00EA35E4" w:rsidRDefault="00EA35E4">
      <w:bookmarkStart w:id="0" w:name="_GoBack"/>
      <w:bookmarkEnd w:id="0"/>
    </w:p>
    <w:sectPr w:rsidR="00EA35E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DB0" w:rsidRDefault="00F91DB0" w:rsidP="00F91DB0">
      <w:pPr>
        <w:spacing w:after="0" w:line="240" w:lineRule="auto"/>
      </w:pPr>
      <w:r>
        <w:separator/>
      </w:r>
    </w:p>
  </w:endnote>
  <w:endnote w:type="continuationSeparator" w:id="0">
    <w:p w:rsidR="00F91DB0" w:rsidRDefault="00F91DB0" w:rsidP="00F9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F91DB0">
    <w:pPr>
      <w:pStyle w:val="Voettekst"/>
      <w:rPr>
        <w:sz w:val="16"/>
        <w:szCs w:val="16"/>
      </w:rPr>
    </w:pPr>
  </w:p>
  <w:p w:rsidR="006D24F1" w:rsidRDefault="00F91DB0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 HB ex. deel C</w:t>
    </w:r>
  </w:p>
  <w:p w:rsidR="006D24F1" w:rsidRDefault="00F91DB0" w:rsidP="004146D6">
    <w:pPr>
      <w:pStyle w:val="Voettekst"/>
      <w:rPr>
        <w:sz w:val="16"/>
        <w:szCs w:val="16"/>
      </w:rPr>
    </w:pPr>
    <w:r w:rsidRPr="00247C96">
      <w:rPr>
        <w:noProof/>
        <w:sz w:val="16"/>
        <w:szCs w:val="16"/>
      </w:rPr>
      <w:t>HANAPP4-302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>H2-Maakt een plan van aanpak met functioneel en technisch ontwerp</w:t>
    </w:r>
  </w:p>
  <w:p w:rsidR="006D24F1" w:rsidRDefault="00F91DB0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F91DB0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 w:rsidRPr="00247C96">
      <w:rPr>
        <w:noProof/>
        <w:sz w:val="16"/>
        <w:szCs w:val="16"/>
      </w:rPr>
      <w:t>1405</w:t>
    </w:r>
  </w:p>
  <w:p w:rsidR="006D24F1" w:rsidRPr="00FE354C" w:rsidRDefault="00F91DB0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DEE00EB" wp14:editId="7EA5F45C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26" name="Afbeelding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F91DB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F91DB0">
    <w:pPr>
      <w:pStyle w:val="Voet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DB0" w:rsidRDefault="00F91DB0" w:rsidP="00F91DB0">
      <w:pPr>
        <w:spacing w:after="0" w:line="240" w:lineRule="auto"/>
      </w:pPr>
      <w:r>
        <w:separator/>
      </w:r>
    </w:p>
  </w:footnote>
  <w:footnote w:type="continuationSeparator" w:id="0">
    <w:p w:rsidR="00F91DB0" w:rsidRDefault="00F91DB0" w:rsidP="00F9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F91DB0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AEE4F8" wp14:editId="3B92E87E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F91DB0">
    <w:pPr>
      <w:pStyle w:val="Koptekst"/>
    </w:pPr>
    <w:r>
      <w:rPr>
        <w:noProof/>
      </w:rPr>
      <w:drawing>
        <wp:anchor distT="0" distB="0" distL="114300" distR="114300" simplePos="0" relativeHeight="251675648" behindDoc="0" locked="0" layoutInCell="1" allowOverlap="1" wp14:anchorId="1BBFF7D2" wp14:editId="2E92E93D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B0"/>
    <w:rsid w:val="00EA35E4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1DB0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1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1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F91DB0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91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1DB0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F91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1DB0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1DB0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1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1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F91DB0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91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1DB0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F91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1DB0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1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1</cp:revision>
  <dcterms:created xsi:type="dcterms:W3CDTF">2016-09-09T12:25:00Z</dcterms:created>
  <dcterms:modified xsi:type="dcterms:W3CDTF">2016-09-09T12:32:00Z</dcterms:modified>
</cp:coreProperties>
</file>