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E397" w14:textId="7C1023A6" w:rsidR="00290AF6" w:rsidRPr="00930CEF" w:rsidRDefault="00290AF6" w:rsidP="00290AF6">
      <w:pPr>
        <w:pStyle w:val="Heading1"/>
        <w:rPr>
          <w:sz w:val="36"/>
          <w:szCs w:val="36"/>
        </w:rPr>
      </w:pPr>
      <w:r w:rsidRPr="00930CEF">
        <w:rPr>
          <w:sz w:val="36"/>
          <w:szCs w:val="36"/>
        </w:rPr>
        <w:t>CAB202 Assignment:</w:t>
      </w:r>
    </w:p>
    <w:p w14:paraId="12349D6E" w14:textId="77777777" w:rsidR="00290AF6" w:rsidRPr="00930CEF" w:rsidRDefault="00290AF6" w:rsidP="00290AF6">
      <w:pPr>
        <w:rPr>
          <w:sz w:val="24"/>
          <w:szCs w:val="24"/>
        </w:rPr>
      </w:pPr>
    </w:p>
    <w:p w14:paraId="793E6734" w14:textId="1D40008E" w:rsidR="007A147A" w:rsidRPr="00930CEF" w:rsidRDefault="00290AF6">
      <w:pPr>
        <w:rPr>
          <w:sz w:val="24"/>
          <w:szCs w:val="24"/>
        </w:rPr>
      </w:pPr>
      <w:r w:rsidRPr="00930CEF">
        <w:rPr>
          <w:sz w:val="24"/>
          <w:szCs w:val="24"/>
        </w:rPr>
        <w:t xml:space="preserve">Student Name: </w:t>
      </w:r>
      <w:r w:rsidR="00CD6588" w:rsidRPr="00930CEF">
        <w:rPr>
          <w:sz w:val="24"/>
          <w:szCs w:val="24"/>
        </w:rPr>
        <w:t xml:space="preserve">Mattias Winsen </w:t>
      </w:r>
    </w:p>
    <w:p w14:paraId="7B0AF588" w14:textId="4D032913" w:rsidR="00290AF6" w:rsidRPr="00930CEF" w:rsidRDefault="00290AF6">
      <w:pPr>
        <w:rPr>
          <w:sz w:val="24"/>
          <w:szCs w:val="24"/>
        </w:rPr>
      </w:pPr>
      <w:r w:rsidRPr="00930CEF">
        <w:rPr>
          <w:sz w:val="24"/>
          <w:szCs w:val="24"/>
        </w:rPr>
        <w:t xml:space="preserve">Student Number: </w:t>
      </w:r>
      <w:r w:rsidR="00CD6588" w:rsidRPr="00930CEF">
        <w:rPr>
          <w:sz w:val="24"/>
          <w:szCs w:val="24"/>
        </w:rPr>
        <w:t>n10467874</w:t>
      </w:r>
    </w:p>
    <w:p w14:paraId="0161A20C" w14:textId="48DA5BE2" w:rsidR="00290AF6" w:rsidRPr="00930CEF" w:rsidRDefault="00290AF6">
      <w:pPr>
        <w:rPr>
          <w:sz w:val="24"/>
          <w:szCs w:val="24"/>
        </w:rPr>
      </w:pPr>
      <w:proofErr w:type="spellStart"/>
      <w:r w:rsidRPr="00930CEF">
        <w:rPr>
          <w:sz w:val="24"/>
          <w:szCs w:val="24"/>
        </w:rPr>
        <w:t>TinkerCAD</w:t>
      </w:r>
      <w:proofErr w:type="spellEnd"/>
      <w:r w:rsidRPr="00930CEF">
        <w:rPr>
          <w:sz w:val="24"/>
          <w:szCs w:val="24"/>
        </w:rPr>
        <w:t xml:space="preserve"> Link: </w:t>
      </w:r>
      <w:hyperlink r:id="rId6" w:history="1">
        <w:r w:rsidR="00966743" w:rsidRPr="000A2EC7">
          <w:rPr>
            <w:rStyle w:val="Hyperlink"/>
            <w:sz w:val="24"/>
            <w:szCs w:val="24"/>
          </w:rPr>
          <w:t>https://www.tinkercad.com/things/eLugW85uI3S-fantastic-bojo</w:t>
        </w:r>
        <w:bookmarkStart w:id="0" w:name="_GoBack"/>
        <w:bookmarkEnd w:id="0"/>
        <w:r w:rsidR="00966743" w:rsidRPr="000A2EC7">
          <w:rPr>
            <w:rStyle w:val="Hyperlink"/>
            <w:sz w:val="24"/>
            <w:szCs w:val="24"/>
          </w:rPr>
          <w:t>/editel</w:t>
        </w:r>
      </w:hyperlink>
      <w:r w:rsidR="00966743">
        <w:rPr>
          <w:sz w:val="24"/>
          <w:szCs w:val="24"/>
        </w:rPr>
        <w:t xml:space="preserve"> </w:t>
      </w:r>
    </w:p>
    <w:p w14:paraId="1CC42CFB" w14:textId="43ED4178" w:rsidR="00290AF6" w:rsidRPr="00930CEF" w:rsidRDefault="00290AF6">
      <w:pPr>
        <w:rPr>
          <w:sz w:val="24"/>
          <w:szCs w:val="24"/>
        </w:rPr>
      </w:pPr>
      <w:r w:rsidRPr="00930CEF">
        <w:rPr>
          <w:sz w:val="24"/>
          <w:szCs w:val="24"/>
        </w:rPr>
        <w:t xml:space="preserve">Video Demonstration Link: </w:t>
      </w:r>
      <w:hyperlink r:id="rId7" w:history="1">
        <w:r w:rsidR="00966743" w:rsidRPr="000A2EC7">
          <w:rPr>
            <w:rStyle w:val="Hyperlink"/>
            <w:sz w:val="24"/>
            <w:szCs w:val="24"/>
          </w:rPr>
          <w:t>https://youtu.be/5Dui570ZQ0s</w:t>
        </w:r>
      </w:hyperlink>
      <w:r w:rsidR="00966743">
        <w:rPr>
          <w:sz w:val="24"/>
          <w:szCs w:val="24"/>
        </w:rPr>
        <w:t xml:space="preserve"> </w:t>
      </w:r>
    </w:p>
    <w:p w14:paraId="19B46464" w14:textId="4F2F597C" w:rsidR="00290AF6" w:rsidRPr="00930CEF" w:rsidRDefault="00290AF6" w:rsidP="00290AF6">
      <w:pPr>
        <w:pStyle w:val="Heading2"/>
        <w:rPr>
          <w:sz w:val="28"/>
          <w:szCs w:val="28"/>
        </w:rPr>
      </w:pPr>
      <w:r w:rsidRPr="00930CEF">
        <w:rPr>
          <w:sz w:val="28"/>
          <w:szCs w:val="28"/>
        </w:rPr>
        <w:t>Introduction</w:t>
      </w:r>
    </w:p>
    <w:p w14:paraId="0A116E72" w14:textId="0125283D" w:rsidR="00290AF6" w:rsidRDefault="00930CEF" w:rsidP="00290AF6">
      <w:pPr>
        <w:rPr>
          <w:sz w:val="24"/>
          <w:szCs w:val="24"/>
        </w:rPr>
      </w:pPr>
      <w:r>
        <w:rPr>
          <w:sz w:val="24"/>
          <w:szCs w:val="24"/>
        </w:rPr>
        <w:t>A game, heavily based on the card game ‘Snap’, has been des</w:t>
      </w:r>
      <w:r w:rsidR="00C43324">
        <w:rPr>
          <w:sz w:val="24"/>
          <w:szCs w:val="24"/>
        </w:rPr>
        <w:t xml:space="preserve">igned to satisfy the provided requirements. </w:t>
      </w:r>
      <w:r>
        <w:rPr>
          <w:sz w:val="24"/>
          <w:szCs w:val="24"/>
        </w:rPr>
        <w:t xml:space="preserve"> </w:t>
      </w:r>
      <w:r w:rsidR="00772362">
        <w:rPr>
          <w:sz w:val="24"/>
          <w:szCs w:val="24"/>
        </w:rPr>
        <w:t xml:space="preserve">The game begins by </w:t>
      </w:r>
      <w:r w:rsidR="003B0860">
        <w:rPr>
          <w:sz w:val="24"/>
          <w:szCs w:val="24"/>
        </w:rPr>
        <w:t xml:space="preserve">displaying a very simple UI on the LCD, which displays </w:t>
      </w:r>
      <w:r w:rsidR="009C203B">
        <w:rPr>
          <w:sz w:val="24"/>
          <w:szCs w:val="24"/>
        </w:rPr>
        <w:t>a user’s</w:t>
      </w:r>
      <w:r w:rsidR="003B0860">
        <w:rPr>
          <w:sz w:val="24"/>
          <w:szCs w:val="24"/>
        </w:rPr>
        <w:t xml:space="preserve"> score (first to zero wins) along with the current card. Players can then press their push buttons, providing analogue input to the Arduino, to ‘flip’ </w:t>
      </w:r>
      <w:r w:rsidR="002B59A9">
        <w:rPr>
          <w:sz w:val="24"/>
          <w:szCs w:val="24"/>
        </w:rPr>
        <w:t xml:space="preserve">to flip </w:t>
      </w:r>
      <w:r w:rsidR="009C203B">
        <w:rPr>
          <w:sz w:val="24"/>
          <w:szCs w:val="24"/>
        </w:rPr>
        <w:t>their card</w:t>
      </w:r>
      <w:r w:rsidR="002B59A9">
        <w:rPr>
          <w:sz w:val="24"/>
          <w:szCs w:val="24"/>
        </w:rPr>
        <w:t xml:space="preserve"> (like flipping a card when playing snap)</w:t>
      </w:r>
      <w:r w:rsidR="00322402">
        <w:rPr>
          <w:sz w:val="24"/>
          <w:szCs w:val="24"/>
        </w:rPr>
        <w:t xml:space="preserve">. A number associated with that card is then displayed on the LCD. The user can </w:t>
      </w:r>
      <w:r w:rsidR="00B34CF5">
        <w:rPr>
          <w:sz w:val="24"/>
          <w:szCs w:val="24"/>
        </w:rPr>
        <w:t>then interact with</w:t>
      </w:r>
      <w:r w:rsidR="002B59A9">
        <w:rPr>
          <w:sz w:val="24"/>
          <w:szCs w:val="24"/>
        </w:rPr>
        <w:t xml:space="preserve"> with a potentiometer (which is used as a placeholder analogue input) </w:t>
      </w:r>
      <w:r w:rsidR="00B34CF5">
        <w:rPr>
          <w:sz w:val="24"/>
          <w:szCs w:val="24"/>
        </w:rPr>
        <w:t>to</w:t>
      </w:r>
      <w:r w:rsidR="002B59A9">
        <w:rPr>
          <w:sz w:val="24"/>
          <w:szCs w:val="24"/>
        </w:rPr>
        <w:t xml:space="preserve"> ‘snap’</w:t>
      </w:r>
      <w:r w:rsidR="00B34CF5">
        <w:rPr>
          <w:sz w:val="24"/>
          <w:szCs w:val="24"/>
        </w:rPr>
        <w:t xml:space="preserve"> when they think there have been two of the same numbered cards in a row</w:t>
      </w:r>
      <w:r w:rsidR="002B59A9">
        <w:rPr>
          <w:sz w:val="24"/>
          <w:szCs w:val="24"/>
        </w:rPr>
        <w:t xml:space="preserve">. Ideally, the potentiometer would be replaced by a pressure sensor, that way the user </w:t>
      </w:r>
      <w:r w:rsidR="001D78C6">
        <w:rPr>
          <w:sz w:val="24"/>
          <w:szCs w:val="24"/>
        </w:rPr>
        <w:t>must</w:t>
      </w:r>
      <w:r w:rsidR="002B59A9">
        <w:rPr>
          <w:sz w:val="24"/>
          <w:szCs w:val="24"/>
        </w:rPr>
        <w:t xml:space="preserve"> hit the sensor with a defined amount of force to trigger a snap. Unfortunately, Tinkercad didn’t have a pressure sensor, and as such a potentiometer was used as a placeholder. In a real world application, this could be replace by a pressure sensor such as the one found </w:t>
      </w:r>
      <w:hyperlink r:id="rId8" w:history="1">
        <w:r w:rsidR="002B59A9" w:rsidRPr="00CA0BA4">
          <w:rPr>
            <w:rStyle w:val="Hyperlink"/>
            <w:sz w:val="24"/>
            <w:szCs w:val="24"/>
          </w:rPr>
          <w:t>here</w:t>
        </w:r>
      </w:hyperlink>
      <w:r w:rsidR="002B59A9">
        <w:rPr>
          <w:sz w:val="24"/>
          <w:szCs w:val="24"/>
        </w:rPr>
        <w:t>.</w:t>
      </w:r>
      <w:r w:rsidR="001D78C6">
        <w:rPr>
          <w:sz w:val="24"/>
          <w:szCs w:val="24"/>
        </w:rPr>
        <w:t xml:space="preserve"> If the user has snapped at the right time, </w:t>
      </w:r>
      <w:r w:rsidR="009E661D">
        <w:rPr>
          <w:sz w:val="24"/>
          <w:szCs w:val="24"/>
        </w:rPr>
        <w:t xml:space="preserve">a LED associated with them will light up (digital output) and their oppositions score will be reset to the starting score. If they fail to snap at the right time, their score will be reset to it’s starting value, and a buzzer will play a tone (control by PWM) to </w:t>
      </w:r>
      <w:r w:rsidR="001F3A4C">
        <w:rPr>
          <w:sz w:val="24"/>
          <w:szCs w:val="24"/>
        </w:rPr>
        <w:t xml:space="preserve">reinforce their error. Additionally, when snapping, the </w:t>
      </w:r>
      <w:r w:rsidR="009C203B">
        <w:rPr>
          <w:sz w:val="24"/>
          <w:szCs w:val="24"/>
        </w:rPr>
        <w:t>user’s</w:t>
      </w:r>
      <w:r w:rsidR="001F3A4C">
        <w:rPr>
          <w:sz w:val="24"/>
          <w:szCs w:val="24"/>
        </w:rPr>
        <w:t xml:space="preserve"> reaction time is logged to serial </w:t>
      </w:r>
      <w:r w:rsidR="009C203B">
        <w:rPr>
          <w:sz w:val="24"/>
          <w:szCs w:val="24"/>
        </w:rPr>
        <w:t>(using UART to log and a timer to calculate the reaction time) for an additional challenge</w:t>
      </w:r>
    </w:p>
    <w:p w14:paraId="09855DB1" w14:textId="77777777" w:rsidR="0060547D" w:rsidRPr="0060547D" w:rsidRDefault="0060547D" w:rsidP="00290AF6">
      <w:pPr>
        <w:rPr>
          <w:sz w:val="24"/>
          <w:szCs w:val="24"/>
        </w:rPr>
      </w:pPr>
    </w:p>
    <w:tbl>
      <w:tblPr>
        <w:tblStyle w:val="TableGrid"/>
        <w:tblW w:w="0" w:type="auto"/>
        <w:tblLook w:val="04A0" w:firstRow="1" w:lastRow="0" w:firstColumn="1" w:lastColumn="0" w:noHBand="0" w:noVBand="1"/>
      </w:tblPr>
      <w:tblGrid>
        <w:gridCol w:w="2547"/>
        <w:gridCol w:w="6469"/>
      </w:tblGrid>
      <w:tr w:rsidR="00213F68" w:rsidRPr="00930CEF" w14:paraId="157DCCCD" w14:textId="77777777" w:rsidTr="00662D45">
        <w:tc>
          <w:tcPr>
            <w:tcW w:w="2547" w:type="dxa"/>
          </w:tcPr>
          <w:p w14:paraId="749DB7FD" w14:textId="279F8D32" w:rsidR="00213F68" w:rsidRPr="00930CEF" w:rsidRDefault="00213F68" w:rsidP="00290AF6">
            <w:pPr>
              <w:rPr>
                <w:sz w:val="24"/>
                <w:szCs w:val="24"/>
              </w:rPr>
            </w:pPr>
            <w:r w:rsidRPr="00930CEF">
              <w:rPr>
                <w:sz w:val="24"/>
                <w:szCs w:val="24"/>
              </w:rPr>
              <w:t>Digital I/O - Switch</w:t>
            </w:r>
          </w:p>
        </w:tc>
        <w:tc>
          <w:tcPr>
            <w:tcW w:w="6469" w:type="dxa"/>
          </w:tcPr>
          <w:p w14:paraId="61A86D81" w14:textId="71B38130" w:rsidR="00213F68" w:rsidRPr="00930CEF" w:rsidRDefault="0088663B" w:rsidP="00290AF6">
            <w:pPr>
              <w:rPr>
                <w:sz w:val="24"/>
                <w:szCs w:val="24"/>
              </w:rPr>
            </w:pPr>
            <w:r w:rsidRPr="00930CEF">
              <w:rPr>
                <w:sz w:val="24"/>
                <w:szCs w:val="24"/>
              </w:rPr>
              <w:t xml:space="preserve">Button 1 and 2 which are used for player’s input, specifically, ‘Flipping’ </w:t>
            </w:r>
            <w:r w:rsidR="0078136E" w:rsidRPr="00930CEF">
              <w:rPr>
                <w:sz w:val="24"/>
                <w:szCs w:val="24"/>
              </w:rPr>
              <w:t>their</w:t>
            </w:r>
            <w:r w:rsidRPr="00930CEF">
              <w:rPr>
                <w:sz w:val="24"/>
                <w:szCs w:val="24"/>
              </w:rPr>
              <w:t xml:space="preserve"> card to display</w:t>
            </w:r>
          </w:p>
        </w:tc>
      </w:tr>
      <w:tr w:rsidR="00213F68" w:rsidRPr="00930CEF" w14:paraId="6F480FE7" w14:textId="77777777" w:rsidTr="00662D45">
        <w:tc>
          <w:tcPr>
            <w:tcW w:w="2547" w:type="dxa"/>
          </w:tcPr>
          <w:p w14:paraId="16268D45" w14:textId="09906C44" w:rsidR="00662D45" w:rsidRPr="00930CEF" w:rsidRDefault="00662D45" w:rsidP="00290AF6">
            <w:pPr>
              <w:rPr>
                <w:sz w:val="24"/>
                <w:szCs w:val="24"/>
              </w:rPr>
            </w:pPr>
            <w:r w:rsidRPr="00930CEF">
              <w:rPr>
                <w:sz w:val="24"/>
                <w:szCs w:val="24"/>
              </w:rPr>
              <w:t>Digital I/O – Debouncing</w:t>
            </w:r>
          </w:p>
        </w:tc>
        <w:tc>
          <w:tcPr>
            <w:tcW w:w="6469" w:type="dxa"/>
          </w:tcPr>
          <w:p w14:paraId="60065DC4" w14:textId="2833AF21" w:rsidR="00213F68" w:rsidRPr="00930CEF" w:rsidRDefault="0088663B" w:rsidP="00290AF6">
            <w:pPr>
              <w:rPr>
                <w:sz w:val="24"/>
                <w:szCs w:val="24"/>
              </w:rPr>
            </w:pPr>
            <w:r w:rsidRPr="00930CEF">
              <w:rPr>
                <w:sz w:val="24"/>
                <w:szCs w:val="24"/>
              </w:rPr>
              <w:t xml:space="preserve">Debouncing was implemented in the form of </w:t>
            </w:r>
            <w:r w:rsidR="00ED50E4" w:rsidRPr="00930CEF">
              <w:rPr>
                <w:sz w:val="24"/>
                <w:szCs w:val="24"/>
              </w:rPr>
              <w:t>a timer based debounce, which debounces button 1 and 2</w:t>
            </w:r>
          </w:p>
        </w:tc>
      </w:tr>
      <w:tr w:rsidR="00213F68" w:rsidRPr="00930CEF" w14:paraId="5967B332" w14:textId="77777777" w:rsidTr="00662D45">
        <w:tc>
          <w:tcPr>
            <w:tcW w:w="2547" w:type="dxa"/>
          </w:tcPr>
          <w:p w14:paraId="3A96F9BE" w14:textId="74787F5C" w:rsidR="00213F68" w:rsidRPr="00930CEF" w:rsidRDefault="00213F68" w:rsidP="00290AF6">
            <w:pPr>
              <w:rPr>
                <w:sz w:val="24"/>
                <w:szCs w:val="24"/>
              </w:rPr>
            </w:pPr>
            <w:r w:rsidRPr="00930CEF">
              <w:rPr>
                <w:sz w:val="24"/>
                <w:szCs w:val="24"/>
              </w:rPr>
              <w:t>Digital I/O – LED</w:t>
            </w:r>
          </w:p>
        </w:tc>
        <w:tc>
          <w:tcPr>
            <w:tcW w:w="6469" w:type="dxa"/>
          </w:tcPr>
          <w:p w14:paraId="4CF7CC5C" w14:textId="1516BA76" w:rsidR="00213F68" w:rsidRPr="00930CEF" w:rsidRDefault="00ED50E4" w:rsidP="00290AF6">
            <w:pPr>
              <w:rPr>
                <w:sz w:val="24"/>
                <w:szCs w:val="24"/>
              </w:rPr>
            </w:pPr>
            <w:r w:rsidRPr="00930CEF">
              <w:rPr>
                <w:sz w:val="24"/>
                <w:szCs w:val="24"/>
              </w:rPr>
              <w:t>LED 1 and 2 are used to validate players when they have correctly ‘snapped’, lighting up accordingly when the snap on consecutive numbers</w:t>
            </w:r>
          </w:p>
        </w:tc>
      </w:tr>
      <w:tr w:rsidR="00213F68" w:rsidRPr="00930CEF" w14:paraId="57DADF43" w14:textId="77777777" w:rsidTr="00662D45">
        <w:tc>
          <w:tcPr>
            <w:tcW w:w="2547" w:type="dxa"/>
          </w:tcPr>
          <w:p w14:paraId="7A5273D4" w14:textId="5DB7DF77" w:rsidR="00662D45" w:rsidRPr="00930CEF" w:rsidRDefault="00662D45" w:rsidP="00290AF6">
            <w:pPr>
              <w:rPr>
                <w:sz w:val="24"/>
                <w:szCs w:val="24"/>
              </w:rPr>
            </w:pPr>
            <w:r w:rsidRPr="00930CEF">
              <w:rPr>
                <w:sz w:val="24"/>
                <w:szCs w:val="24"/>
              </w:rPr>
              <w:t>Analog Input – ADC</w:t>
            </w:r>
          </w:p>
        </w:tc>
        <w:tc>
          <w:tcPr>
            <w:tcW w:w="6469" w:type="dxa"/>
          </w:tcPr>
          <w:p w14:paraId="48329715" w14:textId="3D7E7402" w:rsidR="00213F68" w:rsidRPr="00930CEF" w:rsidRDefault="00ED50E4" w:rsidP="00290AF6">
            <w:pPr>
              <w:rPr>
                <w:sz w:val="24"/>
                <w:szCs w:val="24"/>
              </w:rPr>
            </w:pPr>
            <w:r w:rsidRPr="00930CEF">
              <w:rPr>
                <w:sz w:val="24"/>
                <w:szCs w:val="24"/>
              </w:rPr>
              <w:t xml:space="preserve">Potentiometer 2 and 3 are used as analogue input for when either of the users have ‘snapped’. Note, ideally, these would be replaced by 3 pin pressure sensors, so the user could hit them, however; due to limitations in </w:t>
            </w:r>
            <w:r w:rsidR="00B707F4" w:rsidRPr="00930CEF">
              <w:rPr>
                <w:sz w:val="24"/>
                <w:szCs w:val="24"/>
              </w:rPr>
              <w:t>Tinkercad</w:t>
            </w:r>
            <w:r w:rsidRPr="00930CEF">
              <w:rPr>
                <w:sz w:val="24"/>
                <w:szCs w:val="24"/>
              </w:rPr>
              <w:t xml:space="preserve"> (the software doesn’t have pressure sensors, or a reasonable replacement), potentiometers were used a</w:t>
            </w:r>
            <w:r w:rsidR="0078136E" w:rsidRPr="00930CEF">
              <w:rPr>
                <w:sz w:val="24"/>
                <w:szCs w:val="24"/>
              </w:rPr>
              <w:t>s</w:t>
            </w:r>
            <w:r w:rsidRPr="00930CEF">
              <w:rPr>
                <w:sz w:val="24"/>
                <w:szCs w:val="24"/>
              </w:rPr>
              <w:t xml:space="preserve"> </w:t>
            </w:r>
            <w:r w:rsidR="0078136E" w:rsidRPr="00930CEF">
              <w:rPr>
                <w:sz w:val="24"/>
                <w:szCs w:val="24"/>
              </w:rPr>
              <w:t>placeholders</w:t>
            </w:r>
            <w:r w:rsidRPr="00930CEF">
              <w:rPr>
                <w:sz w:val="24"/>
                <w:szCs w:val="24"/>
              </w:rPr>
              <w:t>.</w:t>
            </w:r>
          </w:p>
        </w:tc>
      </w:tr>
      <w:tr w:rsidR="00213F68" w:rsidRPr="00930CEF" w14:paraId="0C1D4CED" w14:textId="77777777" w:rsidTr="00662D45">
        <w:tc>
          <w:tcPr>
            <w:tcW w:w="2547" w:type="dxa"/>
          </w:tcPr>
          <w:p w14:paraId="02B3F6FE" w14:textId="1B01FEED" w:rsidR="00662D45" w:rsidRPr="00930CEF" w:rsidRDefault="00662D45" w:rsidP="00290AF6">
            <w:pPr>
              <w:rPr>
                <w:sz w:val="24"/>
                <w:szCs w:val="24"/>
              </w:rPr>
            </w:pPr>
            <w:r w:rsidRPr="00930CEF">
              <w:rPr>
                <w:sz w:val="24"/>
                <w:szCs w:val="24"/>
              </w:rPr>
              <w:lastRenderedPageBreak/>
              <w:t>Analog Output – PWM</w:t>
            </w:r>
          </w:p>
        </w:tc>
        <w:tc>
          <w:tcPr>
            <w:tcW w:w="6469" w:type="dxa"/>
          </w:tcPr>
          <w:p w14:paraId="4D172618" w14:textId="01347358" w:rsidR="00213F68" w:rsidRPr="00930CEF" w:rsidRDefault="00ED50E4" w:rsidP="00290AF6">
            <w:pPr>
              <w:rPr>
                <w:sz w:val="24"/>
                <w:szCs w:val="24"/>
              </w:rPr>
            </w:pPr>
            <w:r w:rsidRPr="00930CEF">
              <w:rPr>
                <w:sz w:val="24"/>
                <w:szCs w:val="24"/>
              </w:rPr>
              <w:t xml:space="preserve">The buzzer uses PWN to vibrate at </w:t>
            </w:r>
            <w:r w:rsidR="00B707F4" w:rsidRPr="00930CEF">
              <w:rPr>
                <w:sz w:val="24"/>
                <w:szCs w:val="24"/>
              </w:rPr>
              <w:t>different</w:t>
            </w:r>
            <w:r w:rsidRPr="00930CEF">
              <w:rPr>
                <w:sz w:val="24"/>
                <w:szCs w:val="24"/>
              </w:rPr>
              <w:t xml:space="preserve"> frequencies (and therefore different pitches) when a user snaps on a </w:t>
            </w:r>
            <w:r w:rsidR="00B707F4" w:rsidRPr="00930CEF">
              <w:rPr>
                <w:sz w:val="24"/>
                <w:szCs w:val="24"/>
              </w:rPr>
              <w:t>pair of non-matching consecutive numbers</w:t>
            </w:r>
          </w:p>
        </w:tc>
      </w:tr>
      <w:tr w:rsidR="00213F68" w:rsidRPr="00930CEF" w14:paraId="35ACE449" w14:textId="77777777" w:rsidTr="00662D45">
        <w:tc>
          <w:tcPr>
            <w:tcW w:w="2547" w:type="dxa"/>
          </w:tcPr>
          <w:p w14:paraId="5B1CE149" w14:textId="1E31FD05" w:rsidR="00662D45" w:rsidRPr="00930CEF" w:rsidRDefault="00662D45" w:rsidP="00290AF6">
            <w:pPr>
              <w:rPr>
                <w:sz w:val="24"/>
                <w:szCs w:val="24"/>
              </w:rPr>
            </w:pPr>
            <w:r w:rsidRPr="00930CEF">
              <w:rPr>
                <w:sz w:val="24"/>
                <w:szCs w:val="24"/>
              </w:rPr>
              <w:t>Serial I/O – UART</w:t>
            </w:r>
          </w:p>
        </w:tc>
        <w:tc>
          <w:tcPr>
            <w:tcW w:w="6469" w:type="dxa"/>
          </w:tcPr>
          <w:p w14:paraId="7DFB8867" w14:textId="006A9B53" w:rsidR="00213F68" w:rsidRPr="00930CEF" w:rsidRDefault="00B707F4" w:rsidP="00290AF6">
            <w:pPr>
              <w:rPr>
                <w:sz w:val="24"/>
                <w:szCs w:val="24"/>
              </w:rPr>
            </w:pPr>
            <w:r w:rsidRPr="00930CEF">
              <w:rPr>
                <w:sz w:val="24"/>
                <w:szCs w:val="24"/>
              </w:rPr>
              <w:t>UART is used</w:t>
            </w:r>
            <w:r w:rsidR="00190F41" w:rsidRPr="00930CEF">
              <w:rPr>
                <w:sz w:val="24"/>
                <w:szCs w:val="24"/>
              </w:rPr>
              <w:t xml:space="preserve"> in conjuncture with a </w:t>
            </w:r>
            <w:r w:rsidR="0078136E" w:rsidRPr="00930CEF">
              <w:rPr>
                <w:sz w:val="24"/>
                <w:szCs w:val="24"/>
              </w:rPr>
              <w:t>timer to</w:t>
            </w:r>
            <w:r w:rsidRPr="00930CEF">
              <w:rPr>
                <w:sz w:val="24"/>
                <w:szCs w:val="24"/>
              </w:rPr>
              <w:t xml:space="preserve"> communicate a user’s </w:t>
            </w:r>
            <w:r w:rsidR="00190F41" w:rsidRPr="00930CEF">
              <w:rPr>
                <w:sz w:val="24"/>
                <w:szCs w:val="24"/>
              </w:rPr>
              <w:t>reaction</w:t>
            </w:r>
            <w:r w:rsidRPr="00930CEF">
              <w:rPr>
                <w:sz w:val="24"/>
                <w:szCs w:val="24"/>
              </w:rPr>
              <w:t xml:space="preserve"> time in the serial </w:t>
            </w:r>
            <w:r w:rsidR="00190F41" w:rsidRPr="00930CEF">
              <w:rPr>
                <w:sz w:val="24"/>
                <w:szCs w:val="24"/>
              </w:rPr>
              <w:t>log.</w:t>
            </w:r>
          </w:p>
        </w:tc>
      </w:tr>
      <w:tr w:rsidR="00213F68" w:rsidRPr="00930CEF" w14:paraId="446F9BF9" w14:textId="77777777" w:rsidTr="00662D45">
        <w:tc>
          <w:tcPr>
            <w:tcW w:w="2547" w:type="dxa"/>
          </w:tcPr>
          <w:p w14:paraId="44BE8A94" w14:textId="7F55F8E3" w:rsidR="00213F68" w:rsidRPr="00930CEF" w:rsidRDefault="00662D45" w:rsidP="00290AF6">
            <w:pPr>
              <w:rPr>
                <w:sz w:val="24"/>
                <w:szCs w:val="24"/>
              </w:rPr>
            </w:pPr>
            <w:r w:rsidRPr="00930CEF">
              <w:rPr>
                <w:sz w:val="24"/>
                <w:szCs w:val="24"/>
              </w:rPr>
              <w:t>LCD</w:t>
            </w:r>
          </w:p>
        </w:tc>
        <w:tc>
          <w:tcPr>
            <w:tcW w:w="6469" w:type="dxa"/>
          </w:tcPr>
          <w:p w14:paraId="5CD7233C" w14:textId="10A724FF" w:rsidR="00213F68" w:rsidRPr="00930CEF" w:rsidRDefault="00190F41" w:rsidP="00290AF6">
            <w:pPr>
              <w:rPr>
                <w:sz w:val="24"/>
                <w:szCs w:val="24"/>
              </w:rPr>
            </w:pPr>
            <w:r w:rsidRPr="00930CEF">
              <w:rPr>
                <w:sz w:val="24"/>
                <w:szCs w:val="24"/>
              </w:rPr>
              <w:t xml:space="preserve">The LCD is used as the main display of the game, displaying the number of cards a player has left, along with the </w:t>
            </w:r>
            <w:r w:rsidR="00C039D1" w:rsidRPr="00930CEF">
              <w:rPr>
                <w:sz w:val="24"/>
                <w:szCs w:val="24"/>
              </w:rPr>
              <w:t>current ‘flipped’ card</w:t>
            </w:r>
          </w:p>
        </w:tc>
      </w:tr>
      <w:tr w:rsidR="00213F68" w:rsidRPr="00930CEF" w14:paraId="533320E0" w14:textId="77777777" w:rsidTr="00662D45">
        <w:tc>
          <w:tcPr>
            <w:tcW w:w="2547" w:type="dxa"/>
          </w:tcPr>
          <w:p w14:paraId="08BF7DDF" w14:textId="2609E98A" w:rsidR="00213F68" w:rsidRPr="00930CEF" w:rsidRDefault="00662D45" w:rsidP="00290AF6">
            <w:pPr>
              <w:rPr>
                <w:sz w:val="24"/>
                <w:szCs w:val="24"/>
              </w:rPr>
            </w:pPr>
            <w:r w:rsidRPr="00930CEF">
              <w:rPr>
                <w:sz w:val="24"/>
                <w:szCs w:val="24"/>
              </w:rPr>
              <w:t>Timers (other than debouncing or PWM)</w:t>
            </w:r>
          </w:p>
        </w:tc>
        <w:tc>
          <w:tcPr>
            <w:tcW w:w="6469" w:type="dxa"/>
          </w:tcPr>
          <w:p w14:paraId="354C8265" w14:textId="52C4A7F8" w:rsidR="00213F68" w:rsidRPr="00930CEF" w:rsidRDefault="00C039D1" w:rsidP="00290AF6">
            <w:pPr>
              <w:rPr>
                <w:sz w:val="24"/>
                <w:szCs w:val="24"/>
              </w:rPr>
            </w:pPr>
            <w:r w:rsidRPr="00930CEF">
              <w:rPr>
                <w:sz w:val="24"/>
                <w:szCs w:val="24"/>
              </w:rPr>
              <w:t>A time is used for debouncing, PWM, and to record the reaction time of users in seconds (finding the time between when a number is displayed, and when a player presses their ‘snap’ button (potentiometer in the diagram)</w:t>
            </w:r>
          </w:p>
        </w:tc>
      </w:tr>
    </w:tbl>
    <w:p w14:paraId="5941EB95" w14:textId="77777777" w:rsidR="00B033B6" w:rsidRPr="00930CEF" w:rsidRDefault="00B033B6" w:rsidP="00290AF6">
      <w:pPr>
        <w:rPr>
          <w:i/>
          <w:iCs/>
          <w:sz w:val="24"/>
          <w:szCs w:val="24"/>
        </w:rPr>
      </w:pPr>
    </w:p>
    <w:p w14:paraId="3A4AEED8" w14:textId="6BB90ACD" w:rsidR="00290AF6" w:rsidRPr="00930CEF" w:rsidRDefault="00290AF6" w:rsidP="00290AF6">
      <w:pPr>
        <w:pStyle w:val="Heading2"/>
        <w:rPr>
          <w:sz w:val="28"/>
          <w:szCs w:val="28"/>
        </w:rPr>
      </w:pPr>
      <w:r w:rsidRPr="00930CEF">
        <w:rPr>
          <w:sz w:val="28"/>
          <w:szCs w:val="28"/>
        </w:rPr>
        <w:t>Schematic</w:t>
      </w:r>
    </w:p>
    <w:p w14:paraId="23956EC6" w14:textId="77777777" w:rsidR="00F35885" w:rsidRDefault="00F35885" w:rsidP="00F35885">
      <w:pPr>
        <w:keepNext/>
      </w:pPr>
      <w:r>
        <w:rPr>
          <w:noProof/>
        </w:rPr>
        <w:drawing>
          <wp:inline distT="0" distB="0" distL="0" distR="0" wp14:anchorId="3460D501" wp14:editId="4F6296D4">
            <wp:extent cx="4614176" cy="28738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55" r="3330"/>
                    <a:stretch/>
                  </pic:blipFill>
                  <pic:spPr bwMode="auto">
                    <a:xfrm>
                      <a:off x="0" y="0"/>
                      <a:ext cx="4626706" cy="2881607"/>
                    </a:xfrm>
                    <a:prstGeom prst="rect">
                      <a:avLst/>
                    </a:prstGeom>
                    <a:ln>
                      <a:noFill/>
                    </a:ln>
                    <a:extLst>
                      <a:ext uri="{53640926-AAD7-44D8-BBD7-CCE9431645EC}">
                        <a14:shadowObscured xmlns:a14="http://schemas.microsoft.com/office/drawing/2010/main"/>
                      </a:ext>
                    </a:extLst>
                  </pic:spPr>
                </pic:pic>
              </a:graphicData>
            </a:graphic>
          </wp:inline>
        </w:drawing>
      </w:r>
    </w:p>
    <w:p w14:paraId="264DC7E3" w14:textId="7E83A64D" w:rsidR="0B345C78" w:rsidRDefault="00F35885" w:rsidP="00F35885">
      <w:pPr>
        <w:pStyle w:val="Caption"/>
      </w:pPr>
      <w:r>
        <w:t xml:space="preserve">Figure </w:t>
      </w:r>
      <w:fldSimple w:instr=" SEQ Figure \* ARABIC ">
        <w:r w:rsidR="0060547D">
          <w:rPr>
            <w:noProof/>
          </w:rPr>
          <w:t>1</w:t>
        </w:r>
      </w:fldSimple>
      <w:r>
        <w:t xml:space="preserve"> - </w:t>
      </w:r>
      <w:proofErr w:type="spellStart"/>
      <w:r>
        <w:t>Labled</w:t>
      </w:r>
      <w:proofErr w:type="spellEnd"/>
      <w:r>
        <w:t xml:space="preserve"> Schematic</w:t>
      </w:r>
    </w:p>
    <w:p w14:paraId="5AC0077D" w14:textId="77777777" w:rsidR="0060547D" w:rsidRDefault="0060547D" w:rsidP="0060547D">
      <w:pPr>
        <w:keepNext/>
      </w:pPr>
      <w:r>
        <w:rPr>
          <w:noProof/>
        </w:rPr>
        <w:drawing>
          <wp:inline distT="0" distB="0" distL="0" distR="0" wp14:anchorId="44753EF9" wp14:editId="6D59D2CA">
            <wp:extent cx="4859079" cy="25259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0778" cy="2542381"/>
                    </a:xfrm>
                    <a:prstGeom prst="rect">
                      <a:avLst/>
                    </a:prstGeom>
                  </pic:spPr>
                </pic:pic>
              </a:graphicData>
            </a:graphic>
          </wp:inline>
        </w:drawing>
      </w:r>
    </w:p>
    <w:p w14:paraId="33D1692B" w14:textId="1E54727F" w:rsidR="00F35885" w:rsidRPr="00F35885" w:rsidRDefault="0060547D" w:rsidP="0060547D">
      <w:pPr>
        <w:pStyle w:val="Caption"/>
      </w:pPr>
      <w:r>
        <w:t xml:space="preserve">Figure </w:t>
      </w:r>
      <w:fldSimple w:instr=" SEQ Figure \* ARABIC ">
        <w:r>
          <w:rPr>
            <w:noProof/>
          </w:rPr>
          <w:t>2</w:t>
        </w:r>
      </w:fldSimple>
      <w:r>
        <w:t xml:space="preserve"> </w:t>
      </w:r>
      <w:r w:rsidR="00F423D3">
        <w:t>–</w:t>
      </w:r>
      <w:r>
        <w:t xml:space="preserve"> Un</w:t>
      </w:r>
      <w:r w:rsidR="00F423D3">
        <w:t>-</w:t>
      </w:r>
      <w:proofErr w:type="spellStart"/>
      <w:r>
        <w:t>labled</w:t>
      </w:r>
      <w:proofErr w:type="spellEnd"/>
      <w:r>
        <w:t xml:space="preserve"> Schematic (for ease of viewing)</w:t>
      </w:r>
    </w:p>
    <w:p w14:paraId="1D1D0690" w14:textId="744E3E9B" w:rsidR="00290AF6" w:rsidRPr="00930CEF" w:rsidRDefault="00290AF6" w:rsidP="00290AF6">
      <w:pPr>
        <w:pStyle w:val="Heading2"/>
        <w:rPr>
          <w:sz w:val="28"/>
          <w:szCs w:val="28"/>
        </w:rPr>
      </w:pPr>
      <w:r w:rsidRPr="00930CEF">
        <w:rPr>
          <w:sz w:val="28"/>
          <w:szCs w:val="28"/>
        </w:rPr>
        <w:lastRenderedPageBreak/>
        <w:t>Wiring Instructions</w:t>
      </w:r>
    </w:p>
    <w:p w14:paraId="4F88E3E8" w14:textId="3788463A" w:rsidR="00D9412D" w:rsidRDefault="00766B43" w:rsidP="00766B43">
      <w:pPr>
        <w:pStyle w:val="ListParagraph"/>
        <w:numPr>
          <w:ilvl w:val="0"/>
          <w:numId w:val="2"/>
        </w:numPr>
        <w:rPr>
          <w:sz w:val="24"/>
          <w:szCs w:val="24"/>
        </w:rPr>
      </w:pPr>
      <w:r>
        <w:rPr>
          <w:sz w:val="24"/>
          <w:szCs w:val="24"/>
        </w:rPr>
        <w:t>To begin, wire the ground and 5V pin from the Arduino to the positive and negative rails of the breadboard</w:t>
      </w:r>
      <w:r w:rsidR="00A77D21">
        <w:rPr>
          <w:sz w:val="24"/>
          <w:szCs w:val="24"/>
        </w:rPr>
        <w:t>, making sure to wire to both the top and bottom rail</w:t>
      </w:r>
    </w:p>
    <w:p w14:paraId="01FAF398" w14:textId="4C90C224" w:rsidR="00A77D21" w:rsidRDefault="00432CAA" w:rsidP="00766B43">
      <w:pPr>
        <w:pStyle w:val="ListParagraph"/>
        <w:numPr>
          <w:ilvl w:val="0"/>
          <w:numId w:val="2"/>
        </w:numPr>
        <w:rPr>
          <w:sz w:val="24"/>
          <w:szCs w:val="24"/>
        </w:rPr>
      </w:pPr>
      <w:r>
        <w:rPr>
          <w:sz w:val="24"/>
          <w:szCs w:val="24"/>
        </w:rPr>
        <w:t xml:space="preserve">Next, plug a button into one end of the breadboard, jumping it across the void in the middle. Then wire the bottom two pins to the positive and negative </w:t>
      </w:r>
      <w:r w:rsidR="007F6C5E">
        <w:rPr>
          <w:sz w:val="24"/>
          <w:szCs w:val="24"/>
        </w:rPr>
        <w:t>rail,</w:t>
      </w:r>
      <w:r>
        <w:rPr>
          <w:sz w:val="24"/>
          <w:szCs w:val="24"/>
        </w:rPr>
        <w:t xml:space="preserve"> </w:t>
      </w:r>
      <w:r w:rsidR="006309D2">
        <w:rPr>
          <w:sz w:val="24"/>
          <w:szCs w:val="24"/>
        </w:rPr>
        <w:t>accordingly</w:t>
      </w:r>
      <w:r w:rsidR="007F6C5E">
        <w:rPr>
          <w:sz w:val="24"/>
          <w:szCs w:val="24"/>
        </w:rPr>
        <w:t>, placing a 500 Ohm resistor in between the button and the negative rail. W</w:t>
      </w:r>
      <w:r w:rsidR="000E4123">
        <w:rPr>
          <w:sz w:val="24"/>
          <w:szCs w:val="24"/>
        </w:rPr>
        <w:t>ire on</w:t>
      </w:r>
      <w:r w:rsidR="007F6C5E">
        <w:rPr>
          <w:sz w:val="24"/>
          <w:szCs w:val="24"/>
        </w:rPr>
        <w:t>e</w:t>
      </w:r>
      <w:r w:rsidR="000E4123">
        <w:rPr>
          <w:sz w:val="24"/>
          <w:szCs w:val="24"/>
        </w:rPr>
        <w:t xml:space="preserve"> of the top pins of the button to pin 2 on the Arduino</w:t>
      </w:r>
      <w:r w:rsidR="00A67C4D">
        <w:rPr>
          <w:sz w:val="24"/>
          <w:szCs w:val="24"/>
        </w:rPr>
        <w:t xml:space="preserve"> (Button 1_</w:t>
      </w:r>
      <w:r w:rsidR="000E4123">
        <w:rPr>
          <w:sz w:val="24"/>
          <w:szCs w:val="24"/>
        </w:rPr>
        <w:t>.</w:t>
      </w:r>
    </w:p>
    <w:p w14:paraId="6851D407" w14:textId="1667B527" w:rsidR="000E4123" w:rsidRDefault="000E4123" w:rsidP="00766B43">
      <w:pPr>
        <w:pStyle w:val="ListParagraph"/>
        <w:numPr>
          <w:ilvl w:val="0"/>
          <w:numId w:val="2"/>
        </w:numPr>
        <w:rPr>
          <w:sz w:val="24"/>
          <w:szCs w:val="24"/>
        </w:rPr>
      </w:pPr>
      <w:r>
        <w:rPr>
          <w:sz w:val="24"/>
          <w:szCs w:val="24"/>
        </w:rPr>
        <w:t>Repeat this step for another button at the other end of the breadboard, wiring it to pin 3 on the Arduino</w:t>
      </w:r>
      <w:r w:rsidR="00A67C4D">
        <w:rPr>
          <w:sz w:val="24"/>
          <w:szCs w:val="24"/>
        </w:rPr>
        <w:t xml:space="preserve"> (Button 2)</w:t>
      </w:r>
      <w:r>
        <w:rPr>
          <w:sz w:val="24"/>
          <w:szCs w:val="24"/>
        </w:rPr>
        <w:t>.</w:t>
      </w:r>
    </w:p>
    <w:p w14:paraId="5E92B3EA" w14:textId="32E348A2" w:rsidR="000E4123" w:rsidRDefault="000E4123" w:rsidP="00766B43">
      <w:pPr>
        <w:pStyle w:val="ListParagraph"/>
        <w:numPr>
          <w:ilvl w:val="0"/>
          <w:numId w:val="2"/>
        </w:numPr>
        <w:rPr>
          <w:sz w:val="24"/>
          <w:szCs w:val="24"/>
        </w:rPr>
      </w:pPr>
      <w:r>
        <w:rPr>
          <w:sz w:val="24"/>
          <w:szCs w:val="24"/>
        </w:rPr>
        <w:t>In a free space on the breadboard, plug in a buzzer and wire one end into a negative rail. Then, wire the other end into pin 10 of the Arduino</w:t>
      </w:r>
    </w:p>
    <w:p w14:paraId="54664B16" w14:textId="09B9F11C" w:rsidR="000E4123" w:rsidRDefault="006309D2" w:rsidP="00766B43">
      <w:pPr>
        <w:pStyle w:val="ListParagraph"/>
        <w:numPr>
          <w:ilvl w:val="0"/>
          <w:numId w:val="2"/>
        </w:numPr>
        <w:rPr>
          <w:sz w:val="24"/>
          <w:szCs w:val="24"/>
        </w:rPr>
      </w:pPr>
      <w:r>
        <w:rPr>
          <w:sz w:val="24"/>
          <w:szCs w:val="24"/>
        </w:rPr>
        <w:t xml:space="preserve">After that, wire a </w:t>
      </w:r>
      <w:r w:rsidR="00A67C4D">
        <w:rPr>
          <w:sz w:val="24"/>
          <w:szCs w:val="24"/>
        </w:rPr>
        <w:t xml:space="preserve">coloured LED </w:t>
      </w:r>
      <w:r w:rsidR="00B6317F">
        <w:rPr>
          <w:sz w:val="24"/>
          <w:szCs w:val="24"/>
        </w:rPr>
        <w:t>in series with a 500 Ohm resistor</w:t>
      </w:r>
      <w:r w:rsidR="00897C28">
        <w:rPr>
          <w:sz w:val="24"/>
          <w:szCs w:val="24"/>
        </w:rPr>
        <w:t xml:space="preserve"> at one end of the breadboard</w:t>
      </w:r>
      <w:r w:rsidR="00B6317F">
        <w:rPr>
          <w:sz w:val="24"/>
          <w:szCs w:val="24"/>
        </w:rPr>
        <w:t xml:space="preserve">, running the Cathode </w:t>
      </w:r>
      <w:r w:rsidR="00221EB2">
        <w:rPr>
          <w:sz w:val="24"/>
          <w:szCs w:val="24"/>
        </w:rPr>
        <w:t>to the negative rail, and the anode to pin 12 on the Arduino (LED 1)</w:t>
      </w:r>
      <w:r w:rsidR="00897C28">
        <w:rPr>
          <w:sz w:val="24"/>
          <w:szCs w:val="24"/>
        </w:rPr>
        <w:t>.</w:t>
      </w:r>
    </w:p>
    <w:p w14:paraId="3D63774B" w14:textId="743F6995" w:rsidR="00897C28" w:rsidRDefault="00897C28" w:rsidP="00766B43">
      <w:pPr>
        <w:pStyle w:val="ListParagraph"/>
        <w:numPr>
          <w:ilvl w:val="0"/>
          <w:numId w:val="2"/>
        </w:numPr>
        <w:rPr>
          <w:sz w:val="24"/>
          <w:szCs w:val="24"/>
        </w:rPr>
      </w:pPr>
      <w:r>
        <w:rPr>
          <w:sz w:val="24"/>
          <w:szCs w:val="24"/>
        </w:rPr>
        <w:t xml:space="preserve">Repeat this step at the other end of the breadboard, </w:t>
      </w:r>
      <w:r w:rsidR="00084E4F">
        <w:rPr>
          <w:sz w:val="24"/>
          <w:szCs w:val="24"/>
        </w:rPr>
        <w:t>using a different coloured LED and wiring it to pin 11 (LED 2).</w:t>
      </w:r>
    </w:p>
    <w:p w14:paraId="3FC267CC" w14:textId="6A6B2605" w:rsidR="00084E4F" w:rsidRDefault="00572E51" w:rsidP="00766B43">
      <w:pPr>
        <w:pStyle w:val="ListParagraph"/>
        <w:numPr>
          <w:ilvl w:val="0"/>
          <w:numId w:val="2"/>
        </w:numPr>
        <w:rPr>
          <w:sz w:val="24"/>
          <w:szCs w:val="24"/>
        </w:rPr>
      </w:pPr>
      <w:r>
        <w:rPr>
          <w:sz w:val="24"/>
          <w:szCs w:val="24"/>
        </w:rPr>
        <w:t>Wire a potentiometer, placed at one end of the board, so that the outer</w:t>
      </w:r>
      <w:r w:rsidR="001361CA">
        <w:rPr>
          <w:sz w:val="24"/>
          <w:szCs w:val="24"/>
        </w:rPr>
        <w:t xml:space="preserve"> (power)</w:t>
      </w:r>
      <w:r>
        <w:rPr>
          <w:sz w:val="24"/>
          <w:szCs w:val="24"/>
        </w:rPr>
        <w:t xml:space="preserve"> pins </w:t>
      </w:r>
      <w:r w:rsidR="001361CA">
        <w:rPr>
          <w:sz w:val="24"/>
          <w:szCs w:val="24"/>
        </w:rPr>
        <w:t>run to the positive and negative rails, and so that the middle (wiper) pin runs to pin A0 on the Arduino</w:t>
      </w:r>
      <w:r w:rsidR="00186EED">
        <w:rPr>
          <w:sz w:val="24"/>
          <w:szCs w:val="24"/>
        </w:rPr>
        <w:t xml:space="preserve"> (Potentiometer 2)</w:t>
      </w:r>
      <w:r w:rsidR="001361CA">
        <w:rPr>
          <w:sz w:val="24"/>
          <w:szCs w:val="24"/>
        </w:rPr>
        <w:t>.</w:t>
      </w:r>
    </w:p>
    <w:p w14:paraId="2B9E7C0A" w14:textId="59DE5557" w:rsidR="00186EED" w:rsidRDefault="00186EED" w:rsidP="00766B43">
      <w:pPr>
        <w:pStyle w:val="ListParagraph"/>
        <w:numPr>
          <w:ilvl w:val="0"/>
          <w:numId w:val="2"/>
        </w:numPr>
        <w:rPr>
          <w:sz w:val="24"/>
          <w:szCs w:val="24"/>
        </w:rPr>
      </w:pPr>
      <w:r>
        <w:rPr>
          <w:sz w:val="24"/>
          <w:szCs w:val="24"/>
        </w:rPr>
        <w:t xml:space="preserve">Repeat step 7 at the other end of </w:t>
      </w:r>
      <w:r w:rsidR="00E73F21">
        <w:rPr>
          <w:sz w:val="24"/>
          <w:szCs w:val="24"/>
        </w:rPr>
        <w:t>the breadboard, wiring the wiper to pin A1</w:t>
      </w:r>
      <w:r w:rsidR="00B20355">
        <w:rPr>
          <w:sz w:val="24"/>
          <w:szCs w:val="24"/>
        </w:rPr>
        <w:t xml:space="preserve"> (Potentiometer 3)</w:t>
      </w:r>
    </w:p>
    <w:p w14:paraId="5ABF2810" w14:textId="53CBEF7E" w:rsidR="00E73F21" w:rsidRDefault="00A27FB6" w:rsidP="00766B43">
      <w:pPr>
        <w:pStyle w:val="ListParagraph"/>
        <w:numPr>
          <w:ilvl w:val="0"/>
          <w:numId w:val="2"/>
        </w:numPr>
        <w:rPr>
          <w:sz w:val="24"/>
          <w:szCs w:val="24"/>
        </w:rPr>
      </w:pPr>
      <w:r>
        <w:rPr>
          <w:sz w:val="24"/>
          <w:szCs w:val="24"/>
        </w:rPr>
        <w:t>Run a wire from pin VCC on the LCD to the positive rail of the breadboard</w:t>
      </w:r>
    </w:p>
    <w:p w14:paraId="51AF8DA3" w14:textId="0B6104E0" w:rsidR="001A2111" w:rsidRDefault="001A2111" w:rsidP="00766B43">
      <w:pPr>
        <w:pStyle w:val="ListParagraph"/>
        <w:numPr>
          <w:ilvl w:val="0"/>
          <w:numId w:val="2"/>
        </w:numPr>
        <w:rPr>
          <w:sz w:val="24"/>
          <w:szCs w:val="24"/>
        </w:rPr>
      </w:pPr>
      <w:r>
        <w:rPr>
          <w:sz w:val="24"/>
          <w:szCs w:val="24"/>
        </w:rPr>
        <w:t xml:space="preserve">Wire pin GND, VO, RW, and the outer LED </w:t>
      </w:r>
      <w:r w:rsidR="00F70C0C">
        <w:rPr>
          <w:sz w:val="24"/>
          <w:szCs w:val="24"/>
        </w:rPr>
        <w:t>pin to the ground rail of the bread board</w:t>
      </w:r>
    </w:p>
    <w:p w14:paraId="2404CC09" w14:textId="0C8D066B" w:rsidR="00F70C0C" w:rsidRDefault="00F70C0C" w:rsidP="00766B43">
      <w:pPr>
        <w:pStyle w:val="ListParagraph"/>
        <w:numPr>
          <w:ilvl w:val="0"/>
          <w:numId w:val="2"/>
        </w:numPr>
        <w:rPr>
          <w:sz w:val="24"/>
          <w:szCs w:val="24"/>
        </w:rPr>
      </w:pPr>
      <w:r>
        <w:rPr>
          <w:sz w:val="24"/>
          <w:szCs w:val="24"/>
        </w:rPr>
        <w:t xml:space="preserve">Run a wire from pin RS on the LCD to pin </w:t>
      </w:r>
      <w:r w:rsidR="008770D1">
        <w:rPr>
          <w:sz w:val="24"/>
          <w:szCs w:val="24"/>
        </w:rPr>
        <w:t>9 on the Arduino</w:t>
      </w:r>
    </w:p>
    <w:p w14:paraId="193BFAFC" w14:textId="06F4ABCD" w:rsidR="008770D1" w:rsidRDefault="008770D1" w:rsidP="00766B43">
      <w:pPr>
        <w:pStyle w:val="ListParagraph"/>
        <w:numPr>
          <w:ilvl w:val="0"/>
          <w:numId w:val="2"/>
        </w:numPr>
        <w:rPr>
          <w:sz w:val="24"/>
          <w:szCs w:val="24"/>
        </w:rPr>
      </w:pPr>
      <w:r>
        <w:rPr>
          <w:sz w:val="24"/>
          <w:szCs w:val="24"/>
        </w:rPr>
        <w:t>Run a second wire from pin E on the LCD to pin 8 on the Arduino</w:t>
      </w:r>
    </w:p>
    <w:p w14:paraId="736F8C38" w14:textId="417CDE25" w:rsidR="008770D1" w:rsidRDefault="008770D1" w:rsidP="00766B43">
      <w:pPr>
        <w:pStyle w:val="ListParagraph"/>
        <w:numPr>
          <w:ilvl w:val="0"/>
          <w:numId w:val="2"/>
        </w:numPr>
        <w:rPr>
          <w:sz w:val="24"/>
          <w:szCs w:val="24"/>
        </w:rPr>
      </w:pPr>
      <w:r>
        <w:rPr>
          <w:sz w:val="24"/>
          <w:szCs w:val="24"/>
        </w:rPr>
        <w:t xml:space="preserve">Then, wire pin DB4, DB5, DB6, DB7 on the LCD to pin </w:t>
      </w:r>
      <w:r w:rsidR="007F6C5E">
        <w:rPr>
          <w:sz w:val="24"/>
          <w:szCs w:val="24"/>
        </w:rPr>
        <w:t>4,5,6 and 7 on the Arduino accordingly</w:t>
      </w:r>
    </w:p>
    <w:p w14:paraId="6E630EBA" w14:textId="30998597" w:rsidR="00B20355" w:rsidRPr="00766B43" w:rsidRDefault="00B20355" w:rsidP="00766B43">
      <w:pPr>
        <w:pStyle w:val="ListParagraph"/>
        <w:numPr>
          <w:ilvl w:val="0"/>
          <w:numId w:val="2"/>
        </w:numPr>
        <w:rPr>
          <w:sz w:val="24"/>
          <w:szCs w:val="24"/>
        </w:rPr>
      </w:pPr>
      <w:r>
        <w:rPr>
          <w:sz w:val="24"/>
          <w:szCs w:val="24"/>
        </w:rPr>
        <w:t xml:space="preserve">Lastly, wire the inner LED pin on the LCD </w:t>
      </w:r>
      <w:r w:rsidR="008066A5">
        <w:rPr>
          <w:sz w:val="24"/>
          <w:szCs w:val="24"/>
        </w:rPr>
        <w:t>to the middle (wiper) pin on a potentiometer. Then wire the outer pins of the potentiometer to the positive and ground rails on the breadboard.</w:t>
      </w:r>
    </w:p>
    <w:sectPr w:rsidR="00B20355" w:rsidRPr="0076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065E6"/>
    <w:multiLevelType w:val="multilevel"/>
    <w:tmpl w:val="C64E54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DA685C"/>
    <w:multiLevelType w:val="hybridMultilevel"/>
    <w:tmpl w:val="E34A4C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6"/>
    <w:rsid w:val="00027FB3"/>
    <w:rsid w:val="00061A4F"/>
    <w:rsid w:val="0006418C"/>
    <w:rsid w:val="00084E4F"/>
    <w:rsid w:val="00087B65"/>
    <w:rsid w:val="000E4123"/>
    <w:rsid w:val="001361CA"/>
    <w:rsid w:val="0014223C"/>
    <w:rsid w:val="001641F1"/>
    <w:rsid w:val="00186EED"/>
    <w:rsid w:val="00190F41"/>
    <w:rsid w:val="001A2111"/>
    <w:rsid w:val="001B5B1B"/>
    <w:rsid w:val="001C6079"/>
    <w:rsid w:val="001D78C6"/>
    <w:rsid w:val="001F3A4C"/>
    <w:rsid w:val="00205991"/>
    <w:rsid w:val="00213F68"/>
    <w:rsid w:val="00221EB2"/>
    <w:rsid w:val="00290AF6"/>
    <w:rsid w:val="002B59A9"/>
    <w:rsid w:val="002C42FE"/>
    <w:rsid w:val="00312FA1"/>
    <w:rsid w:val="00322402"/>
    <w:rsid w:val="003B0860"/>
    <w:rsid w:val="003D5761"/>
    <w:rsid w:val="003F0986"/>
    <w:rsid w:val="003F2C4D"/>
    <w:rsid w:val="00432CAA"/>
    <w:rsid w:val="004C302E"/>
    <w:rsid w:val="00571154"/>
    <w:rsid w:val="00572E51"/>
    <w:rsid w:val="005E06C4"/>
    <w:rsid w:val="005F1777"/>
    <w:rsid w:val="0060547D"/>
    <w:rsid w:val="006309D2"/>
    <w:rsid w:val="00633699"/>
    <w:rsid w:val="00662D45"/>
    <w:rsid w:val="00687815"/>
    <w:rsid w:val="006A4ED5"/>
    <w:rsid w:val="006F62B6"/>
    <w:rsid w:val="00724B37"/>
    <w:rsid w:val="00766B43"/>
    <w:rsid w:val="00772362"/>
    <w:rsid w:val="0078136E"/>
    <w:rsid w:val="007A147A"/>
    <w:rsid w:val="007F6C5E"/>
    <w:rsid w:val="008066A5"/>
    <w:rsid w:val="008770D1"/>
    <w:rsid w:val="0088387E"/>
    <w:rsid w:val="0088663B"/>
    <w:rsid w:val="00897C28"/>
    <w:rsid w:val="0090709F"/>
    <w:rsid w:val="00930CEF"/>
    <w:rsid w:val="009519E0"/>
    <w:rsid w:val="00966743"/>
    <w:rsid w:val="009C203B"/>
    <w:rsid w:val="009E661D"/>
    <w:rsid w:val="00A00262"/>
    <w:rsid w:val="00A27FB6"/>
    <w:rsid w:val="00A67C4D"/>
    <w:rsid w:val="00A77D21"/>
    <w:rsid w:val="00A922C8"/>
    <w:rsid w:val="00AC017C"/>
    <w:rsid w:val="00B033B6"/>
    <w:rsid w:val="00B20355"/>
    <w:rsid w:val="00B34CF5"/>
    <w:rsid w:val="00B6317F"/>
    <w:rsid w:val="00B707F4"/>
    <w:rsid w:val="00C039D1"/>
    <w:rsid w:val="00C43324"/>
    <w:rsid w:val="00C510D9"/>
    <w:rsid w:val="00CA0BA4"/>
    <w:rsid w:val="00CD3D75"/>
    <w:rsid w:val="00CD6588"/>
    <w:rsid w:val="00D9412D"/>
    <w:rsid w:val="00DB0027"/>
    <w:rsid w:val="00E73F21"/>
    <w:rsid w:val="00E74CA2"/>
    <w:rsid w:val="00E76715"/>
    <w:rsid w:val="00ED50E4"/>
    <w:rsid w:val="00F35885"/>
    <w:rsid w:val="00F423D3"/>
    <w:rsid w:val="00F70C0C"/>
    <w:rsid w:val="016549E5"/>
    <w:rsid w:val="0B345C78"/>
    <w:rsid w:val="24FEEB2A"/>
    <w:rsid w:val="2E868D26"/>
    <w:rsid w:val="4E471F91"/>
    <w:rsid w:val="517F57CB"/>
    <w:rsid w:val="53175D06"/>
    <w:rsid w:val="5CD72E53"/>
    <w:rsid w:val="65BA040E"/>
    <w:rsid w:val="6913AA44"/>
    <w:rsid w:val="6C717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B92"/>
  <w15:chartTrackingRefBased/>
  <w15:docId w15:val="{C67BC55D-FC89-43E3-82B4-3A7B94AC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A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13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BA4"/>
    <w:rPr>
      <w:color w:val="0563C1" w:themeColor="hyperlink"/>
      <w:u w:val="single"/>
    </w:rPr>
  </w:style>
  <w:style w:type="character" w:styleId="UnresolvedMention">
    <w:name w:val="Unresolved Mention"/>
    <w:basedOn w:val="DefaultParagraphFont"/>
    <w:uiPriority w:val="99"/>
    <w:semiHidden/>
    <w:unhideWhenUsed/>
    <w:rsid w:val="00CA0BA4"/>
    <w:rPr>
      <w:color w:val="605E5C"/>
      <w:shd w:val="clear" w:color="auto" w:fill="E1DFDD"/>
    </w:rPr>
  </w:style>
  <w:style w:type="paragraph" w:styleId="Caption">
    <w:name w:val="caption"/>
    <w:basedOn w:val="Normal"/>
    <w:next w:val="Normal"/>
    <w:uiPriority w:val="35"/>
    <w:unhideWhenUsed/>
    <w:qFormat/>
    <w:rsid w:val="00F35885"/>
    <w:pPr>
      <w:spacing w:after="200" w:line="240" w:lineRule="auto"/>
    </w:pPr>
    <w:rPr>
      <w:i/>
      <w:iCs/>
      <w:color w:val="44546A" w:themeColor="text2"/>
      <w:sz w:val="18"/>
      <w:szCs w:val="18"/>
    </w:rPr>
  </w:style>
  <w:style w:type="paragraph" w:styleId="ListParagraph">
    <w:name w:val="List Paragraph"/>
    <w:basedOn w:val="Normal"/>
    <w:uiPriority w:val="34"/>
    <w:qFormat/>
    <w:rsid w:val="0076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7624">
      <w:bodyDiv w:val="1"/>
      <w:marLeft w:val="0"/>
      <w:marRight w:val="0"/>
      <w:marTop w:val="0"/>
      <w:marBottom w:val="0"/>
      <w:divBdr>
        <w:top w:val="none" w:sz="0" w:space="0" w:color="auto"/>
        <w:left w:val="none" w:sz="0" w:space="0" w:color="auto"/>
        <w:bottom w:val="none" w:sz="0" w:space="0" w:color="auto"/>
        <w:right w:val="none" w:sz="0" w:space="0" w:color="auto"/>
      </w:divBdr>
    </w:div>
    <w:div w:id="1559196852">
      <w:bodyDiv w:val="1"/>
      <w:marLeft w:val="0"/>
      <w:marRight w:val="0"/>
      <w:marTop w:val="0"/>
      <w:marBottom w:val="0"/>
      <w:divBdr>
        <w:top w:val="none" w:sz="0" w:space="0" w:color="auto"/>
        <w:left w:val="none" w:sz="0" w:space="0" w:color="auto"/>
        <w:bottom w:val="none" w:sz="0" w:space="0" w:color="auto"/>
        <w:right w:val="none" w:sz="0" w:space="0" w:color="auto"/>
      </w:divBdr>
      <w:divsChild>
        <w:div w:id="1084765337">
          <w:marLeft w:val="0"/>
          <w:marRight w:val="0"/>
          <w:marTop w:val="0"/>
          <w:marBottom w:val="0"/>
          <w:divBdr>
            <w:top w:val="none" w:sz="0" w:space="0" w:color="auto"/>
            <w:left w:val="none" w:sz="0" w:space="0" w:color="auto"/>
            <w:bottom w:val="none" w:sz="0" w:space="0" w:color="auto"/>
            <w:right w:val="none" w:sz="0" w:space="0" w:color="auto"/>
          </w:divBdr>
          <w:divsChild>
            <w:div w:id="701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element14.com/smartec/spd030g/pressure-sensor-0-200kpa-dip-6/dp/2543409?gclid=Cj0KCQjwoJX8BRCZARIsAEWBFMIjWFxbzLGBTYANVbcLZFqUXM9xUptIEK1By3f6CYPHLr5wJRB5_PcaAo7dEALw_wcB&amp;mckv=s_dc|pcrid|432287894049|pkw||pmt||slid||product|2543409|pgrid|102205442564|ptaid|pla-900340835440|&amp;CMP=KNC-GAU-GEN-SHOPPING-SEMICONDUCTOR-ICS" TargetMode="External"/><Relationship Id="rId3" Type="http://schemas.openxmlformats.org/officeDocument/2006/relationships/styles" Target="styles.xml"/><Relationship Id="rId7" Type="http://schemas.openxmlformats.org/officeDocument/2006/relationships/hyperlink" Target="https://youtu.be/5Dui570ZQ0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kercad.com/things/eLugW85uI3S-fantastic-bojo/edite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8F4C-82C9-4EBC-AF34-FFBE0519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Milanta</dc:creator>
  <cp:keywords/>
  <dc:description/>
  <cp:lastModifiedBy>Matti Winsen</cp:lastModifiedBy>
  <cp:revision>82</cp:revision>
  <dcterms:created xsi:type="dcterms:W3CDTF">2020-09-04T05:19:00Z</dcterms:created>
  <dcterms:modified xsi:type="dcterms:W3CDTF">2020-10-16T10:55:00Z</dcterms:modified>
</cp:coreProperties>
</file>