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4"/>
          <w:szCs w:val="24"/>
        </w:rPr>
      </w:pPr>
      <w:r w:rsidDel="00000000" w:rsidR="00000000" w:rsidRPr="00000000">
        <w:rPr>
          <w:sz w:val="24"/>
          <w:szCs w:val="24"/>
          <w:rtl w:val="0"/>
        </w:rPr>
        <w:t xml:space="preserve">Analisi Requisiti</w:t>
      </w:r>
    </w:p>
    <w:p w:rsidR="00000000" w:rsidDel="00000000" w:rsidP="00000000" w:rsidRDefault="00000000" w:rsidRPr="00000000" w14:paraId="00000002">
      <w:pPr>
        <w:jc w:val="cente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Ogni giocatore deve prendere 11 giocatori, gestendo i propri crediti al meglio possibile, per non trovarsi in inferiorità numerica.</w:t>
      </w:r>
    </w:p>
    <w:p w:rsidR="00000000" w:rsidDel="00000000" w:rsidP="00000000" w:rsidRDefault="00000000" w:rsidRPr="00000000" w14:paraId="00000004">
      <w:pPr>
        <w:rPr>
          <w:sz w:val="24"/>
          <w:szCs w:val="24"/>
        </w:rPr>
      </w:pPr>
      <w:r w:rsidDel="00000000" w:rsidR="00000000" w:rsidRPr="00000000">
        <w:rPr>
          <w:sz w:val="24"/>
          <w:szCs w:val="24"/>
          <w:rtl w:val="0"/>
        </w:rPr>
        <w:t xml:space="preserve">Ogni giocatori può acquistare al massimo (quantitativo) di giocatori per ruolo:</w:t>
      </w:r>
    </w:p>
    <w:p w:rsidR="00000000" w:rsidDel="00000000" w:rsidP="00000000" w:rsidRDefault="00000000" w:rsidRPr="00000000" w14:paraId="00000005">
      <w:pPr>
        <w:numPr>
          <w:ilvl w:val="0"/>
          <w:numId w:val="1"/>
        </w:numPr>
        <w:ind w:left="720" w:hanging="360"/>
        <w:rPr>
          <w:sz w:val="24"/>
          <w:szCs w:val="24"/>
        </w:rPr>
      </w:pPr>
      <w:r w:rsidDel="00000000" w:rsidR="00000000" w:rsidRPr="00000000">
        <w:rPr>
          <w:sz w:val="24"/>
          <w:szCs w:val="24"/>
          <w:rtl w:val="0"/>
        </w:rPr>
        <w:t xml:space="preserve">1 portieri</w:t>
      </w:r>
    </w:p>
    <w:p w:rsidR="00000000" w:rsidDel="00000000" w:rsidP="00000000" w:rsidRDefault="00000000" w:rsidRPr="00000000" w14:paraId="00000006">
      <w:pPr>
        <w:numPr>
          <w:ilvl w:val="0"/>
          <w:numId w:val="1"/>
        </w:numPr>
        <w:ind w:left="720" w:hanging="360"/>
        <w:rPr>
          <w:sz w:val="24"/>
          <w:szCs w:val="24"/>
        </w:rPr>
      </w:pPr>
      <w:r w:rsidDel="00000000" w:rsidR="00000000" w:rsidRPr="00000000">
        <w:rPr>
          <w:sz w:val="24"/>
          <w:szCs w:val="24"/>
          <w:rtl w:val="0"/>
        </w:rPr>
        <w:t xml:space="preserve">4 difensori</w:t>
      </w:r>
    </w:p>
    <w:p w:rsidR="00000000" w:rsidDel="00000000" w:rsidP="00000000" w:rsidRDefault="00000000" w:rsidRPr="00000000" w14:paraId="00000007">
      <w:pPr>
        <w:numPr>
          <w:ilvl w:val="0"/>
          <w:numId w:val="1"/>
        </w:numPr>
        <w:ind w:left="720" w:hanging="360"/>
        <w:rPr/>
      </w:pPr>
      <w:r w:rsidDel="00000000" w:rsidR="00000000" w:rsidRPr="00000000">
        <w:rPr>
          <w:rtl w:val="0"/>
        </w:rPr>
        <w:t xml:space="preserve">4 centrocampisti</w:t>
      </w:r>
    </w:p>
    <w:p w:rsidR="00000000" w:rsidDel="00000000" w:rsidP="00000000" w:rsidRDefault="00000000" w:rsidRPr="00000000" w14:paraId="00000008">
      <w:pPr>
        <w:numPr>
          <w:ilvl w:val="0"/>
          <w:numId w:val="1"/>
        </w:numPr>
        <w:ind w:left="720" w:hanging="360"/>
        <w:rPr/>
      </w:pPr>
      <w:r w:rsidDel="00000000" w:rsidR="00000000" w:rsidRPr="00000000">
        <w:rPr>
          <w:rtl w:val="0"/>
        </w:rPr>
        <w:t xml:space="preserve">3 attaccanti</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Ciascuna formazione dovrà essere consegnata prima del calcio d’inizio del primo anticipo di giornata.</w:t>
      </w:r>
    </w:p>
    <w:p w:rsidR="00000000" w:rsidDel="00000000" w:rsidP="00000000" w:rsidRDefault="00000000" w:rsidRPr="00000000" w14:paraId="0000000B">
      <w:pPr>
        <w:rPr/>
      </w:pPr>
      <w:r w:rsidDel="00000000" w:rsidR="00000000" w:rsidRPr="00000000">
        <w:rPr>
          <w:rtl w:val="0"/>
        </w:rPr>
        <w:t xml:space="preserve">Il punteggio di ogni singola squadra viene calcolato valutando la somma degli 11 giocatori titolari comprendenti bonus e malus. . Per bonus si intendono i punti extra totalizzati da un singolo giocatore in base al regolamento della rispettiva Lega. Per malus, invece, si intende l’esatto opposto, ovvero tutte quelle sanzioni negative impostate dal regolamento di ogni singola Lega. Andiamo ad analizzare, nel dettaglio, tutti i bonus e malus, prendendo in considerazione le regole di base del gioco del Fantacalcio.</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Bonus:</w:t>
      </w:r>
    </w:p>
    <w:p w:rsidR="00000000" w:rsidDel="00000000" w:rsidP="00000000" w:rsidRDefault="00000000" w:rsidRPr="00000000" w14:paraId="0000000E">
      <w:pPr>
        <w:numPr>
          <w:ilvl w:val="0"/>
          <w:numId w:val="2"/>
        </w:numPr>
        <w:ind w:left="720" w:hanging="360"/>
        <w:rPr/>
      </w:pPr>
      <w:r w:rsidDel="00000000" w:rsidR="00000000" w:rsidRPr="00000000">
        <w:rPr>
          <w:rtl w:val="0"/>
        </w:rPr>
        <w:t xml:space="preserve">Gol + 3</w:t>
      </w:r>
    </w:p>
    <w:p w:rsidR="00000000" w:rsidDel="00000000" w:rsidP="00000000" w:rsidRDefault="00000000" w:rsidRPr="00000000" w14:paraId="0000000F">
      <w:pPr>
        <w:numPr>
          <w:ilvl w:val="0"/>
          <w:numId w:val="2"/>
        </w:numPr>
        <w:ind w:left="720" w:hanging="360"/>
        <w:rPr/>
      </w:pPr>
      <w:r w:rsidDel="00000000" w:rsidR="00000000" w:rsidRPr="00000000">
        <w:rPr>
          <w:rtl w:val="0"/>
        </w:rPr>
        <w:t xml:space="preserve">Assist +1</w:t>
      </w:r>
    </w:p>
    <w:p w:rsidR="00000000" w:rsidDel="00000000" w:rsidP="00000000" w:rsidRDefault="00000000" w:rsidRPr="00000000" w14:paraId="00000010">
      <w:pPr>
        <w:numPr>
          <w:ilvl w:val="0"/>
          <w:numId w:val="2"/>
        </w:numPr>
        <w:ind w:left="720" w:hanging="360"/>
        <w:rPr/>
      </w:pPr>
      <w:r w:rsidDel="00000000" w:rsidR="00000000" w:rsidRPr="00000000">
        <w:rPr>
          <w:rtl w:val="0"/>
        </w:rPr>
        <w:t xml:space="preserve">Imbattibilità portiere +1 (non riceve gol in una partita)</w:t>
      </w:r>
    </w:p>
    <w:p w:rsidR="00000000" w:rsidDel="00000000" w:rsidP="00000000" w:rsidRDefault="00000000" w:rsidRPr="00000000" w14:paraId="00000011">
      <w:pPr>
        <w:numPr>
          <w:ilvl w:val="0"/>
          <w:numId w:val="2"/>
        </w:numPr>
        <w:ind w:left="720" w:hanging="360"/>
        <w:rPr/>
      </w:pPr>
      <w:r w:rsidDel="00000000" w:rsidR="00000000" w:rsidRPr="00000000">
        <w:rPr>
          <w:rtl w:val="0"/>
        </w:rPr>
        <w:t xml:space="preserve">Rigore parato +3</w:t>
      </w:r>
    </w:p>
    <w:p w:rsidR="00000000" w:rsidDel="00000000" w:rsidP="00000000" w:rsidRDefault="00000000" w:rsidRPr="00000000" w14:paraId="00000012">
      <w:pPr>
        <w:ind w:left="0" w:firstLine="0"/>
        <w:rPr/>
      </w:pPr>
      <w:r w:rsidDel="00000000" w:rsidR="00000000" w:rsidRPr="00000000">
        <w:rPr>
          <w:rtl w:val="0"/>
        </w:rPr>
        <w:t xml:space="preserve">Malus:</w:t>
      </w:r>
    </w:p>
    <w:p w:rsidR="00000000" w:rsidDel="00000000" w:rsidP="00000000" w:rsidRDefault="00000000" w:rsidRPr="00000000" w14:paraId="00000013">
      <w:pPr>
        <w:numPr>
          <w:ilvl w:val="0"/>
          <w:numId w:val="3"/>
        </w:numPr>
        <w:ind w:left="720" w:hanging="360"/>
        <w:rPr/>
      </w:pPr>
      <w:r w:rsidDel="00000000" w:rsidR="00000000" w:rsidRPr="00000000">
        <w:rPr>
          <w:rtl w:val="0"/>
        </w:rPr>
        <w:t xml:space="preserve">Gol subito -1</w:t>
      </w:r>
    </w:p>
    <w:p w:rsidR="00000000" w:rsidDel="00000000" w:rsidP="00000000" w:rsidRDefault="00000000" w:rsidRPr="00000000" w14:paraId="00000014">
      <w:pPr>
        <w:numPr>
          <w:ilvl w:val="0"/>
          <w:numId w:val="3"/>
        </w:numPr>
        <w:ind w:left="720" w:hanging="360"/>
        <w:rPr/>
      </w:pPr>
      <w:r w:rsidDel="00000000" w:rsidR="00000000" w:rsidRPr="00000000">
        <w:rPr>
          <w:rtl w:val="0"/>
        </w:rPr>
        <w:t xml:space="preserve">Espulsione -1</w:t>
      </w:r>
    </w:p>
    <w:p w:rsidR="00000000" w:rsidDel="00000000" w:rsidP="00000000" w:rsidRDefault="00000000" w:rsidRPr="00000000" w14:paraId="00000015">
      <w:pPr>
        <w:numPr>
          <w:ilvl w:val="0"/>
          <w:numId w:val="3"/>
        </w:numPr>
        <w:ind w:left="720" w:hanging="360"/>
        <w:rPr/>
      </w:pPr>
      <w:r w:rsidDel="00000000" w:rsidR="00000000" w:rsidRPr="00000000">
        <w:rPr>
          <w:rtl w:val="0"/>
        </w:rPr>
        <w:t xml:space="preserve">Ammonizione -0.5</w:t>
      </w:r>
    </w:p>
    <w:p w:rsidR="00000000" w:rsidDel="00000000" w:rsidP="00000000" w:rsidRDefault="00000000" w:rsidRPr="00000000" w14:paraId="00000016">
      <w:pPr>
        <w:numPr>
          <w:ilvl w:val="0"/>
          <w:numId w:val="3"/>
        </w:numPr>
        <w:ind w:left="720" w:hanging="360"/>
        <w:rPr/>
      </w:pPr>
      <w:r w:rsidDel="00000000" w:rsidR="00000000" w:rsidRPr="00000000">
        <w:rPr>
          <w:rtl w:val="0"/>
        </w:rPr>
        <w:t xml:space="preserve">Rigore sbagliato -3</w:t>
      </w:r>
    </w:p>
    <w:p w:rsidR="00000000" w:rsidDel="00000000" w:rsidP="00000000" w:rsidRDefault="00000000" w:rsidRPr="00000000" w14:paraId="00000017">
      <w:pPr>
        <w:numPr>
          <w:ilvl w:val="0"/>
          <w:numId w:val="3"/>
        </w:numPr>
        <w:ind w:left="720" w:hanging="360"/>
        <w:rPr/>
      </w:pPr>
      <w:r w:rsidDel="00000000" w:rsidR="00000000" w:rsidRPr="00000000">
        <w:rPr>
          <w:rtl w:val="0"/>
        </w:rPr>
        <w:t xml:space="preserve">Autogol -2</w:t>
      </w:r>
    </w:p>
    <w:p w:rsidR="00000000" w:rsidDel="00000000" w:rsidP="00000000" w:rsidRDefault="00000000" w:rsidRPr="00000000" w14:paraId="00000018">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