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48F3E" w14:textId="08C6108A" w:rsidR="006E3D9E" w:rsidRDefault="0079634A" w:rsidP="006E3D9E">
      <w:pPr>
        <w:pStyle w:val="Titolo"/>
        <w:rPr>
          <w:rFonts w:ascii="Cambria" w:hAnsi="Cambria"/>
          <w:szCs w:val="40"/>
        </w:rPr>
      </w:pPr>
      <w:r>
        <w:rPr>
          <w:rFonts w:ascii="Cambria" w:hAnsi="Cambria"/>
          <w:szCs w:val="40"/>
        </w:rPr>
        <w:t>ROBOTPACKING</w:t>
      </w:r>
    </w:p>
    <w:p w14:paraId="77FC91EF" w14:textId="594449BD" w:rsidR="006E3D9E" w:rsidRPr="006E3D9E" w:rsidRDefault="006E3D9E" w:rsidP="006E3D9E">
      <w:pPr>
        <w:pStyle w:val="Titolo"/>
        <w:rPr>
          <w:rFonts w:ascii="Cambria" w:hAnsi="Cambria"/>
          <w:szCs w:val="40"/>
        </w:rPr>
      </w:pPr>
      <w:r>
        <w:rPr>
          <w:rFonts w:ascii="Cambria" w:hAnsi="Cambria"/>
          <w:szCs w:val="40"/>
        </w:rPr>
        <w:t xml:space="preserve">DOCUMENTAZIONE PDDL APP </w:t>
      </w:r>
    </w:p>
    <w:p w14:paraId="1C123F5E" w14:textId="6E0EF373" w:rsidR="000A7777" w:rsidRPr="0023580D" w:rsidRDefault="0079634A" w:rsidP="000A7777">
      <w:pPr>
        <w:pStyle w:val="Paragrafoelenco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Migliorati Giorgio</w:t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>
        <w:rPr>
          <w:rFonts w:ascii="Cambria" w:hAnsi="Cambria"/>
        </w:rPr>
        <w:t xml:space="preserve">              </w:t>
      </w:r>
      <w:r w:rsidR="00D453A3">
        <w:rPr>
          <w:rFonts w:ascii="Cambria" w:hAnsi="Cambria"/>
        </w:rPr>
        <w:t xml:space="preserve"> </w:t>
      </w:r>
      <w:r w:rsidR="00B12A8A">
        <w:rPr>
          <w:rFonts w:ascii="Cambria" w:hAnsi="Cambria"/>
        </w:rPr>
        <w:t>matricola</w:t>
      </w:r>
      <w:r>
        <w:rPr>
          <w:rFonts w:ascii="Cambria" w:hAnsi="Cambria"/>
        </w:rPr>
        <w:t xml:space="preserve"> 742281</w:t>
      </w:r>
    </w:p>
    <w:p w14:paraId="0315C2A8" w14:textId="0A93703F" w:rsidR="000A7777" w:rsidRPr="0023580D" w:rsidRDefault="0079634A" w:rsidP="000A7777">
      <w:pPr>
        <w:pStyle w:val="Paragrafoelenco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Pagarini Mattia</w:t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B12A8A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 w:rsidR="0053137F">
        <w:rPr>
          <w:rFonts w:ascii="Cambria" w:hAnsi="Cambria"/>
        </w:rPr>
        <w:tab/>
      </w:r>
      <w:r>
        <w:rPr>
          <w:rFonts w:ascii="Cambria" w:hAnsi="Cambria"/>
        </w:rPr>
        <w:t xml:space="preserve"> matricola 741964</w:t>
      </w:r>
    </w:p>
    <w:p w14:paraId="5631B7E6" w14:textId="49A6A330" w:rsidR="000A7777" w:rsidRPr="0023580D" w:rsidRDefault="000A7777" w:rsidP="000A7777">
      <w:pPr>
        <w:pStyle w:val="Intestazione"/>
        <w:rPr>
          <w:rFonts w:ascii="Cambria" w:hAnsi="Cambria"/>
        </w:rPr>
      </w:pPr>
    </w:p>
    <w:p w14:paraId="55600915" w14:textId="147C81B3" w:rsidR="000A7777" w:rsidRPr="0023580D" w:rsidRDefault="000A7777" w:rsidP="00826246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t>Indice</w:t>
      </w:r>
    </w:p>
    <w:p w14:paraId="6049557A" w14:textId="0D8DD04B" w:rsidR="000A7777" w:rsidRPr="00826246" w:rsidRDefault="000A7777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 w:rsidRPr="00826246">
        <w:rPr>
          <w:rFonts w:ascii="Cambria" w:hAnsi="Cambria"/>
        </w:rPr>
        <w:t>Obiettivo del progetto</w:t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125EF9" w:rsidRPr="00826246">
        <w:rPr>
          <w:rFonts w:ascii="Cambria" w:hAnsi="Cambria"/>
        </w:rPr>
        <w:tab/>
      </w:r>
      <w:r w:rsidR="00826246">
        <w:rPr>
          <w:rFonts w:ascii="Cambria" w:hAnsi="Cambria"/>
        </w:rPr>
        <w:t xml:space="preserve">               </w:t>
      </w:r>
      <w:r w:rsidR="00125EF9" w:rsidRPr="00826246">
        <w:rPr>
          <w:rFonts w:ascii="Cambria" w:hAnsi="Cambria"/>
        </w:rPr>
        <w:t>pag</w:t>
      </w:r>
      <w:r w:rsidR="00030D6E" w:rsidRPr="00826246">
        <w:rPr>
          <w:rFonts w:ascii="Cambria" w:hAnsi="Cambria"/>
        </w:rPr>
        <w:t>. 2</w:t>
      </w:r>
    </w:p>
    <w:p w14:paraId="786103E8" w14:textId="60CF6AB1" w:rsidR="000A7777" w:rsidRPr="0023580D" w:rsidRDefault="006E3D9E" w:rsidP="000A7777">
      <w:pPr>
        <w:pStyle w:val="Paragrafoelenco"/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Dominio</w:t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826246">
        <w:rPr>
          <w:rFonts w:ascii="Cambria" w:hAnsi="Cambria"/>
        </w:rPr>
        <w:t xml:space="preserve">               </w:t>
      </w:r>
      <w:r w:rsidR="00773C5D" w:rsidRPr="0023580D">
        <w:rPr>
          <w:rFonts w:ascii="Cambria" w:hAnsi="Cambria"/>
        </w:rPr>
        <w:t xml:space="preserve">pag. </w:t>
      </w:r>
      <w:r w:rsidR="00773C5D">
        <w:rPr>
          <w:rFonts w:ascii="Cambria" w:hAnsi="Cambria"/>
        </w:rPr>
        <w:t>4</w:t>
      </w:r>
    </w:p>
    <w:p w14:paraId="3CDFCC46" w14:textId="3E56EF0B" w:rsidR="000A7777" w:rsidRDefault="00C23AB2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Tipi</w:t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  <w:r w:rsidR="00030D6E" w:rsidRPr="0023580D">
        <w:rPr>
          <w:rFonts w:ascii="Cambria" w:hAnsi="Cambria"/>
        </w:rPr>
        <w:tab/>
      </w:r>
    </w:p>
    <w:p w14:paraId="4A0402C6" w14:textId="133263D8" w:rsidR="00773C5D" w:rsidRDefault="00C23AB2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Predicati</w:t>
      </w:r>
    </w:p>
    <w:p w14:paraId="09215FB9" w14:textId="77777777" w:rsidR="00773C5D" w:rsidRDefault="00773C5D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>Funzioni</w:t>
      </w:r>
    </w:p>
    <w:p w14:paraId="5ADA8EC0" w14:textId="77B624E6" w:rsidR="00224D2E" w:rsidRPr="00224D2E" w:rsidRDefault="004A65FF" w:rsidP="004A65FF">
      <w:pPr>
        <w:pStyle w:val="Paragrafoelenco"/>
        <w:numPr>
          <w:ilvl w:val="1"/>
          <w:numId w:val="40"/>
        </w:numPr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773C5D">
        <w:rPr>
          <w:rFonts w:ascii="Cambria" w:hAnsi="Cambria"/>
        </w:rPr>
        <w:t>Azioni</w:t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  <w:r w:rsidR="00224D2E" w:rsidRPr="0023580D">
        <w:rPr>
          <w:rFonts w:ascii="Cambria" w:hAnsi="Cambria"/>
        </w:rPr>
        <w:tab/>
      </w:r>
    </w:p>
    <w:p w14:paraId="40006AF9" w14:textId="7E01EC5D" w:rsidR="00B249F1" w:rsidRDefault="006E3D9E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>
        <w:rPr>
          <w:rFonts w:ascii="Cambria" w:hAnsi="Cambria"/>
        </w:rPr>
        <w:t>Problema</w:t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773C5D">
        <w:rPr>
          <w:rFonts w:ascii="Cambria" w:hAnsi="Cambria"/>
        </w:rPr>
        <w:tab/>
      </w:r>
      <w:r w:rsidR="004A65FF">
        <w:rPr>
          <w:rFonts w:ascii="Cambria" w:hAnsi="Cambria"/>
        </w:rPr>
        <w:t xml:space="preserve">                                                      </w:t>
      </w:r>
      <w:r w:rsidR="00826246">
        <w:rPr>
          <w:rFonts w:ascii="Cambria" w:hAnsi="Cambria"/>
        </w:rPr>
        <w:t xml:space="preserve"> </w:t>
      </w:r>
      <w:r w:rsidR="004A65FF">
        <w:rPr>
          <w:rFonts w:ascii="Cambria" w:hAnsi="Cambria"/>
        </w:rPr>
        <w:t xml:space="preserve"> </w:t>
      </w:r>
      <w:r w:rsidR="00773C5D">
        <w:rPr>
          <w:rFonts w:ascii="Cambria" w:hAnsi="Cambria"/>
        </w:rPr>
        <w:t>pag. 7</w:t>
      </w:r>
    </w:p>
    <w:p w14:paraId="28051904" w14:textId="31EC6B3C" w:rsidR="0047432F" w:rsidRDefault="00270529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Inizializzazione</w:t>
      </w:r>
    </w:p>
    <w:p w14:paraId="426C7F16" w14:textId="5BC95D85" w:rsidR="00270529" w:rsidRDefault="004A65FF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Oggetti</w:t>
      </w:r>
    </w:p>
    <w:p w14:paraId="37082F07" w14:textId="59B4BBA3" w:rsidR="00270529" w:rsidRPr="004A65FF" w:rsidRDefault="004A65FF" w:rsidP="00826246">
      <w:pPr>
        <w:pStyle w:val="Paragrafoelenco"/>
        <w:numPr>
          <w:ilvl w:val="1"/>
          <w:numId w:val="6"/>
        </w:numPr>
        <w:rPr>
          <w:rFonts w:ascii="Cambria" w:hAnsi="Cambria"/>
        </w:rPr>
      </w:pPr>
      <w:r>
        <w:rPr>
          <w:rFonts w:ascii="Cambria" w:hAnsi="Cambria"/>
        </w:rPr>
        <w:t>Obiettivi</w:t>
      </w:r>
    </w:p>
    <w:p w14:paraId="7A0CC6C3" w14:textId="08105B7B" w:rsidR="006E3D9E" w:rsidRPr="00826246" w:rsidRDefault="006E3D9E" w:rsidP="00826246">
      <w:pPr>
        <w:pStyle w:val="Paragrafoelenco"/>
        <w:numPr>
          <w:ilvl w:val="0"/>
          <w:numId w:val="6"/>
        </w:numPr>
        <w:rPr>
          <w:rFonts w:ascii="Cambria" w:hAnsi="Cambria"/>
        </w:rPr>
      </w:pPr>
      <w:r w:rsidRPr="00826246">
        <w:rPr>
          <w:rFonts w:ascii="Cambria" w:hAnsi="Cambria"/>
        </w:rPr>
        <w:t>Planner</w:t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773C5D" w:rsidRPr="00826246">
        <w:rPr>
          <w:rFonts w:ascii="Cambria" w:hAnsi="Cambria"/>
        </w:rPr>
        <w:tab/>
      </w:r>
      <w:r w:rsidR="004A65FF" w:rsidRPr="00826246">
        <w:rPr>
          <w:rFonts w:ascii="Cambria" w:hAnsi="Cambria"/>
        </w:rPr>
        <w:t xml:space="preserve">               </w:t>
      </w:r>
      <w:r w:rsidR="00773C5D" w:rsidRPr="00826246">
        <w:rPr>
          <w:rFonts w:ascii="Cambria" w:hAnsi="Cambria"/>
        </w:rPr>
        <w:t xml:space="preserve">pag. </w:t>
      </w:r>
      <w:r w:rsidR="004A65FF" w:rsidRPr="00826246">
        <w:rPr>
          <w:rFonts w:ascii="Cambria" w:hAnsi="Cambria"/>
        </w:rPr>
        <w:t>9</w:t>
      </w:r>
    </w:p>
    <w:p w14:paraId="7ECCB865" w14:textId="77777777" w:rsidR="00AC1C0F" w:rsidRPr="00AC1C0F" w:rsidRDefault="00AC1C0F" w:rsidP="00AC1C0F">
      <w:pPr>
        <w:rPr>
          <w:rFonts w:ascii="Cambria" w:hAnsi="Cambria"/>
        </w:rPr>
      </w:pPr>
    </w:p>
    <w:p w14:paraId="2A46D729" w14:textId="4C34EB23" w:rsidR="000A7777" w:rsidRPr="0023580D" w:rsidRDefault="000A7777">
      <w:pPr>
        <w:rPr>
          <w:rFonts w:ascii="Cambria" w:hAnsi="Cambria"/>
        </w:rPr>
      </w:pPr>
      <w:r w:rsidRPr="0023580D">
        <w:rPr>
          <w:rFonts w:ascii="Cambria" w:hAnsi="Cambria"/>
        </w:rPr>
        <w:br w:type="page"/>
      </w:r>
    </w:p>
    <w:p w14:paraId="404FD2E4" w14:textId="0BD25B65" w:rsidR="000A7777" w:rsidRPr="0023580D" w:rsidRDefault="000A7777" w:rsidP="000A7777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lastRenderedPageBreak/>
        <w:t xml:space="preserve">1. </w:t>
      </w:r>
      <w:r w:rsidR="00322EE2" w:rsidRPr="0023580D">
        <w:rPr>
          <w:rFonts w:ascii="Cambria" w:hAnsi="Cambria"/>
        </w:rPr>
        <w:t>OBIETTIVO DEL PROGETTO</w:t>
      </w:r>
    </w:p>
    <w:p w14:paraId="215CD1EC" w14:textId="042CB99A" w:rsidR="006E3D9E" w:rsidRPr="00E52D51" w:rsidRDefault="006E3D9E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>L’applicazione PDDL “</w:t>
      </w:r>
      <w:r w:rsidR="00B35334">
        <w:rPr>
          <w:rFonts w:asciiTheme="majorHAnsi" w:hAnsiTheme="majorHAnsi"/>
        </w:rPr>
        <w:t>RPS</w:t>
      </w:r>
      <w:r w:rsidRPr="00E52D51">
        <w:rPr>
          <w:rFonts w:asciiTheme="majorHAnsi" w:hAnsiTheme="majorHAnsi"/>
        </w:rPr>
        <w:t xml:space="preserve">” ha come obiettivo quello di formulare un piano di azioni per un robot collaborativo all’interno di un </w:t>
      </w:r>
      <w:r w:rsidR="00B35334">
        <w:rPr>
          <w:rFonts w:asciiTheme="majorHAnsi" w:hAnsiTheme="majorHAnsi"/>
        </w:rPr>
        <w:t>supermercato</w:t>
      </w:r>
      <w:r w:rsidRPr="00E52D51">
        <w:rPr>
          <w:rFonts w:asciiTheme="majorHAnsi" w:hAnsiTheme="majorHAnsi"/>
        </w:rPr>
        <w:t xml:space="preserve">. Il suo compito principale è </w:t>
      </w:r>
      <w:r w:rsidR="00B35334">
        <w:rPr>
          <w:rFonts w:asciiTheme="majorHAnsi" w:hAnsiTheme="majorHAnsi"/>
        </w:rPr>
        <w:t>quello di imbustare gli articoli della spesa</w:t>
      </w:r>
      <w:r w:rsidRPr="00E52D51">
        <w:rPr>
          <w:rFonts w:asciiTheme="majorHAnsi" w:hAnsiTheme="majorHAnsi"/>
        </w:rPr>
        <w:t xml:space="preserve">: </w:t>
      </w:r>
      <w:r w:rsidR="00B35334">
        <w:rPr>
          <w:rFonts w:asciiTheme="majorHAnsi" w:hAnsiTheme="majorHAnsi"/>
        </w:rPr>
        <w:t>terminati gli acquisti del cliente e scansionati dal cassiere</w:t>
      </w:r>
      <w:r w:rsidRPr="00E52D51">
        <w:rPr>
          <w:rFonts w:asciiTheme="majorHAnsi" w:hAnsiTheme="majorHAnsi"/>
        </w:rPr>
        <w:t xml:space="preserve">, </w:t>
      </w:r>
      <w:r w:rsidR="00B35334">
        <w:rPr>
          <w:rFonts w:asciiTheme="majorHAnsi" w:hAnsiTheme="majorHAnsi"/>
        </w:rPr>
        <w:t xml:space="preserve">il braccio robotico </w:t>
      </w:r>
      <w:r w:rsidRPr="00E52D51">
        <w:rPr>
          <w:rFonts w:asciiTheme="majorHAnsi" w:hAnsiTheme="majorHAnsi"/>
        </w:rPr>
        <w:t xml:space="preserve">si reca in tutte le posizioni necessarie per ottenere gli </w:t>
      </w:r>
      <w:r w:rsidR="00B35334">
        <w:rPr>
          <w:rFonts w:asciiTheme="majorHAnsi" w:hAnsiTheme="majorHAnsi"/>
        </w:rPr>
        <w:t>articoli da imbustare</w:t>
      </w:r>
      <w:r w:rsidRPr="00E52D51">
        <w:rPr>
          <w:rFonts w:asciiTheme="majorHAnsi" w:hAnsiTheme="majorHAnsi"/>
        </w:rPr>
        <w:t xml:space="preserve"> e consegna </w:t>
      </w:r>
      <w:r w:rsidR="00B35334">
        <w:rPr>
          <w:rFonts w:asciiTheme="majorHAnsi" w:hAnsiTheme="majorHAnsi"/>
        </w:rPr>
        <w:t xml:space="preserve">i sacchetti pieni </w:t>
      </w:r>
      <w:r w:rsidRPr="00E52D51">
        <w:rPr>
          <w:rFonts w:asciiTheme="majorHAnsi" w:hAnsiTheme="majorHAnsi"/>
        </w:rPr>
        <w:t xml:space="preserve">in una posizione nota. Tiene inoltre conto </w:t>
      </w:r>
      <w:r w:rsidR="00B35334">
        <w:rPr>
          <w:rFonts w:asciiTheme="majorHAnsi" w:hAnsiTheme="majorHAnsi"/>
        </w:rPr>
        <w:t>della capacità dei sacchetti e dispone di una propria batteria, da ricaricare necessariamente dopo una serie di operazioni,</w:t>
      </w:r>
      <w:r w:rsidRPr="00E52D51">
        <w:rPr>
          <w:rFonts w:asciiTheme="majorHAnsi" w:hAnsiTheme="majorHAnsi"/>
        </w:rPr>
        <w:t xml:space="preserve"> secondo </w:t>
      </w:r>
      <w:r w:rsidR="007E54DB" w:rsidRPr="00E52D51">
        <w:rPr>
          <w:rFonts w:asciiTheme="majorHAnsi" w:hAnsiTheme="majorHAnsi"/>
        </w:rPr>
        <w:t>parametri impostati</w:t>
      </w:r>
      <w:r w:rsidRPr="00E52D51">
        <w:rPr>
          <w:rFonts w:asciiTheme="majorHAnsi" w:hAnsiTheme="majorHAnsi"/>
        </w:rPr>
        <w:t xml:space="preserve">. </w:t>
      </w:r>
    </w:p>
    <w:p w14:paraId="33C095FB" w14:textId="77777777" w:rsidR="007E54DB" w:rsidRDefault="006E3D9E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Dall’apposita applicazione, è possibile </w:t>
      </w:r>
      <w:r w:rsidR="007E54DB" w:rsidRPr="007E54DB">
        <w:rPr>
          <w:rFonts w:asciiTheme="majorHAnsi" w:hAnsiTheme="majorHAnsi"/>
        </w:rPr>
        <w:t xml:space="preserve">scegliere la tipologia dei sacchetti, controllare lo stato di avanzamento del braccio meccanico, pagare la spesa e accedere ad una propria area riservata che permette di ottenere vantaggi e coupon. </w:t>
      </w:r>
    </w:p>
    <w:p w14:paraId="3C757997" w14:textId="3E186D88" w:rsidR="008D32C0" w:rsidRPr="00E52D51" w:rsidRDefault="008D32C0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Gli </w:t>
      </w:r>
      <w:r w:rsidR="007E54DB">
        <w:rPr>
          <w:rFonts w:asciiTheme="majorHAnsi" w:hAnsiTheme="majorHAnsi"/>
        </w:rPr>
        <w:t>incarichi</w:t>
      </w:r>
      <w:r w:rsidRPr="00E52D51">
        <w:rPr>
          <w:rFonts w:asciiTheme="majorHAnsi" w:hAnsiTheme="majorHAnsi"/>
        </w:rPr>
        <w:t xml:space="preserve"> verranno caricati nel problema PDDL, che attraverso un planner compatibile pianificherà l’ordine delle azioni, così da risolvere </w:t>
      </w:r>
      <w:r w:rsidR="007E54DB">
        <w:rPr>
          <w:rFonts w:asciiTheme="majorHAnsi" w:hAnsiTheme="majorHAnsi"/>
        </w:rPr>
        <w:t>il problema</w:t>
      </w:r>
      <w:r w:rsidRPr="00E52D51">
        <w:rPr>
          <w:rFonts w:asciiTheme="majorHAnsi" w:hAnsiTheme="majorHAnsi"/>
        </w:rPr>
        <w:t xml:space="preserve">. </w:t>
      </w:r>
    </w:p>
    <w:p w14:paraId="081319E4" w14:textId="77777777" w:rsidR="00E52D51" w:rsidRPr="00E52D51" w:rsidRDefault="00E52D51" w:rsidP="006E3D9E">
      <w:pPr>
        <w:spacing w:after="120"/>
        <w:rPr>
          <w:rFonts w:asciiTheme="majorHAnsi" w:hAnsiTheme="majorHAnsi"/>
        </w:rPr>
      </w:pPr>
    </w:p>
    <w:p w14:paraId="7C616523" w14:textId="6DD1A4DE" w:rsidR="008D32C0" w:rsidRPr="00E52D51" w:rsidRDefault="008D32C0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Il robot, essendo collaborativo, </w:t>
      </w:r>
      <w:r w:rsidR="007E54DB">
        <w:rPr>
          <w:rFonts w:asciiTheme="majorHAnsi" w:hAnsiTheme="majorHAnsi"/>
        </w:rPr>
        <w:t xml:space="preserve">andrà ad affiancare il lavoro dell’operatore in cassa e </w:t>
      </w:r>
      <w:r w:rsidRPr="00E52D51">
        <w:rPr>
          <w:rFonts w:asciiTheme="majorHAnsi" w:hAnsiTheme="majorHAnsi"/>
        </w:rPr>
        <w:t xml:space="preserve">fornirà al </w:t>
      </w:r>
      <w:r w:rsidR="007E54DB">
        <w:rPr>
          <w:rFonts w:asciiTheme="majorHAnsi" w:hAnsiTheme="majorHAnsi"/>
        </w:rPr>
        <w:t>cliente</w:t>
      </w:r>
      <w:r w:rsidRPr="00E52D51">
        <w:rPr>
          <w:rFonts w:asciiTheme="majorHAnsi" w:hAnsiTheme="majorHAnsi"/>
        </w:rPr>
        <w:t xml:space="preserve"> </w:t>
      </w:r>
      <w:r w:rsidR="007E54DB">
        <w:rPr>
          <w:rFonts w:asciiTheme="majorHAnsi" w:hAnsiTheme="majorHAnsi"/>
        </w:rPr>
        <w:t>i sacchetti con i suoi articoli acquistati</w:t>
      </w:r>
      <w:r w:rsidRPr="00E52D51">
        <w:rPr>
          <w:rFonts w:asciiTheme="majorHAnsi" w:hAnsiTheme="majorHAnsi"/>
        </w:rPr>
        <w:t xml:space="preserve">. Il punto di partenza in cui il robot afferra </w:t>
      </w:r>
      <w:r w:rsidR="007E54DB">
        <w:rPr>
          <w:rFonts w:asciiTheme="majorHAnsi" w:hAnsiTheme="majorHAnsi"/>
        </w:rPr>
        <w:t>gli articoli,</w:t>
      </w:r>
      <w:r w:rsidRPr="00E52D51">
        <w:rPr>
          <w:rFonts w:asciiTheme="majorHAnsi" w:hAnsiTheme="majorHAnsi"/>
        </w:rPr>
        <w:t xml:space="preserve"> il punto </w:t>
      </w:r>
      <w:r w:rsidR="007E54DB">
        <w:rPr>
          <w:rFonts w:asciiTheme="majorHAnsi" w:hAnsiTheme="majorHAnsi"/>
        </w:rPr>
        <w:t xml:space="preserve">in cui li imbusta e la posizione </w:t>
      </w:r>
      <w:r w:rsidRPr="00E52D51">
        <w:rPr>
          <w:rFonts w:asciiTheme="majorHAnsi" w:hAnsiTheme="majorHAnsi"/>
        </w:rPr>
        <w:t xml:space="preserve">di arrivo in cui </w:t>
      </w:r>
      <w:r w:rsidR="007E54DB">
        <w:rPr>
          <w:rFonts w:asciiTheme="majorHAnsi" w:hAnsiTheme="majorHAnsi"/>
        </w:rPr>
        <w:t>deposita i sacchetti</w:t>
      </w:r>
      <w:r w:rsidRPr="00E52D51">
        <w:rPr>
          <w:rFonts w:asciiTheme="majorHAnsi" w:hAnsiTheme="majorHAnsi"/>
        </w:rPr>
        <w:t xml:space="preserve"> sono fissi e si ipotizza, data la presenza del barman, la continua disponibilità </w:t>
      </w:r>
      <w:r w:rsidR="007E54DB">
        <w:rPr>
          <w:rFonts w:asciiTheme="majorHAnsi" w:hAnsiTheme="majorHAnsi"/>
        </w:rPr>
        <w:t>di sacchetti</w:t>
      </w:r>
      <w:r w:rsidR="00E52D51" w:rsidRPr="00E52D51">
        <w:rPr>
          <w:rFonts w:asciiTheme="majorHAnsi" w:hAnsiTheme="majorHAnsi"/>
        </w:rPr>
        <w:t xml:space="preserve"> e la possibilità di </w:t>
      </w:r>
      <w:r w:rsidR="007E54DB">
        <w:rPr>
          <w:rFonts w:asciiTheme="majorHAnsi" w:hAnsiTheme="majorHAnsi"/>
        </w:rPr>
        <w:t>essere sempre ricaricabile</w:t>
      </w:r>
      <w:r w:rsidR="00E52D51" w:rsidRPr="00E52D51">
        <w:rPr>
          <w:rFonts w:asciiTheme="majorHAnsi" w:hAnsiTheme="majorHAnsi"/>
        </w:rPr>
        <w:t>.</w:t>
      </w:r>
      <w:r w:rsidRPr="00E52D51">
        <w:rPr>
          <w:rFonts w:asciiTheme="majorHAnsi" w:hAnsiTheme="majorHAnsi"/>
        </w:rPr>
        <w:t xml:space="preserve"> </w:t>
      </w:r>
    </w:p>
    <w:p w14:paraId="090DB76C" w14:textId="6278ECED" w:rsidR="00E52D51" w:rsidRDefault="00E52D51" w:rsidP="006E3D9E">
      <w:pPr>
        <w:spacing w:after="120"/>
        <w:rPr>
          <w:rFonts w:asciiTheme="majorHAnsi" w:hAnsiTheme="majorHAnsi"/>
        </w:rPr>
      </w:pPr>
      <w:r w:rsidRPr="00E52D51">
        <w:rPr>
          <w:rFonts w:asciiTheme="majorHAnsi" w:hAnsiTheme="majorHAnsi"/>
        </w:rPr>
        <w:t xml:space="preserve">Tutti i </w:t>
      </w:r>
      <w:r w:rsidR="007E54DB">
        <w:rPr>
          <w:rFonts w:asciiTheme="majorHAnsi" w:hAnsiTheme="majorHAnsi"/>
        </w:rPr>
        <w:t>sacchetti</w:t>
      </w:r>
      <w:r w:rsidRPr="00E52D51">
        <w:rPr>
          <w:rFonts w:asciiTheme="majorHAnsi" w:hAnsiTheme="majorHAnsi"/>
        </w:rPr>
        <w:t xml:space="preserve"> sono </w:t>
      </w:r>
      <w:r w:rsidR="007E54DB">
        <w:rPr>
          <w:rFonts w:asciiTheme="majorHAnsi" w:hAnsiTheme="majorHAnsi"/>
        </w:rPr>
        <w:t>caratterizzati</w:t>
      </w:r>
      <w:r w:rsidRPr="00E52D51">
        <w:rPr>
          <w:rFonts w:asciiTheme="majorHAnsi" w:hAnsiTheme="majorHAnsi"/>
        </w:rPr>
        <w:t xml:space="preserve"> da </w:t>
      </w:r>
      <w:r w:rsidR="007E54DB">
        <w:rPr>
          <w:rFonts w:asciiTheme="majorHAnsi" w:hAnsiTheme="majorHAnsi"/>
        </w:rPr>
        <w:t>una capacità di 5 articoli</w:t>
      </w:r>
      <w:r w:rsidRPr="00E52D51">
        <w:rPr>
          <w:rFonts w:asciiTheme="majorHAnsi" w:hAnsiTheme="majorHAnsi"/>
        </w:rPr>
        <w:t xml:space="preserve">, implicazione che </w:t>
      </w:r>
      <w:r w:rsidR="007E54DB">
        <w:rPr>
          <w:rFonts w:asciiTheme="majorHAnsi" w:hAnsiTheme="majorHAnsi"/>
        </w:rPr>
        <w:t>porta</w:t>
      </w:r>
      <w:r w:rsidRPr="00E52D51">
        <w:rPr>
          <w:rFonts w:asciiTheme="majorHAnsi" w:hAnsiTheme="majorHAnsi"/>
        </w:rPr>
        <w:t xml:space="preserve"> </w:t>
      </w:r>
      <w:r w:rsidR="00223BF6">
        <w:rPr>
          <w:rFonts w:asciiTheme="majorHAnsi" w:hAnsiTheme="majorHAnsi"/>
        </w:rPr>
        <w:t>dover cambiare di volta in volta i sacchetti e a rendere quindi fondamentale la presenza di un operatore per fare in modo di intervenire al momento opportuno.</w:t>
      </w:r>
      <w:r w:rsidRPr="00E52D51">
        <w:rPr>
          <w:rFonts w:asciiTheme="majorHAnsi" w:hAnsiTheme="majorHAnsi"/>
        </w:rPr>
        <w:t xml:space="preserve"> </w:t>
      </w:r>
    </w:p>
    <w:p w14:paraId="057D7D9B" w14:textId="11BC5B5F" w:rsidR="008D32C0" w:rsidRDefault="008D32C0" w:rsidP="003F543C">
      <w:pPr>
        <w:rPr>
          <w:rFonts w:ascii="Cambria" w:hAnsi="Cambria"/>
        </w:rPr>
      </w:pPr>
    </w:p>
    <w:p w14:paraId="04756BDA" w14:textId="0B475266" w:rsidR="008D32C0" w:rsidRDefault="007E54DB" w:rsidP="007E54DB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427EB2E" wp14:editId="56FB8C6F">
            <wp:extent cx="3152140" cy="3157855"/>
            <wp:effectExtent l="0" t="0" r="0" b="4445"/>
            <wp:docPr id="129892255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B0AB1" w14:textId="461633F8" w:rsidR="00556663" w:rsidRDefault="00556663" w:rsidP="003F543C">
      <w:pPr>
        <w:rPr>
          <w:rFonts w:ascii="Cambria" w:hAnsi="Cambria"/>
        </w:rPr>
      </w:pPr>
    </w:p>
    <w:p w14:paraId="6B2FBD24" w14:textId="09C6FB5D" w:rsidR="00556663" w:rsidRDefault="00556663" w:rsidP="003F543C">
      <w:pPr>
        <w:rPr>
          <w:rFonts w:ascii="Cambria" w:hAnsi="Cambria"/>
        </w:rPr>
      </w:pPr>
      <w:r>
        <w:rPr>
          <w:rFonts w:ascii="Cambria" w:hAnsi="Cambria"/>
        </w:rPr>
        <w:lastRenderedPageBreak/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 w:rsidR="00E52D51">
        <w:rPr>
          <w:rFonts w:ascii="Cambria" w:hAnsi="Cambria"/>
        </w:rPr>
        <w:tab/>
      </w:r>
      <w:r w:rsidRPr="00556663">
        <w:rPr>
          <w:rFonts w:ascii="Cambria" w:hAnsi="Cambria"/>
          <w:sz w:val="20"/>
          <w:szCs w:val="20"/>
        </w:rPr>
        <w:t>Bozza grafica dell’implementazione del robot collaborativo</w:t>
      </w:r>
    </w:p>
    <w:p w14:paraId="638CC880" w14:textId="28488AAD" w:rsidR="00556663" w:rsidRDefault="00556663" w:rsidP="003F543C">
      <w:pPr>
        <w:rPr>
          <w:rFonts w:ascii="Cambria" w:hAnsi="Cambria"/>
        </w:rPr>
      </w:pPr>
      <w:r>
        <w:rPr>
          <w:rFonts w:ascii="Cambria" w:hAnsi="Cambria"/>
        </w:rPr>
        <w:t>Alcune schermate dell’applicazione (mock-up</w:t>
      </w:r>
      <w:r w:rsidR="00374E1A">
        <w:rPr>
          <w:rFonts w:ascii="Cambria" w:hAnsi="Cambria"/>
        </w:rPr>
        <w:t>) e dell’interfaccia grafica realizzata in python</w:t>
      </w:r>
      <w:r w:rsidR="00E52D51">
        <w:rPr>
          <w:rFonts w:ascii="Cambria" w:hAnsi="Cambria"/>
        </w:rPr>
        <w:t>.</w:t>
      </w:r>
    </w:p>
    <w:p w14:paraId="0AC70CA1" w14:textId="452642C9" w:rsidR="00556663" w:rsidRDefault="00556663" w:rsidP="003F543C">
      <w:pPr>
        <w:rPr>
          <w:rFonts w:ascii="Cambria" w:hAnsi="Cambria"/>
        </w:rPr>
      </w:pPr>
    </w:p>
    <w:p w14:paraId="5013E55B" w14:textId="5E3DFC32" w:rsidR="00556663" w:rsidRDefault="00556663" w:rsidP="003F543C">
      <w:pPr>
        <w:rPr>
          <w:rFonts w:ascii="Cambria" w:hAnsi="Cambria"/>
        </w:rPr>
      </w:pPr>
    </w:p>
    <w:p w14:paraId="400F30D9" w14:textId="7FE905D1" w:rsidR="00556663" w:rsidRDefault="00374E1A" w:rsidP="00374E1A">
      <w:pPr>
        <w:rPr>
          <w:rFonts w:ascii="Cambria" w:hAnsi="Cambria"/>
        </w:rPr>
      </w:pPr>
      <w:r w:rsidRPr="00374E1A">
        <w:rPr>
          <w:rFonts w:ascii="Cambria" w:hAnsi="Cambria"/>
          <w:noProof/>
        </w:rPr>
        <w:drawing>
          <wp:inline distT="0" distB="0" distL="0" distR="0" wp14:anchorId="60493DAE" wp14:editId="74D01D17">
            <wp:extent cx="1840147" cy="2788920"/>
            <wp:effectExtent l="0" t="0" r="8255" b="0"/>
            <wp:docPr id="11839841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84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067" cy="28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5636B588" wp14:editId="09DCC0C6">
            <wp:extent cx="1975485" cy="2981325"/>
            <wp:effectExtent l="0" t="0" r="5715" b="9525"/>
            <wp:docPr id="126144434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drawing>
          <wp:inline distT="0" distB="0" distL="0" distR="0" wp14:anchorId="6D5B28B4" wp14:editId="539FADE0">
            <wp:extent cx="2466368" cy="1621790"/>
            <wp:effectExtent l="0" t="0" r="0" b="0"/>
            <wp:docPr id="88655472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7" cy="1625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602BC7" w14:textId="327C14F6" w:rsidR="00556663" w:rsidRDefault="00556663" w:rsidP="003F543C">
      <w:pPr>
        <w:rPr>
          <w:rFonts w:ascii="Cambria" w:hAnsi="Cambria"/>
        </w:rPr>
      </w:pPr>
    </w:p>
    <w:p w14:paraId="43CE1344" w14:textId="77777777" w:rsidR="00E52D51" w:rsidRDefault="00E52D51" w:rsidP="003F543C">
      <w:pPr>
        <w:rPr>
          <w:rFonts w:ascii="Cambria" w:hAnsi="Cambria"/>
        </w:rPr>
      </w:pPr>
    </w:p>
    <w:p w14:paraId="68ED7467" w14:textId="77777777" w:rsidR="00E52D51" w:rsidRDefault="00E52D51" w:rsidP="003F543C">
      <w:pPr>
        <w:rPr>
          <w:rFonts w:ascii="Cambria" w:hAnsi="Cambria"/>
        </w:rPr>
      </w:pPr>
    </w:p>
    <w:p w14:paraId="3C0EB017" w14:textId="668A0DA4" w:rsidR="00556663" w:rsidRDefault="00E52D51" w:rsidP="003F543C">
      <w:pPr>
        <w:rPr>
          <w:rFonts w:ascii="Cambria" w:hAnsi="Cambria"/>
        </w:rPr>
      </w:pPr>
      <w:r>
        <w:rPr>
          <w:rFonts w:ascii="Cambria" w:hAnsi="Cambria"/>
        </w:rPr>
        <w:t>A</w:t>
      </w:r>
      <w:r w:rsidR="00556663">
        <w:rPr>
          <w:rFonts w:ascii="Cambria" w:hAnsi="Cambria"/>
        </w:rPr>
        <w:t>pplicazione completa</w:t>
      </w:r>
      <w:r>
        <w:rPr>
          <w:rFonts w:ascii="Cambria" w:hAnsi="Cambria"/>
        </w:rPr>
        <w:t>:</w:t>
      </w:r>
    </w:p>
    <w:p w14:paraId="5F0C75CA" w14:textId="7C0FB4F9" w:rsidR="00556663" w:rsidRDefault="00556663" w:rsidP="003F543C">
      <w:pPr>
        <w:rPr>
          <w:rFonts w:ascii="Cambria" w:hAnsi="Cambria"/>
        </w:rPr>
      </w:pPr>
    </w:p>
    <w:p w14:paraId="019EB88F" w14:textId="7227827E" w:rsidR="00556663" w:rsidRDefault="00556663" w:rsidP="003F543C">
      <w:pPr>
        <w:rPr>
          <w:rFonts w:ascii="Cambria" w:hAnsi="Cambria"/>
        </w:rPr>
      </w:pPr>
      <w:hyperlink r:id="rId12" w:history="1">
        <w:r w:rsidRPr="00556663">
          <w:rPr>
            <w:rStyle w:val="Collegamentoipertestuale"/>
            <w:rFonts w:ascii="Cambria" w:hAnsi="Cambria"/>
          </w:rPr>
          <w:t>https://www.figma.com/Barbot</w:t>
        </w:r>
      </w:hyperlink>
    </w:p>
    <w:p w14:paraId="44388CC0" w14:textId="487C8ACD" w:rsidR="00556663" w:rsidRDefault="00556663" w:rsidP="003F543C">
      <w:pPr>
        <w:rPr>
          <w:rFonts w:ascii="Cambria" w:hAnsi="Cambria"/>
        </w:rPr>
      </w:pPr>
    </w:p>
    <w:p w14:paraId="6CE5A746" w14:textId="414F093D" w:rsidR="00556663" w:rsidRDefault="00556663" w:rsidP="003F543C">
      <w:pPr>
        <w:rPr>
          <w:rFonts w:ascii="Cambria" w:hAnsi="Cambria"/>
        </w:rPr>
      </w:pPr>
    </w:p>
    <w:p w14:paraId="102236B7" w14:textId="0B99BDE3" w:rsidR="00556663" w:rsidRDefault="00556663" w:rsidP="003F543C">
      <w:pPr>
        <w:rPr>
          <w:rFonts w:ascii="Cambria" w:hAnsi="Cambria"/>
        </w:rPr>
      </w:pPr>
    </w:p>
    <w:p w14:paraId="241651CF" w14:textId="572F1626" w:rsidR="00556663" w:rsidRDefault="00374E1A" w:rsidP="003F543C">
      <w:pPr>
        <w:rPr>
          <w:rFonts w:ascii="Cambria" w:hAnsi="Cambria"/>
        </w:rPr>
      </w:pPr>
      <w:r w:rsidRPr="00374E1A">
        <w:rPr>
          <w:rFonts w:ascii="Cambria" w:hAnsi="Cambria"/>
          <w:noProof/>
        </w:rPr>
        <w:drawing>
          <wp:inline distT="0" distB="0" distL="0" distR="0" wp14:anchorId="44719555" wp14:editId="547ABC70">
            <wp:extent cx="1428750" cy="1776412"/>
            <wp:effectExtent l="0" t="0" r="0" b="0"/>
            <wp:docPr id="8" name="Immagine 7">
              <a:extLst xmlns:a="http://schemas.openxmlformats.org/drawingml/2006/main">
                <a:ext uri="{FF2B5EF4-FFF2-40B4-BE49-F238E27FC236}">
                  <a16:creationId xmlns:a16="http://schemas.microsoft.com/office/drawing/2014/main" id="{EB2E0035-E672-98D6-7041-A8BF13C41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>
                      <a:extLst>
                        <a:ext uri="{FF2B5EF4-FFF2-40B4-BE49-F238E27FC236}">
                          <a16:creationId xmlns:a16="http://schemas.microsoft.com/office/drawing/2014/main" id="{EB2E0035-E672-98D6-7041-A8BF13C41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092F" w14:textId="5C9EFFF4" w:rsidR="00556663" w:rsidRDefault="00556663" w:rsidP="003F543C">
      <w:pPr>
        <w:rPr>
          <w:rFonts w:ascii="Cambria" w:hAnsi="Cambria"/>
        </w:rPr>
      </w:pPr>
    </w:p>
    <w:p w14:paraId="0B5079EB" w14:textId="2961E505" w:rsidR="00556663" w:rsidRDefault="00556663" w:rsidP="003F543C">
      <w:pPr>
        <w:rPr>
          <w:rFonts w:ascii="Cambria" w:hAnsi="Cambria"/>
        </w:rPr>
      </w:pPr>
    </w:p>
    <w:p w14:paraId="5BC51CE6" w14:textId="33F293F3" w:rsidR="00556663" w:rsidRDefault="00556663" w:rsidP="003F543C">
      <w:pPr>
        <w:rPr>
          <w:rFonts w:ascii="Cambria" w:hAnsi="Cambria"/>
        </w:rPr>
      </w:pPr>
    </w:p>
    <w:p w14:paraId="3652D936" w14:textId="77777777" w:rsidR="00C57D63" w:rsidRDefault="00C57D63" w:rsidP="003F543C">
      <w:pPr>
        <w:rPr>
          <w:rFonts w:ascii="Cambria" w:hAnsi="Cambria"/>
        </w:rPr>
      </w:pPr>
    </w:p>
    <w:p w14:paraId="79D177C4" w14:textId="42A7654E" w:rsidR="0073292E" w:rsidRDefault="0073292E" w:rsidP="008D32C0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lastRenderedPageBreak/>
        <w:t>2.</w:t>
      </w:r>
      <w:r w:rsidR="00322EE2" w:rsidRPr="0023580D">
        <w:rPr>
          <w:rFonts w:ascii="Cambria" w:hAnsi="Cambria"/>
        </w:rPr>
        <w:t xml:space="preserve"> D</w:t>
      </w:r>
      <w:r w:rsidR="00E52D51">
        <w:rPr>
          <w:rFonts w:ascii="Cambria" w:hAnsi="Cambria"/>
        </w:rPr>
        <w:t>OMINIO</w:t>
      </w:r>
    </w:p>
    <w:p w14:paraId="10FDD65A" w14:textId="267767A4" w:rsidR="00E52D51" w:rsidRPr="00C57D63" w:rsidRDefault="00EF74F8" w:rsidP="00E52D51">
      <w:pPr>
        <w:rPr>
          <w:rFonts w:ascii="Cambria" w:hAnsi="Cambria"/>
        </w:rPr>
      </w:pPr>
      <w:r>
        <w:rPr>
          <w:rFonts w:ascii="Cambria" w:hAnsi="Cambria"/>
        </w:rPr>
        <w:t xml:space="preserve">L’applicazione necessita di un planner numerico, che supporti i fluents. </w:t>
      </w:r>
    </w:p>
    <w:p w14:paraId="2ED84D9B" w14:textId="72D8D3DE" w:rsidR="00322EE2" w:rsidRPr="0023580D" w:rsidRDefault="00322EE2" w:rsidP="009D1CC0">
      <w:pPr>
        <w:pStyle w:val="Titolo2"/>
        <w:spacing w:after="100"/>
        <w:rPr>
          <w:rFonts w:ascii="Cambria" w:hAnsi="Cambria" w:cstheme="minorBidi"/>
        </w:rPr>
      </w:pPr>
      <w:r w:rsidRPr="0023580D">
        <w:rPr>
          <w:rFonts w:ascii="Cambria" w:hAnsi="Cambria"/>
        </w:rPr>
        <w:t>2.</w:t>
      </w:r>
      <w:r w:rsidR="00EF74F8">
        <w:rPr>
          <w:rFonts w:ascii="Cambria" w:hAnsi="Cambria"/>
        </w:rPr>
        <w:t>1</w:t>
      </w:r>
      <w:r w:rsidRPr="0023580D">
        <w:rPr>
          <w:rFonts w:ascii="Cambria" w:hAnsi="Cambria"/>
        </w:rPr>
        <w:t xml:space="preserve"> </w:t>
      </w:r>
      <w:r w:rsidR="00C23AB2">
        <w:rPr>
          <w:rFonts w:ascii="Cambria" w:hAnsi="Cambria"/>
        </w:rPr>
        <w:t>tipi</w:t>
      </w:r>
    </w:p>
    <w:p w14:paraId="155DB697" w14:textId="4FB46E9E" w:rsidR="00EF74F8" w:rsidRDefault="007D4306" w:rsidP="00EF74F8">
      <w:pPr>
        <w:spacing w:after="80"/>
        <w:rPr>
          <w:rFonts w:ascii="Cambria" w:hAnsi="Cambria"/>
        </w:rPr>
      </w:pPr>
      <w:r>
        <w:rPr>
          <w:rFonts w:ascii="Cambria" w:hAnsi="Cambria"/>
        </w:rPr>
        <w:t>I</w:t>
      </w:r>
      <w:r w:rsidR="00EF74F8">
        <w:rPr>
          <w:rFonts w:ascii="Cambria" w:hAnsi="Cambria"/>
        </w:rPr>
        <w:t xml:space="preserve">l programma definisce </w:t>
      </w:r>
      <w:r w:rsidR="006F0ADB">
        <w:rPr>
          <w:rFonts w:ascii="Cambria" w:hAnsi="Cambria"/>
        </w:rPr>
        <w:t>una serie di</w:t>
      </w:r>
      <w:r w:rsidR="00EF74F8">
        <w:rPr>
          <w:rFonts w:ascii="Cambria" w:hAnsi="Cambria"/>
        </w:rPr>
        <w:t xml:space="preserve"> tipi, o oggetti:</w:t>
      </w:r>
    </w:p>
    <w:p w14:paraId="1750F96C" w14:textId="77777777" w:rsid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r>
        <w:rPr>
          <w:rFonts w:ascii="Cambria" w:hAnsi="Cambria"/>
          <w:i/>
          <w:iCs/>
        </w:rPr>
        <w:t>Location</w:t>
      </w:r>
      <w:r w:rsidRPr="00EF74F8">
        <w:rPr>
          <w:rFonts w:ascii="Wingdings" w:eastAsia="Wingdings" w:hAnsi="Wingdings" w:cs="Wingdings"/>
        </w:rPr>
        <w:t>à</w:t>
      </w:r>
      <w:r w:rsidRPr="006F0ADB">
        <w:t xml:space="preserve"> </w:t>
      </w:r>
      <w:r>
        <w:t>Rappresenta un tipo generico di luogo;</w:t>
      </w:r>
    </w:p>
    <w:p w14:paraId="1075E99E" w14:textId="5635450B" w:rsidR="006F0ADB" w:rsidRP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proofErr w:type="spellStart"/>
      <w:r>
        <w:rPr>
          <w:rFonts w:ascii="Cambria" w:hAnsi="Cambria"/>
          <w:i/>
          <w:iCs/>
        </w:rPr>
        <w:t>Locatable</w:t>
      </w:r>
      <w:proofErr w:type="spellEnd"/>
      <w:r w:rsidRPr="00EF74F8">
        <w:rPr>
          <w:rFonts w:ascii="Wingdings" w:eastAsia="Wingdings" w:hAnsi="Wingdings" w:cs="Wingdings"/>
        </w:rPr>
        <w:t>à</w:t>
      </w:r>
      <w:r>
        <w:rPr>
          <w:rFonts w:ascii="Cambria" w:hAnsi="Cambria"/>
        </w:rPr>
        <w:t xml:space="preserve"> </w:t>
      </w:r>
      <w:r w:rsidRPr="006F0ADB">
        <w:rPr>
          <w:rFonts w:ascii="Cambria" w:hAnsi="Cambria"/>
        </w:rPr>
        <w:t>Rappresenta un tipo di oggetto che può essere localizzato in uno spazio</w:t>
      </w:r>
      <w:r>
        <w:rPr>
          <w:rFonts w:ascii="Cambria" w:hAnsi="Cambria"/>
        </w:rPr>
        <w:t>;</w:t>
      </w:r>
    </w:p>
    <w:p w14:paraId="7486D393" w14:textId="27DE1243" w:rsidR="003937FB" w:rsidRDefault="003937FB" w:rsidP="00EF74F8">
      <w:pPr>
        <w:pStyle w:val="Paragrafoelenco"/>
        <w:numPr>
          <w:ilvl w:val="0"/>
          <w:numId w:val="23"/>
        </w:numPr>
        <w:rPr>
          <w:rFonts w:ascii="Cambria" w:hAnsi="Cambria"/>
        </w:rPr>
      </w:pPr>
      <w:r w:rsidRPr="007D4306">
        <w:rPr>
          <w:rFonts w:ascii="Cambria" w:hAnsi="Cambria"/>
          <w:i/>
          <w:iCs/>
        </w:rPr>
        <w:t>Bot</w:t>
      </w:r>
      <w:r w:rsidR="006F0ADB">
        <w:rPr>
          <w:rFonts w:ascii="Cambria" w:hAnsi="Cambria"/>
          <w:i/>
          <w:iCs/>
        </w:rPr>
        <w:t>, articolo e sacchetto</w:t>
      </w:r>
      <w:r>
        <w:rPr>
          <w:rFonts w:ascii="Cambria" w:hAnsi="Cambria"/>
        </w:rPr>
        <w:t xml:space="preserve"> (</w:t>
      </w:r>
      <w:proofErr w:type="spellStart"/>
      <w:r>
        <w:rPr>
          <w:rFonts w:ascii="Cambria" w:hAnsi="Cambria"/>
        </w:rPr>
        <w:t>extends</w:t>
      </w:r>
      <w:proofErr w:type="spellEnd"/>
      <w:r>
        <w:rPr>
          <w:rFonts w:ascii="Cambria" w:hAnsi="Cambria"/>
        </w:rPr>
        <w:t xml:space="preserve"> </w:t>
      </w:r>
      <w:proofErr w:type="spellStart"/>
      <w:r w:rsidR="006F0ADB">
        <w:rPr>
          <w:rFonts w:ascii="Cambria" w:hAnsi="Cambria"/>
        </w:rPr>
        <w:t>Locatable</w:t>
      </w:r>
      <w:proofErr w:type="spellEnd"/>
      <w:r>
        <w:rPr>
          <w:rFonts w:ascii="Cambria" w:hAnsi="Cambria"/>
        </w:rPr>
        <w:t>)</w:t>
      </w:r>
      <w:r w:rsidRPr="003937FB">
        <w:rPr>
          <w:rFonts w:ascii="Wingdings" w:eastAsia="Wingdings" w:hAnsi="Wingdings" w:cs="Wingdings"/>
        </w:rPr>
        <w:t>à</w:t>
      </w:r>
      <w:r>
        <w:rPr>
          <w:rFonts w:ascii="Cambria" w:hAnsi="Cambria"/>
        </w:rPr>
        <w:t xml:space="preserve"> Rappresenta</w:t>
      </w:r>
      <w:r w:rsidR="006F0ADB">
        <w:rPr>
          <w:rFonts w:ascii="Cambria" w:hAnsi="Cambria"/>
        </w:rPr>
        <w:t>no rispettivamente il robot che si muove nello spazio, e gli oggetti con cui lui interagisce;</w:t>
      </w:r>
      <w:r>
        <w:rPr>
          <w:rFonts w:ascii="Cambria" w:hAnsi="Cambria"/>
        </w:rPr>
        <w:t xml:space="preserve"> </w:t>
      </w:r>
    </w:p>
    <w:p w14:paraId="4C499F1D" w14:textId="2A758714" w:rsidR="003937FB" w:rsidRPr="006F0ADB" w:rsidRDefault="006F0ADB" w:rsidP="00EF74F8">
      <w:pPr>
        <w:pStyle w:val="Paragrafoelenco"/>
        <w:numPr>
          <w:ilvl w:val="0"/>
          <w:numId w:val="23"/>
        </w:numPr>
        <w:rPr>
          <w:rFonts w:ascii="Cambria" w:hAnsi="Cambria"/>
          <w:lang w:val="en-US"/>
        </w:rPr>
      </w:pPr>
      <w:r w:rsidRPr="006F0ADB">
        <w:rPr>
          <w:rFonts w:ascii="Cambria" w:hAnsi="Cambria"/>
          <w:i/>
          <w:iCs/>
          <w:lang w:val="en-US"/>
        </w:rPr>
        <w:t>Robot</w:t>
      </w:r>
      <w:r w:rsidR="003937FB" w:rsidRPr="006F0ADB">
        <w:rPr>
          <w:rFonts w:ascii="Cambria" w:hAnsi="Cambria"/>
          <w:lang w:val="en-US"/>
        </w:rPr>
        <w:t xml:space="preserve"> (extends </w:t>
      </w:r>
      <w:r w:rsidRPr="006F0ADB">
        <w:rPr>
          <w:rFonts w:ascii="Cambria" w:hAnsi="Cambria"/>
          <w:lang w:val="en-US"/>
        </w:rPr>
        <w:t>Bot</w:t>
      </w:r>
      <w:r w:rsidR="003937FB" w:rsidRPr="006F0ADB">
        <w:rPr>
          <w:rFonts w:ascii="Cambria" w:hAnsi="Cambria"/>
          <w:lang w:val="en-US"/>
        </w:rPr>
        <w:t xml:space="preserve">) </w:t>
      </w:r>
      <w:r w:rsidR="003937FB" w:rsidRPr="003937FB">
        <w:rPr>
          <w:rFonts w:ascii="Wingdings" w:eastAsia="Wingdings" w:hAnsi="Wingdings" w:cs="Wingdings"/>
        </w:rPr>
        <w:t>à</w:t>
      </w:r>
      <w:r w:rsidR="003937FB" w:rsidRPr="006F0ADB">
        <w:rPr>
          <w:rFonts w:ascii="Cambria" w:hAnsi="Cambria"/>
          <w:lang w:val="en-US"/>
        </w:rPr>
        <w:t xml:space="preserve"> </w:t>
      </w:r>
      <w:proofErr w:type="spellStart"/>
      <w:r w:rsidRPr="006F0ADB">
        <w:rPr>
          <w:rFonts w:ascii="Cambria" w:hAnsi="Cambria"/>
          <w:lang w:val="en-US"/>
        </w:rPr>
        <w:t>Rappresenta</w:t>
      </w:r>
      <w:proofErr w:type="spellEnd"/>
      <w:r w:rsidRPr="006F0ADB">
        <w:rPr>
          <w:rFonts w:ascii="Cambria" w:hAnsi="Cambria"/>
          <w:lang w:val="en-US"/>
        </w:rPr>
        <w:t xml:space="preserve"> i</w:t>
      </w:r>
      <w:r>
        <w:rPr>
          <w:rFonts w:ascii="Cambria" w:hAnsi="Cambria"/>
          <w:lang w:val="en-US"/>
        </w:rPr>
        <w:t>l robot;</w:t>
      </w:r>
    </w:p>
    <w:p w14:paraId="66826B31" w14:textId="0653852F" w:rsidR="006F0ADB" w:rsidRDefault="006F0ADB" w:rsidP="006F0ADB">
      <w:pPr>
        <w:pStyle w:val="Paragrafoelenco"/>
        <w:numPr>
          <w:ilvl w:val="0"/>
          <w:numId w:val="23"/>
        </w:numPr>
        <w:rPr>
          <w:rFonts w:ascii="Cambria" w:hAnsi="Cambria"/>
        </w:rPr>
      </w:pPr>
      <w:proofErr w:type="spellStart"/>
      <w:r>
        <w:rPr>
          <w:rFonts w:ascii="Cambria" w:hAnsi="Cambria"/>
          <w:i/>
          <w:iCs/>
        </w:rPr>
        <w:t>Battery-level</w:t>
      </w:r>
      <w:proofErr w:type="spellEnd"/>
      <w:r w:rsidR="003937FB">
        <w:rPr>
          <w:rFonts w:ascii="Cambria" w:hAnsi="Cambria"/>
        </w:rPr>
        <w:t xml:space="preserve"> </w:t>
      </w:r>
      <w:r w:rsidR="003937FB" w:rsidRPr="003937FB">
        <w:rPr>
          <w:rFonts w:ascii="Wingdings" w:eastAsia="Wingdings" w:hAnsi="Wingdings" w:cs="Wingdings"/>
        </w:rPr>
        <w:t>à</w:t>
      </w:r>
      <w:r w:rsidR="003937FB">
        <w:rPr>
          <w:rFonts w:ascii="Cambria" w:hAnsi="Cambria"/>
        </w:rPr>
        <w:t xml:space="preserve"> </w:t>
      </w:r>
      <w:r>
        <w:rPr>
          <w:rFonts w:ascii="Cambria" w:hAnsi="Cambria"/>
        </w:rPr>
        <w:t>R</w:t>
      </w:r>
      <w:r>
        <w:t>appresenta il livello di carica della batteria;</w:t>
      </w:r>
    </w:p>
    <w:p w14:paraId="79EEA534" w14:textId="1D93533E" w:rsidR="003937FB" w:rsidRPr="00C57D63" w:rsidRDefault="006F0ADB" w:rsidP="003937FB">
      <w:pPr>
        <w:pStyle w:val="Paragrafoelenco"/>
        <w:numPr>
          <w:ilvl w:val="0"/>
          <w:numId w:val="23"/>
        </w:numPr>
        <w:rPr>
          <w:rFonts w:ascii="Cambria" w:hAnsi="Cambria"/>
        </w:rPr>
      </w:pPr>
      <w:r>
        <w:rPr>
          <w:rFonts w:ascii="Cambria" w:hAnsi="Cambria"/>
          <w:i/>
          <w:iCs/>
        </w:rPr>
        <w:t>Capacità-</w:t>
      </w:r>
      <w:proofErr w:type="spellStart"/>
      <w:r>
        <w:rPr>
          <w:rFonts w:ascii="Cambria" w:hAnsi="Cambria"/>
          <w:i/>
          <w:iCs/>
        </w:rPr>
        <w:t>level</w:t>
      </w:r>
      <w:proofErr w:type="spellEnd"/>
      <w:r w:rsidRPr="003937FB">
        <w:rPr>
          <w:rFonts w:ascii="Wingdings" w:eastAsia="Wingdings" w:hAnsi="Wingdings" w:cs="Wingdings"/>
        </w:rPr>
        <w:t>à</w:t>
      </w:r>
      <w:r w:rsidR="006747CF" w:rsidRPr="006747CF">
        <w:t xml:space="preserve"> </w:t>
      </w:r>
      <w:r w:rsidR="006747CF">
        <w:t>Rappresenta il livello di capacità di un sacchetto, cioè la sua capacità di contenere articoli.</w:t>
      </w:r>
    </w:p>
    <w:p w14:paraId="035FA266" w14:textId="5819A849" w:rsidR="004560DA" w:rsidRPr="0023580D" w:rsidRDefault="004560DA" w:rsidP="00970F7F">
      <w:pPr>
        <w:pStyle w:val="Titolo2"/>
        <w:spacing w:after="100"/>
        <w:rPr>
          <w:rFonts w:ascii="Cambria" w:hAnsi="Cambria"/>
        </w:rPr>
      </w:pPr>
      <w:r w:rsidRPr="0023580D">
        <w:rPr>
          <w:rFonts w:ascii="Cambria" w:hAnsi="Cambria"/>
        </w:rPr>
        <w:t>2.</w:t>
      </w:r>
      <w:r w:rsidR="007D4306">
        <w:rPr>
          <w:rFonts w:ascii="Cambria" w:hAnsi="Cambria"/>
        </w:rPr>
        <w:t>2</w:t>
      </w:r>
      <w:r w:rsidRPr="0023580D">
        <w:rPr>
          <w:rFonts w:ascii="Cambria" w:hAnsi="Cambria"/>
        </w:rPr>
        <w:t xml:space="preserve"> </w:t>
      </w:r>
      <w:r w:rsidR="007D4306">
        <w:rPr>
          <w:rFonts w:ascii="Cambria" w:hAnsi="Cambria"/>
        </w:rPr>
        <w:t>predicati</w:t>
      </w:r>
    </w:p>
    <w:p w14:paraId="651A0455" w14:textId="28DE643E" w:rsidR="00A54C8E" w:rsidRPr="006747CF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747CF">
        <w:rPr>
          <w:rFonts w:ascii="Consolas" w:hAnsi="Consolas"/>
          <w:color w:val="CCCCCC"/>
          <w:sz w:val="21"/>
          <w:szCs w:val="21"/>
        </w:rPr>
        <w:t xml:space="preserve">                   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38993E2C" wp14:editId="69F2F773">
            <wp:extent cx="2712955" cy="213378"/>
            <wp:effectExtent l="0" t="0" r="0" b="0"/>
            <wp:docPr id="19831840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4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366D" w14:textId="626C027A" w:rsidR="006747CF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 xml:space="preserve">Indica che un oggetto, che è di tipo </w:t>
      </w:r>
      <w:proofErr w:type="spellStart"/>
      <w:r w:rsidRPr="006747CF">
        <w:rPr>
          <w:rFonts w:ascii="Cambria" w:hAnsi="Cambria"/>
        </w:rPr>
        <w:t>locatable</w:t>
      </w:r>
      <w:proofErr w:type="spellEnd"/>
      <w:r w:rsidRPr="006747CF">
        <w:rPr>
          <w:rFonts w:ascii="Cambria" w:hAnsi="Cambria"/>
        </w:rPr>
        <w:t>, si trova in una specifica posizione, che è di tipo location.</w:t>
      </w:r>
    </w:p>
    <w:p w14:paraId="655DB0AE" w14:textId="77777777" w:rsidR="00C57D63" w:rsidRDefault="00C57D63" w:rsidP="007C3C3D">
      <w:pPr>
        <w:rPr>
          <w:rFonts w:ascii="Cambria" w:hAnsi="Cambria"/>
        </w:rPr>
      </w:pPr>
    </w:p>
    <w:p w14:paraId="3C511922" w14:textId="68A72CD1" w:rsidR="009851B9" w:rsidRDefault="007D4306" w:rsidP="009851B9">
      <w:pPr>
        <w:shd w:val="clear" w:color="auto" w:fill="1F1F1F"/>
        <w:spacing w:line="285" w:lineRule="atLeast"/>
        <w:rPr>
          <w:rFonts w:ascii="Cambria" w:hAnsi="Cambria"/>
        </w:rPr>
      </w:pPr>
      <w:r>
        <w:rPr>
          <w:rFonts w:ascii="Cambria" w:hAnsi="Cambria"/>
        </w:rPr>
        <w:tab/>
      </w:r>
      <w:r w:rsidR="009851B9">
        <w:rPr>
          <w:rFonts w:ascii="Cambria" w:hAnsi="Cambria"/>
        </w:rPr>
        <w:t xml:space="preserve">                                  </w:t>
      </w:r>
      <w:r w:rsidR="006747CF">
        <w:rPr>
          <w:rFonts w:ascii="Cambria" w:hAnsi="Cambria"/>
        </w:rPr>
        <w:t xml:space="preserve">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15FAD363" wp14:editId="528C328A">
            <wp:extent cx="3025402" cy="175275"/>
            <wp:effectExtent l="0" t="0" r="3810" b="0"/>
            <wp:docPr id="9266118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18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B9B" w14:textId="03A3C910" w:rsidR="006747CF" w:rsidRPr="00D40419" w:rsidRDefault="006747CF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7D02AF85" wp14:editId="6B146A83">
            <wp:extent cx="3932261" cy="175275"/>
            <wp:effectExtent l="0" t="0" r="0" b="0"/>
            <wp:docPr id="13593979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7BFC" w14:textId="64A7E047" w:rsidR="006747CF" w:rsidRDefault="006747CF" w:rsidP="006747CF">
      <w:pPr>
        <w:rPr>
          <w:rFonts w:ascii="Cambria" w:hAnsi="Cambria"/>
        </w:rPr>
      </w:pPr>
      <w:r w:rsidRPr="006747CF">
        <w:rPr>
          <w:rFonts w:ascii="Cambria" w:hAnsi="Cambria"/>
        </w:rPr>
        <w:t>Indica che un braccio</w:t>
      </w:r>
      <w:r>
        <w:rPr>
          <w:rFonts w:ascii="Cambria" w:hAnsi="Cambria"/>
        </w:rPr>
        <w:t xml:space="preserve"> sta tenendo un articolo (della spesa) o un sacchetto.</w:t>
      </w:r>
    </w:p>
    <w:p w14:paraId="5489233C" w14:textId="77777777" w:rsidR="00C57D63" w:rsidRPr="009851B9" w:rsidRDefault="00C57D63" w:rsidP="006747CF">
      <w:pPr>
        <w:rPr>
          <w:rFonts w:ascii="Cambria" w:hAnsi="Cambria"/>
        </w:rPr>
      </w:pPr>
    </w:p>
    <w:p w14:paraId="79FDC5DB" w14:textId="0FE82254" w:rsidR="009851B9" w:rsidRPr="00D4041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                               </w:t>
      </w:r>
      <w:r w:rsidR="006747CF">
        <w:rPr>
          <w:rFonts w:ascii="Consolas" w:hAnsi="Consolas"/>
          <w:color w:val="CCCCCC"/>
          <w:sz w:val="21"/>
          <w:szCs w:val="21"/>
        </w:rPr>
        <w:t xml:space="preserve">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79DE000C" wp14:editId="54B4D27B">
            <wp:extent cx="784928" cy="167655"/>
            <wp:effectExtent l="0" t="0" r="0" b="3810"/>
            <wp:docPr id="159861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D6F4" w14:textId="77777777" w:rsidR="00C57D63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>Indica che il braccio del bot è vuoto, ovvero non tiene alcun oggetto.</w:t>
      </w:r>
    </w:p>
    <w:p w14:paraId="179CD344" w14:textId="2C198D70" w:rsidR="007C3C3D" w:rsidRDefault="007C3C3D" w:rsidP="007C3C3D">
      <w:pPr>
        <w:rPr>
          <w:rFonts w:ascii="Cambria" w:hAnsi="Cambria"/>
        </w:rPr>
      </w:pPr>
      <w:r>
        <w:rPr>
          <w:rFonts w:ascii="Cambria" w:hAnsi="Cambria"/>
        </w:rPr>
        <w:tab/>
      </w:r>
    </w:p>
    <w:p w14:paraId="515F586C" w14:textId="39189144" w:rsidR="009851B9" w:rsidRPr="006747CF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="006747CF" w:rsidRPr="006747CF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0AF2B89A" wp14:editId="1CA0B5D4">
            <wp:extent cx="4282811" cy="205758"/>
            <wp:effectExtent l="0" t="0" r="3810" b="3810"/>
            <wp:docPr id="119721832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8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7F9" w14:textId="0BE26E0E" w:rsidR="006747CF" w:rsidRDefault="006747CF" w:rsidP="007C3C3D">
      <w:pPr>
        <w:rPr>
          <w:rFonts w:ascii="Cambria" w:hAnsi="Cambria"/>
        </w:rPr>
      </w:pPr>
      <w:r w:rsidRPr="006747CF">
        <w:rPr>
          <w:rFonts w:ascii="Cambria" w:hAnsi="Cambria"/>
        </w:rPr>
        <w:t>Indica che un articolo si trova su un sacchetto.</w:t>
      </w:r>
    </w:p>
    <w:p w14:paraId="29B0599E" w14:textId="77777777" w:rsidR="00C57D63" w:rsidRDefault="00C57D63" w:rsidP="007C3C3D">
      <w:pPr>
        <w:rPr>
          <w:rFonts w:ascii="Cambria" w:hAnsi="Cambria"/>
        </w:rPr>
      </w:pPr>
    </w:p>
    <w:p w14:paraId="2CB941AA" w14:textId="0044833B" w:rsidR="009851B9" w:rsidRPr="00D4041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0419">
        <w:rPr>
          <w:rFonts w:ascii="Consolas" w:hAnsi="Consolas"/>
          <w:color w:val="CCCCCC"/>
          <w:sz w:val="21"/>
          <w:szCs w:val="21"/>
        </w:rPr>
        <w:t xml:space="preserve">                         </w:t>
      </w:r>
      <w:r w:rsidR="00C57D63" w:rsidRPr="00C57D6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312E4B69" wp14:editId="580FBBE2">
            <wp:extent cx="2804403" cy="175275"/>
            <wp:effectExtent l="0" t="0" r="0" b="0"/>
            <wp:docPr id="20236497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9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3D9" w14:textId="08A4CB8F" w:rsidR="00C57D63" w:rsidRDefault="00C57D63" w:rsidP="007C3C3D">
      <w:pPr>
        <w:rPr>
          <w:rFonts w:ascii="Cambria" w:hAnsi="Cambria"/>
        </w:rPr>
      </w:pPr>
      <w:r w:rsidRPr="00C57D63">
        <w:rPr>
          <w:rFonts w:ascii="Cambria" w:hAnsi="Cambria"/>
        </w:rPr>
        <w:t xml:space="preserve">Indica che esiste un percorso tra due location </w:t>
      </w:r>
      <w:proofErr w:type="gramStart"/>
      <w:r w:rsidRPr="00C57D63">
        <w:rPr>
          <w:rFonts w:ascii="Cambria" w:hAnsi="Cambria"/>
        </w:rPr>
        <w:t>(?from</w:t>
      </w:r>
      <w:proofErr w:type="gramEnd"/>
      <w:r w:rsidRPr="00C57D63">
        <w:rPr>
          <w:rFonts w:ascii="Cambria" w:hAnsi="Cambria"/>
        </w:rPr>
        <w:t xml:space="preserve"> </w:t>
      </w:r>
      <w:proofErr w:type="gramStart"/>
      <w:r w:rsidRPr="00C57D63">
        <w:rPr>
          <w:rFonts w:ascii="Cambria" w:hAnsi="Cambria"/>
        </w:rPr>
        <w:t>e ?to</w:t>
      </w:r>
      <w:proofErr w:type="gramEnd"/>
      <w:r w:rsidRPr="00C57D63">
        <w:rPr>
          <w:rFonts w:ascii="Cambria" w:hAnsi="Cambria"/>
        </w:rPr>
        <w:t>), cioè è possibile muoversi da una location all'altra.</w:t>
      </w:r>
    </w:p>
    <w:p w14:paraId="3370F14C" w14:textId="77777777" w:rsidR="00C57D63" w:rsidRDefault="00C57D63" w:rsidP="007C3C3D">
      <w:pPr>
        <w:rPr>
          <w:rFonts w:ascii="Cambria" w:hAnsi="Cambria"/>
        </w:rPr>
      </w:pPr>
    </w:p>
    <w:p w14:paraId="49DDD7A7" w14:textId="138EC488" w:rsidR="00C57D63" w:rsidRDefault="00C57D63" w:rsidP="00C57D63">
      <w:pPr>
        <w:rPr>
          <w:rFonts w:ascii="Cambria" w:hAnsi="Cambria"/>
        </w:rPr>
      </w:pPr>
      <w:r w:rsidRPr="00C57D6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53001DFB" wp14:editId="6716620E">
            <wp:extent cx="1691787" cy="548688"/>
            <wp:effectExtent l="0" t="0" r="3810" b="3810"/>
            <wp:docPr id="1584847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47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D63">
        <w:rPr>
          <w:rFonts w:ascii="Cambria" w:hAnsi="Cambria"/>
        </w:rPr>
        <w:t xml:space="preserve">    </w:t>
      </w:r>
    </w:p>
    <w:p w14:paraId="58DDFA36" w14:textId="77777777" w:rsidR="00826246" w:rsidRDefault="00826246" w:rsidP="00826246">
      <w:r w:rsidRPr="00C57D63">
        <w:rPr>
          <w:rFonts w:ascii="Cambria" w:hAnsi="Cambria"/>
        </w:rPr>
        <w:t>Definisce 3 location</w:t>
      </w:r>
      <w:r>
        <w:rPr>
          <w:rFonts w:ascii="Cambria" w:hAnsi="Cambria"/>
        </w:rPr>
        <w:t xml:space="preserve">: </w:t>
      </w:r>
      <w:r w:rsidRPr="00C57D63">
        <w:rPr>
          <w:rFonts w:ascii="Cambria" w:hAnsi="Cambria"/>
        </w:rPr>
        <w:t>location A, location B e lo</w:t>
      </w:r>
      <w:r>
        <w:rPr>
          <w:rFonts w:ascii="Cambria" w:hAnsi="Cambria"/>
        </w:rPr>
        <w:t>cation C</w:t>
      </w:r>
    </w:p>
    <w:p w14:paraId="412B9B95" w14:textId="77777777" w:rsidR="00826246" w:rsidRDefault="00826246" w:rsidP="00C57D63">
      <w:pPr>
        <w:rPr>
          <w:rFonts w:ascii="Cambria" w:hAnsi="Cambria"/>
        </w:rPr>
      </w:pPr>
    </w:p>
    <w:p w14:paraId="1D361640" w14:textId="77777777" w:rsidR="00C57D63" w:rsidRPr="00C57D63" w:rsidRDefault="00C57D63" w:rsidP="00C57D63">
      <w:pPr>
        <w:rPr>
          <w:rFonts w:ascii="Cambria" w:hAnsi="Cambria"/>
        </w:rPr>
      </w:pPr>
    </w:p>
    <w:p w14:paraId="1048224B" w14:textId="38341927" w:rsidR="009851B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C57D63">
        <w:rPr>
          <w:rFonts w:ascii="Consolas" w:hAnsi="Consolas"/>
          <w:color w:val="CCCCCC"/>
          <w:sz w:val="21"/>
          <w:szCs w:val="21"/>
        </w:rPr>
        <w:lastRenderedPageBreak/>
        <w:t xml:space="preserve">                              </w:t>
      </w:r>
      <w:r w:rsidR="00C57D63" w:rsidRPr="00C57D63"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3FBE3639" wp14:editId="7F330ED5">
            <wp:extent cx="4168501" cy="358171"/>
            <wp:effectExtent l="0" t="0" r="3810" b="3810"/>
            <wp:docPr id="19032264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26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BF04" w14:textId="72EC7C97" w:rsidR="00C57D63" w:rsidRPr="00C57D63" w:rsidRDefault="00C57D63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>
        <w:rPr>
          <w:rFonts w:ascii="Consolas" w:hAnsi="Consolas"/>
          <w:noProof/>
          <w:color w:val="CCCCCC"/>
          <w:sz w:val="21"/>
          <w:szCs w:val="21"/>
          <w:lang w:val="en-US"/>
        </w:rPr>
        <w:drawing>
          <wp:inline distT="0" distB="0" distL="0" distR="0" wp14:anchorId="16790977" wp14:editId="105288A7">
            <wp:extent cx="4321175" cy="342900"/>
            <wp:effectExtent l="0" t="0" r="3175" b="0"/>
            <wp:docPr id="15813977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86D84" w14:textId="686FDCD3" w:rsidR="007D4306" w:rsidRDefault="00C57D63" w:rsidP="00C57D63">
      <w:pPr>
        <w:spacing w:after="160"/>
        <w:rPr>
          <w:rFonts w:ascii="Cambria" w:hAnsi="Cambria"/>
        </w:rPr>
      </w:pPr>
      <w:r>
        <w:rPr>
          <w:rFonts w:ascii="Cambria" w:hAnsi="Cambria"/>
        </w:rPr>
        <w:t>Indica che la batteria e il sacchetto hanno un determinato valore e questi valori hanno delle transazioni da uno stato iniziale a uno stato successivo</w:t>
      </w:r>
      <w:r w:rsidR="007C3C3D">
        <w:rPr>
          <w:rFonts w:ascii="Cambria" w:hAnsi="Cambria"/>
        </w:rPr>
        <w:t xml:space="preserve">. </w:t>
      </w:r>
    </w:p>
    <w:p w14:paraId="253E08F5" w14:textId="42C94C48" w:rsidR="00C57D63" w:rsidRDefault="00C57D63" w:rsidP="00C57D63">
      <w:pPr>
        <w:spacing w:after="160"/>
        <w:rPr>
          <w:rFonts w:ascii="Cambria" w:hAnsi="Cambria"/>
        </w:rPr>
      </w:pPr>
      <w:r w:rsidRPr="00C57D63">
        <w:rPr>
          <w:rFonts w:ascii="Cambria" w:hAnsi="Cambria"/>
          <w:noProof/>
        </w:rPr>
        <w:drawing>
          <wp:inline distT="0" distB="0" distL="0" distR="0" wp14:anchorId="3F803E7F" wp14:editId="35EA6DE5">
            <wp:extent cx="2400508" cy="175275"/>
            <wp:effectExtent l="0" t="0" r="0" b="0"/>
            <wp:docPr id="3886037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037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E818" w14:textId="7DACFD47" w:rsidR="00C57D63" w:rsidRPr="007C3C3D" w:rsidRDefault="00D453A3" w:rsidP="00C57D63">
      <w:pPr>
        <w:spacing w:after="160"/>
        <w:rPr>
          <w:rFonts w:ascii="Cambria" w:hAnsi="Cambria"/>
        </w:rPr>
      </w:pPr>
      <w:r w:rsidRPr="00D453A3">
        <w:rPr>
          <w:rFonts w:ascii="Cambria" w:hAnsi="Cambria"/>
        </w:rPr>
        <w:t>Indica che il sacchetto è pieno.</w:t>
      </w:r>
    </w:p>
    <w:p w14:paraId="3C4B7F79" w14:textId="63BE6C14" w:rsidR="007C3C3D" w:rsidRPr="0023580D" w:rsidRDefault="007C3C3D" w:rsidP="007C3C3D">
      <w:pPr>
        <w:pStyle w:val="Titolo2"/>
        <w:spacing w:after="100"/>
        <w:rPr>
          <w:rFonts w:ascii="Cambria" w:hAnsi="Cambria"/>
        </w:rPr>
      </w:pPr>
      <w:r w:rsidRPr="0023580D">
        <w:rPr>
          <w:rFonts w:ascii="Cambria" w:hAnsi="Cambria"/>
        </w:rPr>
        <w:t>2.</w:t>
      </w:r>
      <w:r>
        <w:rPr>
          <w:rFonts w:ascii="Cambria" w:hAnsi="Cambria"/>
        </w:rPr>
        <w:t>3 funzioni</w:t>
      </w:r>
    </w:p>
    <w:p w14:paraId="04F09866" w14:textId="0B373745" w:rsidR="009851B9" w:rsidRPr="00D453A3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42686">
        <w:rPr>
          <w:rFonts w:ascii="Consolas" w:hAnsi="Consolas"/>
          <w:color w:val="CCCCCC"/>
          <w:sz w:val="21"/>
          <w:szCs w:val="21"/>
        </w:rPr>
        <w:t xml:space="preserve">                 </w:t>
      </w:r>
      <w:r w:rsidR="00D453A3">
        <w:rPr>
          <w:rFonts w:ascii="Consolas" w:hAnsi="Consolas"/>
          <w:color w:val="CCCCCC"/>
          <w:sz w:val="21"/>
          <w:szCs w:val="21"/>
        </w:rPr>
        <w:t xml:space="preserve">             </w:t>
      </w:r>
      <w:r w:rsidRPr="00E42686">
        <w:rPr>
          <w:rFonts w:ascii="Consolas" w:hAnsi="Consolas"/>
          <w:color w:val="CCCCCC"/>
          <w:sz w:val="21"/>
          <w:szCs w:val="21"/>
        </w:rPr>
        <w:t xml:space="preserve"> </w:t>
      </w:r>
      <w:r w:rsidR="00D453A3" w:rsidRPr="00D453A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6245CBAE" wp14:editId="2AA3BD83">
            <wp:extent cx="1531753" cy="167655"/>
            <wp:effectExtent l="0" t="0" r="0" b="3810"/>
            <wp:docPr id="2870284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8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DBD0" w14:textId="2C99926E" w:rsidR="003D4340" w:rsidRDefault="00D453A3" w:rsidP="00D453A3">
      <w:pPr>
        <w:rPr>
          <w:rFonts w:ascii="Cambria" w:hAnsi="Cambria"/>
        </w:rPr>
      </w:pPr>
      <w:r w:rsidRPr="00D453A3">
        <w:rPr>
          <w:rFonts w:ascii="Cambria" w:hAnsi="Cambria"/>
        </w:rPr>
        <w:t>Restituisce il peso dell'articolo, che è di tipo articolo. Il valore che questa funzione restituirà dipende dall'articolo specifico.</w:t>
      </w:r>
    </w:p>
    <w:p w14:paraId="17E7C8A8" w14:textId="77777777" w:rsidR="00D453A3" w:rsidRPr="007C3C3D" w:rsidRDefault="00D453A3" w:rsidP="00D453A3">
      <w:pPr>
        <w:rPr>
          <w:rFonts w:ascii="Cambria" w:hAnsi="Cambria"/>
        </w:rPr>
      </w:pPr>
    </w:p>
    <w:p w14:paraId="23C22A0F" w14:textId="6741A27D" w:rsidR="009851B9" w:rsidRPr="009851B9" w:rsidRDefault="009851B9" w:rsidP="009851B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          </w:t>
      </w:r>
      <w:r w:rsidR="00D453A3" w:rsidRPr="00D453A3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609DDF27" wp14:editId="2386C4BE">
            <wp:extent cx="2903472" cy="205758"/>
            <wp:effectExtent l="0" t="0" r="0" b="3810"/>
            <wp:docPr id="122886084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08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EE08" w14:textId="7C8DFC24" w:rsidR="00D453A3" w:rsidRPr="007C3C3D" w:rsidRDefault="00D453A3" w:rsidP="007C3C3D">
      <w:pPr>
        <w:rPr>
          <w:rFonts w:ascii="Cambria" w:hAnsi="Cambria"/>
        </w:rPr>
      </w:pPr>
      <w:r w:rsidRPr="00D453A3">
        <w:rPr>
          <w:rFonts w:ascii="Cambria" w:hAnsi="Cambria"/>
        </w:rPr>
        <w:t>Restituisce il numero di articoli contenuti in un sacchetto, che è di tipo sacchetto.</w:t>
      </w:r>
    </w:p>
    <w:p w14:paraId="192EA270" w14:textId="2194CE1B" w:rsidR="009851B9" w:rsidRPr="00D453A3" w:rsidRDefault="009851B9" w:rsidP="009851B9">
      <w:pPr>
        <w:pStyle w:val="Titolo2"/>
        <w:spacing w:after="100"/>
        <w:rPr>
          <w:rFonts w:ascii="Cambria" w:hAnsi="Cambria"/>
        </w:rPr>
      </w:pPr>
      <w:r w:rsidRPr="00D453A3">
        <w:rPr>
          <w:rFonts w:ascii="Cambria" w:hAnsi="Cambria"/>
        </w:rPr>
        <w:t>2.4 azioni</w:t>
      </w:r>
    </w:p>
    <w:p w14:paraId="5317C84F" w14:textId="15B444D0" w:rsidR="007C3C3D" w:rsidRPr="00921316" w:rsidRDefault="009851B9" w:rsidP="00666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453A3">
        <w:rPr>
          <w:rFonts w:ascii="Consolas" w:hAnsi="Consolas"/>
          <w:color w:val="CCCCCC"/>
          <w:sz w:val="21"/>
          <w:szCs w:val="21"/>
        </w:rPr>
        <w:t> </w:t>
      </w:r>
      <w:r w:rsidR="00666585" w:rsidRPr="00666585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3FC0AB04" wp14:editId="493F0F53">
            <wp:extent cx="6332220" cy="856615"/>
            <wp:effectExtent l="0" t="0" r="0" b="635"/>
            <wp:docPr id="13913316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1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F796" w14:textId="77777777" w:rsidR="00506350" w:rsidRDefault="00666585" w:rsidP="00666585">
      <w:pPr>
        <w:spacing w:after="80"/>
        <w:rPr>
          <w:rFonts w:ascii="Cambria" w:hAnsi="Cambria"/>
        </w:rPr>
      </w:pPr>
      <w:r w:rsidRPr="00666585">
        <w:rPr>
          <w:rFonts w:ascii="Cambria" w:hAnsi="Cambria"/>
        </w:rPr>
        <w:t xml:space="preserve">Questa azione rappresenta il momento in cui un bot raccoglie un articolo da una location. </w:t>
      </w:r>
      <w:r>
        <w:rPr>
          <w:rFonts w:ascii="Cambria" w:hAnsi="Cambria"/>
        </w:rPr>
        <w:t xml:space="preserve">Precondizioni: </w:t>
      </w:r>
      <w:r w:rsidRPr="00666585">
        <w:rPr>
          <w:rFonts w:ascii="Cambria" w:hAnsi="Cambria"/>
        </w:rPr>
        <w:t xml:space="preserve">Il bot è nella </w:t>
      </w:r>
      <w:proofErr w:type="gramStart"/>
      <w:r w:rsidRPr="00666585">
        <w:rPr>
          <w:rFonts w:ascii="Cambria" w:hAnsi="Cambria"/>
        </w:rPr>
        <w:t>posizione</w:t>
      </w:r>
      <w:r>
        <w:rPr>
          <w:rFonts w:ascii="Cambria" w:hAnsi="Cambria"/>
        </w:rPr>
        <w:t xml:space="preserve"> </w:t>
      </w:r>
      <w:r w:rsidRPr="00666585">
        <w:rPr>
          <w:rFonts w:ascii="Cambria" w:hAnsi="Cambria"/>
        </w:rPr>
        <w:t>?</w:t>
      </w:r>
      <w:proofErr w:type="spellStart"/>
      <w:r w:rsidRPr="00666585">
        <w:rPr>
          <w:rFonts w:ascii="Cambria" w:hAnsi="Cambria"/>
        </w:rPr>
        <w:t>loc</w:t>
      </w:r>
      <w:proofErr w:type="spellEnd"/>
      <w:proofErr w:type="gramEnd"/>
      <w:r w:rsidRPr="00666585">
        <w:rPr>
          <w:rFonts w:ascii="Cambria" w:hAnsi="Cambria"/>
        </w:rPr>
        <w:t xml:space="preserve"> e l'articolo si trova anch'esso in quella posizione</w:t>
      </w:r>
      <w:r>
        <w:rPr>
          <w:rFonts w:ascii="Cambria" w:hAnsi="Cambria"/>
        </w:rPr>
        <w:t>; i</w:t>
      </w:r>
      <w:r w:rsidRPr="00666585">
        <w:rPr>
          <w:rFonts w:ascii="Cambria" w:hAnsi="Cambria"/>
        </w:rPr>
        <w:t>l braccio del bot è vuoto (non sta già tenendo nulla)</w:t>
      </w:r>
      <w:r>
        <w:rPr>
          <w:rFonts w:ascii="Cambria" w:hAnsi="Cambria"/>
        </w:rPr>
        <w:t>; l</w:t>
      </w:r>
      <w:r w:rsidRPr="00666585">
        <w:rPr>
          <w:rFonts w:ascii="Cambria" w:hAnsi="Cambria"/>
        </w:rPr>
        <w:t>'articolo ha un peso di 1 unità.</w:t>
      </w:r>
    </w:p>
    <w:p w14:paraId="6F0D52A6" w14:textId="3FFBA59B" w:rsidR="00666585" w:rsidRPr="00666585" w:rsidRDefault="00666585" w:rsidP="00666585">
      <w:pPr>
        <w:spacing w:after="80"/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66585">
        <w:rPr>
          <w:rFonts w:ascii="Cambria" w:hAnsi="Cambria"/>
        </w:rPr>
        <w:t xml:space="preserve">L'articolo non è più sulla location </w:t>
      </w:r>
      <w:proofErr w:type="gramStart"/>
      <w:r w:rsidRPr="00666585">
        <w:rPr>
          <w:rFonts w:ascii="Cambria" w:hAnsi="Cambria"/>
        </w:rPr>
        <w:t>(?</w:t>
      </w:r>
      <w:proofErr w:type="spellStart"/>
      <w:r w:rsidRPr="00666585">
        <w:rPr>
          <w:rFonts w:ascii="Cambria" w:hAnsi="Cambria"/>
        </w:rPr>
        <w:t>loc</w:t>
      </w:r>
      <w:proofErr w:type="spellEnd"/>
      <w:proofErr w:type="gramEnd"/>
      <w:r w:rsidRPr="00666585">
        <w:rPr>
          <w:rFonts w:ascii="Cambria" w:hAnsi="Cambria"/>
        </w:rPr>
        <w:t>), ma è ora tenuto dal bot</w:t>
      </w:r>
      <w:r>
        <w:rPr>
          <w:rFonts w:ascii="Cambria" w:hAnsi="Cambria"/>
        </w:rPr>
        <w:t xml:space="preserve"> e i</w:t>
      </w:r>
      <w:r w:rsidRPr="00666585">
        <w:rPr>
          <w:rFonts w:ascii="Cambria" w:hAnsi="Cambria"/>
        </w:rPr>
        <w:t>l braccio del bot non è più vuoto (sta ora tenendo un articolo).</w:t>
      </w:r>
    </w:p>
    <w:p w14:paraId="7FB45CC1" w14:textId="77777777" w:rsidR="003D4340" w:rsidRDefault="003D4340" w:rsidP="00666585">
      <w:pPr>
        <w:rPr>
          <w:rFonts w:ascii="Cambria" w:hAnsi="Cambria"/>
        </w:rPr>
      </w:pPr>
    </w:p>
    <w:p w14:paraId="2C618C00" w14:textId="43939C67" w:rsidR="00921316" w:rsidRPr="00506350" w:rsidRDefault="00506350" w:rsidP="00506350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506350">
        <w:rPr>
          <w:rFonts w:ascii="Consolas" w:hAnsi="Consolas"/>
          <w:noProof/>
          <w:color w:val="CCCCCC"/>
          <w:sz w:val="21"/>
          <w:szCs w:val="21"/>
          <w:lang w:val="en-GB"/>
        </w:rPr>
        <w:drawing>
          <wp:inline distT="0" distB="0" distL="0" distR="0" wp14:anchorId="78F34AB2" wp14:editId="148EC120">
            <wp:extent cx="6726956" cy="1038860"/>
            <wp:effectExtent l="0" t="0" r="0" b="8890"/>
            <wp:docPr id="19580436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3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3842" cy="10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729D" w14:textId="4498963B" w:rsidR="00921316" w:rsidRDefault="00506350" w:rsidP="00DB32A2">
      <w:pPr>
        <w:spacing w:before="80"/>
        <w:rPr>
          <w:rFonts w:ascii="Cambria" w:hAnsi="Cambria"/>
        </w:rPr>
      </w:pPr>
      <w:r>
        <w:rPr>
          <w:rFonts w:ascii="Cambria" w:hAnsi="Cambria"/>
        </w:rPr>
        <w:t>Il</w:t>
      </w:r>
      <w:r w:rsidRPr="00506350">
        <w:rPr>
          <w:rFonts w:ascii="Cambria" w:hAnsi="Cambria"/>
        </w:rPr>
        <w:t xml:space="preserve"> bot lascia un articolo </w:t>
      </w:r>
      <w:r>
        <w:rPr>
          <w:rFonts w:ascii="Cambria" w:hAnsi="Cambria"/>
        </w:rPr>
        <w:t>nel</w:t>
      </w:r>
      <w:r w:rsidRPr="00506350">
        <w:rPr>
          <w:rFonts w:ascii="Cambria" w:hAnsi="Cambria"/>
        </w:rPr>
        <w:t xml:space="preserve"> sacchetto. Questo accade solo se il bot si trova nella posizione giusta e il sacchetto ha abbastanza capacità per contenere l'articolo.</w:t>
      </w:r>
    </w:p>
    <w:p w14:paraId="4504D893" w14:textId="4A2CE465" w:rsidR="00921316" w:rsidRDefault="00921316" w:rsidP="00DB32A2">
      <w:pPr>
        <w:spacing w:after="80"/>
        <w:rPr>
          <w:rFonts w:ascii="Cambria" w:hAnsi="Cambria"/>
        </w:rPr>
      </w:pPr>
      <w:r>
        <w:rPr>
          <w:rFonts w:ascii="Cambria" w:hAnsi="Cambria"/>
        </w:rPr>
        <w:t>Precondizioni:</w:t>
      </w:r>
      <w:r w:rsidR="00506350">
        <w:rPr>
          <w:rFonts w:hAnsi="Symbol"/>
        </w:rPr>
        <w:t xml:space="preserve"> </w:t>
      </w:r>
      <w:r w:rsidR="00506350" w:rsidRPr="00506350">
        <w:rPr>
          <w:rFonts w:ascii="Cambria" w:hAnsi="Cambria"/>
        </w:rPr>
        <w:t>Il bot è nella posizione giusta e sta tenendo un articolo</w:t>
      </w:r>
      <w:r w:rsidR="00506350">
        <w:rPr>
          <w:rFonts w:ascii="Cambria" w:hAnsi="Cambria"/>
        </w:rPr>
        <w:t>; i</w:t>
      </w:r>
      <w:r w:rsidR="00506350" w:rsidRPr="00506350">
        <w:rPr>
          <w:rFonts w:ascii="Cambria" w:hAnsi="Cambria"/>
        </w:rPr>
        <w:t>l sacchetto si trova anche nella stessa posizione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>a posizione del bot è B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 xml:space="preserve">a batteria del bot e la capacità del sacchetto </w:t>
      </w:r>
      <w:r w:rsidR="00506350">
        <w:rPr>
          <w:rFonts w:ascii="Cambria" w:hAnsi="Cambria"/>
        </w:rPr>
        <w:t>cambiano</w:t>
      </w:r>
      <w:r w:rsidR="00506350" w:rsidRPr="00506350">
        <w:rPr>
          <w:rFonts w:ascii="Cambria" w:hAnsi="Cambria"/>
        </w:rPr>
        <w:t xml:space="preserve"> da uno stato all'altro</w:t>
      </w:r>
      <w:r w:rsidR="00506350">
        <w:rPr>
          <w:rFonts w:ascii="Cambria" w:hAnsi="Cambria"/>
        </w:rPr>
        <w:t xml:space="preserve"> e i</w:t>
      </w:r>
      <w:r w:rsidR="00506350" w:rsidRPr="00506350">
        <w:rPr>
          <w:rFonts w:ascii="Cambria" w:hAnsi="Cambria"/>
        </w:rPr>
        <w:t>l sacchetto non è ancora pieno (contiene meno di 5 articoli).</w:t>
      </w:r>
    </w:p>
    <w:p w14:paraId="3838DC74" w14:textId="5FD89DFC" w:rsidR="00506350" w:rsidRDefault="00921316" w:rsidP="00506350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Effetto: </w:t>
      </w:r>
      <w:r w:rsidR="00506350" w:rsidRPr="00506350">
        <w:rPr>
          <w:rFonts w:ascii="Cambria" w:hAnsi="Cambria"/>
        </w:rPr>
        <w:t>L'articolo è ora nel sacchetto, e il bot non sta più tenendo l'articolo</w:t>
      </w:r>
      <w:r w:rsidR="00506350">
        <w:rPr>
          <w:rFonts w:ascii="Cambria" w:hAnsi="Cambria"/>
        </w:rPr>
        <w:t>, l</w:t>
      </w:r>
      <w:r w:rsidR="00506350" w:rsidRPr="00506350">
        <w:rPr>
          <w:rFonts w:ascii="Cambria" w:hAnsi="Cambria"/>
        </w:rPr>
        <w:t xml:space="preserve">a batteria del bot </w:t>
      </w:r>
      <w:r w:rsidR="00506350">
        <w:rPr>
          <w:rFonts w:ascii="Cambria" w:hAnsi="Cambria"/>
        </w:rPr>
        <w:t>e l</w:t>
      </w:r>
      <w:r w:rsidR="00506350" w:rsidRPr="00506350">
        <w:rPr>
          <w:rFonts w:ascii="Cambria" w:hAnsi="Cambria"/>
        </w:rPr>
        <w:t>a capacità del sacchetto v</w:t>
      </w:r>
      <w:r w:rsidR="00506350">
        <w:rPr>
          <w:rFonts w:ascii="Cambria" w:hAnsi="Cambria"/>
        </w:rPr>
        <w:t>engono aggiornate e i</w:t>
      </w:r>
      <w:r w:rsidR="00506350" w:rsidRPr="00506350">
        <w:rPr>
          <w:rFonts w:ascii="Cambria" w:hAnsi="Cambria"/>
        </w:rPr>
        <w:t>l numero di articoli nel sacchetto aumenta di 1.</w:t>
      </w:r>
    </w:p>
    <w:p w14:paraId="3A80FBBF" w14:textId="1431B886" w:rsidR="003D4340" w:rsidRPr="006C350D" w:rsidRDefault="006C350D" w:rsidP="006C35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350D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5949C17D" wp14:editId="595D0012">
            <wp:extent cx="6332220" cy="789305"/>
            <wp:effectExtent l="0" t="0" r="0" b="0"/>
            <wp:docPr id="18961377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7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7349" w14:textId="35765546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6C350D">
        <w:rPr>
          <w:rFonts w:ascii="Cambria" w:hAnsi="Cambria"/>
        </w:rPr>
        <w:t xml:space="preserve"> bot sposta un sacchetto dalla posizione B alla posizione C.</w:t>
      </w:r>
    </w:p>
    <w:p w14:paraId="07D86550" w14:textId="0764AA0C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6C350D">
        <w:rPr>
          <w:rFonts w:ascii="Cambria" w:hAnsi="Cambria"/>
        </w:rPr>
        <w:t>l bot è nella posizione giusta e sta tenendo il sacchetto</w:t>
      </w:r>
      <w:r>
        <w:rPr>
          <w:rFonts w:ascii="Cambria" w:hAnsi="Cambria"/>
        </w:rPr>
        <w:t>; i</w:t>
      </w:r>
      <w:r w:rsidRPr="006C350D">
        <w:rPr>
          <w:rFonts w:ascii="Cambria" w:hAnsi="Cambria"/>
        </w:rPr>
        <w:t>l sacchetto è pieno</w:t>
      </w:r>
      <w:r>
        <w:rPr>
          <w:rFonts w:ascii="Cambria" w:hAnsi="Cambria"/>
        </w:rPr>
        <w:t xml:space="preserve"> e i</w:t>
      </w:r>
      <w:r w:rsidRPr="006C350D">
        <w:rPr>
          <w:rFonts w:ascii="Cambria" w:hAnsi="Cambria"/>
        </w:rPr>
        <w:t>l sacchetto si trova nella posizione B.</w:t>
      </w:r>
    </w:p>
    <w:p w14:paraId="13B3624A" w14:textId="4A09E71C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C350D">
        <w:rPr>
          <w:rFonts w:ascii="Cambria" w:hAnsi="Cambria"/>
        </w:rPr>
        <w:t>Il sacchetto si sposta dalla posizione B alla posizione C.</w:t>
      </w:r>
    </w:p>
    <w:p w14:paraId="68ADC44D" w14:textId="51E29C39" w:rsidR="00921316" w:rsidRPr="003D4340" w:rsidRDefault="00921316" w:rsidP="00921316">
      <w:pPr>
        <w:rPr>
          <w:rFonts w:ascii="Cambria" w:hAnsi="Cambria"/>
        </w:rPr>
      </w:pPr>
    </w:p>
    <w:p w14:paraId="739CD36F" w14:textId="6BDD66A6" w:rsidR="003D4340" w:rsidRPr="006C350D" w:rsidRDefault="006C350D" w:rsidP="006C350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6C350D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244634D1" wp14:editId="5D74FB66">
            <wp:extent cx="6700067" cy="647700"/>
            <wp:effectExtent l="0" t="0" r="5715" b="0"/>
            <wp:docPr id="16540699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69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1646" cy="6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7DEB" w14:textId="012AE36F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I</w:t>
      </w:r>
      <w:r w:rsidRPr="006C350D">
        <w:rPr>
          <w:rFonts w:ascii="Cambria" w:hAnsi="Cambria"/>
        </w:rPr>
        <w:t>n bot consegna un sacchetto che è pieno (contenente 5 articoli) nella posizione C.</w:t>
      </w:r>
    </w:p>
    <w:p w14:paraId="4022CD12" w14:textId="385F9F37" w:rsid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6C350D">
        <w:rPr>
          <w:rFonts w:ascii="Cambria" w:hAnsi="Cambria"/>
        </w:rPr>
        <w:t>l bot sta tenendo un sacchett</w:t>
      </w:r>
      <w:r>
        <w:rPr>
          <w:rFonts w:ascii="Cambria" w:hAnsi="Cambria"/>
        </w:rPr>
        <w:t>o e i</w:t>
      </w:r>
      <w:r w:rsidRPr="006C350D">
        <w:rPr>
          <w:rFonts w:ascii="Cambria" w:hAnsi="Cambria"/>
        </w:rPr>
        <w:t>l sacchetto è pieno e si trova nella posizione C.</w:t>
      </w:r>
    </w:p>
    <w:p w14:paraId="3A4F8E15" w14:textId="710ED8C7" w:rsidR="006C350D" w:rsidRPr="006C350D" w:rsidRDefault="006C350D" w:rsidP="006C350D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6C350D">
        <w:rPr>
          <w:rFonts w:ascii="Cambria" w:hAnsi="Cambria"/>
        </w:rPr>
        <w:t>Il sacchetto è ora nella posizione C</w:t>
      </w:r>
      <w:r>
        <w:rPr>
          <w:rFonts w:ascii="Cambria" w:hAnsi="Cambria"/>
        </w:rPr>
        <w:t>; i</w:t>
      </w:r>
      <w:r w:rsidRPr="006C350D">
        <w:rPr>
          <w:rFonts w:ascii="Cambria" w:hAnsi="Cambria"/>
        </w:rPr>
        <w:t>l bot non sta più tenendo il sacchetto</w:t>
      </w:r>
      <w:r>
        <w:rPr>
          <w:rFonts w:ascii="Cambria" w:hAnsi="Cambria"/>
        </w:rPr>
        <w:t xml:space="preserve"> e i</w:t>
      </w:r>
      <w:r w:rsidRPr="006C350D">
        <w:rPr>
          <w:rFonts w:ascii="Cambria" w:hAnsi="Cambria"/>
        </w:rPr>
        <w:t>l b</w:t>
      </w:r>
      <w:r>
        <w:rPr>
          <w:rFonts w:ascii="Cambria" w:hAnsi="Cambria"/>
        </w:rPr>
        <w:t>raccio</w:t>
      </w:r>
      <w:r w:rsidRPr="006C350D">
        <w:rPr>
          <w:rFonts w:ascii="Cambria" w:hAnsi="Cambria"/>
        </w:rPr>
        <w:t xml:space="preserve"> è ora vuoto (non sta più tenendo nulla).</w:t>
      </w:r>
    </w:p>
    <w:p w14:paraId="4759F0D9" w14:textId="77777777" w:rsidR="00537804" w:rsidRDefault="00537804" w:rsidP="00921316">
      <w:pPr>
        <w:rPr>
          <w:rFonts w:ascii="Cambria" w:hAnsi="Cambria"/>
        </w:rPr>
      </w:pPr>
    </w:p>
    <w:p w14:paraId="58A7D825" w14:textId="1D36EE8F" w:rsidR="00537804" w:rsidRPr="00537804" w:rsidRDefault="00284A54" w:rsidP="0053780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4A54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5F6A945A" wp14:editId="16CA2793">
            <wp:extent cx="4328535" cy="883997"/>
            <wp:effectExtent l="0" t="0" r="0" b="0"/>
            <wp:docPr id="761884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84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4285" w14:textId="0DE4A6F9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 b</w:t>
      </w:r>
      <w:r w:rsidRPr="00284A54">
        <w:rPr>
          <w:rFonts w:ascii="Cambria" w:hAnsi="Cambria"/>
        </w:rPr>
        <w:t xml:space="preserve">ot si sposta da una posizione </w:t>
      </w:r>
      <w:proofErr w:type="gramStart"/>
      <w:r w:rsidRPr="00284A54">
        <w:rPr>
          <w:rFonts w:ascii="Cambria" w:hAnsi="Cambria"/>
        </w:rPr>
        <w:t>(?from</w:t>
      </w:r>
      <w:proofErr w:type="gramEnd"/>
      <w:r w:rsidRPr="00284A54">
        <w:rPr>
          <w:rFonts w:ascii="Cambria" w:hAnsi="Cambria"/>
        </w:rPr>
        <w:t xml:space="preserve">) a un'altra </w:t>
      </w:r>
      <w:proofErr w:type="gramStart"/>
      <w:r w:rsidRPr="00284A54">
        <w:rPr>
          <w:rFonts w:ascii="Cambria" w:hAnsi="Cambria"/>
        </w:rPr>
        <w:t>(?to</w:t>
      </w:r>
      <w:proofErr w:type="gramEnd"/>
      <w:r w:rsidRPr="00284A54">
        <w:rPr>
          <w:rFonts w:ascii="Cambria" w:hAnsi="Cambria"/>
        </w:rPr>
        <w:t>), a condizione che esista un percorso tra queste due posizioni.</w:t>
      </w:r>
    </w:p>
    <w:p w14:paraId="69664ED1" w14:textId="77777777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284A54">
        <w:rPr>
          <w:rFonts w:ascii="Cambria" w:hAnsi="Cambria"/>
        </w:rPr>
        <w:t xml:space="preserve">Il bot si trova nella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>
        <w:rPr>
          <w:rFonts w:ascii="Cambria" w:hAnsi="Cambria"/>
        </w:rPr>
        <w:t xml:space="preserve"> ed e</w:t>
      </w:r>
      <w:r w:rsidRPr="00284A54">
        <w:rPr>
          <w:rFonts w:ascii="Cambria" w:hAnsi="Cambria"/>
        </w:rPr>
        <w:t xml:space="preserve">siste un percorso </w:t>
      </w:r>
      <w:proofErr w:type="gramStart"/>
      <w:r w:rsidRPr="00284A54">
        <w:rPr>
          <w:rFonts w:ascii="Cambria" w:hAnsi="Cambria"/>
        </w:rPr>
        <w:t>tra ?from</w:t>
      </w:r>
      <w:proofErr w:type="gramEnd"/>
      <w:r w:rsidRPr="00284A54">
        <w:rPr>
          <w:rFonts w:ascii="Cambria" w:hAnsi="Cambria"/>
        </w:rPr>
        <w:t xml:space="preserve"> </w:t>
      </w:r>
      <w:proofErr w:type="gramStart"/>
      <w:r w:rsidRPr="00284A54">
        <w:rPr>
          <w:rFonts w:ascii="Cambria" w:hAnsi="Cambria"/>
        </w:rPr>
        <w:t>e ?to</w:t>
      </w:r>
      <w:proofErr w:type="gramEnd"/>
      <w:r w:rsidRPr="00284A54">
        <w:rPr>
          <w:rFonts w:ascii="Cambria" w:hAnsi="Cambria"/>
        </w:rPr>
        <w:t>.</w:t>
      </w:r>
    </w:p>
    <w:p w14:paraId="71E475CD" w14:textId="4B6D6D11" w:rsidR="00537804" w:rsidRDefault="00284A54" w:rsidP="00921316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284A54">
        <w:rPr>
          <w:rFonts w:ascii="Cambria" w:hAnsi="Cambria"/>
        </w:rPr>
        <w:t xml:space="preserve">Il bot si sposta dalla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 w:rsidRPr="00284A54">
        <w:rPr>
          <w:rFonts w:ascii="Cambria" w:hAnsi="Cambria"/>
        </w:rPr>
        <w:t xml:space="preserve"> alla </w:t>
      </w:r>
      <w:proofErr w:type="gramStart"/>
      <w:r w:rsidRPr="00284A54">
        <w:rPr>
          <w:rFonts w:ascii="Cambria" w:hAnsi="Cambria"/>
        </w:rPr>
        <w:t>posizione ?to</w:t>
      </w:r>
      <w:proofErr w:type="gramEnd"/>
      <w:r w:rsidRPr="00284A54">
        <w:rPr>
          <w:rFonts w:ascii="Cambria" w:hAnsi="Cambria"/>
        </w:rPr>
        <w:t>.</w:t>
      </w:r>
    </w:p>
    <w:p w14:paraId="57D4A248" w14:textId="77777777" w:rsidR="00537804" w:rsidRPr="00537804" w:rsidRDefault="00537804" w:rsidP="00921316">
      <w:pPr>
        <w:rPr>
          <w:rFonts w:ascii="Cambria" w:hAnsi="Cambria"/>
        </w:rPr>
      </w:pPr>
    </w:p>
    <w:p w14:paraId="1778D302" w14:textId="69E80AD6" w:rsidR="00537804" w:rsidRPr="00537804" w:rsidRDefault="00284A54" w:rsidP="0053780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84A54">
        <w:rPr>
          <w:rFonts w:ascii="Consolas" w:hAnsi="Consolas"/>
          <w:noProof/>
          <w:color w:val="CCCCCC"/>
          <w:sz w:val="21"/>
          <w:szCs w:val="21"/>
        </w:rPr>
        <w:drawing>
          <wp:inline distT="0" distB="0" distL="0" distR="0" wp14:anchorId="05F49E12" wp14:editId="40E3F35D">
            <wp:extent cx="6332220" cy="851535"/>
            <wp:effectExtent l="0" t="0" r="0" b="5715"/>
            <wp:docPr id="19426537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3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155" w14:textId="57ED844E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284A54">
        <w:rPr>
          <w:rFonts w:ascii="Cambria" w:hAnsi="Cambria"/>
        </w:rPr>
        <w:t xml:space="preserve"> bot raccoglie un sacchetto dalla location in cui si trova.</w:t>
      </w:r>
    </w:p>
    <w:p w14:paraId="0DF07F6B" w14:textId="463DA625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284A54">
        <w:rPr>
          <w:rFonts w:ascii="Cambria" w:hAnsi="Cambria"/>
        </w:rPr>
        <w:t>Il bot è nella posizione giusta</w:t>
      </w:r>
      <w:r>
        <w:rPr>
          <w:rFonts w:ascii="Cambria" w:hAnsi="Cambria"/>
        </w:rPr>
        <w:t xml:space="preserve">, </w:t>
      </w:r>
      <w:r w:rsidRPr="00284A54">
        <w:rPr>
          <w:rFonts w:ascii="Cambria" w:hAnsi="Cambria"/>
        </w:rPr>
        <w:t>il sacchetto è in quella posizione</w:t>
      </w:r>
      <w:r>
        <w:rPr>
          <w:rFonts w:ascii="Cambria" w:hAnsi="Cambria"/>
        </w:rPr>
        <w:t xml:space="preserve"> e</w:t>
      </w:r>
      <w:r w:rsidRPr="00284A54">
        <w:rPr>
          <w:rFonts w:ascii="Cambria" w:hAnsi="Cambria"/>
        </w:rPr>
        <w:t xml:space="preserve"> non sta già tenendo nulla.</w:t>
      </w:r>
      <w:r>
        <w:rPr>
          <w:rFonts w:ascii="Cambria" w:hAnsi="Cambria"/>
        </w:rPr>
        <w:t xml:space="preserve"> </w:t>
      </w:r>
    </w:p>
    <w:p w14:paraId="7899100B" w14:textId="5F459839" w:rsidR="00284A54" w:rsidRP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Effetti: I</w:t>
      </w:r>
      <w:r w:rsidRPr="00284A54">
        <w:rPr>
          <w:rFonts w:ascii="Cambria" w:hAnsi="Cambria"/>
        </w:rPr>
        <w:t>l bot ora tiene il sacchetto</w:t>
      </w:r>
      <w:r>
        <w:rPr>
          <w:rFonts w:ascii="Cambria" w:hAnsi="Cambria"/>
        </w:rPr>
        <w:t xml:space="preserve"> e il</w:t>
      </w:r>
      <w:r w:rsidRPr="00284A54">
        <w:rPr>
          <w:rFonts w:ascii="Cambria" w:hAnsi="Cambria"/>
        </w:rPr>
        <w:t xml:space="preserve"> sacchetto non è più nella posizione in cui si trovava.</w:t>
      </w:r>
    </w:p>
    <w:p w14:paraId="1DFEEBDF" w14:textId="77777777" w:rsidR="00537804" w:rsidRPr="00537804" w:rsidRDefault="00537804" w:rsidP="003D4340">
      <w:pPr>
        <w:rPr>
          <w:rFonts w:ascii="Cambria" w:hAnsi="Cambria"/>
        </w:rPr>
      </w:pPr>
    </w:p>
    <w:p w14:paraId="6A7777DC" w14:textId="77777777" w:rsidR="00284A54" w:rsidRDefault="00284A54" w:rsidP="00284A54">
      <w:pPr>
        <w:rPr>
          <w:rFonts w:ascii="Cambria" w:hAnsi="Cambria"/>
        </w:rPr>
      </w:pPr>
      <w:r w:rsidRPr="00284A54">
        <w:rPr>
          <w:rFonts w:ascii="Cambria" w:hAnsi="Cambria"/>
          <w:noProof/>
        </w:rPr>
        <w:drawing>
          <wp:inline distT="0" distB="0" distL="0" distR="0" wp14:anchorId="5CDCE99A" wp14:editId="5D7928AF">
            <wp:extent cx="6332220" cy="953135"/>
            <wp:effectExtent l="0" t="0" r="0" b="0"/>
            <wp:docPr id="12864563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6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129A" w14:textId="6ED812AB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284A54">
        <w:rPr>
          <w:rFonts w:ascii="Cambria" w:hAnsi="Cambria"/>
        </w:rPr>
        <w:t xml:space="preserve"> bot si sposta da una posizione </w:t>
      </w:r>
      <w:proofErr w:type="gramStart"/>
      <w:r w:rsidRPr="00284A54">
        <w:rPr>
          <w:rFonts w:ascii="Cambria" w:hAnsi="Cambria"/>
        </w:rPr>
        <w:t>(?from</w:t>
      </w:r>
      <w:proofErr w:type="gramEnd"/>
      <w:r w:rsidRPr="00284A54">
        <w:rPr>
          <w:rFonts w:ascii="Cambria" w:hAnsi="Cambria"/>
        </w:rPr>
        <w:t xml:space="preserve">) a un'altra </w:t>
      </w:r>
      <w:proofErr w:type="gramStart"/>
      <w:r w:rsidRPr="00284A54">
        <w:rPr>
          <w:rFonts w:ascii="Cambria" w:hAnsi="Cambria"/>
        </w:rPr>
        <w:t>(?to</w:t>
      </w:r>
      <w:proofErr w:type="gramEnd"/>
      <w:r w:rsidRPr="00284A54">
        <w:rPr>
          <w:rFonts w:ascii="Cambria" w:hAnsi="Cambria"/>
        </w:rPr>
        <w:t>) mentre tiene un sacchetto.</w:t>
      </w:r>
    </w:p>
    <w:p w14:paraId="680AE077" w14:textId="284A3016" w:rsid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Precondizioni </w:t>
      </w:r>
      <w:r w:rsidRPr="00284A54">
        <w:rPr>
          <w:rFonts w:ascii="Cambria" w:hAnsi="Cambria"/>
        </w:rPr>
        <w:t xml:space="preserve">Il bot è nella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 w:rsidRPr="00284A54">
        <w:rPr>
          <w:rFonts w:ascii="Cambria" w:hAnsi="Cambria"/>
        </w:rPr>
        <w:t xml:space="preserve"> e tiene un sacchetto</w:t>
      </w:r>
      <w:r>
        <w:rPr>
          <w:rFonts w:ascii="Cambria" w:hAnsi="Cambria"/>
        </w:rPr>
        <w:t xml:space="preserve"> ed e</w:t>
      </w:r>
      <w:r w:rsidRPr="00284A54">
        <w:rPr>
          <w:rFonts w:ascii="Cambria" w:hAnsi="Cambria"/>
        </w:rPr>
        <w:t xml:space="preserve">siste un percorso tra 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 w:rsidRPr="00284A54">
        <w:rPr>
          <w:rFonts w:ascii="Cambria" w:hAnsi="Cambria"/>
        </w:rPr>
        <w:t xml:space="preserve"> e la </w:t>
      </w:r>
      <w:proofErr w:type="gramStart"/>
      <w:r w:rsidRPr="00284A54">
        <w:rPr>
          <w:rFonts w:ascii="Cambria" w:hAnsi="Cambria"/>
        </w:rPr>
        <w:t>posizione ?to</w:t>
      </w:r>
      <w:proofErr w:type="gramEnd"/>
      <w:r w:rsidRPr="00284A54">
        <w:rPr>
          <w:rFonts w:ascii="Cambria" w:hAnsi="Cambria"/>
        </w:rPr>
        <w:t>.</w:t>
      </w:r>
    </w:p>
    <w:p w14:paraId="5DCAD82C" w14:textId="6EBCE190" w:rsidR="00284A54" w:rsidRPr="00284A54" w:rsidRDefault="00284A54" w:rsidP="00284A54">
      <w:pPr>
        <w:rPr>
          <w:rFonts w:ascii="Cambria" w:hAnsi="Cambria"/>
        </w:rPr>
      </w:pPr>
      <w:r>
        <w:rPr>
          <w:rFonts w:ascii="Cambria" w:hAnsi="Cambria"/>
        </w:rPr>
        <w:t>Effetti: I</w:t>
      </w:r>
      <w:r w:rsidRPr="00284A54">
        <w:rPr>
          <w:rFonts w:ascii="Cambria" w:hAnsi="Cambria"/>
        </w:rPr>
        <w:t xml:space="preserve">l bot si sposta dalla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 w:rsidRPr="00284A54">
        <w:rPr>
          <w:rFonts w:ascii="Cambria" w:hAnsi="Cambria"/>
        </w:rPr>
        <w:t xml:space="preserve"> alla </w:t>
      </w:r>
      <w:proofErr w:type="gramStart"/>
      <w:r w:rsidRPr="00284A54">
        <w:rPr>
          <w:rFonts w:ascii="Cambria" w:hAnsi="Cambria"/>
        </w:rPr>
        <w:t>posizione ?to</w:t>
      </w:r>
      <w:proofErr w:type="gramEnd"/>
      <w:r>
        <w:rPr>
          <w:rFonts w:ascii="Cambria" w:hAnsi="Cambria"/>
        </w:rPr>
        <w:t xml:space="preserve"> e i</w:t>
      </w:r>
      <w:r w:rsidRPr="00284A54">
        <w:rPr>
          <w:rFonts w:ascii="Cambria" w:hAnsi="Cambria"/>
        </w:rPr>
        <w:t xml:space="preserve">l sacchetto si sposta anch'esso dalla </w:t>
      </w:r>
      <w:proofErr w:type="gramStart"/>
      <w:r w:rsidRPr="00284A54">
        <w:rPr>
          <w:rFonts w:ascii="Cambria" w:hAnsi="Cambria"/>
        </w:rPr>
        <w:t>posizione ?from</w:t>
      </w:r>
      <w:proofErr w:type="gramEnd"/>
      <w:r w:rsidRPr="00284A54">
        <w:rPr>
          <w:rFonts w:ascii="Cambria" w:hAnsi="Cambria"/>
        </w:rPr>
        <w:t xml:space="preserve"> alla </w:t>
      </w:r>
      <w:proofErr w:type="gramStart"/>
      <w:r w:rsidRPr="00284A54">
        <w:rPr>
          <w:rFonts w:ascii="Cambria" w:hAnsi="Cambria"/>
        </w:rPr>
        <w:t>posizione ?to</w:t>
      </w:r>
      <w:proofErr w:type="gramEnd"/>
      <w:r w:rsidRPr="00284A54">
        <w:rPr>
          <w:rFonts w:ascii="Cambria" w:hAnsi="Cambria"/>
        </w:rPr>
        <w:t>.</w:t>
      </w:r>
    </w:p>
    <w:p w14:paraId="748C7A62" w14:textId="77777777" w:rsidR="00284A54" w:rsidRDefault="00284A54" w:rsidP="00921316">
      <w:pPr>
        <w:rPr>
          <w:rFonts w:ascii="Cambria" w:hAnsi="Cambria"/>
        </w:rPr>
      </w:pPr>
    </w:p>
    <w:p w14:paraId="2B26C038" w14:textId="6AAFAFAE" w:rsidR="00835D49" w:rsidRDefault="00835D49" w:rsidP="00921316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70F3934E" wp14:editId="489E8833">
            <wp:extent cx="6332220" cy="753745"/>
            <wp:effectExtent l="0" t="0" r="0" b="8255"/>
            <wp:docPr id="8334906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906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3161" w14:textId="7777777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Il</w:t>
      </w:r>
      <w:r w:rsidRPr="00835D49">
        <w:rPr>
          <w:rFonts w:ascii="Cambria" w:hAnsi="Cambria"/>
        </w:rPr>
        <w:t xml:space="preserve"> bot lascia un sacchetto in una posizione C, se il sacchetto è pieno.</w:t>
      </w:r>
      <w:r>
        <w:rPr>
          <w:rFonts w:ascii="Cambria" w:hAnsi="Cambria"/>
        </w:rPr>
        <w:t xml:space="preserve"> </w:t>
      </w:r>
    </w:p>
    <w:p w14:paraId="465BFA7D" w14:textId="2505060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835D49">
        <w:rPr>
          <w:rFonts w:ascii="Cambria" w:hAnsi="Cambria"/>
        </w:rPr>
        <w:t>Il bot sta tenendo un sacchetto</w:t>
      </w:r>
      <w:r>
        <w:rPr>
          <w:rFonts w:ascii="Cambria" w:hAnsi="Cambria"/>
        </w:rPr>
        <w:t>; i</w:t>
      </w:r>
      <w:r w:rsidRPr="00835D49">
        <w:rPr>
          <w:rFonts w:ascii="Cambria" w:hAnsi="Cambria"/>
        </w:rPr>
        <w:t>l sacchetto si trova nella posizione C</w:t>
      </w:r>
      <w:r>
        <w:rPr>
          <w:rFonts w:ascii="Cambria" w:hAnsi="Cambria"/>
        </w:rPr>
        <w:t xml:space="preserve"> ed</w:t>
      </w:r>
      <w:r w:rsidRPr="00835D49">
        <w:rPr>
          <w:rFonts w:ascii="Cambria" w:hAnsi="Cambria"/>
        </w:rPr>
        <w:t xml:space="preserve"> è pieno.</w:t>
      </w:r>
    </w:p>
    <w:p w14:paraId="0FC685B1" w14:textId="53028592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sacchetto è lasciato nella posizione C</w:t>
      </w:r>
      <w:r>
        <w:rPr>
          <w:rFonts w:ascii="Cambria" w:hAnsi="Cambria"/>
        </w:rPr>
        <w:t xml:space="preserve">; </w:t>
      </w:r>
      <w:r w:rsidRPr="00835D49">
        <w:rPr>
          <w:rFonts w:ascii="Cambria" w:hAnsi="Cambria"/>
        </w:rPr>
        <w:t>Il bot non tiene più il sacchetto</w:t>
      </w:r>
      <w:r>
        <w:rPr>
          <w:rFonts w:ascii="Cambria" w:hAnsi="Cambria"/>
        </w:rPr>
        <w:t xml:space="preserve"> ed</w:t>
      </w:r>
      <w:r w:rsidRPr="00835D49">
        <w:rPr>
          <w:rFonts w:ascii="Cambria" w:hAnsi="Cambria"/>
        </w:rPr>
        <w:t xml:space="preserve"> è ora vuoto.</w:t>
      </w:r>
    </w:p>
    <w:p w14:paraId="64681354" w14:textId="77777777" w:rsidR="00835D49" w:rsidRDefault="00835D49" w:rsidP="00835D49">
      <w:pPr>
        <w:rPr>
          <w:rFonts w:ascii="Cambria" w:hAnsi="Cambria"/>
        </w:rPr>
      </w:pPr>
    </w:p>
    <w:p w14:paraId="26E116CF" w14:textId="1E6E07AA" w:rsidR="00835D49" w:rsidRDefault="00835D49" w:rsidP="00835D49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4086AEBB" wp14:editId="09EA1B9F">
            <wp:extent cx="5867908" cy="1005927"/>
            <wp:effectExtent l="0" t="0" r="0" b="3810"/>
            <wp:docPr id="21175407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407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8220" w14:textId="0F06AFB1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Azione di Ricarica. Il</w:t>
      </w:r>
      <w:r w:rsidRPr="00835D49">
        <w:rPr>
          <w:rFonts w:ascii="Cambria" w:hAnsi="Cambria"/>
        </w:rPr>
        <w:t xml:space="preserve"> bot si ricarica se si trova nella posizione B e ha una batteria scarica.</w:t>
      </w:r>
      <w:r>
        <w:rPr>
          <w:rFonts w:ascii="Cambria" w:hAnsi="Cambria"/>
        </w:rPr>
        <w:t xml:space="preserve"> </w:t>
      </w:r>
    </w:p>
    <w:p w14:paraId="2D4A3165" w14:textId="471F523D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Precondizioni: </w:t>
      </w:r>
      <w:r w:rsidRPr="00835D49">
        <w:rPr>
          <w:rFonts w:ascii="Cambria" w:hAnsi="Cambria"/>
        </w:rPr>
        <w:t>Il bot è nella posizione B</w:t>
      </w:r>
      <w:r>
        <w:rPr>
          <w:rFonts w:ascii="Cambria" w:hAnsi="Cambria"/>
        </w:rPr>
        <w:t>; l</w:t>
      </w:r>
      <w:r w:rsidRPr="00835D49">
        <w:rPr>
          <w:rFonts w:ascii="Cambria" w:hAnsi="Cambria"/>
        </w:rPr>
        <w:t>a batteria del bot è al livello 0 (scarica).</w:t>
      </w:r>
    </w:p>
    <w:p w14:paraId="1255CBEE" w14:textId="4A253517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livello della batteria del bot viene aggiornato a 3.</w:t>
      </w:r>
    </w:p>
    <w:p w14:paraId="17997214" w14:textId="77777777" w:rsidR="00835D49" w:rsidRDefault="00835D49" w:rsidP="00835D49">
      <w:pPr>
        <w:rPr>
          <w:rFonts w:ascii="Cambria" w:hAnsi="Cambria"/>
        </w:rPr>
      </w:pPr>
    </w:p>
    <w:p w14:paraId="23663144" w14:textId="79A589C2" w:rsidR="00835D49" w:rsidRPr="00835D49" w:rsidRDefault="00835D49" w:rsidP="00835D49">
      <w:pPr>
        <w:rPr>
          <w:rFonts w:ascii="Cambria" w:hAnsi="Cambria"/>
        </w:rPr>
      </w:pPr>
      <w:r w:rsidRPr="00835D49">
        <w:rPr>
          <w:rFonts w:ascii="Cambria" w:hAnsi="Cambria"/>
          <w:noProof/>
        </w:rPr>
        <w:drawing>
          <wp:inline distT="0" distB="0" distL="0" distR="0" wp14:anchorId="5EA2DB6C" wp14:editId="28C8B97E">
            <wp:extent cx="5220152" cy="960203"/>
            <wp:effectExtent l="0" t="0" r="0" b="0"/>
            <wp:docPr id="17519329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2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F916" w14:textId="152D3AC8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 xml:space="preserve">Il </w:t>
      </w:r>
      <w:r w:rsidRPr="00835D49">
        <w:rPr>
          <w:rFonts w:ascii="Cambria" w:hAnsi="Cambria"/>
        </w:rPr>
        <w:t xml:space="preserve">bot inizia a usare un altro sacchetto, </w:t>
      </w:r>
      <w:r>
        <w:rPr>
          <w:rFonts w:ascii="Cambria" w:hAnsi="Cambria"/>
        </w:rPr>
        <w:t>in quanto il primo sacchetto (pieno) è già stato consegnato</w:t>
      </w:r>
    </w:p>
    <w:p w14:paraId="637DFAAA" w14:textId="6A16BBAD" w:rsidR="00835D49" w:rsidRDefault="00835D49" w:rsidP="00835D49">
      <w:pPr>
        <w:rPr>
          <w:rFonts w:ascii="Cambria" w:hAnsi="Cambria"/>
        </w:rPr>
      </w:pPr>
      <w:r>
        <w:rPr>
          <w:rFonts w:ascii="Cambria" w:hAnsi="Cambria"/>
        </w:rPr>
        <w:t>Precondizioni: i</w:t>
      </w:r>
      <w:r w:rsidRPr="00835D49">
        <w:rPr>
          <w:rFonts w:ascii="Cambria" w:hAnsi="Cambria"/>
        </w:rPr>
        <w:t>l sacchetto s1 è pieno</w:t>
      </w:r>
      <w:r>
        <w:rPr>
          <w:rFonts w:ascii="Cambria" w:hAnsi="Cambria"/>
        </w:rPr>
        <w:t xml:space="preserve"> e i</w:t>
      </w:r>
      <w:r w:rsidRPr="00835D49">
        <w:rPr>
          <w:rFonts w:ascii="Cambria" w:hAnsi="Cambria"/>
        </w:rPr>
        <w:t>l sacchetto s2 non è pieno.</w:t>
      </w:r>
    </w:p>
    <w:p w14:paraId="01108D9F" w14:textId="6D209A8A" w:rsidR="00835D49" w:rsidRDefault="00835D49" w:rsidP="00921316">
      <w:pPr>
        <w:rPr>
          <w:rFonts w:ascii="Cambria" w:hAnsi="Cambria"/>
        </w:rPr>
      </w:pPr>
      <w:r>
        <w:rPr>
          <w:rFonts w:ascii="Cambria" w:hAnsi="Cambria"/>
        </w:rPr>
        <w:t xml:space="preserve">Effetti: </w:t>
      </w:r>
      <w:r w:rsidRPr="00835D49">
        <w:rPr>
          <w:rFonts w:ascii="Cambria" w:hAnsi="Cambria"/>
        </w:rPr>
        <w:t>Il sacchetto s2 diventa pieno.</w:t>
      </w:r>
    </w:p>
    <w:p w14:paraId="76A44796" w14:textId="77777777" w:rsidR="004A65FF" w:rsidRDefault="004A65FF" w:rsidP="00921316">
      <w:pPr>
        <w:rPr>
          <w:rFonts w:ascii="Cambria" w:hAnsi="Cambria"/>
        </w:rPr>
      </w:pPr>
    </w:p>
    <w:p w14:paraId="56FA7D9E" w14:textId="77777777" w:rsidR="00ED2F7B" w:rsidRPr="00537804" w:rsidRDefault="00ED2F7B" w:rsidP="00921316">
      <w:pPr>
        <w:rPr>
          <w:rFonts w:ascii="Cambria" w:hAnsi="Cambria"/>
        </w:rPr>
      </w:pPr>
    </w:p>
    <w:p w14:paraId="38E4CB95" w14:textId="5DAF384A" w:rsidR="007C3C3D" w:rsidRPr="0023580D" w:rsidRDefault="007C3C3D" w:rsidP="007C3C3D">
      <w:pPr>
        <w:pStyle w:val="Titolo"/>
        <w:rPr>
          <w:rFonts w:ascii="Cambria" w:hAnsi="Cambria"/>
        </w:rPr>
      </w:pPr>
      <w:r w:rsidRPr="0023580D">
        <w:rPr>
          <w:rFonts w:ascii="Cambria" w:hAnsi="Cambria"/>
        </w:rPr>
        <w:t>3</w:t>
      </w:r>
      <w:r w:rsidR="00537804">
        <w:rPr>
          <w:rFonts w:ascii="Cambria" w:hAnsi="Cambria"/>
        </w:rPr>
        <w:t xml:space="preserve"> problema</w:t>
      </w:r>
    </w:p>
    <w:p w14:paraId="1A8DF590" w14:textId="5E2F76C3" w:rsidR="002B4539" w:rsidRDefault="003D6DE5" w:rsidP="00537804">
      <w:pPr>
        <w:rPr>
          <w:rFonts w:ascii="Cambria" w:hAnsi="Cambria"/>
        </w:rPr>
      </w:pPr>
      <w:r>
        <w:rPr>
          <w:rFonts w:ascii="Cambria" w:hAnsi="Cambria"/>
        </w:rPr>
        <w:t>All’interno del problema, ci sono tre parti principali da definire.</w:t>
      </w:r>
    </w:p>
    <w:p w14:paraId="314AB221" w14:textId="77777777" w:rsidR="00107065" w:rsidRDefault="00107065" w:rsidP="00537804">
      <w:pPr>
        <w:rPr>
          <w:rFonts w:ascii="Cambria" w:hAnsi="Cambria"/>
        </w:rPr>
      </w:pPr>
    </w:p>
    <w:p w14:paraId="5CC9F99C" w14:textId="77777777" w:rsidR="00107065" w:rsidRDefault="00107065" w:rsidP="00537804">
      <w:pPr>
        <w:rPr>
          <w:rFonts w:ascii="Cambria" w:hAnsi="Cambria"/>
        </w:rPr>
      </w:pPr>
    </w:p>
    <w:p w14:paraId="294F711E" w14:textId="77777777" w:rsidR="00107065" w:rsidRPr="00107065" w:rsidRDefault="00107065" w:rsidP="00107065">
      <w:pPr>
        <w:pStyle w:val="Titolo2"/>
        <w:spacing w:before="60" w:after="100"/>
        <w:rPr>
          <w:rFonts w:ascii="Cambria" w:hAnsi="Cambria"/>
        </w:rPr>
      </w:pPr>
      <w:r w:rsidRPr="00107065">
        <w:rPr>
          <w:rFonts w:ascii="Cambria" w:hAnsi="Cambria"/>
        </w:rPr>
        <w:t>3.a inizializzazione</w:t>
      </w:r>
    </w:p>
    <w:p w14:paraId="26D1630B" w14:textId="0D7097A0" w:rsidR="003D6DE5" w:rsidRDefault="00ED2F7B" w:rsidP="00537804">
      <w:pPr>
        <w:rPr>
          <w:rFonts w:ascii="Cambria" w:hAnsi="Cambria"/>
        </w:rPr>
      </w:pPr>
      <w:r>
        <w:rPr>
          <w:rFonts w:ascii="Cambria" w:hAnsi="Cambria"/>
          <w:color w:val="000000"/>
        </w:rPr>
        <w:t xml:space="preserve">Predicati di stato iniziale: definisce le posizioni iniziali degli </w:t>
      </w:r>
      <w:proofErr w:type="gramStart"/>
      <w:r>
        <w:rPr>
          <w:rFonts w:ascii="Cambria" w:hAnsi="Cambria"/>
          <w:color w:val="000000"/>
        </w:rPr>
        <w:t>oggetti,  i</w:t>
      </w:r>
      <w:proofErr w:type="gramEnd"/>
      <w:r>
        <w:rPr>
          <w:rFonts w:ascii="Cambria" w:hAnsi="Cambria"/>
          <w:color w:val="000000"/>
        </w:rPr>
        <w:t xml:space="preserve"> vari passaggi che possono compiere gli oggetti e lo stato iniziale del braccio robotico.</w:t>
      </w:r>
    </w:p>
    <w:p w14:paraId="51AB3BA7" w14:textId="4EF376C7" w:rsidR="003D6DE5" w:rsidRPr="00ED2F7B" w:rsidRDefault="003D6DE5" w:rsidP="00ED2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D2F7B">
        <w:rPr>
          <w:rFonts w:ascii="Consolas" w:hAnsi="Consolas"/>
          <w:color w:val="CCCCCC"/>
          <w:sz w:val="21"/>
          <w:szCs w:val="21"/>
        </w:rPr>
        <w:lastRenderedPageBreak/>
        <w:t>(</w:t>
      </w:r>
      <w:r w:rsidR="00ED2F7B">
        <w:rPr>
          <w:rFonts w:ascii="Cambria" w:hAnsi="Cambria"/>
          <w:smallCaps/>
          <w:noProof/>
          <w:color w:val="171717"/>
          <w:bdr w:val="none" w:sz="0" w:space="0" w:color="auto" w:frame="1"/>
        </w:rPr>
        <w:drawing>
          <wp:inline distT="0" distB="0" distL="0" distR="0" wp14:anchorId="53938934" wp14:editId="0DDC13E2">
            <wp:extent cx="2674620" cy="2766060"/>
            <wp:effectExtent l="0" t="0" r="0" b="0"/>
            <wp:docPr id="74594935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A6F6" w14:textId="77777777" w:rsidR="003D6DE5" w:rsidRPr="00ED2F7B" w:rsidRDefault="003D6DE5" w:rsidP="00537804">
      <w:pPr>
        <w:rPr>
          <w:rFonts w:ascii="Cambria" w:hAnsi="Cambria"/>
        </w:rPr>
      </w:pPr>
    </w:p>
    <w:p w14:paraId="207712E7" w14:textId="77777777" w:rsidR="004A65FF" w:rsidRDefault="004A65FF" w:rsidP="00970F7F">
      <w:pPr>
        <w:pStyle w:val="Titolo2"/>
        <w:spacing w:before="60" w:after="100"/>
        <w:rPr>
          <w:rFonts w:ascii="Cambria" w:hAnsi="Cambria"/>
        </w:rPr>
      </w:pPr>
    </w:p>
    <w:p w14:paraId="2BD7112D" w14:textId="175B3118" w:rsidR="00322EE2" w:rsidRPr="00B82CE6" w:rsidRDefault="00322EE2" w:rsidP="00970F7F">
      <w:pPr>
        <w:pStyle w:val="Titolo2"/>
        <w:spacing w:before="60" w:after="100"/>
        <w:rPr>
          <w:rFonts w:ascii="Cambria" w:hAnsi="Cambria"/>
        </w:rPr>
      </w:pPr>
      <w:r w:rsidRPr="00B82CE6">
        <w:rPr>
          <w:rFonts w:ascii="Cambria" w:hAnsi="Cambria"/>
        </w:rPr>
        <w:t>3.</w:t>
      </w:r>
      <w:r w:rsidR="00107065" w:rsidRPr="00B82CE6">
        <w:rPr>
          <w:rFonts w:ascii="Cambria" w:hAnsi="Cambria"/>
        </w:rPr>
        <w:t xml:space="preserve">b </w:t>
      </w:r>
      <w:r w:rsidR="00ED2F7B">
        <w:rPr>
          <w:rFonts w:ascii="Cambria" w:hAnsi="Cambria"/>
        </w:rPr>
        <w:t>OGGETTI</w:t>
      </w:r>
    </w:p>
    <w:p w14:paraId="735332F2" w14:textId="322629DC" w:rsidR="004C7264" w:rsidRDefault="00ED2F7B">
      <w:pPr>
        <w:spacing w:after="200" w:line="252" w:lineRule="auto"/>
        <w:rPr>
          <w:rFonts w:ascii="Cambria" w:hAnsi="Cambria"/>
        </w:rPr>
      </w:pPr>
      <w:r w:rsidRPr="00ED2F7B">
        <w:rPr>
          <w:rFonts w:ascii="Cambria" w:hAnsi="Cambria"/>
        </w:rPr>
        <w:t>Definire i vari oggetti che partecipano e le caratteristiche di alcuni di questi.</w:t>
      </w:r>
    </w:p>
    <w:p w14:paraId="79212DB1" w14:textId="08E2C7D4" w:rsidR="00ED2F7B" w:rsidRPr="006D2102" w:rsidRDefault="00ED2F7B" w:rsidP="00ED2F7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129AA7EC" wp14:editId="63BACC04">
            <wp:extent cx="5783580" cy="1607820"/>
            <wp:effectExtent l="0" t="0" r="7620" b="0"/>
            <wp:docPr id="144745317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7094" w14:textId="77777777" w:rsidR="00ED2F7B" w:rsidRDefault="00ED2F7B" w:rsidP="004C7264">
      <w:pPr>
        <w:pStyle w:val="Titolo2"/>
        <w:spacing w:before="60" w:after="100"/>
        <w:rPr>
          <w:rFonts w:ascii="Cambria" w:hAnsi="Cambria"/>
        </w:rPr>
      </w:pPr>
    </w:p>
    <w:p w14:paraId="58248051" w14:textId="77777777" w:rsidR="004A65FF" w:rsidRDefault="004A65FF" w:rsidP="004C7264">
      <w:pPr>
        <w:pStyle w:val="Titolo2"/>
        <w:spacing w:before="60" w:after="100"/>
        <w:rPr>
          <w:rFonts w:ascii="Cambria" w:hAnsi="Cambria"/>
        </w:rPr>
      </w:pPr>
    </w:p>
    <w:p w14:paraId="67A9D088" w14:textId="131CEFB4" w:rsidR="004C7264" w:rsidRPr="00B35334" w:rsidRDefault="004C7264" w:rsidP="004C7264">
      <w:pPr>
        <w:pStyle w:val="Titolo2"/>
        <w:spacing w:before="60" w:after="100"/>
        <w:rPr>
          <w:rFonts w:ascii="Cambria" w:hAnsi="Cambria"/>
        </w:rPr>
      </w:pPr>
      <w:r w:rsidRPr="00B35334">
        <w:rPr>
          <w:rFonts w:ascii="Cambria" w:hAnsi="Cambria"/>
        </w:rPr>
        <w:t xml:space="preserve">3.c </w:t>
      </w:r>
      <w:r w:rsidR="00ED2F7B">
        <w:rPr>
          <w:rFonts w:ascii="Cambria" w:hAnsi="Cambria"/>
        </w:rPr>
        <w:t>GLI OBIETTIVI</w:t>
      </w:r>
    </w:p>
    <w:p w14:paraId="100F8083" w14:textId="41579C12" w:rsidR="00BE40E4" w:rsidRDefault="00ED2F7B">
      <w:pPr>
        <w:spacing w:after="200" w:line="252" w:lineRule="auto"/>
        <w:rPr>
          <w:rFonts w:ascii="Cambria" w:hAnsi="Cambria"/>
        </w:rPr>
      </w:pPr>
      <w:r w:rsidRPr="00ED2F7B">
        <w:rPr>
          <w:rFonts w:ascii="Cambria" w:hAnsi="Cambria"/>
        </w:rPr>
        <w:t>Definire i diversi obiettivi che devono essere completati, cioè il riempimento dei 2 sacchetti e il loro spostamento nel punto di consegna.</w:t>
      </w:r>
    </w:p>
    <w:p w14:paraId="6789911E" w14:textId="4B3BA512" w:rsidR="00ED2F7B" w:rsidRDefault="004A65FF" w:rsidP="00826246">
      <w:pPr>
        <w:spacing w:after="200" w:line="252" w:lineRule="auto"/>
        <w:jc w:val="center"/>
        <w:rPr>
          <w:rFonts w:ascii="Cambria" w:hAnsi="Cambria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2F52508" wp14:editId="4FD220A8">
            <wp:extent cx="1988820" cy="2766060"/>
            <wp:effectExtent l="0" t="0" r="0" b="0"/>
            <wp:docPr id="196673534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2A01" w14:textId="5D3C95E4" w:rsidR="00FE4C00" w:rsidRPr="005C1090" w:rsidRDefault="00FE4C00">
      <w:pPr>
        <w:spacing w:after="200" w:line="252" w:lineRule="auto"/>
        <w:rPr>
          <w:rFonts w:ascii="Cambria" w:hAnsi="Cambria"/>
          <w:lang w:val="en-GB"/>
        </w:rPr>
      </w:pPr>
    </w:p>
    <w:p w14:paraId="39D5B63D" w14:textId="24B4BE1E" w:rsidR="00A64449" w:rsidRPr="00B35334" w:rsidRDefault="002638E7" w:rsidP="001907FA">
      <w:pPr>
        <w:pStyle w:val="Titolo"/>
        <w:rPr>
          <w:rFonts w:ascii="Cambria" w:hAnsi="Cambria"/>
        </w:rPr>
      </w:pPr>
      <w:r w:rsidRPr="00B35334">
        <w:rPr>
          <w:rFonts w:ascii="Cambria" w:hAnsi="Cambria"/>
        </w:rPr>
        <w:t>4</w:t>
      </w:r>
      <w:r w:rsidR="00C47FA1" w:rsidRPr="00B35334">
        <w:rPr>
          <w:rFonts w:ascii="Cambria" w:hAnsi="Cambria"/>
        </w:rPr>
        <w:t>.</w:t>
      </w:r>
      <w:r w:rsidRPr="00B35334">
        <w:rPr>
          <w:rFonts w:ascii="Cambria" w:hAnsi="Cambria"/>
        </w:rPr>
        <w:t xml:space="preserve"> </w:t>
      </w:r>
      <w:r w:rsidR="009331F3" w:rsidRPr="00B35334">
        <w:rPr>
          <w:rFonts w:ascii="Cambria" w:hAnsi="Cambria"/>
        </w:rPr>
        <w:t>planner</w:t>
      </w:r>
    </w:p>
    <w:p w14:paraId="1416DBDA" w14:textId="0A7226A9" w:rsidR="001907FA" w:rsidRDefault="00753380" w:rsidP="001907FA">
      <w:pPr>
        <w:rPr>
          <w:rFonts w:ascii="Cambria" w:hAnsi="Cambria"/>
        </w:rPr>
      </w:pPr>
      <w:r>
        <w:rPr>
          <w:rFonts w:ascii="Cambria" w:hAnsi="Cambria"/>
        </w:rPr>
        <w:t xml:space="preserve">Come già specificato lungo la documentazione, </w:t>
      </w:r>
      <w:r w:rsidR="00247642">
        <w:rPr>
          <w:rFonts w:ascii="Cambria" w:hAnsi="Cambria"/>
        </w:rPr>
        <w:t xml:space="preserve">l’applicazione definisce funzioni e si basa in generale sui </w:t>
      </w:r>
      <w:proofErr w:type="spellStart"/>
      <w:r w:rsidR="00247642">
        <w:rPr>
          <w:rFonts w:ascii="Cambria" w:hAnsi="Cambria"/>
        </w:rPr>
        <w:t>fluents</w:t>
      </w:r>
      <w:proofErr w:type="spellEnd"/>
      <w:r w:rsidR="00247642">
        <w:rPr>
          <w:rFonts w:ascii="Cambria" w:hAnsi="Cambria"/>
        </w:rPr>
        <w:t xml:space="preserve">, definiti a partire dalla versione 2.1 di PDDL. Perciò, è necessario utilizzare un planner numerico, con specifico supporto ai </w:t>
      </w:r>
      <w:proofErr w:type="spellStart"/>
      <w:r w:rsidR="00247642">
        <w:rPr>
          <w:rFonts w:ascii="Cambria" w:hAnsi="Cambria"/>
        </w:rPr>
        <w:t>fluents</w:t>
      </w:r>
      <w:proofErr w:type="spellEnd"/>
      <w:r w:rsidR="00247642">
        <w:rPr>
          <w:rFonts w:ascii="Cambria" w:hAnsi="Cambria"/>
        </w:rPr>
        <w:t xml:space="preserve">. </w:t>
      </w:r>
    </w:p>
    <w:p w14:paraId="3F0CE6A1" w14:textId="77777777" w:rsidR="00826246" w:rsidRDefault="00826246" w:rsidP="001907FA">
      <w:pPr>
        <w:rPr>
          <w:rFonts w:ascii="Cambria" w:hAnsi="Cambria"/>
        </w:rPr>
      </w:pPr>
    </w:p>
    <w:p w14:paraId="138A8799" w14:textId="6F513F0D" w:rsidR="00826246" w:rsidRPr="00753380" w:rsidRDefault="00826246" w:rsidP="001907FA">
      <w:r>
        <w:rPr>
          <w:rFonts w:ascii="Cambria" w:hAnsi="Cambria"/>
        </w:rPr>
        <w:t xml:space="preserve">Per avviare l’interfaccia grafica, basta scaricare il codice in </w:t>
      </w:r>
      <w:proofErr w:type="spellStart"/>
      <w:r>
        <w:rPr>
          <w:rFonts w:ascii="Cambria" w:hAnsi="Cambria"/>
        </w:rPr>
        <w:t>python</w:t>
      </w:r>
      <w:proofErr w:type="spellEnd"/>
      <w:r>
        <w:rPr>
          <w:rFonts w:ascii="Cambria" w:hAnsi="Cambria"/>
        </w:rPr>
        <w:t xml:space="preserve"> presente nel repository su GitHub. </w:t>
      </w:r>
    </w:p>
    <w:sectPr w:rsidR="00826246" w:rsidRPr="00753380">
      <w:footerReference w:type="even" r:id="rId39"/>
      <w:footerReference w:type="default" r:id="rId40"/>
      <w:pgSz w:w="12240" w:h="15840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1DD50" w14:textId="77777777" w:rsidR="008C1525" w:rsidRDefault="008C1525">
      <w:r>
        <w:separator/>
      </w:r>
    </w:p>
    <w:p w14:paraId="66C4454A" w14:textId="77777777" w:rsidR="008C1525" w:rsidRDefault="008C1525"/>
  </w:endnote>
  <w:endnote w:type="continuationSeparator" w:id="0">
    <w:p w14:paraId="14FE4B6E" w14:textId="77777777" w:rsidR="008C1525" w:rsidRDefault="008C1525">
      <w:r>
        <w:continuationSeparator/>
      </w:r>
    </w:p>
    <w:p w14:paraId="7AA07C12" w14:textId="77777777" w:rsidR="008C1525" w:rsidRDefault="008C1525"/>
  </w:endnote>
  <w:endnote w:type="continuationNotice" w:id="1">
    <w:p w14:paraId="0AF33AEA" w14:textId="77777777" w:rsidR="008C1525" w:rsidRDefault="008C15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Segoe UI Historic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-708488497"/>
      <w:docPartObj>
        <w:docPartGallery w:val="Page Numbers (Bottom of Page)"/>
        <w:docPartUnique/>
      </w:docPartObj>
    </w:sdtPr>
    <w:sdtContent>
      <w:p w14:paraId="285CA7DA" w14:textId="575974A3" w:rsidR="007058C8" w:rsidRDefault="007058C8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25</w:t>
        </w:r>
        <w:r>
          <w:rPr>
            <w:rStyle w:val="Numeropagina"/>
          </w:rPr>
          <w:fldChar w:fldCharType="end"/>
        </w:r>
      </w:p>
    </w:sdtContent>
  </w:sdt>
  <w:p w14:paraId="5936BF12" w14:textId="77777777" w:rsidR="007058C8" w:rsidRDefault="007058C8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522598337"/>
      <w:docPartObj>
        <w:docPartGallery w:val="Page Numbers (Bottom of Page)"/>
        <w:docPartUnique/>
      </w:docPartObj>
    </w:sdtPr>
    <w:sdtContent>
      <w:p w14:paraId="1A4CE6D2" w14:textId="54295690" w:rsidR="007058C8" w:rsidRDefault="007058C8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26</w:t>
        </w:r>
        <w:r>
          <w:rPr>
            <w:rStyle w:val="Numeropagina"/>
          </w:rPr>
          <w:fldChar w:fldCharType="end"/>
        </w:r>
      </w:p>
    </w:sdtContent>
  </w:sdt>
  <w:p w14:paraId="3606D3BB" w14:textId="77777777" w:rsidR="007058C8" w:rsidRDefault="007058C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6C598" w14:textId="77777777" w:rsidR="008C1525" w:rsidRDefault="008C1525">
      <w:r>
        <w:separator/>
      </w:r>
    </w:p>
    <w:p w14:paraId="1FA73B80" w14:textId="77777777" w:rsidR="008C1525" w:rsidRDefault="008C1525"/>
  </w:footnote>
  <w:footnote w:type="continuationSeparator" w:id="0">
    <w:p w14:paraId="0AE90BE1" w14:textId="77777777" w:rsidR="008C1525" w:rsidRDefault="008C1525">
      <w:r>
        <w:continuationSeparator/>
      </w:r>
    </w:p>
    <w:p w14:paraId="29796785" w14:textId="77777777" w:rsidR="008C1525" w:rsidRDefault="008C1525"/>
  </w:footnote>
  <w:footnote w:type="continuationNotice" w:id="1">
    <w:p w14:paraId="59B5A8FE" w14:textId="77777777" w:rsidR="008C1525" w:rsidRDefault="008C15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12E1F"/>
    <w:multiLevelType w:val="multilevel"/>
    <w:tmpl w:val="2C924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B09BF"/>
    <w:multiLevelType w:val="multilevel"/>
    <w:tmpl w:val="28A6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657D7"/>
    <w:multiLevelType w:val="multilevel"/>
    <w:tmpl w:val="4A66B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C448C"/>
    <w:multiLevelType w:val="multilevel"/>
    <w:tmpl w:val="EE46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22C48"/>
    <w:multiLevelType w:val="hybridMultilevel"/>
    <w:tmpl w:val="0D885B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93BAA"/>
    <w:multiLevelType w:val="hybridMultilevel"/>
    <w:tmpl w:val="6F301D7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05779"/>
    <w:multiLevelType w:val="hybridMultilevel"/>
    <w:tmpl w:val="2A9ACA1A"/>
    <w:lvl w:ilvl="0" w:tplc="427862EE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9E3EB0"/>
    <w:multiLevelType w:val="multilevel"/>
    <w:tmpl w:val="68F0422A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-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951CD6"/>
    <w:multiLevelType w:val="hybridMultilevel"/>
    <w:tmpl w:val="041C171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3929AD"/>
    <w:multiLevelType w:val="multilevel"/>
    <w:tmpl w:val="3C40D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D02A8F"/>
    <w:multiLevelType w:val="hybridMultilevel"/>
    <w:tmpl w:val="C54A33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85655"/>
    <w:multiLevelType w:val="multilevel"/>
    <w:tmpl w:val="93C8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6201A"/>
    <w:multiLevelType w:val="multilevel"/>
    <w:tmpl w:val="8A649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B1E08"/>
    <w:multiLevelType w:val="multilevel"/>
    <w:tmpl w:val="9878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D55B0"/>
    <w:multiLevelType w:val="multilevel"/>
    <w:tmpl w:val="2DE61E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5" w15:restartNumberingAfterBreak="0">
    <w:nsid w:val="319444E7"/>
    <w:multiLevelType w:val="hybridMultilevel"/>
    <w:tmpl w:val="06B21F4C"/>
    <w:lvl w:ilvl="0" w:tplc="2C6C9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22389"/>
    <w:multiLevelType w:val="hybridMultilevel"/>
    <w:tmpl w:val="CE5E9260"/>
    <w:lvl w:ilvl="0" w:tplc="E09AF620">
      <w:start w:val="1"/>
      <w:numFmt w:val="decimal"/>
      <w:lvlText w:val="%1."/>
      <w:lvlJc w:val="left"/>
      <w:pPr>
        <w:ind w:left="720" w:hanging="360"/>
      </w:pPr>
      <w:rPr>
        <w:rFonts w:ascii="Cambria" w:eastAsia="Times New Roman" w:hAnsi="Cambria" w:cs="Times New Roman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065FBC"/>
    <w:multiLevelType w:val="multilevel"/>
    <w:tmpl w:val="CEB0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652496"/>
    <w:multiLevelType w:val="multilevel"/>
    <w:tmpl w:val="9B6A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1B1CDC"/>
    <w:multiLevelType w:val="multilevel"/>
    <w:tmpl w:val="9B1E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19556F"/>
    <w:multiLevelType w:val="multilevel"/>
    <w:tmpl w:val="9DEE2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D25C96"/>
    <w:multiLevelType w:val="multilevel"/>
    <w:tmpl w:val="6008A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420AD6"/>
    <w:multiLevelType w:val="multilevel"/>
    <w:tmpl w:val="AD48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24" w15:restartNumberingAfterBreak="0">
    <w:nsid w:val="4D296532"/>
    <w:multiLevelType w:val="multilevel"/>
    <w:tmpl w:val="FBCE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CF60E2"/>
    <w:multiLevelType w:val="multilevel"/>
    <w:tmpl w:val="05CC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F75CE3"/>
    <w:multiLevelType w:val="hybridMultilevel"/>
    <w:tmpl w:val="91DABA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277DA"/>
    <w:multiLevelType w:val="multilevel"/>
    <w:tmpl w:val="5CE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F0BE7"/>
    <w:multiLevelType w:val="multilevel"/>
    <w:tmpl w:val="7DDE2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670FAB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E0C2F7D"/>
    <w:multiLevelType w:val="multilevel"/>
    <w:tmpl w:val="046CDC7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9D5DA1"/>
    <w:multiLevelType w:val="multilevel"/>
    <w:tmpl w:val="5936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0E6715"/>
    <w:multiLevelType w:val="multilevel"/>
    <w:tmpl w:val="A3882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1B6660"/>
    <w:multiLevelType w:val="multilevel"/>
    <w:tmpl w:val="1A301C5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32532B"/>
    <w:multiLevelType w:val="multilevel"/>
    <w:tmpl w:val="CF7E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7645C2"/>
    <w:multiLevelType w:val="hybridMultilevel"/>
    <w:tmpl w:val="E1B4433C"/>
    <w:lvl w:ilvl="0" w:tplc="427862EE">
      <w:start w:val="2"/>
      <w:numFmt w:val="bullet"/>
      <w:lvlText w:val="-"/>
      <w:lvlJc w:val="left"/>
      <w:pPr>
        <w:ind w:left="720" w:hanging="360"/>
      </w:pPr>
      <w:rPr>
        <w:rFonts w:ascii="Palatino" w:eastAsiaTheme="minorHAnsi" w:hAnsi="Palatino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06FCE"/>
    <w:multiLevelType w:val="multilevel"/>
    <w:tmpl w:val="0FA6C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742ACD"/>
    <w:multiLevelType w:val="multilevel"/>
    <w:tmpl w:val="776C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307BA"/>
    <w:multiLevelType w:val="multilevel"/>
    <w:tmpl w:val="4A94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A17E45"/>
    <w:multiLevelType w:val="multilevel"/>
    <w:tmpl w:val="E1E8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70746">
    <w:abstractNumId w:val="23"/>
  </w:num>
  <w:num w:numId="2" w16cid:durableId="1656371803">
    <w:abstractNumId w:val="35"/>
  </w:num>
  <w:num w:numId="3" w16cid:durableId="2074766244">
    <w:abstractNumId w:val="15"/>
  </w:num>
  <w:num w:numId="4" w16cid:durableId="935212341">
    <w:abstractNumId w:val="6"/>
  </w:num>
  <w:num w:numId="5" w16cid:durableId="1742216743">
    <w:abstractNumId w:val="10"/>
  </w:num>
  <w:num w:numId="6" w16cid:durableId="1807431529">
    <w:abstractNumId w:val="16"/>
  </w:num>
  <w:num w:numId="7" w16cid:durableId="37508333">
    <w:abstractNumId w:val="25"/>
  </w:num>
  <w:num w:numId="8" w16cid:durableId="1541363330">
    <w:abstractNumId w:val="5"/>
  </w:num>
  <w:num w:numId="9" w16cid:durableId="283391221">
    <w:abstractNumId w:val="33"/>
  </w:num>
  <w:num w:numId="10" w16cid:durableId="1434743094">
    <w:abstractNumId w:val="7"/>
  </w:num>
  <w:num w:numId="11" w16cid:durableId="1735858623">
    <w:abstractNumId w:val="9"/>
  </w:num>
  <w:num w:numId="12" w16cid:durableId="1807120325">
    <w:abstractNumId w:val="34"/>
  </w:num>
  <w:num w:numId="13" w16cid:durableId="343436636">
    <w:abstractNumId w:val="1"/>
  </w:num>
  <w:num w:numId="14" w16cid:durableId="849030782">
    <w:abstractNumId w:val="2"/>
  </w:num>
  <w:num w:numId="15" w16cid:durableId="1096559524">
    <w:abstractNumId w:val="17"/>
  </w:num>
  <w:num w:numId="16" w16cid:durableId="1889299394">
    <w:abstractNumId w:val="20"/>
  </w:num>
  <w:num w:numId="17" w16cid:durableId="1380587535">
    <w:abstractNumId w:val="3"/>
  </w:num>
  <w:num w:numId="18" w16cid:durableId="823544300">
    <w:abstractNumId w:val="37"/>
  </w:num>
  <w:num w:numId="19" w16cid:durableId="741635109">
    <w:abstractNumId w:val="30"/>
  </w:num>
  <w:num w:numId="20" w16cid:durableId="1969315805">
    <w:abstractNumId w:val="8"/>
  </w:num>
  <w:num w:numId="21" w16cid:durableId="1105150108">
    <w:abstractNumId w:val="32"/>
  </w:num>
  <w:num w:numId="22" w16cid:durableId="923877488">
    <w:abstractNumId w:val="26"/>
  </w:num>
  <w:num w:numId="23" w16cid:durableId="1222444989">
    <w:abstractNumId w:val="4"/>
  </w:num>
  <w:num w:numId="24" w16cid:durableId="999306482">
    <w:abstractNumId w:val="29"/>
  </w:num>
  <w:num w:numId="25" w16cid:durableId="1931888224">
    <w:abstractNumId w:val="19"/>
  </w:num>
  <w:num w:numId="26" w16cid:durableId="1046376490">
    <w:abstractNumId w:val="39"/>
  </w:num>
  <w:num w:numId="27" w16cid:durableId="1775595643">
    <w:abstractNumId w:val="12"/>
  </w:num>
  <w:num w:numId="28" w16cid:durableId="1219364201">
    <w:abstractNumId w:val="36"/>
  </w:num>
  <w:num w:numId="29" w16cid:durableId="83188829">
    <w:abstractNumId w:val="28"/>
  </w:num>
  <w:num w:numId="30" w16cid:durableId="167719382">
    <w:abstractNumId w:val="11"/>
  </w:num>
  <w:num w:numId="31" w16cid:durableId="309947784">
    <w:abstractNumId w:val="18"/>
  </w:num>
  <w:num w:numId="32" w16cid:durableId="208422885">
    <w:abstractNumId w:val="27"/>
  </w:num>
  <w:num w:numId="33" w16cid:durableId="1761292004">
    <w:abstractNumId w:val="38"/>
  </w:num>
  <w:num w:numId="34" w16cid:durableId="124859184">
    <w:abstractNumId w:val="24"/>
  </w:num>
  <w:num w:numId="35" w16cid:durableId="1501315259">
    <w:abstractNumId w:val="0"/>
  </w:num>
  <w:num w:numId="36" w16cid:durableId="471482887">
    <w:abstractNumId w:val="31"/>
  </w:num>
  <w:num w:numId="37" w16cid:durableId="1122305677">
    <w:abstractNumId w:val="22"/>
  </w:num>
  <w:num w:numId="38" w16cid:durableId="1957133254">
    <w:abstractNumId w:val="21"/>
  </w:num>
  <w:num w:numId="39" w16cid:durableId="1934363949">
    <w:abstractNumId w:val="13"/>
  </w:num>
  <w:num w:numId="40" w16cid:durableId="20186517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777"/>
    <w:rsid w:val="00000B93"/>
    <w:rsid w:val="00001273"/>
    <w:rsid w:val="00001686"/>
    <w:rsid w:val="00002728"/>
    <w:rsid w:val="00002B74"/>
    <w:rsid w:val="00005CA3"/>
    <w:rsid w:val="00006FB3"/>
    <w:rsid w:val="00007BA3"/>
    <w:rsid w:val="00010D78"/>
    <w:rsid w:val="0001117C"/>
    <w:rsid w:val="0001150A"/>
    <w:rsid w:val="00014010"/>
    <w:rsid w:val="00014248"/>
    <w:rsid w:val="00014E6D"/>
    <w:rsid w:val="00015D81"/>
    <w:rsid w:val="000225CB"/>
    <w:rsid w:val="00026BDE"/>
    <w:rsid w:val="000302D3"/>
    <w:rsid w:val="00030D6E"/>
    <w:rsid w:val="00030EA3"/>
    <w:rsid w:val="000318A0"/>
    <w:rsid w:val="00031A57"/>
    <w:rsid w:val="000332F3"/>
    <w:rsid w:val="00035BDD"/>
    <w:rsid w:val="00040D65"/>
    <w:rsid w:val="00050179"/>
    <w:rsid w:val="000505F6"/>
    <w:rsid w:val="00055542"/>
    <w:rsid w:val="00056C95"/>
    <w:rsid w:val="000642E9"/>
    <w:rsid w:val="00064307"/>
    <w:rsid w:val="00065354"/>
    <w:rsid w:val="000677D5"/>
    <w:rsid w:val="00073752"/>
    <w:rsid w:val="000751CD"/>
    <w:rsid w:val="000774D2"/>
    <w:rsid w:val="00081190"/>
    <w:rsid w:val="00081722"/>
    <w:rsid w:val="0008330A"/>
    <w:rsid w:val="000870BA"/>
    <w:rsid w:val="00090A5B"/>
    <w:rsid w:val="0009322B"/>
    <w:rsid w:val="000942E0"/>
    <w:rsid w:val="000949A7"/>
    <w:rsid w:val="00094ACE"/>
    <w:rsid w:val="00094F8E"/>
    <w:rsid w:val="00097C89"/>
    <w:rsid w:val="000A1492"/>
    <w:rsid w:val="000A20FB"/>
    <w:rsid w:val="000A32C5"/>
    <w:rsid w:val="000A4500"/>
    <w:rsid w:val="000A7777"/>
    <w:rsid w:val="000A7C7A"/>
    <w:rsid w:val="000B5620"/>
    <w:rsid w:val="000B5830"/>
    <w:rsid w:val="000B5A34"/>
    <w:rsid w:val="000B6B9C"/>
    <w:rsid w:val="000C2459"/>
    <w:rsid w:val="000C24F2"/>
    <w:rsid w:val="000C38E0"/>
    <w:rsid w:val="000C675D"/>
    <w:rsid w:val="000C6D5B"/>
    <w:rsid w:val="000C7E20"/>
    <w:rsid w:val="000D04F3"/>
    <w:rsid w:val="000D09DD"/>
    <w:rsid w:val="000D11ED"/>
    <w:rsid w:val="000E15ED"/>
    <w:rsid w:val="000E22B1"/>
    <w:rsid w:val="000E5715"/>
    <w:rsid w:val="000E5EC4"/>
    <w:rsid w:val="000E6DE8"/>
    <w:rsid w:val="000F39A5"/>
    <w:rsid w:val="000F4060"/>
    <w:rsid w:val="00100EDE"/>
    <w:rsid w:val="001035C7"/>
    <w:rsid w:val="001042AE"/>
    <w:rsid w:val="001044E1"/>
    <w:rsid w:val="0010480A"/>
    <w:rsid w:val="00105AE7"/>
    <w:rsid w:val="00106885"/>
    <w:rsid w:val="00107065"/>
    <w:rsid w:val="00107587"/>
    <w:rsid w:val="001112D8"/>
    <w:rsid w:val="001117FB"/>
    <w:rsid w:val="001127E7"/>
    <w:rsid w:val="00117793"/>
    <w:rsid w:val="00121545"/>
    <w:rsid w:val="001232D8"/>
    <w:rsid w:val="00124C16"/>
    <w:rsid w:val="00125EF9"/>
    <w:rsid w:val="001269F3"/>
    <w:rsid w:val="00127A4D"/>
    <w:rsid w:val="001303D0"/>
    <w:rsid w:val="00133B37"/>
    <w:rsid w:val="00134AD3"/>
    <w:rsid w:val="001370A9"/>
    <w:rsid w:val="00142823"/>
    <w:rsid w:val="00142CA4"/>
    <w:rsid w:val="001436D0"/>
    <w:rsid w:val="00143789"/>
    <w:rsid w:val="00146059"/>
    <w:rsid w:val="00146DBB"/>
    <w:rsid w:val="00151B8C"/>
    <w:rsid w:val="00154561"/>
    <w:rsid w:val="00155C24"/>
    <w:rsid w:val="00156CEA"/>
    <w:rsid w:val="00160911"/>
    <w:rsid w:val="00160BDD"/>
    <w:rsid w:val="0016230E"/>
    <w:rsid w:val="00164F3E"/>
    <w:rsid w:val="00167E76"/>
    <w:rsid w:val="0017112A"/>
    <w:rsid w:val="001753A4"/>
    <w:rsid w:val="00180992"/>
    <w:rsid w:val="001813EB"/>
    <w:rsid w:val="0018338A"/>
    <w:rsid w:val="00184BAC"/>
    <w:rsid w:val="00186269"/>
    <w:rsid w:val="0019056F"/>
    <w:rsid w:val="0019072C"/>
    <w:rsid w:val="001907FA"/>
    <w:rsid w:val="00193E37"/>
    <w:rsid w:val="001A2AA7"/>
    <w:rsid w:val="001A2C44"/>
    <w:rsid w:val="001B2A44"/>
    <w:rsid w:val="001B39E8"/>
    <w:rsid w:val="001B3E91"/>
    <w:rsid w:val="001B432D"/>
    <w:rsid w:val="001B5F5E"/>
    <w:rsid w:val="001B6CBD"/>
    <w:rsid w:val="001B7326"/>
    <w:rsid w:val="001C0BF4"/>
    <w:rsid w:val="001C0C69"/>
    <w:rsid w:val="001C1A45"/>
    <w:rsid w:val="001C2169"/>
    <w:rsid w:val="001C43AD"/>
    <w:rsid w:val="001D0539"/>
    <w:rsid w:val="001D3F39"/>
    <w:rsid w:val="001D5CE0"/>
    <w:rsid w:val="001E1136"/>
    <w:rsid w:val="001E1925"/>
    <w:rsid w:val="001E4257"/>
    <w:rsid w:val="001E68FE"/>
    <w:rsid w:val="001E7DA1"/>
    <w:rsid w:val="001E7E77"/>
    <w:rsid w:val="001F0374"/>
    <w:rsid w:val="001F7600"/>
    <w:rsid w:val="001F7AE0"/>
    <w:rsid w:val="0020101A"/>
    <w:rsid w:val="002013E4"/>
    <w:rsid w:val="00201611"/>
    <w:rsid w:val="00201ED6"/>
    <w:rsid w:val="00202A13"/>
    <w:rsid w:val="00202B3D"/>
    <w:rsid w:val="002033B7"/>
    <w:rsid w:val="00204380"/>
    <w:rsid w:val="00205290"/>
    <w:rsid w:val="00205D10"/>
    <w:rsid w:val="00206D51"/>
    <w:rsid w:val="00210DFB"/>
    <w:rsid w:val="00214362"/>
    <w:rsid w:val="00220BD6"/>
    <w:rsid w:val="00221D5F"/>
    <w:rsid w:val="00221E3A"/>
    <w:rsid w:val="00223BF6"/>
    <w:rsid w:val="00224D2E"/>
    <w:rsid w:val="00224D7B"/>
    <w:rsid w:val="00224E29"/>
    <w:rsid w:val="00225237"/>
    <w:rsid w:val="00226230"/>
    <w:rsid w:val="0022753D"/>
    <w:rsid w:val="00230F7C"/>
    <w:rsid w:val="002318B6"/>
    <w:rsid w:val="00232FD1"/>
    <w:rsid w:val="00233B49"/>
    <w:rsid w:val="00234063"/>
    <w:rsid w:val="002347AB"/>
    <w:rsid w:val="0023580D"/>
    <w:rsid w:val="00240209"/>
    <w:rsid w:val="00241738"/>
    <w:rsid w:val="00243128"/>
    <w:rsid w:val="002438C5"/>
    <w:rsid w:val="0024571D"/>
    <w:rsid w:val="00247642"/>
    <w:rsid w:val="00251E77"/>
    <w:rsid w:val="00252B1A"/>
    <w:rsid w:val="00256C1E"/>
    <w:rsid w:val="00256E52"/>
    <w:rsid w:val="00260227"/>
    <w:rsid w:val="00260CE6"/>
    <w:rsid w:val="00261520"/>
    <w:rsid w:val="00261780"/>
    <w:rsid w:val="002638E7"/>
    <w:rsid w:val="002639FF"/>
    <w:rsid w:val="00263B3D"/>
    <w:rsid w:val="00264E0E"/>
    <w:rsid w:val="00265771"/>
    <w:rsid w:val="00270529"/>
    <w:rsid w:val="002800F8"/>
    <w:rsid w:val="0028035D"/>
    <w:rsid w:val="002806AB"/>
    <w:rsid w:val="002812F9"/>
    <w:rsid w:val="0028296C"/>
    <w:rsid w:val="00283FF6"/>
    <w:rsid w:val="00284A54"/>
    <w:rsid w:val="00285872"/>
    <w:rsid w:val="00286D9F"/>
    <w:rsid w:val="002909EA"/>
    <w:rsid w:val="002921D0"/>
    <w:rsid w:val="00292362"/>
    <w:rsid w:val="00293D41"/>
    <w:rsid w:val="0029511B"/>
    <w:rsid w:val="00295756"/>
    <w:rsid w:val="002A0A24"/>
    <w:rsid w:val="002A12F0"/>
    <w:rsid w:val="002A2070"/>
    <w:rsid w:val="002A2118"/>
    <w:rsid w:val="002A36DD"/>
    <w:rsid w:val="002B0FAB"/>
    <w:rsid w:val="002B2411"/>
    <w:rsid w:val="002B40FD"/>
    <w:rsid w:val="002B4539"/>
    <w:rsid w:val="002B5C62"/>
    <w:rsid w:val="002C0DED"/>
    <w:rsid w:val="002C15BE"/>
    <w:rsid w:val="002C6623"/>
    <w:rsid w:val="002C7F41"/>
    <w:rsid w:val="002D2364"/>
    <w:rsid w:val="002D3A34"/>
    <w:rsid w:val="002D48BE"/>
    <w:rsid w:val="002D69F5"/>
    <w:rsid w:val="002D74B4"/>
    <w:rsid w:val="002D7997"/>
    <w:rsid w:val="002E0862"/>
    <w:rsid w:val="002E45A4"/>
    <w:rsid w:val="002F03F4"/>
    <w:rsid w:val="002F2E3A"/>
    <w:rsid w:val="002F4428"/>
    <w:rsid w:val="002F65BD"/>
    <w:rsid w:val="002F6EB9"/>
    <w:rsid w:val="002F70AA"/>
    <w:rsid w:val="002F71AB"/>
    <w:rsid w:val="0030013C"/>
    <w:rsid w:val="0030021D"/>
    <w:rsid w:val="00303ADC"/>
    <w:rsid w:val="00304EF9"/>
    <w:rsid w:val="00305F93"/>
    <w:rsid w:val="00305FAD"/>
    <w:rsid w:val="00310826"/>
    <w:rsid w:val="003152C3"/>
    <w:rsid w:val="0031730B"/>
    <w:rsid w:val="0032230F"/>
    <w:rsid w:val="00322EE2"/>
    <w:rsid w:val="003254E0"/>
    <w:rsid w:val="00325E45"/>
    <w:rsid w:val="003300E3"/>
    <w:rsid w:val="00330599"/>
    <w:rsid w:val="0033624F"/>
    <w:rsid w:val="00341CBE"/>
    <w:rsid w:val="003432D1"/>
    <w:rsid w:val="00344277"/>
    <w:rsid w:val="00344C4D"/>
    <w:rsid w:val="003467DA"/>
    <w:rsid w:val="00350442"/>
    <w:rsid w:val="00350C3D"/>
    <w:rsid w:val="00352CB2"/>
    <w:rsid w:val="00352CC2"/>
    <w:rsid w:val="003544F4"/>
    <w:rsid w:val="00355FC9"/>
    <w:rsid w:val="00363499"/>
    <w:rsid w:val="00363D37"/>
    <w:rsid w:val="00365B2F"/>
    <w:rsid w:val="00366104"/>
    <w:rsid w:val="00366883"/>
    <w:rsid w:val="00366D3A"/>
    <w:rsid w:val="00370F4B"/>
    <w:rsid w:val="00374E1A"/>
    <w:rsid w:val="0038272B"/>
    <w:rsid w:val="003837E0"/>
    <w:rsid w:val="00385898"/>
    <w:rsid w:val="00386E4B"/>
    <w:rsid w:val="00392168"/>
    <w:rsid w:val="00392B37"/>
    <w:rsid w:val="00392D64"/>
    <w:rsid w:val="003937FB"/>
    <w:rsid w:val="00394D8A"/>
    <w:rsid w:val="003A0F8C"/>
    <w:rsid w:val="003A253A"/>
    <w:rsid w:val="003A4E61"/>
    <w:rsid w:val="003A5AA3"/>
    <w:rsid w:val="003A7E6D"/>
    <w:rsid w:val="003B321A"/>
    <w:rsid w:val="003B3D2B"/>
    <w:rsid w:val="003B5A91"/>
    <w:rsid w:val="003C2806"/>
    <w:rsid w:val="003C752F"/>
    <w:rsid w:val="003D0130"/>
    <w:rsid w:val="003D1C6D"/>
    <w:rsid w:val="003D4340"/>
    <w:rsid w:val="003D6DE5"/>
    <w:rsid w:val="003D7EB1"/>
    <w:rsid w:val="003E0BCD"/>
    <w:rsid w:val="003E7454"/>
    <w:rsid w:val="003E7499"/>
    <w:rsid w:val="003F4BC3"/>
    <w:rsid w:val="003F543C"/>
    <w:rsid w:val="003F6BBD"/>
    <w:rsid w:val="003F6C9A"/>
    <w:rsid w:val="00402A62"/>
    <w:rsid w:val="0040538E"/>
    <w:rsid w:val="00406D56"/>
    <w:rsid w:val="00407268"/>
    <w:rsid w:val="0041052E"/>
    <w:rsid w:val="00410F4B"/>
    <w:rsid w:val="0041205C"/>
    <w:rsid w:val="00412907"/>
    <w:rsid w:val="00412F25"/>
    <w:rsid w:val="004223F0"/>
    <w:rsid w:val="00425145"/>
    <w:rsid w:val="004275D4"/>
    <w:rsid w:val="00433B06"/>
    <w:rsid w:val="004353EE"/>
    <w:rsid w:val="004403B4"/>
    <w:rsid w:val="00441B21"/>
    <w:rsid w:val="00453838"/>
    <w:rsid w:val="004560DA"/>
    <w:rsid w:val="004618EF"/>
    <w:rsid w:val="00461CA7"/>
    <w:rsid w:val="004623F5"/>
    <w:rsid w:val="00465022"/>
    <w:rsid w:val="0046693E"/>
    <w:rsid w:val="00466EDF"/>
    <w:rsid w:val="00467C5D"/>
    <w:rsid w:val="0047024C"/>
    <w:rsid w:val="004711AB"/>
    <w:rsid w:val="00471F37"/>
    <w:rsid w:val="00472CF8"/>
    <w:rsid w:val="0047432F"/>
    <w:rsid w:val="00475C09"/>
    <w:rsid w:val="00480FDE"/>
    <w:rsid w:val="0048118C"/>
    <w:rsid w:val="00483BAE"/>
    <w:rsid w:val="004869B0"/>
    <w:rsid w:val="00490E5D"/>
    <w:rsid w:val="004947EB"/>
    <w:rsid w:val="004949FA"/>
    <w:rsid w:val="00495BC2"/>
    <w:rsid w:val="00495E62"/>
    <w:rsid w:val="004965D8"/>
    <w:rsid w:val="00496EEB"/>
    <w:rsid w:val="00496F77"/>
    <w:rsid w:val="004A4609"/>
    <w:rsid w:val="004A65FF"/>
    <w:rsid w:val="004B386D"/>
    <w:rsid w:val="004B3FC6"/>
    <w:rsid w:val="004B4B9A"/>
    <w:rsid w:val="004C234D"/>
    <w:rsid w:val="004C4B4B"/>
    <w:rsid w:val="004C51C7"/>
    <w:rsid w:val="004C56E2"/>
    <w:rsid w:val="004C6709"/>
    <w:rsid w:val="004C7264"/>
    <w:rsid w:val="004C767E"/>
    <w:rsid w:val="004D0177"/>
    <w:rsid w:val="004D78F5"/>
    <w:rsid w:val="004E211B"/>
    <w:rsid w:val="004E2230"/>
    <w:rsid w:val="004E5A15"/>
    <w:rsid w:val="004F050D"/>
    <w:rsid w:val="004F06DC"/>
    <w:rsid w:val="004F3BE4"/>
    <w:rsid w:val="00500689"/>
    <w:rsid w:val="005028C2"/>
    <w:rsid w:val="00503F68"/>
    <w:rsid w:val="00504006"/>
    <w:rsid w:val="0050578D"/>
    <w:rsid w:val="00505D68"/>
    <w:rsid w:val="00506350"/>
    <w:rsid w:val="005107DA"/>
    <w:rsid w:val="005109BE"/>
    <w:rsid w:val="00511485"/>
    <w:rsid w:val="005122EC"/>
    <w:rsid w:val="00514E84"/>
    <w:rsid w:val="00515368"/>
    <w:rsid w:val="00515AAE"/>
    <w:rsid w:val="00515B00"/>
    <w:rsid w:val="00516297"/>
    <w:rsid w:val="00517AFE"/>
    <w:rsid w:val="00517EF7"/>
    <w:rsid w:val="00522465"/>
    <w:rsid w:val="0052391C"/>
    <w:rsid w:val="0052498A"/>
    <w:rsid w:val="00525B75"/>
    <w:rsid w:val="0053137F"/>
    <w:rsid w:val="005344AB"/>
    <w:rsid w:val="00535C4A"/>
    <w:rsid w:val="005368BA"/>
    <w:rsid w:val="0053773D"/>
    <w:rsid w:val="00537804"/>
    <w:rsid w:val="00540A3D"/>
    <w:rsid w:val="0054278F"/>
    <w:rsid w:val="00542F74"/>
    <w:rsid w:val="0054370B"/>
    <w:rsid w:val="00546C81"/>
    <w:rsid w:val="005478A8"/>
    <w:rsid w:val="00550185"/>
    <w:rsid w:val="00553FF8"/>
    <w:rsid w:val="005546B4"/>
    <w:rsid w:val="00554AE0"/>
    <w:rsid w:val="00556663"/>
    <w:rsid w:val="00556A19"/>
    <w:rsid w:val="005570B9"/>
    <w:rsid w:val="0056252A"/>
    <w:rsid w:val="00574ADF"/>
    <w:rsid w:val="00577C1F"/>
    <w:rsid w:val="00580B86"/>
    <w:rsid w:val="00580DF4"/>
    <w:rsid w:val="005829DC"/>
    <w:rsid w:val="0058360E"/>
    <w:rsid w:val="005844D0"/>
    <w:rsid w:val="0058454A"/>
    <w:rsid w:val="00584A4D"/>
    <w:rsid w:val="0058677E"/>
    <w:rsid w:val="00586DBA"/>
    <w:rsid w:val="00587E14"/>
    <w:rsid w:val="00590099"/>
    <w:rsid w:val="00590922"/>
    <w:rsid w:val="0059232F"/>
    <w:rsid w:val="0059380F"/>
    <w:rsid w:val="0059387D"/>
    <w:rsid w:val="00596166"/>
    <w:rsid w:val="00596F73"/>
    <w:rsid w:val="0059738B"/>
    <w:rsid w:val="005A19FC"/>
    <w:rsid w:val="005A1F09"/>
    <w:rsid w:val="005A5255"/>
    <w:rsid w:val="005B2ADB"/>
    <w:rsid w:val="005B2BB4"/>
    <w:rsid w:val="005B6AEF"/>
    <w:rsid w:val="005B7097"/>
    <w:rsid w:val="005B70BF"/>
    <w:rsid w:val="005C02CB"/>
    <w:rsid w:val="005C1090"/>
    <w:rsid w:val="005D51D3"/>
    <w:rsid w:val="005E01D1"/>
    <w:rsid w:val="005E1D7B"/>
    <w:rsid w:val="005E286A"/>
    <w:rsid w:val="005E2C77"/>
    <w:rsid w:val="005E4430"/>
    <w:rsid w:val="005E4BB8"/>
    <w:rsid w:val="005E4D01"/>
    <w:rsid w:val="005E63B0"/>
    <w:rsid w:val="005E6CC5"/>
    <w:rsid w:val="005F0BDB"/>
    <w:rsid w:val="005F3AE9"/>
    <w:rsid w:val="005F4616"/>
    <w:rsid w:val="005F532A"/>
    <w:rsid w:val="00600F7B"/>
    <w:rsid w:val="006033FE"/>
    <w:rsid w:val="00606B8E"/>
    <w:rsid w:val="00615F32"/>
    <w:rsid w:val="00620E92"/>
    <w:rsid w:val="00623097"/>
    <w:rsid w:val="00624BA5"/>
    <w:rsid w:val="00627C03"/>
    <w:rsid w:val="00627EC1"/>
    <w:rsid w:val="00634067"/>
    <w:rsid w:val="0063598A"/>
    <w:rsid w:val="006365B5"/>
    <w:rsid w:val="006423E3"/>
    <w:rsid w:val="00642A56"/>
    <w:rsid w:val="00642FDF"/>
    <w:rsid w:val="00644D6C"/>
    <w:rsid w:val="006476AF"/>
    <w:rsid w:val="00651C27"/>
    <w:rsid w:val="00652D8E"/>
    <w:rsid w:val="006543D5"/>
    <w:rsid w:val="00657694"/>
    <w:rsid w:val="00657D7E"/>
    <w:rsid w:val="0066031F"/>
    <w:rsid w:val="00662759"/>
    <w:rsid w:val="006643D7"/>
    <w:rsid w:val="00664755"/>
    <w:rsid w:val="00664CDB"/>
    <w:rsid w:val="00666585"/>
    <w:rsid w:val="00673D0C"/>
    <w:rsid w:val="00674516"/>
    <w:rsid w:val="006747CF"/>
    <w:rsid w:val="00674A1F"/>
    <w:rsid w:val="006755F7"/>
    <w:rsid w:val="00676297"/>
    <w:rsid w:val="00692E89"/>
    <w:rsid w:val="00694DC7"/>
    <w:rsid w:val="00695890"/>
    <w:rsid w:val="006959FB"/>
    <w:rsid w:val="00696F44"/>
    <w:rsid w:val="006970D3"/>
    <w:rsid w:val="00697109"/>
    <w:rsid w:val="00697136"/>
    <w:rsid w:val="006A30A4"/>
    <w:rsid w:val="006A3E52"/>
    <w:rsid w:val="006A6AFC"/>
    <w:rsid w:val="006A6F42"/>
    <w:rsid w:val="006B03E5"/>
    <w:rsid w:val="006B09EC"/>
    <w:rsid w:val="006B329E"/>
    <w:rsid w:val="006B3A12"/>
    <w:rsid w:val="006B3F2B"/>
    <w:rsid w:val="006B43A6"/>
    <w:rsid w:val="006B46A1"/>
    <w:rsid w:val="006B6909"/>
    <w:rsid w:val="006B7A52"/>
    <w:rsid w:val="006C350D"/>
    <w:rsid w:val="006C58BB"/>
    <w:rsid w:val="006D1EA2"/>
    <w:rsid w:val="006D2102"/>
    <w:rsid w:val="006D2DAF"/>
    <w:rsid w:val="006D333A"/>
    <w:rsid w:val="006D33CE"/>
    <w:rsid w:val="006E0D81"/>
    <w:rsid w:val="006E148C"/>
    <w:rsid w:val="006E258B"/>
    <w:rsid w:val="006E2D34"/>
    <w:rsid w:val="006E2F0D"/>
    <w:rsid w:val="006E3D9E"/>
    <w:rsid w:val="006E5F04"/>
    <w:rsid w:val="006E6669"/>
    <w:rsid w:val="006F0ADB"/>
    <w:rsid w:val="006F3BB9"/>
    <w:rsid w:val="006F611D"/>
    <w:rsid w:val="007058C8"/>
    <w:rsid w:val="00705A55"/>
    <w:rsid w:val="00706479"/>
    <w:rsid w:val="00707116"/>
    <w:rsid w:val="00707DCF"/>
    <w:rsid w:val="00711EC9"/>
    <w:rsid w:val="0071207A"/>
    <w:rsid w:val="0071242A"/>
    <w:rsid w:val="00716203"/>
    <w:rsid w:val="00722443"/>
    <w:rsid w:val="007302D0"/>
    <w:rsid w:val="007316C8"/>
    <w:rsid w:val="00732081"/>
    <w:rsid w:val="0073292E"/>
    <w:rsid w:val="00733DC4"/>
    <w:rsid w:val="00734D4E"/>
    <w:rsid w:val="00736E33"/>
    <w:rsid w:val="007370D2"/>
    <w:rsid w:val="00737810"/>
    <w:rsid w:val="00737DA2"/>
    <w:rsid w:val="00741767"/>
    <w:rsid w:val="00741A30"/>
    <w:rsid w:val="00744694"/>
    <w:rsid w:val="00744EB0"/>
    <w:rsid w:val="00745DFE"/>
    <w:rsid w:val="007462B4"/>
    <w:rsid w:val="00751929"/>
    <w:rsid w:val="00752548"/>
    <w:rsid w:val="00753380"/>
    <w:rsid w:val="007543F2"/>
    <w:rsid w:val="007550CA"/>
    <w:rsid w:val="00760FA1"/>
    <w:rsid w:val="00761D9E"/>
    <w:rsid w:val="00762106"/>
    <w:rsid w:val="007653BA"/>
    <w:rsid w:val="00767644"/>
    <w:rsid w:val="00770AE4"/>
    <w:rsid w:val="007713D5"/>
    <w:rsid w:val="0077220E"/>
    <w:rsid w:val="00773C5D"/>
    <w:rsid w:val="00774A89"/>
    <w:rsid w:val="00777FCA"/>
    <w:rsid w:val="00781105"/>
    <w:rsid w:val="007811FC"/>
    <w:rsid w:val="00781300"/>
    <w:rsid w:val="00783337"/>
    <w:rsid w:val="00783B88"/>
    <w:rsid w:val="00783F4A"/>
    <w:rsid w:val="00784620"/>
    <w:rsid w:val="00784AA8"/>
    <w:rsid w:val="00785C32"/>
    <w:rsid w:val="00790160"/>
    <w:rsid w:val="00793E7E"/>
    <w:rsid w:val="00795926"/>
    <w:rsid w:val="0079634A"/>
    <w:rsid w:val="007A1F94"/>
    <w:rsid w:val="007A6C40"/>
    <w:rsid w:val="007A7196"/>
    <w:rsid w:val="007B0654"/>
    <w:rsid w:val="007C0980"/>
    <w:rsid w:val="007C3C3D"/>
    <w:rsid w:val="007C603E"/>
    <w:rsid w:val="007C747B"/>
    <w:rsid w:val="007C7880"/>
    <w:rsid w:val="007D0903"/>
    <w:rsid w:val="007D1156"/>
    <w:rsid w:val="007D4306"/>
    <w:rsid w:val="007D44F8"/>
    <w:rsid w:val="007D5997"/>
    <w:rsid w:val="007D7B60"/>
    <w:rsid w:val="007E0578"/>
    <w:rsid w:val="007E0657"/>
    <w:rsid w:val="007E361F"/>
    <w:rsid w:val="007E54DB"/>
    <w:rsid w:val="007F2EAB"/>
    <w:rsid w:val="007F6E4B"/>
    <w:rsid w:val="00800F48"/>
    <w:rsid w:val="008015C5"/>
    <w:rsid w:val="00801AFE"/>
    <w:rsid w:val="00803E7B"/>
    <w:rsid w:val="00810781"/>
    <w:rsid w:val="0081399B"/>
    <w:rsid w:val="008178B1"/>
    <w:rsid w:val="00826246"/>
    <w:rsid w:val="00830828"/>
    <w:rsid w:val="00835D49"/>
    <w:rsid w:val="00836488"/>
    <w:rsid w:val="008366E2"/>
    <w:rsid w:val="008371EA"/>
    <w:rsid w:val="008409BA"/>
    <w:rsid w:val="00840D3B"/>
    <w:rsid w:val="00840E23"/>
    <w:rsid w:val="008448DA"/>
    <w:rsid w:val="00854880"/>
    <w:rsid w:val="008552EC"/>
    <w:rsid w:val="008560A8"/>
    <w:rsid w:val="00856BE9"/>
    <w:rsid w:val="0085778C"/>
    <w:rsid w:val="00861A88"/>
    <w:rsid w:val="00866EB6"/>
    <w:rsid w:val="00870D6B"/>
    <w:rsid w:val="008737BB"/>
    <w:rsid w:val="00877D08"/>
    <w:rsid w:val="00880242"/>
    <w:rsid w:val="00880790"/>
    <w:rsid w:val="0088178C"/>
    <w:rsid w:val="0088374F"/>
    <w:rsid w:val="00884148"/>
    <w:rsid w:val="00884FD1"/>
    <w:rsid w:val="008865D3"/>
    <w:rsid w:val="00893566"/>
    <w:rsid w:val="008941BA"/>
    <w:rsid w:val="00895126"/>
    <w:rsid w:val="0089514F"/>
    <w:rsid w:val="00897D96"/>
    <w:rsid w:val="008A390E"/>
    <w:rsid w:val="008A48EC"/>
    <w:rsid w:val="008A5043"/>
    <w:rsid w:val="008A71BF"/>
    <w:rsid w:val="008A74F2"/>
    <w:rsid w:val="008B02CF"/>
    <w:rsid w:val="008B763A"/>
    <w:rsid w:val="008C06A5"/>
    <w:rsid w:val="008C0C6A"/>
    <w:rsid w:val="008C1525"/>
    <w:rsid w:val="008C2A39"/>
    <w:rsid w:val="008C6E59"/>
    <w:rsid w:val="008D04D2"/>
    <w:rsid w:val="008D1296"/>
    <w:rsid w:val="008D12B3"/>
    <w:rsid w:val="008D1F09"/>
    <w:rsid w:val="008D22AC"/>
    <w:rsid w:val="008D32C0"/>
    <w:rsid w:val="008D4BD6"/>
    <w:rsid w:val="008D4D56"/>
    <w:rsid w:val="008D7095"/>
    <w:rsid w:val="008D7AA6"/>
    <w:rsid w:val="008E166A"/>
    <w:rsid w:val="008E1ABE"/>
    <w:rsid w:val="008E2E37"/>
    <w:rsid w:val="008E41C6"/>
    <w:rsid w:val="008E47E5"/>
    <w:rsid w:val="008E6EF6"/>
    <w:rsid w:val="008F06C4"/>
    <w:rsid w:val="008F21D2"/>
    <w:rsid w:val="008F271C"/>
    <w:rsid w:val="008F3B35"/>
    <w:rsid w:val="008F4E24"/>
    <w:rsid w:val="008F61C5"/>
    <w:rsid w:val="00902572"/>
    <w:rsid w:val="0090312D"/>
    <w:rsid w:val="00905759"/>
    <w:rsid w:val="00906578"/>
    <w:rsid w:val="00907029"/>
    <w:rsid w:val="00913492"/>
    <w:rsid w:val="009147B5"/>
    <w:rsid w:val="00914D2B"/>
    <w:rsid w:val="00915A12"/>
    <w:rsid w:val="00916540"/>
    <w:rsid w:val="00916BE3"/>
    <w:rsid w:val="00916D1D"/>
    <w:rsid w:val="009172DD"/>
    <w:rsid w:val="00917B06"/>
    <w:rsid w:val="00921316"/>
    <w:rsid w:val="00921511"/>
    <w:rsid w:val="00921C3C"/>
    <w:rsid w:val="00923D00"/>
    <w:rsid w:val="00926581"/>
    <w:rsid w:val="00926906"/>
    <w:rsid w:val="00927201"/>
    <w:rsid w:val="00932829"/>
    <w:rsid w:val="009331F3"/>
    <w:rsid w:val="009358DF"/>
    <w:rsid w:val="009425F4"/>
    <w:rsid w:val="00943C0A"/>
    <w:rsid w:val="00950E23"/>
    <w:rsid w:val="00953188"/>
    <w:rsid w:val="00955BF3"/>
    <w:rsid w:val="00960097"/>
    <w:rsid w:val="009606D3"/>
    <w:rsid w:val="00960A49"/>
    <w:rsid w:val="009610BE"/>
    <w:rsid w:val="00963DAF"/>
    <w:rsid w:val="009659DF"/>
    <w:rsid w:val="00967190"/>
    <w:rsid w:val="00970D0C"/>
    <w:rsid w:val="00970F7F"/>
    <w:rsid w:val="0097103C"/>
    <w:rsid w:val="0097227F"/>
    <w:rsid w:val="0097627A"/>
    <w:rsid w:val="0098078B"/>
    <w:rsid w:val="009817FC"/>
    <w:rsid w:val="009851B9"/>
    <w:rsid w:val="00987765"/>
    <w:rsid w:val="00990E97"/>
    <w:rsid w:val="009942DF"/>
    <w:rsid w:val="009973FB"/>
    <w:rsid w:val="009A2413"/>
    <w:rsid w:val="009A35BE"/>
    <w:rsid w:val="009B0420"/>
    <w:rsid w:val="009B2996"/>
    <w:rsid w:val="009B4900"/>
    <w:rsid w:val="009B4E26"/>
    <w:rsid w:val="009B636D"/>
    <w:rsid w:val="009B6D59"/>
    <w:rsid w:val="009C1D22"/>
    <w:rsid w:val="009C5032"/>
    <w:rsid w:val="009C653E"/>
    <w:rsid w:val="009C7EFE"/>
    <w:rsid w:val="009D1CC0"/>
    <w:rsid w:val="009D39FA"/>
    <w:rsid w:val="009D5917"/>
    <w:rsid w:val="009D6411"/>
    <w:rsid w:val="009D6E92"/>
    <w:rsid w:val="009E1C20"/>
    <w:rsid w:val="009E235E"/>
    <w:rsid w:val="009E6B44"/>
    <w:rsid w:val="009F0D9F"/>
    <w:rsid w:val="009F4DC3"/>
    <w:rsid w:val="00A00378"/>
    <w:rsid w:val="00A04067"/>
    <w:rsid w:val="00A06E67"/>
    <w:rsid w:val="00A07B87"/>
    <w:rsid w:val="00A1073F"/>
    <w:rsid w:val="00A13357"/>
    <w:rsid w:val="00A13E6A"/>
    <w:rsid w:val="00A1542F"/>
    <w:rsid w:val="00A15642"/>
    <w:rsid w:val="00A21149"/>
    <w:rsid w:val="00A21847"/>
    <w:rsid w:val="00A218CA"/>
    <w:rsid w:val="00A23602"/>
    <w:rsid w:val="00A24CE8"/>
    <w:rsid w:val="00A279E7"/>
    <w:rsid w:val="00A31CF9"/>
    <w:rsid w:val="00A344A9"/>
    <w:rsid w:val="00A35396"/>
    <w:rsid w:val="00A36396"/>
    <w:rsid w:val="00A42BD0"/>
    <w:rsid w:val="00A4650C"/>
    <w:rsid w:val="00A47BDA"/>
    <w:rsid w:val="00A500DE"/>
    <w:rsid w:val="00A50CC8"/>
    <w:rsid w:val="00A527DD"/>
    <w:rsid w:val="00A53D3E"/>
    <w:rsid w:val="00A542FF"/>
    <w:rsid w:val="00A54BF9"/>
    <w:rsid w:val="00A54C8E"/>
    <w:rsid w:val="00A54D1E"/>
    <w:rsid w:val="00A550FF"/>
    <w:rsid w:val="00A55E5E"/>
    <w:rsid w:val="00A56F9A"/>
    <w:rsid w:val="00A60BA0"/>
    <w:rsid w:val="00A62290"/>
    <w:rsid w:val="00A63861"/>
    <w:rsid w:val="00A64449"/>
    <w:rsid w:val="00A64B4F"/>
    <w:rsid w:val="00A6541D"/>
    <w:rsid w:val="00A67FCC"/>
    <w:rsid w:val="00A7146C"/>
    <w:rsid w:val="00A72951"/>
    <w:rsid w:val="00A74059"/>
    <w:rsid w:val="00A74985"/>
    <w:rsid w:val="00A752C2"/>
    <w:rsid w:val="00A75FA6"/>
    <w:rsid w:val="00A82740"/>
    <w:rsid w:val="00A83A10"/>
    <w:rsid w:val="00A83AE2"/>
    <w:rsid w:val="00A83DDA"/>
    <w:rsid w:val="00A843DC"/>
    <w:rsid w:val="00A93150"/>
    <w:rsid w:val="00A931DD"/>
    <w:rsid w:val="00A939BD"/>
    <w:rsid w:val="00A96584"/>
    <w:rsid w:val="00A97AC3"/>
    <w:rsid w:val="00AA0D9D"/>
    <w:rsid w:val="00AA1E32"/>
    <w:rsid w:val="00AA22E6"/>
    <w:rsid w:val="00AA3314"/>
    <w:rsid w:val="00AA5F50"/>
    <w:rsid w:val="00AB4C1D"/>
    <w:rsid w:val="00AC1C0F"/>
    <w:rsid w:val="00AC4E29"/>
    <w:rsid w:val="00AC5E04"/>
    <w:rsid w:val="00AC693F"/>
    <w:rsid w:val="00AD0A5C"/>
    <w:rsid w:val="00AD1147"/>
    <w:rsid w:val="00AD7AE6"/>
    <w:rsid w:val="00AE0894"/>
    <w:rsid w:val="00AE1217"/>
    <w:rsid w:val="00AE1660"/>
    <w:rsid w:val="00AE289A"/>
    <w:rsid w:val="00AE358B"/>
    <w:rsid w:val="00AE502B"/>
    <w:rsid w:val="00AE6C74"/>
    <w:rsid w:val="00AE7386"/>
    <w:rsid w:val="00AF0A6E"/>
    <w:rsid w:val="00AF35A5"/>
    <w:rsid w:val="00AF477C"/>
    <w:rsid w:val="00AF4A9E"/>
    <w:rsid w:val="00B00740"/>
    <w:rsid w:val="00B013A5"/>
    <w:rsid w:val="00B027E2"/>
    <w:rsid w:val="00B032A2"/>
    <w:rsid w:val="00B03A15"/>
    <w:rsid w:val="00B03D38"/>
    <w:rsid w:val="00B063A7"/>
    <w:rsid w:val="00B07F07"/>
    <w:rsid w:val="00B12A8A"/>
    <w:rsid w:val="00B12B83"/>
    <w:rsid w:val="00B136FA"/>
    <w:rsid w:val="00B16986"/>
    <w:rsid w:val="00B222B9"/>
    <w:rsid w:val="00B249F1"/>
    <w:rsid w:val="00B24BCD"/>
    <w:rsid w:val="00B25A86"/>
    <w:rsid w:val="00B25B94"/>
    <w:rsid w:val="00B26F42"/>
    <w:rsid w:val="00B27BA0"/>
    <w:rsid w:val="00B334B8"/>
    <w:rsid w:val="00B35334"/>
    <w:rsid w:val="00B42FC3"/>
    <w:rsid w:val="00B4469E"/>
    <w:rsid w:val="00B45371"/>
    <w:rsid w:val="00B45F29"/>
    <w:rsid w:val="00B472BD"/>
    <w:rsid w:val="00B47C60"/>
    <w:rsid w:val="00B50FC2"/>
    <w:rsid w:val="00B5380F"/>
    <w:rsid w:val="00B56478"/>
    <w:rsid w:val="00B579DE"/>
    <w:rsid w:val="00B604DF"/>
    <w:rsid w:val="00B61714"/>
    <w:rsid w:val="00B61F82"/>
    <w:rsid w:val="00B72AAE"/>
    <w:rsid w:val="00B7362F"/>
    <w:rsid w:val="00B73868"/>
    <w:rsid w:val="00B73F3D"/>
    <w:rsid w:val="00B7507F"/>
    <w:rsid w:val="00B774DB"/>
    <w:rsid w:val="00B80A65"/>
    <w:rsid w:val="00B81506"/>
    <w:rsid w:val="00B818AE"/>
    <w:rsid w:val="00B82CE6"/>
    <w:rsid w:val="00B8416F"/>
    <w:rsid w:val="00B84DC0"/>
    <w:rsid w:val="00B87789"/>
    <w:rsid w:val="00B92B05"/>
    <w:rsid w:val="00B93D7F"/>
    <w:rsid w:val="00B96C51"/>
    <w:rsid w:val="00BA17FD"/>
    <w:rsid w:val="00BA29CD"/>
    <w:rsid w:val="00BB07BB"/>
    <w:rsid w:val="00BB1440"/>
    <w:rsid w:val="00BB2206"/>
    <w:rsid w:val="00BB3A25"/>
    <w:rsid w:val="00BB3B2E"/>
    <w:rsid w:val="00BB4BE2"/>
    <w:rsid w:val="00BB708E"/>
    <w:rsid w:val="00BC0D32"/>
    <w:rsid w:val="00BC35A8"/>
    <w:rsid w:val="00BC36C7"/>
    <w:rsid w:val="00BC5977"/>
    <w:rsid w:val="00BD035E"/>
    <w:rsid w:val="00BD343B"/>
    <w:rsid w:val="00BD391D"/>
    <w:rsid w:val="00BD3FB5"/>
    <w:rsid w:val="00BD5DE6"/>
    <w:rsid w:val="00BD73DA"/>
    <w:rsid w:val="00BD7EE3"/>
    <w:rsid w:val="00BE0E22"/>
    <w:rsid w:val="00BE1A05"/>
    <w:rsid w:val="00BE1CED"/>
    <w:rsid w:val="00BE40E4"/>
    <w:rsid w:val="00BE688A"/>
    <w:rsid w:val="00BF00C4"/>
    <w:rsid w:val="00BF0E4D"/>
    <w:rsid w:val="00BF18CE"/>
    <w:rsid w:val="00BF397D"/>
    <w:rsid w:val="00BF4A1B"/>
    <w:rsid w:val="00BF555D"/>
    <w:rsid w:val="00BF5B77"/>
    <w:rsid w:val="00BF6A0B"/>
    <w:rsid w:val="00BF7E7C"/>
    <w:rsid w:val="00C00ADC"/>
    <w:rsid w:val="00C01E1C"/>
    <w:rsid w:val="00C025D6"/>
    <w:rsid w:val="00C02994"/>
    <w:rsid w:val="00C07144"/>
    <w:rsid w:val="00C10FA1"/>
    <w:rsid w:val="00C121DF"/>
    <w:rsid w:val="00C14AB1"/>
    <w:rsid w:val="00C14DE8"/>
    <w:rsid w:val="00C16980"/>
    <w:rsid w:val="00C16F44"/>
    <w:rsid w:val="00C170BF"/>
    <w:rsid w:val="00C179B7"/>
    <w:rsid w:val="00C20C1B"/>
    <w:rsid w:val="00C22610"/>
    <w:rsid w:val="00C23AB2"/>
    <w:rsid w:val="00C27B83"/>
    <w:rsid w:val="00C329EA"/>
    <w:rsid w:val="00C356FF"/>
    <w:rsid w:val="00C36F98"/>
    <w:rsid w:val="00C3751E"/>
    <w:rsid w:val="00C40C47"/>
    <w:rsid w:val="00C44BCC"/>
    <w:rsid w:val="00C47FA1"/>
    <w:rsid w:val="00C50534"/>
    <w:rsid w:val="00C51327"/>
    <w:rsid w:val="00C5164F"/>
    <w:rsid w:val="00C52447"/>
    <w:rsid w:val="00C537E9"/>
    <w:rsid w:val="00C54842"/>
    <w:rsid w:val="00C54F8C"/>
    <w:rsid w:val="00C57D63"/>
    <w:rsid w:val="00C6118C"/>
    <w:rsid w:val="00C63814"/>
    <w:rsid w:val="00C644E0"/>
    <w:rsid w:val="00C66888"/>
    <w:rsid w:val="00C70EF5"/>
    <w:rsid w:val="00C723F7"/>
    <w:rsid w:val="00C7374B"/>
    <w:rsid w:val="00C74485"/>
    <w:rsid w:val="00C752A6"/>
    <w:rsid w:val="00C77D16"/>
    <w:rsid w:val="00C81216"/>
    <w:rsid w:val="00C813BF"/>
    <w:rsid w:val="00C81B81"/>
    <w:rsid w:val="00C84639"/>
    <w:rsid w:val="00C878BC"/>
    <w:rsid w:val="00C900AC"/>
    <w:rsid w:val="00C9151E"/>
    <w:rsid w:val="00C92CBA"/>
    <w:rsid w:val="00C92FB6"/>
    <w:rsid w:val="00C935FD"/>
    <w:rsid w:val="00C93C3B"/>
    <w:rsid w:val="00C93FF4"/>
    <w:rsid w:val="00C941BB"/>
    <w:rsid w:val="00CA09A9"/>
    <w:rsid w:val="00CA10DD"/>
    <w:rsid w:val="00CA3389"/>
    <w:rsid w:val="00CA5390"/>
    <w:rsid w:val="00CA5D5E"/>
    <w:rsid w:val="00CA73ED"/>
    <w:rsid w:val="00CA763D"/>
    <w:rsid w:val="00CB11D0"/>
    <w:rsid w:val="00CB128C"/>
    <w:rsid w:val="00CB1C4C"/>
    <w:rsid w:val="00CB607A"/>
    <w:rsid w:val="00CB77A0"/>
    <w:rsid w:val="00CB7BBB"/>
    <w:rsid w:val="00CC0FDD"/>
    <w:rsid w:val="00CC24CF"/>
    <w:rsid w:val="00CC4346"/>
    <w:rsid w:val="00CC46E3"/>
    <w:rsid w:val="00CC786E"/>
    <w:rsid w:val="00CD1754"/>
    <w:rsid w:val="00CD2BDA"/>
    <w:rsid w:val="00CD66C9"/>
    <w:rsid w:val="00CD688C"/>
    <w:rsid w:val="00CE182A"/>
    <w:rsid w:val="00CE3224"/>
    <w:rsid w:val="00CE469A"/>
    <w:rsid w:val="00CE5D52"/>
    <w:rsid w:val="00CE5E3C"/>
    <w:rsid w:val="00CF0932"/>
    <w:rsid w:val="00CF2A3A"/>
    <w:rsid w:val="00CF4831"/>
    <w:rsid w:val="00CF55EB"/>
    <w:rsid w:val="00CF79C4"/>
    <w:rsid w:val="00D03CB6"/>
    <w:rsid w:val="00D040F6"/>
    <w:rsid w:val="00D042B0"/>
    <w:rsid w:val="00D05BFF"/>
    <w:rsid w:val="00D06BCF"/>
    <w:rsid w:val="00D07B33"/>
    <w:rsid w:val="00D109DA"/>
    <w:rsid w:val="00D11D47"/>
    <w:rsid w:val="00D12F0D"/>
    <w:rsid w:val="00D13FAF"/>
    <w:rsid w:val="00D14FAB"/>
    <w:rsid w:val="00D21FD6"/>
    <w:rsid w:val="00D2413F"/>
    <w:rsid w:val="00D25382"/>
    <w:rsid w:val="00D25ADB"/>
    <w:rsid w:val="00D26B54"/>
    <w:rsid w:val="00D274D2"/>
    <w:rsid w:val="00D31BAB"/>
    <w:rsid w:val="00D32901"/>
    <w:rsid w:val="00D35269"/>
    <w:rsid w:val="00D35708"/>
    <w:rsid w:val="00D379AC"/>
    <w:rsid w:val="00D40419"/>
    <w:rsid w:val="00D40813"/>
    <w:rsid w:val="00D43B29"/>
    <w:rsid w:val="00D4442F"/>
    <w:rsid w:val="00D453A3"/>
    <w:rsid w:val="00D509BD"/>
    <w:rsid w:val="00D54E35"/>
    <w:rsid w:val="00D552B2"/>
    <w:rsid w:val="00D6018E"/>
    <w:rsid w:val="00D61121"/>
    <w:rsid w:val="00D62200"/>
    <w:rsid w:val="00D62F6C"/>
    <w:rsid w:val="00D632BE"/>
    <w:rsid w:val="00D66C8B"/>
    <w:rsid w:val="00D70E53"/>
    <w:rsid w:val="00D72691"/>
    <w:rsid w:val="00D736F8"/>
    <w:rsid w:val="00D7598A"/>
    <w:rsid w:val="00D760B2"/>
    <w:rsid w:val="00D77A70"/>
    <w:rsid w:val="00D80A06"/>
    <w:rsid w:val="00D83BBB"/>
    <w:rsid w:val="00D8502F"/>
    <w:rsid w:val="00D85ABA"/>
    <w:rsid w:val="00D867F3"/>
    <w:rsid w:val="00D906B5"/>
    <w:rsid w:val="00D92104"/>
    <w:rsid w:val="00D935D2"/>
    <w:rsid w:val="00D94408"/>
    <w:rsid w:val="00D95219"/>
    <w:rsid w:val="00D96D3E"/>
    <w:rsid w:val="00D97174"/>
    <w:rsid w:val="00DA07A8"/>
    <w:rsid w:val="00DA0B11"/>
    <w:rsid w:val="00DA0F77"/>
    <w:rsid w:val="00DA14AA"/>
    <w:rsid w:val="00DA41C0"/>
    <w:rsid w:val="00DA4504"/>
    <w:rsid w:val="00DA55DD"/>
    <w:rsid w:val="00DB1BE4"/>
    <w:rsid w:val="00DB2608"/>
    <w:rsid w:val="00DB2677"/>
    <w:rsid w:val="00DB288F"/>
    <w:rsid w:val="00DB32A2"/>
    <w:rsid w:val="00DC0FE1"/>
    <w:rsid w:val="00DC4546"/>
    <w:rsid w:val="00DC4AF1"/>
    <w:rsid w:val="00DC5CA2"/>
    <w:rsid w:val="00DC7A33"/>
    <w:rsid w:val="00DD0D71"/>
    <w:rsid w:val="00DD3380"/>
    <w:rsid w:val="00DD553C"/>
    <w:rsid w:val="00DE056D"/>
    <w:rsid w:val="00DE0DBC"/>
    <w:rsid w:val="00DE2326"/>
    <w:rsid w:val="00DE512D"/>
    <w:rsid w:val="00DE5F07"/>
    <w:rsid w:val="00DE66BC"/>
    <w:rsid w:val="00DF0946"/>
    <w:rsid w:val="00DF12B4"/>
    <w:rsid w:val="00DF143A"/>
    <w:rsid w:val="00DF445B"/>
    <w:rsid w:val="00DF4E70"/>
    <w:rsid w:val="00DF59AF"/>
    <w:rsid w:val="00DF7420"/>
    <w:rsid w:val="00E01364"/>
    <w:rsid w:val="00E01623"/>
    <w:rsid w:val="00E01752"/>
    <w:rsid w:val="00E02F85"/>
    <w:rsid w:val="00E0476D"/>
    <w:rsid w:val="00E048C2"/>
    <w:rsid w:val="00E05582"/>
    <w:rsid w:val="00E05957"/>
    <w:rsid w:val="00E059CC"/>
    <w:rsid w:val="00E107AF"/>
    <w:rsid w:val="00E20330"/>
    <w:rsid w:val="00E20F50"/>
    <w:rsid w:val="00E218B0"/>
    <w:rsid w:val="00E23524"/>
    <w:rsid w:val="00E23C45"/>
    <w:rsid w:val="00E240A8"/>
    <w:rsid w:val="00E2592D"/>
    <w:rsid w:val="00E26304"/>
    <w:rsid w:val="00E26577"/>
    <w:rsid w:val="00E30DC4"/>
    <w:rsid w:val="00E32B5A"/>
    <w:rsid w:val="00E344D1"/>
    <w:rsid w:val="00E42686"/>
    <w:rsid w:val="00E44617"/>
    <w:rsid w:val="00E4482B"/>
    <w:rsid w:val="00E50C69"/>
    <w:rsid w:val="00E50EF8"/>
    <w:rsid w:val="00E5238A"/>
    <w:rsid w:val="00E52D51"/>
    <w:rsid w:val="00E55F48"/>
    <w:rsid w:val="00E61207"/>
    <w:rsid w:val="00E61B25"/>
    <w:rsid w:val="00E623F4"/>
    <w:rsid w:val="00E647CB"/>
    <w:rsid w:val="00E64FC4"/>
    <w:rsid w:val="00E65D66"/>
    <w:rsid w:val="00E66C46"/>
    <w:rsid w:val="00E72CEB"/>
    <w:rsid w:val="00E7675E"/>
    <w:rsid w:val="00E76E89"/>
    <w:rsid w:val="00E77D32"/>
    <w:rsid w:val="00E80248"/>
    <w:rsid w:val="00E80B5D"/>
    <w:rsid w:val="00E81D11"/>
    <w:rsid w:val="00E833F2"/>
    <w:rsid w:val="00E839CC"/>
    <w:rsid w:val="00E8450A"/>
    <w:rsid w:val="00E90C80"/>
    <w:rsid w:val="00E921EB"/>
    <w:rsid w:val="00E94785"/>
    <w:rsid w:val="00E94A55"/>
    <w:rsid w:val="00E95788"/>
    <w:rsid w:val="00E978C3"/>
    <w:rsid w:val="00EA2008"/>
    <w:rsid w:val="00EA3FD8"/>
    <w:rsid w:val="00EA4662"/>
    <w:rsid w:val="00EB0902"/>
    <w:rsid w:val="00EB247B"/>
    <w:rsid w:val="00EC0B89"/>
    <w:rsid w:val="00EC5675"/>
    <w:rsid w:val="00EC69ED"/>
    <w:rsid w:val="00ED0EAE"/>
    <w:rsid w:val="00ED2F7B"/>
    <w:rsid w:val="00ED534E"/>
    <w:rsid w:val="00ED657C"/>
    <w:rsid w:val="00EE0CF1"/>
    <w:rsid w:val="00EE28CB"/>
    <w:rsid w:val="00EE2DD1"/>
    <w:rsid w:val="00EE4CDD"/>
    <w:rsid w:val="00EE54A3"/>
    <w:rsid w:val="00EE676E"/>
    <w:rsid w:val="00EF3A4C"/>
    <w:rsid w:val="00EF4C1E"/>
    <w:rsid w:val="00EF73CB"/>
    <w:rsid w:val="00EF74F8"/>
    <w:rsid w:val="00F0327A"/>
    <w:rsid w:val="00F07E40"/>
    <w:rsid w:val="00F10DCD"/>
    <w:rsid w:val="00F12142"/>
    <w:rsid w:val="00F12C73"/>
    <w:rsid w:val="00F1315E"/>
    <w:rsid w:val="00F16B94"/>
    <w:rsid w:val="00F1730E"/>
    <w:rsid w:val="00F17E61"/>
    <w:rsid w:val="00F20582"/>
    <w:rsid w:val="00F209A1"/>
    <w:rsid w:val="00F233DB"/>
    <w:rsid w:val="00F25D81"/>
    <w:rsid w:val="00F266A1"/>
    <w:rsid w:val="00F27B89"/>
    <w:rsid w:val="00F3026B"/>
    <w:rsid w:val="00F314A2"/>
    <w:rsid w:val="00F35F71"/>
    <w:rsid w:val="00F410C2"/>
    <w:rsid w:val="00F43192"/>
    <w:rsid w:val="00F43A01"/>
    <w:rsid w:val="00F47CC8"/>
    <w:rsid w:val="00F50631"/>
    <w:rsid w:val="00F50896"/>
    <w:rsid w:val="00F514EF"/>
    <w:rsid w:val="00F52362"/>
    <w:rsid w:val="00F54A29"/>
    <w:rsid w:val="00F56EDE"/>
    <w:rsid w:val="00F57254"/>
    <w:rsid w:val="00F57C6B"/>
    <w:rsid w:val="00F608AA"/>
    <w:rsid w:val="00F61CA8"/>
    <w:rsid w:val="00F63BC1"/>
    <w:rsid w:val="00F6429C"/>
    <w:rsid w:val="00F6446A"/>
    <w:rsid w:val="00F64E46"/>
    <w:rsid w:val="00F659B8"/>
    <w:rsid w:val="00F66140"/>
    <w:rsid w:val="00F676F3"/>
    <w:rsid w:val="00F70213"/>
    <w:rsid w:val="00F7023F"/>
    <w:rsid w:val="00F70B32"/>
    <w:rsid w:val="00F71503"/>
    <w:rsid w:val="00F74728"/>
    <w:rsid w:val="00F754FC"/>
    <w:rsid w:val="00F77F1B"/>
    <w:rsid w:val="00F80446"/>
    <w:rsid w:val="00F81AB6"/>
    <w:rsid w:val="00F822CB"/>
    <w:rsid w:val="00F82322"/>
    <w:rsid w:val="00F8497B"/>
    <w:rsid w:val="00F84DA8"/>
    <w:rsid w:val="00F86495"/>
    <w:rsid w:val="00F871E8"/>
    <w:rsid w:val="00F87C5E"/>
    <w:rsid w:val="00F93088"/>
    <w:rsid w:val="00F9604B"/>
    <w:rsid w:val="00FA1583"/>
    <w:rsid w:val="00FA33DC"/>
    <w:rsid w:val="00FA698F"/>
    <w:rsid w:val="00FA77EB"/>
    <w:rsid w:val="00FB1952"/>
    <w:rsid w:val="00FB1A9E"/>
    <w:rsid w:val="00FB4600"/>
    <w:rsid w:val="00FB72B1"/>
    <w:rsid w:val="00FB77F2"/>
    <w:rsid w:val="00FC1BFE"/>
    <w:rsid w:val="00FC2FAB"/>
    <w:rsid w:val="00FC3E51"/>
    <w:rsid w:val="00FC5B60"/>
    <w:rsid w:val="00FC6CFB"/>
    <w:rsid w:val="00FC6E30"/>
    <w:rsid w:val="00FC74AD"/>
    <w:rsid w:val="00FD1597"/>
    <w:rsid w:val="00FD6BDD"/>
    <w:rsid w:val="00FE01AB"/>
    <w:rsid w:val="00FE01C0"/>
    <w:rsid w:val="00FE0F43"/>
    <w:rsid w:val="00FE3BAE"/>
    <w:rsid w:val="00FE4C00"/>
    <w:rsid w:val="00FE5C01"/>
    <w:rsid w:val="00FF3A66"/>
    <w:rsid w:val="00FF4C5D"/>
    <w:rsid w:val="00FF57D2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44FB7"/>
  <w15:chartTrackingRefBased/>
  <w15:docId w15:val="{B0609102-BF1A-46AC-ACE4-FC3C35E9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it-IT" w:eastAsia="ja-JP" w:bidi="it-IT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43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 w:bidi="ar-SA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644D6C"/>
    <w:pPr>
      <w:pBdr>
        <w:bottom w:val="thinThickSmallGap" w:sz="12" w:space="1" w:color="222222" w:themeColor="accent2" w:themeShade="BF"/>
      </w:pBdr>
      <w:spacing w:before="400"/>
      <w:jc w:val="center"/>
      <w:outlineLvl w:val="0"/>
    </w:pPr>
    <w:rPr>
      <w:caps/>
      <w:color w:val="171717" w:themeColor="accent2" w:themeShade="80"/>
      <w:spacing w:val="20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44D6C"/>
    <w:pPr>
      <w:pBdr>
        <w:bottom w:val="single" w:sz="4" w:space="1" w:color="161616" w:themeColor="accent2" w:themeShade="7F"/>
      </w:pBdr>
      <w:spacing w:before="400"/>
      <w:jc w:val="center"/>
      <w:outlineLvl w:val="1"/>
    </w:pPr>
    <w:rPr>
      <w:caps/>
      <w:color w:val="171717" w:themeColor="accent2" w:themeShade="80"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44D6C"/>
    <w:pPr>
      <w:pBdr>
        <w:top w:val="dotted" w:sz="4" w:space="1" w:color="161616" w:themeColor="accent2" w:themeShade="7F"/>
        <w:bottom w:val="dotted" w:sz="4" w:space="1" w:color="161616" w:themeColor="accent2" w:themeShade="7F"/>
      </w:pBdr>
      <w:spacing w:before="300"/>
      <w:jc w:val="center"/>
      <w:outlineLvl w:val="2"/>
    </w:pPr>
    <w:rPr>
      <w:caps/>
      <w:color w:val="161616" w:themeColor="accent2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44D6C"/>
    <w:pPr>
      <w:pBdr>
        <w:bottom w:val="dotted" w:sz="4" w:space="1" w:color="222222" w:themeColor="accent2" w:themeShade="BF"/>
      </w:pBdr>
      <w:spacing w:after="120"/>
      <w:jc w:val="center"/>
      <w:outlineLvl w:val="3"/>
    </w:pPr>
    <w:rPr>
      <w:caps/>
      <w:color w:val="161616" w:themeColor="accent2" w:themeShade="7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44D6C"/>
    <w:pPr>
      <w:spacing w:before="320" w:after="120"/>
      <w:jc w:val="center"/>
      <w:outlineLvl w:val="4"/>
    </w:pPr>
    <w:rPr>
      <w:caps/>
      <w:color w:val="161616" w:themeColor="accent2" w:themeShade="7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4D6C"/>
    <w:pPr>
      <w:spacing w:after="120"/>
      <w:jc w:val="center"/>
      <w:outlineLvl w:val="5"/>
    </w:pPr>
    <w:rPr>
      <w:caps/>
      <w:color w:val="222222" w:themeColor="accent2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4D6C"/>
    <w:pPr>
      <w:spacing w:after="120"/>
      <w:jc w:val="center"/>
      <w:outlineLvl w:val="6"/>
    </w:pPr>
    <w:rPr>
      <w:i/>
      <w:iCs/>
      <w:caps/>
      <w:color w:val="222222" w:themeColor="accent2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4D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4D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4D6C"/>
    <w:rPr>
      <w:caps/>
      <w:color w:val="171717" w:themeColor="accent2" w:themeShade="80"/>
      <w:spacing w:val="20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44D6C"/>
    <w:rPr>
      <w:caps/>
      <w:color w:val="171717" w:themeColor="accent2" w:themeShade="80"/>
      <w:spacing w:val="15"/>
      <w:sz w:val="24"/>
      <w:szCs w:val="24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44D6C"/>
    <w:rPr>
      <w:caps/>
      <w:color w:val="161616" w:themeColor="accent2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44D6C"/>
    <w:rPr>
      <w:caps/>
      <w:color w:val="161616" w:themeColor="accent2" w:themeShade="7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44D6C"/>
    <w:rPr>
      <w:caps/>
      <w:color w:val="161616" w:themeColor="accent2" w:themeShade="7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4D6C"/>
    <w:rPr>
      <w:caps/>
      <w:color w:val="222222" w:themeColor="accent2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4D6C"/>
    <w:rPr>
      <w:i/>
      <w:iCs/>
      <w:caps/>
      <w:color w:val="222222" w:themeColor="accent2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4D6C"/>
    <w:rPr>
      <w:caps/>
      <w:spacing w:val="10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4D6C"/>
    <w:rPr>
      <w:i/>
      <w:iCs/>
      <w:caps/>
      <w:spacing w:val="10"/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Didascalia">
    <w:name w:val="caption"/>
    <w:basedOn w:val="Normale"/>
    <w:next w:val="Normale"/>
    <w:uiPriority w:val="35"/>
    <w:semiHidden/>
    <w:unhideWhenUsed/>
    <w:qFormat/>
    <w:rsid w:val="00644D6C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C0B89"/>
    <w:pPr>
      <w:pBdr>
        <w:top w:val="dotted" w:sz="2" w:space="1" w:color="171717" w:themeColor="accent2" w:themeShade="80"/>
        <w:bottom w:val="dotted" w:sz="2" w:space="6" w:color="171717" w:themeColor="accent2" w:themeShade="80"/>
      </w:pBdr>
      <w:spacing w:before="500" w:after="300"/>
      <w:jc w:val="center"/>
    </w:pPr>
    <w:rPr>
      <w:caps/>
      <w:color w:val="171717" w:themeColor="accent2" w:themeShade="80"/>
      <w:spacing w:val="50"/>
      <w:sz w:val="40"/>
      <w:szCs w:val="44"/>
    </w:rPr>
  </w:style>
  <w:style w:type="character" w:customStyle="1" w:styleId="TitoloCarattere">
    <w:name w:val="Titolo Carattere"/>
    <w:basedOn w:val="Carpredefinitoparagrafo"/>
    <w:link w:val="Titolo"/>
    <w:uiPriority w:val="10"/>
    <w:rsid w:val="00EC0B89"/>
    <w:rPr>
      <w:caps/>
      <w:color w:val="171717" w:themeColor="accent2" w:themeShade="80"/>
      <w:spacing w:val="50"/>
      <w:sz w:val="40"/>
      <w:szCs w:val="44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4D6C"/>
    <w:pPr>
      <w:spacing w:after="560"/>
      <w:jc w:val="center"/>
    </w:pPr>
    <w:rPr>
      <w:caps/>
      <w:spacing w:val="20"/>
      <w:sz w:val="18"/>
      <w:szCs w:val="18"/>
    </w:rPr>
  </w:style>
  <w:style w:type="paragraph" w:styleId="Data">
    <w:name w:val="Date"/>
    <w:basedOn w:val="Normale"/>
    <w:next w:val="Titolo"/>
    <w:link w:val="DataCarattere"/>
    <w:uiPriority w:val="2"/>
    <w:pPr>
      <w:spacing w:after="360"/>
    </w:pPr>
    <w:rPr>
      <w:sz w:val="28"/>
    </w:rPr>
  </w:style>
  <w:style w:type="character" w:customStyle="1" w:styleId="DataCarattere">
    <w:name w:val="Data Carattere"/>
    <w:basedOn w:val="Carpredefinitoparagrafo"/>
    <w:link w:val="Data"/>
    <w:uiPriority w:val="2"/>
    <w:rPr>
      <w:sz w:val="28"/>
    </w:rPr>
  </w:style>
  <w:style w:type="character" w:styleId="Enfasiintensa">
    <w:name w:val="Intense Emphasis"/>
    <w:uiPriority w:val="21"/>
    <w:qFormat/>
    <w:rsid w:val="00644D6C"/>
    <w:rPr>
      <w:i/>
      <w:iCs/>
      <w:caps/>
      <w:spacing w:val="10"/>
      <w:sz w:val="20"/>
      <w:szCs w:val="2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4D6C"/>
    <w:pPr>
      <w:pBdr>
        <w:top w:val="dotted" w:sz="2" w:space="10" w:color="171717" w:themeColor="accent2" w:themeShade="80"/>
        <w:bottom w:val="dotted" w:sz="2" w:space="4" w:color="171717" w:themeColor="accent2" w:themeShade="80"/>
      </w:pBdr>
      <w:spacing w:before="160" w:line="300" w:lineRule="auto"/>
      <w:ind w:left="1440" w:right="1440"/>
    </w:pPr>
    <w:rPr>
      <w:caps/>
      <w:color w:val="161616" w:themeColor="accent2" w:themeShade="7F"/>
      <w:spacing w:val="5"/>
      <w:sz w:val="20"/>
      <w:szCs w:val="20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4D6C"/>
    <w:rPr>
      <w:caps/>
      <w:color w:val="161616" w:themeColor="accent2" w:themeShade="7F"/>
      <w:spacing w:val="5"/>
      <w:sz w:val="20"/>
      <w:szCs w:val="20"/>
    </w:rPr>
  </w:style>
  <w:style w:type="character" w:styleId="Riferimentointenso">
    <w:name w:val="Intense Reference"/>
    <w:uiPriority w:val="32"/>
    <w:qFormat/>
    <w:rsid w:val="00644D6C"/>
    <w:rPr>
      <w:rFonts w:asciiTheme="minorHAnsi" w:eastAsiaTheme="minorEastAsia" w:hAnsiTheme="minorHAnsi" w:cstheme="minorBidi"/>
      <w:b/>
      <w:bCs/>
      <w:i/>
      <w:iCs/>
      <w:color w:val="161616" w:themeColor="accent2" w:themeShade="7F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44D6C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4D6C"/>
    <w:rPr>
      <w:i/>
      <w:iCs/>
    </w:rPr>
  </w:style>
  <w:style w:type="character" w:styleId="Enfasigrassetto">
    <w:name w:val="Strong"/>
    <w:uiPriority w:val="22"/>
    <w:qFormat/>
    <w:rsid w:val="00644D6C"/>
    <w:rPr>
      <w:b/>
      <w:bCs/>
      <w:color w:val="222222" w:themeColor="accent2" w:themeShade="BF"/>
      <w:spacing w:val="5"/>
    </w:rPr>
  </w:style>
  <w:style w:type="character" w:styleId="Enfasidelicata">
    <w:name w:val="Subtle Emphasis"/>
    <w:uiPriority w:val="19"/>
    <w:qFormat/>
    <w:rsid w:val="00644D6C"/>
    <w:rPr>
      <w:i/>
      <w:iCs/>
    </w:rPr>
  </w:style>
  <w:style w:type="character" w:styleId="Riferimentodelicato">
    <w:name w:val="Subtle Reference"/>
    <w:basedOn w:val="Carpredefinitoparagrafo"/>
    <w:uiPriority w:val="31"/>
    <w:qFormat/>
    <w:rsid w:val="00644D6C"/>
    <w:rPr>
      <w:rFonts w:asciiTheme="minorHAnsi" w:eastAsiaTheme="minorEastAsia" w:hAnsiTheme="minorHAnsi" w:cstheme="minorBidi"/>
      <w:i/>
      <w:iCs/>
      <w:color w:val="161616" w:themeColor="accent2" w:themeShade="7F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44D6C"/>
    <w:pPr>
      <w:outlineLvl w:val="9"/>
    </w:p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4D6C"/>
    <w:rPr>
      <w:caps/>
      <w:spacing w:val="20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Paragrafoelenco">
    <w:name w:val="List Paragraph"/>
    <w:basedOn w:val="Normale"/>
    <w:uiPriority w:val="34"/>
    <w:qFormat/>
    <w:rsid w:val="00644D6C"/>
    <w:pPr>
      <w:ind w:left="720"/>
      <w:contextualSpacing/>
    </w:pPr>
  </w:style>
  <w:style w:type="character" w:styleId="Enfasicorsivo">
    <w:name w:val="Emphasis"/>
    <w:uiPriority w:val="20"/>
    <w:qFormat/>
    <w:rsid w:val="00644D6C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644D6C"/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44D6C"/>
  </w:style>
  <w:style w:type="character" w:styleId="Titolodellibro">
    <w:name w:val="Book Title"/>
    <w:uiPriority w:val="33"/>
    <w:qFormat/>
    <w:rsid w:val="00644D6C"/>
    <w:rPr>
      <w:caps/>
      <w:color w:val="161616" w:themeColor="accent2" w:themeShade="7F"/>
      <w:spacing w:val="5"/>
      <w:u w:color="161616" w:themeColor="accent2" w:themeShade="7F"/>
    </w:rPr>
  </w:style>
  <w:style w:type="paragraph" w:customStyle="1" w:styleId="PersonalName">
    <w:name w:val="Personal Name"/>
    <w:basedOn w:val="Titolo"/>
    <w:rsid w:val="000A7777"/>
    <w:rPr>
      <w:b/>
      <w:caps w:val="0"/>
      <w:color w:val="000000"/>
      <w:sz w:val="28"/>
      <w:szCs w:val="28"/>
    </w:rPr>
  </w:style>
  <w:style w:type="paragraph" w:styleId="NormaleWeb">
    <w:name w:val="Normal (Web)"/>
    <w:basedOn w:val="Normale"/>
    <w:uiPriority w:val="99"/>
    <w:unhideWhenUsed/>
    <w:rsid w:val="0073292E"/>
    <w:pPr>
      <w:spacing w:before="100" w:beforeAutospacing="1" w:after="100" w:afterAutospacing="1"/>
    </w:pPr>
  </w:style>
  <w:style w:type="character" w:styleId="Collegamentoipertestuale">
    <w:name w:val="Hyperlink"/>
    <w:basedOn w:val="Carpredefinitoparagrafo"/>
    <w:uiPriority w:val="99"/>
    <w:unhideWhenUsed/>
    <w:rsid w:val="008D7AA6"/>
    <w:rPr>
      <w:color w:val="0000FF"/>
      <w:u w:val="single"/>
    </w:rPr>
  </w:style>
  <w:style w:type="character" w:customStyle="1" w:styleId="apple-converted-space">
    <w:name w:val="apple-converted-space"/>
    <w:basedOn w:val="Carpredefinitoparagrafo"/>
    <w:rsid w:val="001127E7"/>
  </w:style>
  <w:style w:type="table" w:styleId="Grigliatabella">
    <w:name w:val="Table Grid"/>
    <w:basedOn w:val="Tabellanormale"/>
    <w:uiPriority w:val="39"/>
    <w:rsid w:val="00E94A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370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9C5032"/>
    <w:rPr>
      <w:color w:val="2B8073" w:themeColor="followed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7058C8"/>
  </w:style>
  <w:style w:type="paragraph" w:styleId="Revisione">
    <w:name w:val="Revision"/>
    <w:hidden/>
    <w:uiPriority w:val="99"/>
    <w:semiHidden/>
    <w:rsid w:val="00600F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 w:bidi="ar-SA"/>
    </w:rPr>
  </w:style>
  <w:style w:type="character" w:styleId="Menzionenonrisolta">
    <w:name w:val="Unresolved Mention"/>
    <w:basedOn w:val="Carpredefinitoparagrafo"/>
    <w:uiPriority w:val="99"/>
    <w:semiHidden/>
    <w:unhideWhenUsed/>
    <w:rsid w:val="005566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2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2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99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7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4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8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0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3230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5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1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1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9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3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8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igma.com/proto/MxIhQvA7TVTMJ7VtCXGYkS/BarBot-Prototype?node-id=519-2856&amp;scaling=scale-down&amp;page-id=0%3A1&amp;starting-point-node-id=518%3A7960&amp;show-proto-sidebar=1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CE5F4-7337-4816-921A-6DED48EF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1297</Words>
  <Characters>7393</Characters>
  <Application>Microsoft Office Word</Application>
  <DocSecurity>0</DocSecurity>
  <Lines>61</Lines>
  <Paragraphs>17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Pagarini Mattia</cp:lastModifiedBy>
  <cp:revision>4</cp:revision>
  <dcterms:created xsi:type="dcterms:W3CDTF">2025-05-08T13:53:00Z</dcterms:created>
  <dcterms:modified xsi:type="dcterms:W3CDTF">2025-05-09T12:51:00Z</dcterms:modified>
</cp:coreProperties>
</file>