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proofErr w:type="spellStart"/>
      <w:r>
        <w:t>Decision</w:t>
      </w:r>
      <w:proofErr w:type="spellEnd"/>
      <w:r>
        <w:t xml:space="preserve"> </w:t>
      </w:r>
      <w:proofErr w:type="spellStart"/>
      <w:r>
        <w:t>Tree</w:t>
      </w:r>
      <w:proofErr w:type="spellEnd"/>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proofErr w:type="spellStart"/>
      <w:r>
        <w:t>Gradient</w:t>
      </w:r>
      <w:proofErr w:type="spellEnd"/>
      <w:r>
        <w:t xml:space="preserve"> </w:t>
      </w:r>
      <w:proofErr w:type="spellStart"/>
      <w:r>
        <w:t>Boosting</w:t>
      </w:r>
      <w:proofErr w:type="spellEnd"/>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proofErr w:type="spellStart"/>
      <w:r>
        <w:t>Boosting</w:t>
      </w:r>
      <w:proofErr w:type="spellEnd"/>
      <w:r>
        <w:t xml:space="preserve">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7D0949"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341E39"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341E39"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proofErr w:type="gramStart"/>
            <w:r w:rsidR="00742D23">
              <w:rPr>
                <w:b/>
                <w:bCs/>
              </w:rPr>
              <w:t xml:space="preserve">   </w:t>
            </w:r>
            <w:r w:rsidRPr="00742D23">
              <w:rPr>
                <w:sz w:val="18"/>
                <w:szCs w:val="18"/>
              </w:rPr>
              <w:t>(</w:t>
            </w:r>
            <w:proofErr w:type="gramEnd"/>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341E39"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341E39"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341E39"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341E39"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341E39"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341E39"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341E39"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341E39"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proofErr w:type="gramStart"/>
            <w:r w:rsidRPr="004D35D5">
              <w:rPr>
                <w:rFonts w:ascii="Consolas" w:hAnsi="Consolas"/>
                <w:color w:val="444444"/>
                <w:sz w:val="22"/>
                <w:szCs w:val="22"/>
                <w:shd w:val="clear" w:color="auto" w:fill="F0F0F0"/>
              </w:rPr>
              <w:t>as.numeric</w:t>
            </w:r>
            <w:proofErr w:type="spellEnd"/>
            <w:proofErr w:type="gram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341E39"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341E39"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r>
            <w:proofErr w:type="gramStart"/>
            <w:r w:rsidRPr="005364A2">
              <w:rPr>
                <w:rFonts w:ascii="Consolas" w:hAnsi="Consolas" w:cs="Consolas"/>
                <w:color w:val="444444"/>
                <w:sz w:val="22"/>
                <w:szCs w:val="22"/>
                <w:shd w:val="clear" w:color="auto" w:fill="F0F0F0"/>
                <w:lang w:val="en-US"/>
              </w:rPr>
              <w:t>outliers[</w:t>
            </w:r>
            <w:proofErr w:type="gramEnd"/>
            <w:r w:rsidRPr="005364A2">
              <w:rPr>
                <w:rFonts w:ascii="Consolas" w:hAnsi="Consolas" w:cs="Consolas"/>
                <w:color w:val="444444"/>
                <w:sz w:val="22"/>
                <w:szCs w:val="22"/>
                <w:shd w:val="clear" w:color="auto" w:fill="F0F0F0"/>
                <w:lang w:val="en-US"/>
              </w:rPr>
              <w:t xml:space="preserve">]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341E39"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341E39"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350880E5" w14:textId="4D646E27" w:rsidR="00E036C4" w:rsidRDefault="002C5687" w:rsidP="00F4775C">
      <w:pPr>
        <w:jc w:val="center"/>
      </w:pPr>
      <w:r>
        <w:lastRenderedPageBreak/>
        <w:t xml:space="preserve">Tra tutte le </w:t>
      </w:r>
      <w:r w:rsidR="00F4775C">
        <w:t xml:space="preserve">componenti individuate, si considerano solo quelle più importanti, cioè quelle </w:t>
      </w:r>
      <w:r w:rsidR="00E036C4" w:rsidRPr="00E036C4">
        <w:rPr>
          <w:rFonts w:ascii="Arial" w:hAnsi="Arial" w:cs="Arial"/>
          <w:noProof/>
          <w:color w:val="000000"/>
          <w:sz w:val="22"/>
          <w:szCs w:val="22"/>
          <w:bdr w:val="none" w:sz="0" w:space="0" w:color="auto" w:frame="1"/>
        </w:rPr>
        <w:drawing>
          <wp:inline distT="0" distB="0" distL="0" distR="0" wp14:anchorId="7902C387" wp14:editId="75155FDF">
            <wp:extent cx="3316406" cy="313153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0241" t="1067" r="21888" b="1061"/>
                    <a:stretch/>
                  </pic:blipFill>
                  <pic:spPr bwMode="auto">
                    <a:xfrm>
                      <a:off x="0" y="0"/>
                      <a:ext cx="3317252" cy="3132330"/>
                    </a:xfrm>
                    <a:prstGeom prst="rect">
                      <a:avLst/>
                    </a:prstGeom>
                    <a:noFill/>
                    <a:ln>
                      <a:noFill/>
                    </a:ln>
                    <a:extLst>
                      <a:ext uri="{53640926-AAD7-44D8-BBD7-CCE9431645EC}">
                        <a14:shadowObscured xmlns:a14="http://schemas.microsoft.com/office/drawing/2010/main"/>
                      </a:ext>
                    </a:extLst>
                  </pic:spPr>
                </pic:pic>
              </a:graphicData>
            </a:graphic>
          </wp:inline>
        </w:drawing>
      </w:r>
    </w:p>
    <w:p w14:paraId="20E29D72" w14:textId="77777777" w:rsidR="00F4775C" w:rsidRPr="00E036C4" w:rsidRDefault="00F4775C" w:rsidP="00F4775C">
      <w:pPr>
        <w:jc w:val="center"/>
      </w:pPr>
    </w:p>
    <w:p w14:paraId="224592C1" w14:textId="77777777" w:rsidR="00E036C4" w:rsidRPr="00E036C4" w:rsidRDefault="00E036C4" w:rsidP="00E036C4">
      <w:r w:rsidRPr="00E036C4">
        <w:rPr>
          <w:rFonts w:ascii="Arial" w:hAnsi="Arial" w:cs="Arial"/>
          <w:color w:val="000000"/>
          <w:sz w:val="22"/>
          <w:szCs w:val="22"/>
        </w:rPr>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341E39"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341E39"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341E39"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341E39">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lastRenderedPageBreak/>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341E39"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341E39"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r>
            <w:r w:rsidRPr="007A1DA1">
              <w:rPr>
                <w:rFonts w:ascii="Consolas" w:hAnsi="Consolas"/>
                <w:color w:val="444444"/>
                <w:sz w:val="22"/>
                <w:szCs w:val="22"/>
                <w:shd w:val="clear" w:color="auto" w:fill="F0F0F0"/>
                <w:lang w:val="en-US"/>
              </w:rPr>
              <w:lastRenderedPageBreak/>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xml:space="preserve">, con valori numerici ed un numero relativamente basso di record e features si è deciso di utilizzare come primo algoritmo i </w:t>
      </w:r>
      <w:proofErr w:type="spellStart"/>
      <w:r w:rsidR="00F87015">
        <w:rPr>
          <w:rFonts w:ascii="Arial" w:hAnsi="Arial" w:cs="Arial"/>
        </w:rPr>
        <w:t>Decision</w:t>
      </w:r>
      <w:proofErr w:type="spellEnd"/>
      <w:r w:rsidR="00F87015">
        <w:rPr>
          <w:rFonts w:ascii="Arial" w:hAnsi="Arial" w:cs="Arial"/>
        </w:rPr>
        <w:t xml:space="preserve"> </w:t>
      </w:r>
      <w:proofErr w:type="spellStart"/>
      <w:r w:rsidR="00F87015">
        <w:rPr>
          <w:rFonts w:ascii="Arial" w:hAnsi="Arial" w:cs="Arial"/>
        </w:rPr>
        <w:t>Tree</w:t>
      </w:r>
      <w:proofErr w:type="spellEnd"/>
      <w:r w:rsidR="00F87015">
        <w:rPr>
          <w:rFonts w:ascii="Arial" w:hAnsi="Arial" w:cs="Arial"/>
        </w:rPr>
        <w:t>.</w:t>
      </w:r>
    </w:p>
    <w:p w14:paraId="439D0ADE" w14:textId="4D7E860B" w:rsidR="00F87015" w:rsidRDefault="00F87015" w:rsidP="00D21559">
      <w:pPr>
        <w:pStyle w:val="NormaleWeb"/>
        <w:rPr>
          <w:rFonts w:ascii="Arial" w:hAnsi="Arial" w:cs="Arial"/>
        </w:rPr>
      </w:pPr>
      <w:r>
        <w:rPr>
          <w:rFonts w:ascii="Arial" w:hAnsi="Arial" w:cs="Arial"/>
        </w:rPr>
        <w:lastRenderedPageBreak/>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3A4B1CB7" w:rsidR="00D21559" w:rsidRPr="00D72212" w:rsidRDefault="00D72212" w:rsidP="00D72212">
      <w:pPr>
        <w:pStyle w:val="NormaleWeb"/>
        <w:rPr>
          <w:rStyle w:val="markedcontent"/>
          <w:rFonts w:ascii="Arial" w:hAnsi="Arial" w:cs="Arial"/>
        </w:rPr>
      </w:pPr>
      <w:r>
        <w:rPr>
          <w:rFonts w:ascii="Arial" w:hAnsi="Arial" w:cs="Arial"/>
        </w:rPr>
        <w:t xml:space="preserve">Si è deciso dunque di utilizzare un algoritmo derivante sempre dai </w:t>
      </w:r>
      <w:proofErr w:type="spellStart"/>
      <w:r>
        <w:rPr>
          <w:rFonts w:ascii="Arial" w:hAnsi="Arial" w:cs="Arial"/>
        </w:rPr>
        <w:t>Decision</w:t>
      </w:r>
      <w:proofErr w:type="spellEnd"/>
      <w:r>
        <w:rPr>
          <w:rFonts w:ascii="Arial" w:hAnsi="Arial" w:cs="Arial"/>
        </w:rPr>
        <w:t xml:space="preserve"> </w:t>
      </w:r>
      <w:proofErr w:type="spellStart"/>
      <w:r>
        <w:rPr>
          <w:rFonts w:ascii="Arial" w:hAnsi="Arial" w:cs="Arial"/>
        </w:rPr>
        <w:t>Tree</w:t>
      </w:r>
      <w:proofErr w:type="spellEnd"/>
      <w:r>
        <w:rPr>
          <w:rFonts w:ascii="Arial" w:hAnsi="Arial" w:cs="Arial"/>
        </w:rPr>
        <w:t xml:space="preserve"> ma che ne consente un incremento sostanziale delle performance, il </w:t>
      </w:r>
      <w:proofErr w:type="spellStart"/>
      <w:r>
        <w:rPr>
          <w:rFonts w:ascii="Arial" w:hAnsi="Arial" w:cs="Arial"/>
        </w:rPr>
        <w:t>Gradient</w:t>
      </w:r>
      <w:proofErr w:type="spellEnd"/>
      <w:r>
        <w:rPr>
          <w:rFonts w:ascii="Arial" w:hAnsi="Arial" w:cs="Arial"/>
        </w:rPr>
        <w:t xml:space="preserve"> </w:t>
      </w:r>
      <w:proofErr w:type="spellStart"/>
      <w:r>
        <w:rPr>
          <w:rFonts w:ascii="Arial" w:hAnsi="Arial" w:cs="Arial"/>
        </w:rPr>
        <w:t>Boosting</w:t>
      </w:r>
      <w:proofErr w:type="spellEnd"/>
      <w:r>
        <w:rPr>
          <w:rFonts w:ascii="Arial" w:hAnsi="Arial" w:cs="Arial"/>
        </w:rPr>
        <w:t>.</w:t>
      </w:r>
    </w:p>
    <w:p w14:paraId="18822EE8" w14:textId="54F2D467" w:rsidR="00D21559" w:rsidRPr="00341E39" w:rsidRDefault="00D21559" w:rsidP="00341E39">
      <w:pPr>
        <w:pStyle w:val="Titolo2"/>
        <w:rPr>
          <w:rFonts w:ascii="Arial" w:hAnsi="Arial" w:cs="Arial"/>
          <w:sz w:val="40"/>
          <w:szCs w:val="40"/>
        </w:rPr>
      </w:pPr>
      <w:proofErr w:type="spellStart"/>
      <w:r>
        <w:rPr>
          <w:rStyle w:val="markedcontent"/>
          <w:rFonts w:ascii="Arial" w:hAnsi="Arial" w:cs="Arial"/>
          <w:sz w:val="40"/>
          <w:szCs w:val="40"/>
        </w:rPr>
        <w:t>Gradient</w:t>
      </w:r>
      <w:proofErr w:type="spellEnd"/>
      <w:r>
        <w:rPr>
          <w:rStyle w:val="markedcontent"/>
          <w:rFonts w:ascii="Arial" w:hAnsi="Arial" w:cs="Arial"/>
          <w:sz w:val="40"/>
          <w:szCs w:val="40"/>
        </w:rPr>
        <w:t xml:space="preserve"> </w:t>
      </w:r>
      <w:proofErr w:type="spellStart"/>
      <w:r>
        <w:rPr>
          <w:rStyle w:val="markedcontent"/>
          <w:rFonts w:ascii="Arial" w:hAnsi="Arial" w:cs="Arial"/>
          <w:sz w:val="40"/>
          <w:szCs w:val="40"/>
        </w:rPr>
        <w:t>Boosting</w:t>
      </w:r>
      <w:proofErr w:type="spellEnd"/>
    </w:p>
    <w:p w14:paraId="1E2952DC" w14:textId="528A62FE" w:rsidR="00D72212" w:rsidRPr="00A452B0" w:rsidRDefault="00D72212" w:rsidP="00A452B0">
      <w:pPr>
        <w:pStyle w:val="NormaleWeb"/>
        <w:rPr>
          <w:rFonts w:ascii="Arial" w:hAnsi="Arial" w:cs="Arial"/>
        </w:rPr>
      </w:pPr>
      <w:r w:rsidRPr="00A452B0">
        <w:rPr>
          <w:rFonts w:ascii="Arial" w:hAnsi="Arial" w:cs="Arial"/>
        </w:rPr>
        <w:t xml:space="preserve">Come per </w:t>
      </w:r>
      <w:proofErr w:type="spellStart"/>
      <w:r w:rsidRPr="00A452B0">
        <w:rPr>
          <w:rFonts w:ascii="Arial" w:hAnsi="Arial" w:cs="Arial"/>
        </w:rPr>
        <w:t>Decision</w:t>
      </w:r>
      <w:proofErr w:type="spellEnd"/>
      <w:r w:rsidRPr="00A452B0">
        <w:rPr>
          <w:rFonts w:ascii="Arial" w:hAnsi="Arial" w:cs="Arial"/>
        </w:rPr>
        <w:t xml:space="preserve"> </w:t>
      </w:r>
      <w:proofErr w:type="spellStart"/>
      <w:r w:rsidRPr="00A452B0">
        <w:rPr>
          <w:rFonts w:ascii="Arial" w:hAnsi="Arial" w:cs="Arial"/>
        </w:rPr>
        <w:t>Tree</w:t>
      </w:r>
      <w:proofErr w:type="spellEnd"/>
      <w:r w:rsidRPr="00A452B0">
        <w:rPr>
          <w:rFonts w:ascii="Arial" w:hAnsi="Arial" w:cs="Arial"/>
        </w:rPr>
        <w:t xml:space="preserv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proofErr w:type="gramStart"/>
      <w:r w:rsidRPr="00A452B0">
        <w:rPr>
          <w:rFonts w:ascii="Arial" w:hAnsi="Arial" w:cs="Arial"/>
        </w:rPr>
        <w:t>as.integer</w:t>
      </w:r>
      <w:proofErr w:type="spellEnd"/>
      <w:proofErr w:type="gram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341E39"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questo punto creiamo 2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proofErr w:type="gramStart"/>
            <w:r>
              <w:rPr>
                <w:rFonts w:ascii="Consolas" w:hAnsi="Consolas" w:cs="Consolas"/>
                <w:color w:val="444444"/>
                <w:sz w:val="22"/>
                <w:szCs w:val="22"/>
                <w:shd w:val="clear" w:color="auto" w:fill="F0F0F0"/>
              </w:rPr>
              <w:t>xgb.DMatrix</w:t>
            </w:r>
            <w:proofErr w:type="spellEnd"/>
            <w:proofErr w:type="gram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341E39"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w:t>
            </w:r>
            <w:proofErr w:type="gramStart"/>
            <w:r w:rsidRPr="00A452B0">
              <w:rPr>
                <w:rFonts w:ascii="Consolas" w:hAnsi="Consolas" w:cs="Consolas"/>
                <w:color w:val="444444"/>
                <w:sz w:val="22"/>
                <w:szCs w:val="22"/>
                <w:shd w:val="clear" w:color="auto" w:fill="F0F0F0"/>
                <w:lang w:val="en-US"/>
              </w:rPr>
              <w:t>list(</w:t>
            </w:r>
            <w:proofErr w:type="gramEnd"/>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In particolare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lastRenderedPageBreak/>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drawing>
          <wp:inline distT="0" distB="0" distL="0" distR="0" wp14:anchorId="2114BE1F" wp14:editId="0FA673CE">
            <wp:extent cx="4178300" cy="5727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6F69BC13" w14:textId="144D8DAF"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datti contenuti nel dataset scelto.</w:t>
      </w:r>
    </w:p>
    <w:p w14:paraId="416C8A51" w14:textId="758183DB" w:rsidR="00BC1CC9" w:rsidRPr="00CB1C0C" w:rsidRDefault="00CB1C0C" w:rsidP="00CB1C0C">
      <w:pPr>
        <w:pStyle w:val="Titolo1"/>
        <w:jc w:val="left"/>
        <w:rPr>
          <w:b/>
          <w:bCs/>
        </w:rPr>
      </w:pPr>
      <w:r w:rsidRPr="00CB1C0C">
        <w:rPr>
          <w:b/>
          <w:bCs/>
        </w:rPr>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26014698" w:rsidR="00B84FA8" w:rsidRDefault="00B84FA8" w:rsidP="00592782">
      <w:pPr>
        <w:rPr>
          <w:rFonts w:ascii="Arial" w:hAnsi="Arial" w:cs="Arial"/>
        </w:rPr>
      </w:pPr>
      <w:r>
        <w:rPr>
          <w:rFonts w:ascii="Arial" w:hAnsi="Arial" w:cs="Arial"/>
        </w:rPr>
        <w:t>In particolare verrà eseguita una K-</w:t>
      </w:r>
      <w:proofErr w:type="spellStart"/>
      <w:r>
        <w:rPr>
          <w:rFonts w:ascii="Arial" w:hAnsi="Arial" w:cs="Arial"/>
        </w:rPr>
        <w:t>fold</w:t>
      </w:r>
      <w:proofErr w:type="spellEnd"/>
      <w:r>
        <w:rPr>
          <w:rFonts w:ascii="Arial" w:hAnsi="Arial" w:cs="Arial"/>
        </w:rPr>
        <w:t xml:space="preserve"> cross </w:t>
      </w:r>
      <w:proofErr w:type="spellStart"/>
      <w:r>
        <w:rPr>
          <w:rFonts w:ascii="Arial" w:hAnsi="Arial" w:cs="Arial"/>
        </w:rPr>
        <w:t>validation</w:t>
      </w:r>
      <w:proofErr w:type="spellEnd"/>
      <w:r>
        <w:rPr>
          <w:rFonts w:ascii="Arial" w:hAnsi="Arial" w:cs="Arial"/>
        </w:rPr>
        <w:t xml:space="preserve"> con K=10 per verificare l’accuratezza dei modelli su ognuno dei 10 </w:t>
      </w:r>
      <w:proofErr w:type="spellStart"/>
      <w:r>
        <w:rPr>
          <w:rFonts w:ascii="Arial" w:hAnsi="Arial" w:cs="Arial"/>
        </w:rPr>
        <w:t>train</w:t>
      </w:r>
      <w:proofErr w:type="spellEnd"/>
      <w:r>
        <w:rPr>
          <w:rFonts w:ascii="Arial" w:hAnsi="Arial" w:cs="Arial"/>
        </w:rPr>
        <w:t xml:space="preserve"> e test set ricavati dividendo in modo iterativo il dataset iniziale</w:t>
      </w:r>
    </w:p>
    <w:p w14:paraId="19FE04B8" w14:textId="34C97E9C" w:rsidR="00A52AAF" w:rsidRDefault="00A52AAF" w:rsidP="00A52AAF">
      <w:pPr>
        <w:pStyle w:val="Titolo3"/>
      </w:pPr>
      <w:r>
        <w:lastRenderedPageBreak/>
        <w:t xml:space="preserve">10-Fold cross </w:t>
      </w:r>
      <w:proofErr w:type="spellStart"/>
      <w:r>
        <w:t>validation</w:t>
      </w:r>
      <w:proofErr w:type="spellEnd"/>
    </w:p>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54A44293" w14:textId="2D7D2F44" w:rsidR="00611581" w:rsidRDefault="00611581" w:rsidP="00611581">
      <w:pPr>
        <w:rPr>
          <w:rFonts w:ascii="Arial" w:hAnsi="Arial" w:cs="Arial"/>
        </w:rPr>
      </w:pPr>
      <w:r w:rsidRPr="00611581">
        <w:rPr>
          <w:rFonts w:ascii="Arial" w:hAnsi="Arial" w:cs="Arial"/>
        </w:rPr>
        <w:t xml:space="preserve">Come </w:t>
      </w:r>
      <w:r>
        <w:rPr>
          <w:rFonts w:ascii="Arial" w:hAnsi="Arial" w:cs="Arial"/>
        </w:rPr>
        <w:t xml:space="preserve">primo passo si procede allo split del dataset nelle 10 </w:t>
      </w:r>
      <w:proofErr w:type="spellStart"/>
      <w:r>
        <w:rPr>
          <w:rFonts w:ascii="Arial" w:hAnsi="Arial" w:cs="Arial"/>
        </w:rPr>
        <w:t>fold</w:t>
      </w:r>
      <w:proofErr w:type="spellEnd"/>
      <w:r>
        <w:rPr>
          <w:rFonts w:ascii="Arial" w:hAnsi="Arial" w:cs="Arial"/>
        </w:rPr>
        <w:t xml:space="preserve"> necessarie per l’esperimento</w:t>
      </w:r>
    </w:p>
    <w:p w14:paraId="4573C662" w14:textId="77777777" w:rsidR="00ED4E03" w:rsidRPr="00ED4E03" w:rsidRDefault="00ED4E03" w:rsidP="00ED4E03">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6853"/>
      </w:tblGrid>
      <w:tr w:rsidR="00ED4E03" w:rsidRPr="00ED4E03" w14:paraId="4397B219" w14:textId="77777777" w:rsidTr="00ED4E03">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58E6A7B" w14:textId="77777777" w:rsidR="00ED4E03" w:rsidRPr="00ED4E03" w:rsidRDefault="00ED4E03" w:rsidP="00ED4E03">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2D983283" w14:textId="77777777" w:rsidR="00ED4E03" w:rsidRPr="00ED4E03" w:rsidRDefault="00ED4E03" w:rsidP="00ED4E03">
      <w:pPr>
        <w:rPr>
          <w:lang w:val="en-US"/>
        </w:rPr>
      </w:pPr>
    </w:p>
    <w:p w14:paraId="416D5AC4" w14:textId="14A6D71A" w:rsidR="00ED4E03" w:rsidRDefault="00ED4E03" w:rsidP="00611581">
      <w:pPr>
        <w:rPr>
          <w:rFonts w:ascii="Arial" w:hAnsi="Arial" w:cs="Arial"/>
        </w:rPr>
      </w:pPr>
      <w:r w:rsidRPr="00ED4E03">
        <w:rPr>
          <w:rFonts w:ascii="Arial" w:hAnsi="Arial" w:cs="Arial"/>
        </w:rPr>
        <w:t xml:space="preserve">Si procede poi </w:t>
      </w:r>
      <w:r>
        <w:rPr>
          <w:rFonts w:ascii="Arial" w:hAnsi="Arial" w:cs="Arial"/>
        </w:rPr>
        <w:t>alla creazione di una funzione che verrà applicata in modo iterativo ad ogni sottoinsieme creato.</w:t>
      </w:r>
    </w:p>
    <w:p w14:paraId="5F96B15F" w14:textId="6720D02F" w:rsidR="00ED4E03" w:rsidRDefault="00ED4E03" w:rsidP="00611581">
      <w:pPr>
        <w:rPr>
          <w:rFonts w:ascii="Arial" w:hAnsi="Arial" w:cs="Arial"/>
        </w:rPr>
      </w:pPr>
      <w:r>
        <w:rPr>
          <w:rFonts w:ascii="Arial" w:hAnsi="Arial" w:cs="Arial"/>
        </w:rPr>
        <w:t xml:space="preserve">In particolare la funzione permette di usare l’attuale </w:t>
      </w:r>
      <w:proofErr w:type="spellStart"/>
      <w:r>
        <w:rPr>
          <w:rFonts w:ascii="Arial" w:hAnsi="Arial" w:cs="Arial"/>
        </w:rPr>
        <w:t>fold</w:t>
      </w:r>
      <w:proofErr w:type="spellEnd"/>
      <w:r>
        <w:rPr>
          <w:rFonts w:ascii="Arial" w:hAnsi="Arial" w:cs="Arial"/>
        </w:rPr>
        <w:t xml:space="preserve"> presa in esame come </w:t>
      </w:r>
      <w:proofErr w:type="spellStart"/>
      <w:r>
        <w:rPr>
          <w:rFonts w:ascii="Arial" w:hAnsi="Arial" w:cs="Arial"/>
        </w:rPr>
        <w:t>testSet</w:t>
      </w:r>
      <w:proofErr w:type="spellEnd"/>
      <w:r>
        <w:rPr>
          <w:rFonts w:ascii="Arial" w:hAnsi="Arial" w:cs="Arial"/>
        </w:rPr>
        <w:t xml:space="preserve"> mentre la restante parte del dataset iniziale come </w:t>
      </w:r>
      <w:proofErr w:type="spellStart"/>
      <w:r>
        <w:rPr>
          <w:rFonts w:ascii="Arial" w:hAnsi="Arial" w:cs="Arial"/>
        </w:rPr>
        <w:t>trainSet</w:t>
      </w:r>
      <w:proofErr w:type="spellEnd"/>
      <w:r w:rsidR="00AB4B42">
        <w:rPr>
          <w:rFonts w:ascii="Arial" w:hAnsi="Arial" w:cs="Arial"/>
        </w:rPr>
        <w:t>.</w:t>
      </w:r>
    </w:p>
    <w:p w14:paraId="63C3CD16" w14:textId="41BA8468" w:rsidR="00ED4E03" w:rsidRDefault="00AB4B42" w:rsidP="00611581">
      <w:pPr>
        <w:rPr>
          <w:rFonts w:ascii="Arial" w:hAnsi="Arial" w:cs="Arial"/>
        </w:rPr>
      </w:pPr>
      <w:r>
        <w:rPr>
          <w:rFonts w:ascii="Arial" w:hAnsi="Arial" w:cs="Arial"/>
        </w:rPr>
        <w:t xml:space="preserve">Dopo la definizione dei set si passa al </w:t>
      </w:r>
      <w:proofErr w:type="spellStart"/>
      <w:r>
        <w:rPr>
          <w:rFonts w:ascii="Arial" w:hAnsi="Arial" w:cs="Arial"/>
        </w:rPr>
        <w:t>train</w:t>
      </w:r>
      <w:proofErr w:type="spellEnd"/>
      <w:r>
        <w:rPr>
          <w:rFonts w:ascii="Arial" w:hAnsi="Arial" w:cs="Arial"/>
        </w:rPr>
        <w:t xml:space="preserve"> del modello e all’elaborazione dei risultati producendo in </w:t>
      </w:r>
      <w:proofErr w:type="spellStart"/>
      <w:r>
        <w:rPr>
          <w:rFonts w:ascii="Arial" w:hAnsi="Arial" w:cs="Arial"/>
        </w:rPr>
        <w:t>ouutput</w:t>
      </w:r>
      <w:proofErr w:type="spellEnd"/>
      <w:r>
        <w:rPr>
          <w:rFonts w:ascii="Arial" w:hAnsi="Arial" w:cs="Arial"/>
        </w:rPr>
        <w:t xml:space="preserve"> 10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una per ogni </w:t>
      </w:r>
      <w:proofErr w:type="spellStart"/>
      <w:r>
        <w:rPr>
          <w:rFonts w:ascii="Arial" w:hAnsi="Arial" w:cs="Arial"/>
        </w:rPr>
        <w:t>fold</w:t>
      </w:r>
      <w:proofErr w:type="spellEnd"/>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AB4B42"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04136446" w:rsidR="00AB4B42" w:rsidRDefault="000F473E" w:rsidP="00611581">
      <w:pPr>
        <w:rPr>
          <w:rFonts w:ascii="Arial" w:hAnsi="Arial" w:cs="Arial"/>
        </w:rPr>
      </w:pPr>
      <w:r>
        <w:rPr>
          <w:rFonts w:ascii="Arial" w:hAnsi="Arial" w:cs="Arial"/>
          <w:noProof/>
        </w:rPr>
        <w:lastRenderedPageBreak/>
        <w:drawing>
          <wp:inline distT="0" distB="0" distL="0" distR="0" wp14:anchorId="3A981DE3" wp14:editId="5EE88FAA">
            <wp:extent cx="4178300" cy="5727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76FA75B1" w14:textId="01820436" w:rsidR="000F473E" w:rsidRDefault="000F473E" w:rsidP="00611581">
      <w:pPr>
        <w:rPr>
          <w:rFonts w:ascii="Arial" w:hAnsi="Arial" w:cs="Arial"/>
        </w:rPr>
      </w:pPr>
    </w:p>
    <w:p w14:paraId="73E8374C" w14:textId="45278756" w:rsidR="000F473E" w:rsidRDefault="000F473E" w:rsidP="00611581">
      <w:pPr>
        <w:rPr>
          <w:rFonts w:ascii="Arial" w:hAnsi="Arial" w:cs="Arial"/>
        </w:rPr>
      </w:pPr>
      <w:r>
        <w:rPr>
          <w:rFonts w:ascii="Arial" w:hAnsi="Arial" w:cs="Arial"/>
        </w:rPr>
        <w:t>È da subito evidente l’aumento dell’accuratezza media ricavato dall’esperimento.</w:t>
      </w:r>
    </w:p>
    <w:p w14:paraId="187FDA4B" w14:textId="09530B46" w:rsidR="000F473E" w:rsidRDefault="000F473E" w:rsidP="00611581">
      <w:pPr>
        <w:rPr>
          <w:rFonts w:ascii="Arial" w:hAnsi="Arial" w:cs="Arial"/>
        </w:rPr>
      </w:pPr>
      <w:r>
        <w:rPr>
          <w:rFonts w:ascii="Arial" w:hAnsi="Arial" w:cs="Arial"/>
        </w:rPr>
        <w:t>Come passo successivo si vogliono calcolare</w:t>
      </w:r>
      <w:r w:rsidR="000B667A">
        <w:rPr>
          <w:rFonts w:ascii="Arial" w:hAnsi="Arial" w:cs="Arial"/>
        </w:rPr>
        <w:t xml:space="preserve"> le metriche di performance del modello ed in particolare: </w:t>
      </w:r>
    </w:p>
    <w:p w14:paraId="4E095472" w14:textId="0BE1F84B"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che</w:t>
      </w:r>
      <w:r w:rsidRPr="000B667A">
        <w:rPr>
          <w:rFonts w:ascii="Calibri" w:hAnsi="Calibri" w:cs="Calibri"/>
          <w:b/>
          <w:bCs/>
        </w:rPr>
        <w:t xml:space="preserve"> </w:t>
      </w:r>
      <w:r w:rsidRPr="000B667A">
        <w:rPr>
          <w:rFonts w:ascii="Calibri" w:hAnsi="Calibri" w:cs="Calibri"/>
        </w:rPr>
        <w:t xml:space="preserve">indica il rapporto fra le previsioni </w:t>
      </w:r>
      <w:proofErr w:type="spellStart"/>
      <w:r w:rsidRPr="000B667A">
        <w:rPr>
          <w:rFonts w:ascii="Calibri" w:hAnsi="Calibri" w:cs="Calibri"/>
        </w:rPr>
        <w:t>true</w:t>
      </w:r>
      <w:proofErr w:type="spellEnd"/>
      <w:r w:rsidRPr="000B667A">
        <w:rPr>
          <w:rFonts w:ascii="Calibri" w:hAnsi="Calibri" w:cs="Calibri"/>
        </w:rPr>
        <w:t xml:space="preserve"> positive (previsioni corrette)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7FAE072C" w14:textId="2DDF1ADA"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3FD9C215" w14:textId="5C0187F3"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b/>
          <w:bCs/>
        </w:rPr>
        <w:t>F-</w:t>
      </w:r>
      <w:proofErr w:type="spellStart"/>
      <w:r w:rsidR="00C83318">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proofErr w:type="gramStart"/>
      <w:r w:rsidRPr="000B667A">
        <w:rPr>
          <w:rFonts w:ascii="Calibri" w:hAnsi="Calibri" w:cs="Calibri"/>
        </w:rPr>
        <w:t>E’</w:t>
      </w:r>
      <w:proofErr w:type="gramEnd"/>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6CB303CD" w:rsidR="000B667A" w:rsidRDefault="00C235D8" w:rsidP="00C235D8">
      <w:pPr>
        <w:spacing w:after="160" w:line="276" w:lineRule="auto"/>
        <w:rPr>
          <w:rFonts w:ascii="Arial" w:hAnsi="Arial" w:cs="Arial"/>
        </w:rPr>
      </w:pPr>
      <w:r>
        <w:rPr>
          <w:rFonts w:ascii="Arial" w:hAnsi="Arial" w:cs="Arial"/>
        </w:rPr>
        <w:br w:type="page"/>
      </w: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lastRenderedPageBreak/>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Default="00C235D8" w:rsidP="00C235D8">
            <w:pPr>
              <w:rPr>
                <w:rFonts w:ascii="Consolas" w:hAnsi="Consolas" w:cs="Consolas"/>
                <w:color w:val="444444"/>
                <w:sz w:val="22"/>
                <w:szCs w:val="22"/>
                <w:shd w:val="clear" w:color="auto" w:fill="F0F0F0"/>
                <w:lang w:val="en-US"/>
              </w:rPr>
            </w:pPr>
            <w:proofErr w:type="spellStart"/>
            <w:proofErr w:type="gram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proofErr w:type="gramEnd"/>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2</w:t>
            </w:r>
            <w:r w:rsidRPr="00C235D8">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C235D8">
              <w:rPr>
                <w:rFonts w:ascii="Consolas" w:hAnsi="Consolas" w:cs="Consolas"/>
                <w:color w:val="444444"/>
                <w:sz w:val="22"/>
                <w:szCs w:val="22"/>
                <w:shd w:val="clear" w:color="auto" w:fill="F0F0F0"/>
                <w:lang w:val="en-US"/>
              </w:rPr>
              <w:t xml:space="preserve">+ </w:t>
            </w:r>
          </w:p>
          <w:p w14:paraId="72C79E77" w14:textId="75E81B6D" w:rsidR="00C235D8" w:rsidRPr="00C235D8" w:rsidRDefault="00C235D8" w:rsidP="00C235D8">
            <w:pPr>
              <w:rPr>
                <w:lang w:val="en-US"/>
              </w:rPr>
            </w:pPr>
            <w:proofErr w:type="spell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2</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444444"/>
                <w:sz w:val="22"/>
                <w:szCs w:val="22"/>
                <w:shd w:val="clear" w:color="auto" w:fill="F0F0F0"/>
                <w:lang w:val="en-US"/>
              </w:rPr>
              <w:br/>
              <w:t>print(accuracy)</w:t>
            </w:r>
            <w:r w:rsidRPr="00C235D8">
              <w:rPr>
                <w:rFonts w:ascii="Consolas" w:hAnsi="Consolas" w:cs="Consolas"/>
                <w:color w:val="444444"/>
                <w:sz w:val="22"/>
                <w:szCs w:val="22"/>
                <w:shd w:val="clear" w:color="auto" w:fill="F0F0F0"/>
                <w:lang w:val="en-US"/>
              </w:rPr>
              <w:br/>
            </w:r>
            <w:r w:rsidRPr="00C235D8">
              <w:rPr>
                <w:rFonts w:ascii="Consolas" w:hAnsi="Consolas" w:cs="Consolas"/>
                <w:color w:val="444444"/>
                <w:sz w:val="22"/>
                <w:szCs w:val="22"/>
                <w:shd w:val="clear" w:color="auto" w:fill="F0F0F0"/>
                <w:lang w:val="en-US"/>
              </w:rPr>
              <w:br/>
            </w:r>
            <w:r w:rsidRPr="00C235D8">
              <w:rPr>
                <w:rFonts w:ascii="Consolas" w:hAnsi="Consolas" w:cs="Consolas"/>
                <w:color w:val="888888"/>
                <w:sz w:val="22"/>
                <w:szCs w:val="22"/>
                <w:shd w:val="clear" w:color="auto" w:fill="F0F0F0"/>
                <w:lang w:val="en-US"/>
              </w:rPr>
              <w:t>#precision</w:t>
            </w:r>
            <w:r w:rsidRPr="00C235D8">
              <w:rPr>
                <w:rFonts w:ascii="Consolas" w:hAnsi="Consolas" w:cs="Consolas"/>
                <w:color w:val="444444"/>
                <w:sz w:val="22"/>
                <w:szCs w:val="22"/>
                <w:shd w:val="clear" w:color="auto" w:fill="F0F0F0"/>
                <w:lang w:val="en-US"/>
              </w:rPr>
              <w:br/>
              <w:t xml:space="preserve">precision &lt;- </w:t>
            </w:r>
            <w:proofErr w:type="spell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proofErr w:type="spellStart"/>
            <w:proofErr w:type="gram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proofErr w:type="gramEnd"/>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 +</w:t>
            </w:r>
            <w:r w:rsidRPr="00C235D8">
              <w:rPr>
                <w:rFonts w:ascii="Consolas" w:hAnsi="Consolas" w:cs="Consolas"/>
                <w:color w:val="444444"/>
                <w:sz w:val="22"/>
                <w:szCs w:val="22"/>
                <w:shd w:val="clear" w:color="auto" w:fill="F0F0F0"/>
                <w:lang w:val="en-US"/>
              </w:rPr>
              <w:br/>
              <w:t xml:space="preserve">                                            </w:t>
            </w:r>
            <w:proofErr w:type="spell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2</w:t>
            </w:r>
            <w:r w:rsidRPr="00C235D8">
              <w:rPr>
                <w:rFonts w:ascii="Consolas" w:hAnsi="Consolas" w:cs="Consolas"/>
                <w:color w:val="444444"/>
                <w:sz w:val="22"/>
                <w:szCs w:val="22"/>
                <w:shd w:val="clear" w:color="auto" w:fill="F0F0F0"/>
                <w:lang w:val="en-US"/>
              </w:rPr>
              <w:t>])</w:t>
            </w:r>
            <w:r w:rsidRPr="00C235D8">
              <w:rPr>
                <w:rFonts w:ascii="Consolas" w:hAnsi="Consolas" w:cs="Consolas"/>
                <w:color w:val="444444"/>
                <w:sz w:val="22"/>
                <w:szCs w:val="22"/>
                <w:shd w:val="clear" w:color="auto" w:fill="F0F0F0"/>
                <w:lang w:val="en-US"/>
              </w:rPr>
              <w:br/>
            </w:r>
            <w:r w:rsidRPr="00C235D8">
              <w:rPr>
                <w:rFonts w:ascii="Consolas" w:hAnsi="Consolas" w:cs="Consolas"/>
                <w:color w:val="444444"/>
                <w:sz w:val="22"/>
                <w:szCs w:val="22"/>
                <w:shd w:val="clear" w:color="auto" w:fill="F0F0F0"/>
                <w:lang w:val="en-US"/>
              </w:rPr>
              <w:br/>
              <w:t>print(precision)</w:t>
            </w:r>
            <w:r w:rsidRPr="00C235D8">
              <w:rPr>
                <w:rFonts w:ascii="Consolas" w:hAnsi="Consolas" w:cs="Consolas"/>
                <w:color w:val="444444"/>
                <w:sz w:val="22"/>
                <w:szCs w:val="22"/>
                <w:shd w:val="clear" w:color="auto" w:fill="F0F0F0"/>
                <w:lang w:val="en-US"/>
              </w:rPr>
              <w:br/>
            </w:r>
            <w:r w:rsidRPr="00C235D8">
              <w:rPr>
                <w:rFonts w:ascii="Consolas" w:hAnsi="Consolas" w:cs="Consolas"/>
                <w:color w:val="444444"/>
                <w:sz w:val="22"/>
                <w:szCs w:val="22"/>
                <w:shd w:val="clear" w:color="auto" w:fill="F0F0F0"/>
                <w:lang w:val="en-US"/>
              </w:rPr>
              <w:br/>
            </w:r>
            <w:r w:rsidRPr="00C235D8">
              <w:rPr>
                <w:rFonts w:ascii="Consolas" w:hAnsi="Consolas" w:cs="Consolas"/>
                <w:color w:val="888888"/>
                <w:sz w:val="22"/>
                <w:szCs w:val="22"/>
                <w:shd w:val="clear" w:color="auto" w:fill="F0F0F0"/>
                <w:lang w:val="en-US"/>
              </w:rPr>
              <w:t>#recall</w:t>
            </w:r>
            <w:r w:rsidRPr="00C235D8">
              <w:rPr>
                <w:rFonts w:ascii="Consolas" w:hAnsi="Consolas" w:cs="Consolas"/>
                <w:color w:val="444444"/>
                <w:sz w:val="22"/>
                <w:szCs w:val="22"/>
                <w:shd w:val="clear" w:color="auto" w:fill="F0F0F0"/>
                <w:lang w:val="en-US"/>
              </w:rPr>
              <w:br/>
              <w:t xml:space="preserve">recall &lt;- </w:t>
            </w:r>
            <w:proofErr w:type="spell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proofErr w:type="spell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 +</w:t>
            </w:r>
            <w:r w:rsidRPr="00C235D8">
              <w:rPr>
                <w:rFonts w:ascii="Consolas" w:hAnsi="Consolas" w:cs="Consolas"/>
                <w:color w:val="444444"/>
                <w:sz w:val="22"/>
                <w:szCs w:val="22"/>
                <w:shd w:val="clear" w:color="auto" w:fill="F0F0F0"/>
                <w:lang w:val="en-US"/>
              </w:rPr>
              <w:br/>
              <w:t xml:space="preserve">                                         </w:t>
            </w:r>
            <w:proofErr w:type="spellStart"/>
            <w:r w:rsidRPr="00C235D8">
              <w:rPr>
                <w:rFonts w:ascii="Consolas" w:hAnsi="Consolas" w:cs="Consolas"/>
                <w:color w:val="444444"/>
                <w:sz w:val="22"/>
                <w:szCs w:val="22"/>
                <w:shd w:val="clear" w:color="auto" w:fill="F0F0F0"/>
                <w:lang w:val="en-US"/>
              </w:rPr>
              <w:t>rfConfusionMatrixFinal</w:t>
            </w:r>
            <w:proofErr w:type="spellEnd"/>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2</w:t>
            </w:r>
            <w:r w:rsidRPr="00C235D8">
              <w:rPr>
                <w:rFonts w:ascii="Consolas" w:hAnsi="Consolas" w:cs="Consolas"/>
                <w:color w:val="444444"/>
                <w:sz w:val="22"/>
                <w:szCs w:val="22"/>
                <w:shd w:val="clear" w:color="auto" w:fill="F0F0F0"/>
                <w:lang w:val="en-US"/>
              </w:rPr>
              <w:t>,</w:t>
            </w:r>
            <w:r w:rsidRPr="00C235D8">
              <w:rPr>
                <w:rFonts w:ascii="Consolas" w:hAnsi="Consolas" w:cs="Consolas"/>
                <w:color w:val="880000"/>
                <w:sz w:val="22"/>
                <w:szCs w:val="22"/>
                <w:shd w:val="clear" w:color="auto" w:fill="F0F0F0"/>
                <w:lang w:val="en-US"/>
              </w:rPr>
              <w:t>1</w:t>
            </w:r>
            <w:r w:rsidRPr="00C235D8">
              <w:rPr>
                <w:rFonts w:ascii="Consolas" w:hAnsi="Consolas" w:cs="Consolas"/>
                <w:color w:val="444444"/>
                <w:sz w:val="22"/>
                <w:szCs w:val="22"/>
                <w:shd w:val="clear" w:color="auto" w:fill="F0F0F0"/>
                <w:lang w:val="en-US"/>
              </w:rPr>
              <w:t>])</w:t>
            </w:r>
            <w:r w:rsidRPr="00C235D8">
              <w:rPr>
                <w:rFonts w:ascii="Consolas" w:hAnsi="Consolas" w:cs="Consolas"/>
                <w:color w:val="444444"/>
                <w:sz w:val="22"/>
                <w:szCs w:val="22"/>
                <w:shd w:val="clear" w:color="auto" w:fill="F0F0F0"/>
                <w:lang w:val="en-US"/>
              </w:rPr>
              <w:br/>
            </w:r>
            <w:r w:rsidRPr="00C235D8">
              <w:rPr>
                <w:rFonts w:ascii="Consolas" w:hAnsi="Consolas" w:cs="Consolas"/>
                <w:color w:val="444444"/>
                <w:sz w:val="22"/>
                <w:szCs w:val="22"/>
                <w:shd w:val="clear" w:color="auto" w:fill="F0F0F0"/>
                <w:lang w:val="en-US"/>
              </w:rPr>
              <w:br/>
              <w:t>print(recall)</w:t>
            </w:r>
            <w:r w:rsidRPr="00C235D8">
              <w:rPr>
                <w:rFonts w:ascii="Consolas" w:hAnsi="Consolas" w:cs="Consolas"/>
                <w:color w:val="444444"/>
                <w:sz w:val="22"/>
                <w:szCs w:val="22"/>
                <w:shd w:val="clear" w:color="auto" w:fill="F0F0F0"/>
                <w:lang w:val="en-US"/>
              </w:rPr>
              <w:br/>
            </w:r>
            <w:r w:rsidRPr="00C235D8">
              <w:rPr>
                <w:rFonts w:ascii="Consolas" w:hAnsi="Consolas" w:cs="Consolas"/>
                <w:color w:val="444444"/>
                <w:sz w:val="22"/>
                <w:szCs w:val="22"/>
                <w:shd w:val="clear" w:color="auto" w:fill="F0F0F0"/>
                <w:lang w:val="en-US"/>
              </w:rPr>
              <w:br/>
            </w:r>
            <w:r w:rsidRPr="00C235D8">
              <w:rPr>
                <w:rFonts w:ascii="Consolas" w:hAnsi="Consolas" w:cs="Consolas"/>
                <w:color w:val="888888"/>
                <w:sz w:val="22"/>
                <w:szCs w:val="22"/>
                <w:shd w:val="clear" w:color="auto" w:fill="F0F0F0"/>
                <w:lang w:val="en-US"/>
              </w:rPr>
              <w:t>#f-measure</w:t>
            </w:r>
            <w:r w:rsidRPr="00C235D8">
              <w:rPr>
                <w:rFonts w:ascii="Consolas" w:hAnsi="Consolas" w:cs="Consolas"/>
                <w:color w:val="444444"/>
                <w:sz w:val="22"/>
                <w:szCs w:val="22"/>
                <w:shd w:val="clear" w:color="auto" w:fill="F0F0F0"/>
                <w:lang w:val="en-US"/>
              </w:rPr>
              <w:br/>
            </w:r>
            <w:r w:rsidRPr="00C235D8">
              <w:rPr>
                <w:rFonts w:ascii="Consolas" w:hAnsi="Consolas" w:cs="Consolas"/>
                <w:color w:val="444444"/>
                <w:sz w:val="22"/>
                <w:szCs w:val="22"/>
                <w:shd w:val="clear" w:color="auto" w:fill="F0F0F0"/>
                <w:lang w:val="en-US"/>
              </w:rPr>
              <w:br/>
            </w:r>
            <w:proofErr w:type="spellStart"/>
            <w:r w:rsidRPr="00C235D8">
              <w:rPr>
                <w:rFonts w:ascii="Consolas" w:hAnsi="Consolas" w:cs="Consolas"/>
                <w:color w:val="444444"/>
                <w:sz w:val="22"/>
                <w:szCs w:val="22"/>
                <w:shd w:val="clear" w:color="auto" w:fill="F0F0F0"/>
                <w:lang w:val="en-US"/>
              </w:rPr>
              <w:t>f_measure</w:t>
            </w:r>
            <w:proofErr w:type="spellEnd"/>
            <w:r w:rsidRPr="00C235D8">
              <w:rPr>
                <w:rFonts w:ascii="Consolas" w:hAnsi="Consolas" w:cs="Consolas"/>
                <w:color w:val="444444"/>
                <w:sz w:val="22"/>
                <w:szCs w:val="22"/>
                <w:shd w:val="clear" w:color="auto" w:fill="F0F0F0"/>
                <w:lang w:val="en-US"/>
              </w:rPr>
              <w:t xml:space="preserve"> &lt;- ((</w:t>
            </w:r>
            <w:r w:rsidRPr="00C235D8">
              <w:rPr>
                <w:rFonts w:ascii="Consolas" w:hAnsi="Consolas" w:cs="Consolas"/>
                <w:color w:val="880000"/>
                <w:sz w:val="22"/>
                <w:szCs w:val="22"/>
                <w:shd w:val="clear" w:color="auto" w:fill="F0F0F0"/>
                <w:lang w:val="en-US"/>
              </w:rPr>
              <w:t>2</w:t>
            </w:r>
            <w:r w:rsidRPr="00C235D8">
              <w:rPr>
                <w:rFonts w:ascii="Consolas" w:hAnsi="Consolas" w:cs="Consolas"/>
                <w:color w:val="444444"/>
                <w:sz w:val="22"/>
                <w:szCs w:val="22"/>
                <w:shd w:val="clear" w:color="auto" w:fill="F0F0F0"/>
                <w:lang w:val="en-US"/>
              </w:rPr>
              <w:t>*precision*recall)/(precision + recall))</w:t>
            </w:r>
            <w:r w:rsidRPr="00C235D8">
              <w:rPr>
                <w:rFonts w:ascii="Consolas" w:hAnsi="Consolas" w:cs="Consolas"/>
                <w:color w:val="444444"/>
                <w:sz w:val="22"/>
                <w:szCs w:val="22"/>
                <w:shd w:val="clear" w:color="auto" w:fill="F0F0F0"/>
                <w:lang w:val="en-US"/>
              </w:rPr>
              <w:br/>
              <w:t>print(</w:t>
            </w:r>
            <w:proofErr w:type="spellStart"/>
            <w:r w:rsidRPr="00C235D8">
              <w:rPr>
                <w:rFonts w:ascii="Consolas" w:hAnsi="Consolas" w:cs="Consolas"/>
                <w:color w:val="444444"/>
                <w:sz w:val="22"/>
                <w:szCs w:val="22"/>
                <w:shd w:val="clear" w:color="auto" w:fill="F0F0F0"/>
                <w:lang w:val="en-US"/>
              </w:rPr>
              <w:t>f_measure</w:t>
            </w:r>
            <w:proofErr w:type="spellEnd"/>
            <w:r w:rsidRPr="00C235D8">
              <w:rPr>
                <w:rFonts w:ascii="Consolas" w:hAnsi="Consolas" w:cs="Consolas"/>
                <w:color w:val="444444"/>
                <w:sz w:val="22"/>
                <w:szCs w:val="22"/>
                <w:shd w:val="clear" w:color="auto" w:fill="F0F0F0"/>
                <w:lang w:val="en-US"/>
              </w:rPr>
              <w:t>)</w:t>
            </w:r>
          </w:p>
        </w:tc>
      </w:tr>
    </w:tbl>
    <w:p w14:paraId="68F10769" w14:textId="77777777" w:rsidR="00C235D8" w:rsidRPr="00C235D8" w:rsidRDefault="00C235D8" w:rsidP="00C235D8">
      <w:pPr>
        <w:rPr>
          <w:lang w:val="en-US"/>
        </w:rPr>
      </w:pPr>
    </w:p>
    <w:p w14:paraId="64676489" w14:textId="7244940A"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BF04003" w14:textId="26AE2B13" w:rsidR="00C83318" w:rsidRDefault="00C83318" w:rsidP="00C83318">
      <w:pPr>
        <w:pStyle w:val="Paragrafoelenco"/>
        <w:numPr>
          <w:ilvl w:val="0"/>
          <w:numId w:val="12"/>
        </w:numPr>
        <w:rPr>
          <w:rFonts w:ascii="Arial" w:hAnsi="Arial" w:cs="Arial"/>
        </w:rPr>
      </w:pPr>
      <w:proofErr w:type="spellStart"/>
      <w:r>
        <w:rPr>
          <w:rFonts w:ascii="Arial" w:hAnsi="Arial" w:cs="Arial"/>
        </w:rPr>
        <w:t>Accuracy</w:t>
      </w:r>
      <w:proofErr w:type="spellEnd"/>
      <w:r>
        <w:rPr>
          <w:rFonts w:ascii="Arial" w:hAnsi="Arial" w:cs="Arial"/>
        </w:rPr>
        <w:t xml:space="preserve">: </w:t>
      </w:r>
      <w:r w:rsidRPr="00C83318">
        <w:rPr>
          <w:rFonts w:ascii="Arial" w:hAnsi="Arial" w:cs="Arial"/>
        </w:rPr>
        <w:t>0.789072</w:t>
      </w:r>
    </w:p>
    <w:p w14:paraId="02B72D08" w14:textId="1F6B3991" w:rsidR="00C83318" w:rsidRDefault="00C83318" w:rsidP="00C83318">
      <w:pPr>
        <w:pStyle w:val="Paragrafoelenco"/>
        <w:numPr>
          <w:ilvl w:val="0"/>
          <w:numId w:val="12"/>
        </w:numPr>
        <w:rPr>
          <w:rFonts w:ascii="Arial" w:hAnsi="Arial" w:cs="Arial"/>
        </w:rPr>
      </w:pPr>
      <w:r>
        <w:rPr>
          <w:rFonts w:ascii="Arial" w:hAnsi="Arial" w:cs="Arial"/>
        </w:rPr>
        <w:t xml:space="preserve">Precision: </w:t>
      </w:r>
      <w:r w:rsidRPr="00C83318">
        <w:rPr>
          <w:rFonts w:ascii="Arial" w:hAnsi="Arial" w:cs="Arial"/>
        </w:rPr>
        <w:t>0.7867486</w:t>
      </w:r>
    </w:p>
    <w:p w14:paraId="6F8C3CC6" w14:textId="325AB4D4" w:rsidR="00C83318" w:rsidRDefault="00C83318" w:rsidP="00C83318">
      <w:pPr>
        <w:pStyle w:val="Paragrafoelenco"/>
        <w:numPr>
          <w:ilvl w:val="0"/>
          <w:numId w:val="12"/>
        </w:numPr>
        <w:rPr>
          <w:rFonts w:ascii="Arial" w:hAnsi="Arial" w:cs="Arial"/>
        </w:rPr>
      </w:pPr>
      <w:r>
        <w:rPr>
          <w:rFonts w:ascii="Arial" w:hAnsi="Arial" w:cs="Arial"/>
        </w:rPr>
        <w:t xml:space="preserve">Recall: </w:t>
      </w:r>
      <w:r w:rsidRPr="00C83318">
        <w:rPr>
          <w:rFonts w:ascii="Arial" w:hAnsi="Arial" w:cs="Arial"/>
        </w:rPr>
        <w:t>0.8973974</w:t>
      </w:r>
    </w:p>
    <w:p w14:paraId="5CD806E6" w14:textId="3790E35C" w:rsidR="00C83318" w:rsidRDefault="00C83318" w:rsidP="00C83318">
      <w:pPr>
        <w:pStyle w:val="Paragrafoelenco"/>
        <w:numPr>
          <w:ilvl w:val="0"/>
          <w:numId w:val="12"/>
        </w:numPr>
        <w:rPr>
          <w:rFonts w:ascii="Arial" w:hAnsi="Arial" w:cs="Arial"/>
        </w:rPr>
      </w:pPr>
      <w:r>
        <w:rPr>
          <w:rFonts w:ascii="Arial" w:hAnsi="Arial" w:cs="Arial"/>
        </w:rPr>
        <w:t>F-</w:t>
      </w:r>
      <w:proofErr w:type="spellStart"/>
      <w:r>
        <w:rPr>
          <w:rFonts w:ascii="Arial" w:hAnsi="Arial" w:cs="Arial"/>
        </w:rPr>
        <w:t>measure</w:t>
      </w:r>
      <w:proofErr w:type="spellEnd"/>
      <w:r>
        <w:rPr>
          <w:rFonts w:ascii="Arial" w:hAnsi="Arial" w:cs="Arial"/>
        </w:rPr>
        <w:t xml:space="preserve">: </w:t>
      </w:r>
      <w:r w:rsidRPr="00C83318">
        <w:rPr>
          <w:rFonts w:ascii="Arial" w:hAnsi="Arial" w:cs="Arial"/>
        </w:rPr>
        <w:t>0.8384382</w:t>
      </w:r>
    </w:p>
    <w:p w14:paraId="4C6F0A13" w14:textId="174FE76E" w:rsidR="00C83318" w:rsidRDefault="00C83318" w:rsidP="00C83318">
      <w:pPr>
        <w:rPr>
          <w:rFonts w:ascii="Arial" w:hAnsi="Arial" w:cs="Arial"/>
        </w:rPr>
      </w:pPr>
    </w:p>
    <w:p w14:paraId="51D5B3F7" w14:textId="265F359D" w:rsidR="00C83318" w:rsidRPr="00C83318" w:rsidRDefault="00C83318" w:rsidP="00C83318">
      <w:pPr>
        <w:rPr>
          <w:rFonts w:ascii="Arial" w:hAnsi="Arial" w:cs="Arial"/>
        </w:rPr>
      </w:pPr>
      <w:r>
        <w:rPr>
          <w:rFonts w:ascii="Arial" w:hAnsi="Arial" w:cs="Arial"/>
        </w:rPr>
        <w:t xml:space="preserve">Come ultima misurazione </w:t>
      </w:r>
      <w:r w:rsidRPr="00C83318">
        <w:rPr>
          <w:rFonts w:ascii="Arial" w:hAnsi="Arial" w:cs="Arial"/>
        </w:rPr>
        <w:t>è</w:t>
      </w:r>
      <w:r w:rsidRPr="00C83318">
        <w:rPr>
          <w:rFonts w:ascii="Arial" w:hAnsi="Arial" w:cs="Arial"/>
        </w:rPr>
        <w:t xml:space="preserve"> anche possibile confrontare il tasso di veri positivi e il tasso di falsi positivi nella curva ROC (</w:t>
      </w:r>
      <w:proofErr w:type="spellStart"/>
      <w:r w:rsidRPr="00C83318">
        <w:rPr>
          <w:rFonts w:ascii="Arial" w:hAnsi="Arial" w:cs="Arial"/>
        </w:rPr>
        <w:t>Receiver</w:t>
      </w:r>
      <w:proofErr w:type="spellEnd"/>
      <w:r w:rsidRPr="00C83318">
        <w:rPr>
          <w:rFonts w:ascii="Arial" w:hAnsi="Arial" w:cs="Arial"/>
        </w:rPr>
        <w:t xml:space="preserve"> Operating </w:t>
      </w:r>
      <w:proofErr w:type="spellStart"/>
      <w:r w:rsidRPr="00C83318">
        <w:rPr>
          <w:rFonts w:ascii="Arial" w:hAnsi="Arial" w:cs="Arial"/>
        </w:rPr>
        <w:t>Characteristic</w:t>
      </w:r>
      <w:proofErr w:type="spellEnd"/>
      <w:r w:rsidRPr="00C83318">
        <w:rPr>
          <w:rFonts w:ascii="Arial" w:hAnsi="Arial" w:cs="Arial"/>
        </w:rPr>
        <w:t xml:space="preserve">) e il valore AUC (Area Under the Curve)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6F6E1A95" w14:textId="2D988A20" w:rsidR="00C83318" w:rsidRDefault="00C83318" w:rsidP="00C83318">
      <w:pPr>
        <w:rPr>
          <w:rFonts w:ascii="Arial" w:hAnsi="Arial" w:cs="Arial"/>
        </w:rPr>
      </w:pPr>
    </w:p>
    <w:p w14:paraId="614F4716" w14:textId="75DC6E04" w:rsidR="00C235D8" w:rsidRPr="00C83318"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0A8E41F7" w14:textId="0BD1314A" w:rsidR="00CB1C0C" w:rsidRPr="00CB1C0C" w:rsidRDefault="00CB1C0C" w:rsidP="00CB1C0C">
      <w:pPr>
        <w:pStyle w:val="Titolo1"/>
        <w:jc w:val="left"/>
        <w:rPr>
          <w:b/>
          <w:bCs/>
        </w:rPr>
      </w:pPr>
      <w:r w:rsidRPr="00CB1C0C">
        <w:rPr>
          <w:b/>
          <w:bCs/>
        </w:rPr>
        <w:lastRenderedPageBreak/>
        <w:t>9 - Conclusioni</w:t>
      </w:r>
    </w:p>
    <w:p w14:paraId="34888D9A" w14:textId="7DD5FC56" w:rsidR="00CB1C0C" w:rsidRDefault="00DD7C27" w:rsidP="00592782">
      <w:r>
        <w:t>Vediamo ora un confronto diretto tra i 2 modelli in esame</w:t>
      </w:r>
    </w:p>
    <w:p w14:paraId="153E634F" w14:textId="15748F1D" w:rsidR="00DD7C27" w:rsidRDefault="00DD7C27" w:rsidP="00592782"/>
    <w:p w14:paraId="33A314F7" w14:textId="267FB1EF" w:rsidR="00DD7C27" w:rsidRDefault="00DD7C27" w:rsidP="00592782">
      <w:r>
        <w:t>Comparazione ROC</w:t>
      </w:r>
    </w:p>
    <w:p w14:paraId="0BD9F545" w14:textId="77777777" w:rsidR="00DD7C27" w:rsidRDefault="00DD7C27" w:rsidP="00592782"/>
    <w:p w14:paraId="3EADB6ED" w14:textId="6E8EFCC2" w:rsidR="00DD7C27" w:rsidRDefault="00516F78" w:rsidP="00592782">
      <w:r>
        <w:rPr>
          <w:noProof/>
        </w:rPr>
        <w:drawing>
          <wp:inline distT="0" distB="0" distL="0" distR="0" wp14:anchorId="182CBBA2" wp14:editId="7EA08158">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3">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7E839EFA" w14:textId="0F9BCF93" w:rsidR="00516F78" w:rsidRDefault="00516F78" w:rsidP="00592782"/>
    <w:p w14:paraId="6776F452" w14:textId="6B8D23A2" w:rsidR="00516F78" w:rsidRDefault="00516F78" w:rsidP="00592782">
      <w:r>
        <w:rPr>
          <w:noProof/>
        </w:rPr>
        <w:drawing>
          <wp:inline distT="0" distB="0" distL="0" distR="0" wp14:anchorId="1F6FE456" wp14:editId="29278103">
            <wp:extent cx="4216400" cy="3175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4">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209CEC00" w14:textId="3F167013" w:rsidR="00516F78" w:rsidRDefault="00516F78" w:rsidP="00592782"/>
    <w:p w14:paraId="6EF9472F" w14:textId="77777777" w:rsidR="00516F78" w:rsidRDefault="00516F78" w:rsidP="00592782">
      <w:r>
        <w:rPr>
          <w:noProof/>
        </w:rPr>
        <w:lastRenderedPageBreak/>
        <w:drawing>
          <wp:inline distT="0" distB="0" distL="0" distR="0" wp14:anchorId="0A9F0C8C" wp14:editId="3013D251">
            <wp:extent cx="4216400" cy="3175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35">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0D87462B" w14:textId="77777777" w:rsidR="00516F78" w:rsidRDefault="00516F78" w:rsidP="00592782"/>
    <w:p w14:paraId="5AD66BF5" w14:textId="6C2CCB7C" w:rsidR="00516F78" w:rsidRPr="00592782" w:rsidRDefault="00516F78" w:rsidP="00592782">
      <w:r>
        <w:rPr>
          <w:noProof/>
        </w:rPr>
        <w:drawing>
          <wp:inline distT="0" distB="0" distL="0" distR="0" wp14:anchorId="77946E55" wp14:editId="4E21566E">
            <wp:extent cx="4216400" cy="3175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sectPr w:rsidR="00516F78" w:rsidRPr="00592782" w:rsidSect="001D1075">
      <w:footerReference w:type="default" r:id="rId3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62DB5" w14:textId="77777777" w:rsidR="007D0949" w:rsidRDefault="007D0949" w:rsidP="001D1075">
      <w:r>
        <w:separator/>
      </w:r>
    </w:p>
  </w:endnote>
  <w:endnote w:type="continuationSeparator" w:id="0">
    <w:p w14:paraId="32611033" w14:textId="77777777" w:rsidR="007D0949" w:rsidRDefault="007D0949" w:rsidP="001D1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F9C3F" w14:textId="77777777" w:rsidR="007D0949" w:rsidRDefault="007D0949" w:rsidP="001D1075">
      <w:r>
        <w:separator/>
      </w:r>
    </w:p>
  </w:footnote>
  <w:footnote w:type="continuationSeparator" w:id="0">
    <w:p w14:paraId="4C03AEDB" w14:textId="77777777" w:rsidR="007D0949" w:rsidRDefault="007D0949" w:rsidP="001D1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8"/>
  </w:num>
  <w:num w:numId="2" w16cid:durableId="1841656159">
    <w:abstractNumId w:val="3"/>
  </w:num>
  <w:num w:numId="3" w16cid:durableId="990400480">
    <w:abstractNumId w:val="1"/>
  </w:num>
  <w:num w:numId="4" w16cid:durableId="1359117308">
    <w:abstractNumId w:val="9"/>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1"/>
  </w:num>
  <w:num w:numId="10" w16cid:durableId="749157655">
    <w:abstractNumId w:val="10"/>
  </w:num>
  <w:num w:numId="11" w16cid:durableId="622157269">
    <w:abstractNumId w:val="0"/>
  </w:num>
  <w:num w:numId="12" w16cid:durableId="417948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717D"/>
    <w:rsid w:val="00022A43"/>
    <w:rsid w:val="0002792F"/>
    <w:rsid w:val="00050D36"/>
    <w:rsid w:val="00065A30"/>
    <w:rsid w:val="00070FDF"/>
    <w:rsid w:val="000A22C7"/>
    <w:rsid w:val="000A537F"/>
    <w:rsid w:val="000B6382"/>
    <w:rsid w:val="000B667A"/>
    <w:rsid w:val="000D1794"/>
    <w:rsid w:val="000F473E"/>
    <w:rsid w:val="000F6459"/>
    <w:rsid w:val="00101202"/>
    <w:rsid w:val="00146F74"/>
    <w:rsid w:val="00152843"/>
    <w:rsid w:val="00163EB3"/>
    <w:rsid w:val="001A017C"/>
    <w:rsid w:val="001B62E4"/>
    <w:rsid w:val="001D1075"/>
    <w:rsid w:val="001E6577"/>
    <w:rsid w:val="001E6631"/>
    <w:rsid w:val="001F3C6A"/>
    <w:rsid w:val="00200464"/>
    <w:rsid w:val="002076FD"/>
    <w:rsid w:val="00223512"/>
    <w:rsid w:val="00282E6A"/>
    <w:rsid w:val="002A6AB0"/>
    <w:rsid w:val="002C537A"/>
    <w:rsid w:val="002C5687"/>
    <w:rsid w:val="002E38D0"/>
    <w:rsid w:val="0033044A"/>
    <w:rsid w:val="00331191"/>
    <w:rsid w:val="00341E39"/>
    <w:rsid w:val="00374709"/>
    <w:rsid w:val="003866BA"/>
    <w:rsid w:val="003D3272"/>
    <w:rsid w:val="003F6ACB"/>
    <w:rsid w:val="0042142C"/>
    <w:rsid w:val="00422E6B"/>
    <w:rsid w:val="00450743"/>
    <w:rsid w:val="004A60A4"/>
    <w:rsid w:val="004B4A13"/>
    <w:rsid w:val="004B4ECF"/>
    <w:rsid w:val="004C6B9A"/>
    <w:rsid w:val="004D35D5"/>
    <w:rsid w:val="00516F78"/>
    <w:rsid w:val="00533606"/>
    <w:rsid w:val="005364A2"/>
    <w:rsid w:val="0055547D"/>
    <w:rsid w:val="00562071"/>
    <w:rsid w:val="0056318A"/>
    <w:rsid w:val="00576B98"/>
    <w:rsid w:val="00592782"/>
    <w:rsid w:val="005971DD"/>
    <w:rsid w:val="005D2DEA"/>
    <w:rsid w:val="005D431B"/>
    <w:rsid w:val="00611581"/>
    <w:rsid w:val="0064151F"/>
    <w:rsid w:val="00656751"/>
    <w:rsid w:val="00677B42"/>
    <w:rsid w:val="006827E1"/>
    <w:rsid w:val="006A34E4"/>
    <w:rsid w:val="006B2711"/>
    <w:rsid w:val="00700F4F"/>
    <w:rsid w:val="00706A86"/>
    <w:rsid w:val="00742D23"/>
    <w:rsid w:val="007A1DA1"/>
    <w:rsid w:val="007B2BF2"/>
    <w:rsid w:val="007D0949"/>
    <w:rsid w:val="007E15D3"/>
    <w:rsid w:val="007F3FB0"/>
    <w:rsid w:val="00813341"/>
    <w:rsid w:val="008235BE"/>
    <w:rsid w:val="00880F2F"/>
    <w:rsid w:val="00883CAE"/>
    <w:rsid w:val="0088446C"/>
    <w:rsid w:val="008A2BB2"/>
    <w:rsid w:val="009023B2"/>
    <w:rsid w:val="0091292C"/>
    <w:rsid w:val="0095460D"/>
    <w:rsid w:val="00963853"/>
    <w:rsid w:val="009811DB"/>
    <w:rsid w:val="00986FC9"/>
    <w:rsid w:val="00992EB4"/>
    <w:rsid w:val="009A66E3"/>
    <w:rsid w:val="009D0C34"/>
    <w:rsid w:val="00A111F9"/>
    <w:rsid w:val="00A11409"/>
    <w:rsid w:val="00A163E1"/>
    <w:rsid w:val="00A208EB"/>
    <w:rsid w:val="00A452B0"/>
    <w:rsid w:val="00A52AAF"/>
    <w:rsid w:val="00A54913"/>
    <w:rsid w:val="00AB4B42"/>
    <w:rsid w:val="00B07022"/>
    <w:rsid w:val="00B16BA9"/>
    <w:rsid w:val="00B2396E"/>
    <w:rsid w:val="00B24888"/>
    <w:rsid w:val="00B36E2B"/>
    <w:rsid w:val="00B457C8"/>
    <w:rsid w:val="00B53F0E"/>
    <w:rsid w:val="00B84FA8"/>
    <w:rsid w:val="00BB2E0B"/>
    <w:rsid w:val="00BC1CC9"/>
    <w:rsid w:val="00BE7DF3"/>
    <w:rsid w:val="00C235D8"/>
    <w:rsid w:val="00C55D7E"/>
    <w:rsid w:val="00C74C76"/>
    <w:rsid w:val="00C83318"/>
    <w:rsid w:val="00CB1C0C"/>
    <w:rsid w:val="00CD1CAA"/>
    <w:rsid w:val="00CF1499"/>
    <w:rsid w:val="00D21559"/>
    <w:rsid w:val="00D25DFA"/>
    <w:rsid w:val="00D302B5"/>
    <w:rsid w:val="00D33236"/>
    <w:rsid w:val="00D72212"/>
    <w:rsid w:val="00D9385D"/>
    <w:rsid w:val="00DB341D"/>
    <w:rsid w:val="00DB4A3E"/>
    <w:rsid w:val="00DD7C27"/>
    <w:rsid w:val="00E03142"/>
    <w:rsid w:val="00E036C4"/>
    <w:rsid w:val="00E11A4B"/>
    <w:rsid w:val="00E52F2F"/>
    <w:rsid w:val="00ED4E03"/>
    <w:rsid w:val="00F4775C"/>
    <w:rsid w:val="00F64030"/>
    <w:rsid w:val="00F7362D"/>
    <w:rsid w:val="00F85FBF"/>
    <w:rsid w:val="00F87015"/>
    <w:rsid w:val="00FA1980"/>
    <w:rsid w:val="00FA3D57"/>
    <w:rsid w:val="00FD11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26</Pages>
  <Words>3832</Words>
  <Characters>21844</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77</cp:revision>
  <dcterms:created xsi:type="dcterms:W3CDTF">2022-05-21T14:03:00Z</dcterms:created>
  <dcterms:modified xsi:type="dcterms:W3CDTF">2022-06-08T14:28:00Z</dcterms:modified>
</cp:coreProperties>
</file>