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3209B" w14:textId="7C56CB72" w:rsidR="0053053C" w:rsidRPr="0016020D" w:rsidRDefault="0053053C">
      <w:pPr>
        <w:pStyle w:val="Geenafstand"/>
        <w:rPr>
          <w:rFonts w:eastAsiaTheme="minorHAnsi"/>
          <w:kern w:val="2"/>
          <w:sz w:val="4"/>
          <w:szCs w:val="28"/>
          <w:lang w:eastAsia="en-US"/>
          <w14:ligatures w14:val="standardContextual"/>
        </w:rPr>
      </w:pPr>
      <w:r w:rsidRPr="0016020D">
        <w:rPr>
          <w:rFonts w:eastAsiaTheme="minorHAnsi"/>
          <w:kern w:val="2"/>
          <w:sz w:val="4"/>
          <w:szCs w:val="28"/>
          <w:lang w:eastAsia="en-US"/>
          <w14:ligatures w14:val="standardContextual"/>
        </w:rPr>
        <w:t xml:space="preserve"> </w:t>
      </w:r>
    </w:p>
    <w:sdt>
      <w:sdtPr>
        <w:rPr>
          <w:rFonts w:eastAsiaTheme="minorHAnsi"/>
          <w:kern w:val="2"/>
          <w:sz w:val="4"/>
          <w:szCs w:val="28"/>
          <w:lang w:eastAsia="en-US"/>
          <w14:ligatures w14:val="standardContextual"/>
        </w:rPr>
        <w:id w:val="1497766488"/>
        <w:docPartObj>
          <w:docPartGallery w:val="Cover Pages"/>
          <w:docPartUnique/>
        </w:docPartObj>
      </w:sdtPr>
      <w:sdtEndPr>
        <w:rPr>
          <w:sz w:val="28"/>
        </w:rPr>
      </w:sdtEndPr>
      <w:sdtContent>
        <w:p w14:paraId="7D9BCD51" w14:textId="30AC35A7" w:rsidR="00346432" w:rsidRPr="0016020D" w:rsidRDefault="00346432">
          <w:pPr>
            <w:pStyle w:val="Geenafstand"/>
            <w:rPr>
              <w:sz w:val="4"/>
              <w:szCs w:val="24"/>
            </w:rPr>
          </w:pPr>
        </w:p>
        <w:p w14:paraId="5D2098F5" w14:textId="77777777" w:rsidR="00346432" w:rsidRPr="0016020D" w:rsidRDefault="00346432">
          <w:pPr>
            <w:rPr>
              <w:sz w:val="28"/>
              <w:szCs w:val="28"/>
            </w:rPr>
          </w:pPr>
          <w:r w:rsidRPr="0016020D">
            <w:rPr>
              <w:noProof/>
              <w:sz w:val="28"/>
              <w:szCs w:val="28"/>
            </w:rPr>
            <mc:AlternateContent>
              <mc:Choice Requires="wps">
                <w:drawing>
                  <wp:anchor distT="0" distB="0" distL="114300" distR="114300" simplePos="0" relativeHeight="251661312" behindDoc="0" locked="0" layoutInCell="1" allowOverlap="1" wp14:anchorId="4698C4A6" wp14:editId="6DBCDF61">
                    <wp:simplePos x="0" y="0"/>
                    <wp:positionH relativeFrom="page">
                      <wp:align>center</wp:align>
                    </wp:positionH>
                    <wp:positionV relativeFrom="margin">
                      <wp:align>top</wp:align>
                    </wp:positionV>
                    <wp:extent cx="5943600" cy="914400"/>
                    <wp:effectExtent l="0" t="0" r="0" b="3810"/>
                    <wp:wrapNone/>
                    <wp:docPr id="62" name="Tekstvak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7C1F5" w14:textId="69E38EAB" w:rsidR="00346432" w:rsidRPr="00B21E2F" w:rsidRDefault="00D17CEA">
                                    <w:pPr>
                                      <w:pStyle w:val="Geenafstand"/>
                                      <w:rPr>
                                        <w:rFonts w:asciiTheme="majorHAnsi" w:eastAsiaTheme="majorEastAsia" w:hAnsiTheme="majorHAnsi" w:cstheme="majorBidi"/>
                                        <w:caps/>
                                        <w:color w:val="FF0000"/>
                                        <w:sz w:val="68"/>
                                        <w:szCs w:val="68"/>
                                      </w:rPr>
                                    </w:pPr>
                                    <w:r w:rsidRPr="00B21E2F">
                                      <w:rPr>
                                        <w:rFonts w:asciiTheme="majorHAnsi" w:eastAsiaTheme="majorEastAsia" w:hAnsiTheme="majorHAnsi" w:cstheme="majorBidi"/>
                                        <w:caps/>
                                        <w:color w:val="FF0000"/>
                                        <w:sz w:val="64"/>
                                        <w:szCs w:val="64"/>
                                      </w:rPr>
                                      <w:t>Waarom we muziek leren</w:t>
                                    </w:r>
                                  </w:p>
                                </w:sdtContent>
                              </w:sdt>
                              <w:p w14:paraId="0058969F" w14:textId="305D449B" w:rsidR="00346432" w:rsidRDefault="0041155A">
                                <w:pPr>
                                  <w:pStyle w:val="Geenafstand"/>
                                  <w:spacing w:before="120"/>
                                  <w:rPr>
                                    <w:color w:val="156082" w:themeColor="accent1"/>
                                    <w:sz w:val="36"/>
                                    <w:szCs w:val="36"/>
                                  </w:rPr>
                                </w:pPr>
                                <w:sdt>
                                  <w:sdtPr>
                                    <w:rPr>
                                      <w:i/>
                                      <w:iCs/>
                                      <w:color w:val="156082"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1E2F">
                                      <w:rPr>
                                        <w:i/>
                                        <w:iCs/>
                                        <w:color w:val="156082" w:themeColor="accent1"/>
                                        <w:sz w:val="36"/>
                                        <w:szCs w:val="36"/>
                                      </w:rPr>
                                      <w:t>“Muziek is een ulti</w:t>
                                    </w:r>
                                    <w:r w:rsidR="002677BC">
                                      <w:rPr>
                                        <w:i/>
                                        <w:iCs/>
                                        <w:color w:val="156082" w:themeColor="accent1"/>
                                        <w:sz w:val="36"/>
                                        <w:szCs w:val="36"/>
                                      </w:rPr>
                                      <w:t>e</w:t>
                                    </w:r>
                                    <w:r w:rsidR="00B21E2F">
                                      <w:rPr>
                                        <w:i/>
                                        <w:iCs/>
                                        <w:color w:val="156082" w:themeColor="accent1"/>
                                        <w:sz w:val="36"/>
                                        <w:szCs w:val="36"/>
                                      </w:rPr>
                                      <w:t>me vorm van verrijking.”</w:t>
                                    </w:r>
                                  </w:sdtContent>
                                </w:sdt>
                                <w:r w:rsidR="00B21E2F">
                                  <w:rPr>
                                    <w:color w:val="156082" w:themeColor="accent1"/>
                                    <w:sz w:val="36"/>
                                    <w:szCs w:val="36"/>
                                  </w:rPr>
                                  <w:br/>
                                  <w:t xml:space="preserve">                                                          -Erik </w:t>
                                </w:r>
                                <w:proofErr w:type="spellStart"/>
                                <w:r w:rsidR="00B21E2F">
                                  <w:rPr>
                                    <w:color w:val="156082" w:themeColor="accent1"/>
                                    <w:sz w:val="36"/>
                                    <w:szCs w:val="36"/>
                                  </w:rPr>
                                  <w:t>Scherder</w:t>
                                </w:r>
                                <w:proofErr w:type="spellEnd"/>
                                <w:r w:rsidR="00346432">
                                  <w:t xml:space="preserve"> </w:t>
                                </w:r>
                              </w:p>
                              <w:p w14:paraId="6196F13B" w14:textId="77777777" w:rsidR="00346432" w:rsidRDefault="003464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98C4A6" id="_x0000_t202" coordsize="21600,21600" o:spt="202" path="m,l,21600r21600,l21600,xe">
                    <v:stroke joinstyle="miter"/>
                    <v:path gradientshapeok="t" o:connecttype="rect"/>
                  </v:shapetype>
                  <v:shape id="Tekstvak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FF0000"/>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7C1F5" w14:textId="69E38EAB" w:rsidR="00346432" w:rsidRPr="00B21E2F" w:rsidRDefault="00D17CEA">
                              <w:pPr>
                                <w:pStyle w:val="Geenafstand"/>
                                <w:rPr>
                                  <w:rFonts w:asciiTheme="majorHAnsi" w:eastAsiaTheme="majorEastAsia" w:hAnsiTheme="majorHAnsi" w:cstheme="majorBidi"/>
                                  <w:caps/>
                                  <w:color w:val="FF0000"/>
                                  <w:sz w:val="68"/>
                                  <w:szCs w:val="68"/>
                                </w:rPr>
                              </w:pPr>
                              <w:r w:rsidRPr="00B21E2F">
                                <w:rPr>
                                  <w:rFonts w:asciiTheme="majorHAnsi" w:eastAsiaTheme="majorEastAsia" w:hAnsiTheme="majorHAnsi" w:cstheme="majorBidi"/>
                                  <w:caps/>
                                  <w:color w:val="FF0000"/>
                                  <w:sz w:val="64"/>
                                  <w:szCs w:val="64"/>
                                </w:rPr>
                                <w:t>Waarom we muziek leren</w:t>
                              </w:r>
                            </w:p>
                          </w:sdtContent>
                        </w:sdt>
                        <w:p w14:paraId="0058969F" w14:textId="305D449B" w:rsidR="00346432" w:rsidRDefault="0041155A">
                          <w:pPr>
                            <w:pStyle w:val="Geenafstand"/>
                            <w:spacing w:before="120"/>
                            <w:rPr>
                              <w:color w:val="156082" w:themeColor="accent1"/>
                              <w:sz w:val="36"/>
                              <w:szCs w:val="36"/>
                            </w:rPr>
                          </w:pPr>
                          <w:sdt>
                            <w:sdtPr>
                              <w:rPr>
                                <w:i/>
                                <w:iCs/>
                                <w:color w:val="156082"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1E2F">
                                <w:rPr>
                                  <w:i/>
                                  <w:iCs/>
                                  <w:color w:val="156082" w:themeColor="accent1"/>
                                  <w:sz w:val="36"/>
                                  <w:szCs w:val="36"/>
                                </w:rPr>
                                <w:t>“Muziek is een ulti</w:t>
                              </w:r>
                              <w:r w:rsidR="002677BC">
                                <w:rPr>
                                  <w:i/>
                                  <w:iCs/>
                                  <w:color w:val="156082" w:themeColor="accent1"/>
                                  <w:sz w:val="36"/>
                                  <w:szCs w:val="36"/>
                                </w:rPr>
                                <w:t>e</w:t>
                              </w:r>
                              <w:r w:rsidR="00B21E2F">
                                <w:rPr>
                                  <w:i/>
                                  <w:iCs/>
                                  <w:color w:val="156082" w:themeColor="accent1"/>
                                  <w:sz w:val="36"/>
                                  <w:szCs w:val="36"/>
                                </w:rPr>
                                <w:t>me vorm van verrijking.”</w:t>
                              </w:r>
                            </w:sdtContent>
                          </w:sdt>
                          <w:r w:rsidR="00B21E2F">
                            <w:rPr>
                              <w:color w:val="156082" w:themeColor="accent1"/>
                              <w:sz w:val="36"/>
                              <w:szCs w:val="36"/>
                            </w:rPr>
                            <w:br/>
                            <w:t xml:space="preserve">                                                          -Erik </w:t>
                          </w:r>
                          <w:proofErr w:type="spellStart"/>
                          <w:r w:rsidR="00B21E2F">
                            <w:rPr>
                              <w:color w:val="156082" w:themeColor="accent1"/>
                              <w:sz w:val="36"/>
                              <w:szCs w:val="36"/>
                            </w:rPr>
                            <w:t>Scherder</w:t>
                          </w:r>
                          <w:proofErr w:type="spellEnd"/>
                          <w:r w:rsidR="00346432">
                            <w:t xml:space="preserve"> </w:t>
                          </w:r>
                        </w:p>
                        <w:p w14:paraId="6196F13B" w14:textId="77777777" w:rsidR="00346432" w:rsidRDefault="00346432"/>
                      </w:txbxContent>
                    </v:textbox>
                    <w10:wrap anchorx="page" anchory="margin"/>
                  </v:shape>
                </w:pict>
              </mc:Fallback>
            </mc:AlternateContent>
          </w:r>
          <w:r w:rsidRPr="0016020D">
            <w:rPr>
              <w:noProof/>
              <w:color w:val="156082" w:themeColor="accent1"/>
              <w:sz w:val="40"/>
              <w:szCs w:val="40"/>
            </w:rPr>
            <mc:AlternateContent>
              <mc:Choice Requires="wpg">
                <w:drawing>
                  <wp:anchor distT="0" distB="0" distL="114300" distR="114300" simplePos="0" relativeHeight="251660288" behindDoc="1" locked="0" layoutInCell="1" allowOverlap="1" wp14:anchorId="01D28C98" wp14:editId="05685C8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55CF3A"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6020D">
            <w:rPr>
              <w:noProof/>
              <w:sz w:val="28"/>
              <w:szCs w:val="28"/>
            </w:rPr>
            <mc:AlternateContent>
              <mc:Choice Requires="wps">
                <w:drawing>
                  <wp:anchor distT="0" distB="0" distL="114300" distR="114300" simplePos="0" relativeHeight="251659264" behindDoc="0" locked="0" layoutInCell="1" allowOverlap="1" wp14:anchorId="0FB2F241" wp14:editId="5F046318">
                    <wp:simplePos x="0" y="0"/>
                    <wp:positionH relativeFrom="page">
                      <wp:align>center</wp:align>
                    </wp:positionH>
                    <wp:positionV relativeFrom="margin">
                      <wp:align>bottom</wp:align>
                    </wp:positionV>
                    <wp:extent cx="5943600" cy="374904"/>
                    <wp:effectExtent l="0" t="0" r="0" b="2540"/>
                    <wp:wrapNone/>
                    <wp:docPr id="69" name="Tekstvak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8505A" w14:textId="425A09A6" w:rsidR="00346432" w:rsidRDefault="0041155A">
                                <w:pPr>
                                  <w:pStyle w:val="Geenafstand"/>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6959">
                                      <w:rPr>
                                        <w:color w:val="156082" w:themeColor="accent1"/>
                                        <w:sz w:val="36"/>
                                        <w:szCs w:val="36"/>
                                      </w:rPr>
                                      <w:t>Mattias Kromhout van der Meer - H4f</w:t>
                                    </w:r>
                                  </w:sdtContent>
                                </w:sdt>
                              </w:p>
                              <w:p w14:paraId="6EFF1C88" w14:textId="78F53090" w:rsidR="00C36959" w:rsidRDefault="00C36959">
                                <w:pPr>
                                  <w:pStyle w:val="Geenafstand"/>
                                  <w:jc w:val="right"/>
                                  <w:rPr>
                                    <w:color w:val="156082" w:themeColor="accent1"/>
                                    <w:sz w:val="36"/>
                                    <w:szCs w:val="36"/>
                                  </w:rPr>
                                </w:pPr>
                                <w:r>
                                  <w:rPr>
                                    <w:color w:val="156082" w:themeColor="accent1"/>
                                    <w:sz w:val="36"/>
                                    <w:szCs w:val="36"/>
                                  </w:rPr>
                                  <w:t>Begeleider: MENZO</w:t>
                                </w:r>
                              </w:p>
                              <w:sdt>
                                <w:sdtPr>
                                  <w:rPr>
                                    <w:color w:val="156082"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90F3EF8" w14:textId="49B3273D" w:rsidR="00346432" w:rsidRDefault="00C36959">
                                    <w:pPr>
                                      <w:pStyle w:val="Geenafstand"/>
                                      <w:jc w:val="right"/>
                                      <w:rPr>
                                        <w:color w:val="156082" w:themeColor="accent1"/>
                                        <w:sz w:val="36"/>
                                        <w:szCs w:val="36"/>
                                      </w:rPr>
                                    </w:pPr>
                                    <w:r>
                                      <w:rPr>
                                        <w:color w:val="156082" w:themeColor="accent1"/>
                                        <w:sz w:val="36"/>
                                        <w:szCs w:val="36"/>
                                      </w:rPr>
                                      <w:t>21-05-2024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B2F241" id="Tekstvak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58505A" w14:textId="425A09A6" w:rsidR="00346432" w:rsidRDefault="0041155A">
                          <w:pPr>
                            <w:pStyle w:val="Geenafstand"/>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6959">
                                <w:rPr>
                                  <w:color w:val="156082" w:themeColor="accent1"/>
                                  <w:sz w:val="36"/>
                                  <w:szCs w:val="36"/>
                                </w:rPr>
                                <w:t>Mattias Kromhout van der Meer - H4f</w:t>
                              </w:r>
                            </w:sdtContent>
                          </w:sdt>
                        </w:p>
                        <w:p w14:paraId="6EFF1C88" w14:textId="78F53090" w:rsidR="00C36959" w:rsidRDefault="00C36959">
                          <w:pPr>
                            <w:pStyle w:val="Geenafstand"/>
                            <w:jc w:val="right"/>
                            <w:rPr>
                              <w:color w:val="156082" w:themeColor="accent1"/>
                              <w:sz w:val="36"/>
                              <w:szCs w:val="36"/>
                            </w:rPr>
                          </w:pPr>
                          <w:r>
                            <w:rPr>
                              <w:color w:val="156082" w:themeColor="accent1"/>
                              <w:sz w:val="36"/>
                              <w:szCs w:val="36"/>
                            </w:rPr>
                            <w:t>Begeleider: MENZO</w:t>
                          </w:r>
                        </w:p>
                        <w:sdt>
                          <w:sdtPr>
                            <w:rPr>
                              <w:color w:val="156082"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90F3EF8" w14:textId="49B3273D" w:rsidR="00346432" w:rsidRDefault="00C36959">
                              <w:pPr>
                                <w:pStyle w:val="Geenafstand"/>
                                <w:jc w:val="right"/>
                                <w:rPr>
                                  <w:color w:val="156082" w:themeColor="accent1"/>
                                  <w:sz w:val="36"/>
                                  <w:szCs w:val="36"/>
                                </w:rPr>
                              </w:pPr>
                              <w:r>
                                <w:rPr>
                                  <w:color w:val="156082" w:themeColor="accent1"/>
                                  <w:sz w:val="36"/>
                                  <w:szCs w:val="36"/>
                                </w:rPr>
                                <w:t>21-05-2024</w:t>
                              </w:r>
                            </w:p>
                          </w:sdtContent>
                        </w:sdt>
                      </w:txbxContent>
                    </v:textbox>
                    <w10:wrap anchorx="page" anchory="margin"/>
                  </v:shape>
                </w:pict>
              </mc:Fallback>
            </mc:AlternateContent>
          </w:r>
        </w:p>
        <w:p w14:paraId="1E36E819" w14:textId="465A8937" w:rsidR="00346432" w:rsidRPr="0016020D" w:rsidRDefault="00346432">
          <w:pPr>
            <w:rPr>
              <w:sz w:val="28"/>
              <w:szCs w:val="28"/>
            </w:rPr>
          </w:pPr>
          <w:r w:rsidRPr="0016020D">
            <w:rPr>
              <w:sz w:val="28"/>
              <w:szCs w:val="28"/>
            </w:rPr>
            <w:br w:type="page"/>
          </w:r>
        </w:p>
      </w:sdtContent>
    </w:sdt>
    <w:sdt>
      <w:sdtPr>
        <w:rPr>
          <w:rFonts w:asciiTheme="minorHAnsi" w:eastAsiaTheme="minorHAnsi" w:hAnsiTheme="minorHAnsi" w:cstheme="minorBidi"/>
          <w:color w:val="auto"/>
          <w:kern w:val="2"/>
          <w:sz w:val="28"/>
          <w:szCs w:val="28"/>
          <w:lang w:eastAsia="en-US"/>
          <w14:ligatures w14:val="standardContextual"/>
        </w:rPr>
        <w:id w:val="2073147747"/>
        <w:docPartObj>
          <w:docPartGallery w:val="Table of Contents"/>
          <w:docPartUnique/>
        </w:docPartObj>
      </w:sdtPr>
      <w:sdtEndPr>
        <w:rPr>
          <w:b/>
          <w:bCs/>
        </w:rPr>
      </w:sdtEndPr>
      <w:sdtContent>
        <w:p w14:paraId="4EBD3C80" w14:textId="3C951163" w:rsidR="00346432" w:rsidRPr="0016020D" w:rsidRDefault="00346432">
          <w:pPr>
            <w:pStyle w:val="Kopvaninhoudsopgave"/>
            <w:rPr>
              <w:sz w:val="36"/>
              <w:szCs w:val="36"/>
            </w:rPr>
          </w:pPr>
          <w:r w:rsidRPr="0016020D">
            <w:rPr>
              <w:sz w:val="36"/>
              <w:szCs w:val="36"/>
            </w:rPr>
            <w:t>Inhoud</w:t>
          </w:r>
        </w:p>
        <w:p w14:paraId="245EAD5E" w14:textId="697AFA39" w:rsidR="002753C9" w:rsidRDefault="00346432">
          <w:pPr>
            <w:pStyle w:val="Inhopg1"/>
            <w:tabs>
              <w:tab w:val="right" w:leader="dot" w:pos="9062"/>
            </w:tabs>
            <w:rPr>
              <w:rFonts w:eastAsiaTheme="minorEastAsia"/>
              <w:noProof/>
              <w:sz w:val="24"/>
              <w:lang w:eastAsia="nl-NL"/>
            </w:rPr>
          </w:pPr>
          <w:r w:rsidRPr="0016020D">
            <w:rPr>
              <w:sz w:val="28"/>
              <w:szCs w:val="28"/>
            </w:rPr>
            <w:fldChar w:fldCharType="begin"/>
          </w:r>
          <w:r w:rsidRPr="0016020D">
            <w:rPr>
              <w:sz w:val="28"/>
              <w:szCs w:val="28"/>
            </w:rPr>
            <w:instrText xml:space="preserve"> TOC \o "1-3" \h \z \u </w:instrText>
          </w:r>
          <w:r w:rsidRPr="0016020D">
            <w:rPr>
              <w:sz w:val="28"/>
              <w:szCs w:val="28"/>
            </w:rPr>
            <w:fldChar w:fldCharType="separate"/>
          </w:r>
          <w:hyperlink w:anchor="_Toc167199029" w:history="1">
            <w:r w:rsidR="002753C9" w:rsidRPr="001E2FEE">
              <w:rPr>
                <w:rStyle w:val="Hyperlink"/>
                <w:noProof/>
              </w:rPr>
              <w:t>Inleiding</w:t>
            </w:r>
            <w:r w:rsidR="002753C9">
              <w:rPr>
                <w:noProof/>
                <w:webHidden/>
              </w:rPr>
              <w:tab/>
            </w:r>
            <w:r w:rsidR="002753C9">
              <w:rPr>
                <w:noProof/>
                <w:webHidden/>
              </w:rPr>
              <w:fldChar w:fldCharType="begin"/>
            </w:r>
            <w:r w:rsidR="002753C9">
              <w:rPr>
                <w:noProof/>
                <w:webHidden/>
              </w:rPr>
              <w:instrText xml:space="preserve"> PAGEREF _Toc167199029 \h </w:instrText>
            </w:r>
            <w:r w:rsidR="002753C9">
              <w:rPr>
                <w:noProof/>
                <w:webHidden/>
              </w:rPr>
            </w:r>
            <w:r w:rsidR="002753C9">
              <w:rPr>
                <w:noProof/>
                <w:webHidden/>
              </w:rPr>
              <w:fldChar w:fldCharType="separate"/>
            </w:r>
            <w:r w:rsidR="002753C9">
              <w:rPr>
                <w:noProof/>
                <w:webHidden/>
              </w:rPr>
              <w:t>2</w:t>
            </w:r>
            <w:r w:rsidR="002753C9">
              <w:rPr>
                <w:noProof/>
                <w:webHidden/>
              </w:rPr>
              <w:fldChar w:fldCharType="end"/>
            </w:r>
          </w:hyperlink>
        </w:p>
        <w:p w14:paraId="5F2DBB59" w14:textId="7600920C" w:rsidR="002753C9" w:rsidRDefault="002753C9">
          <w:pPr>
            <w:pStyle w:val="Inhopg1"/>
            <w:tabs>
              <w:tab w:val="right" w:leader="dot" w:pos="9062"/>
            </w:tabs>
            <w:rPr>
              <w:rFonts w:eastAsiaTheme="minorEastAsia"/>
              <w:noProof/>
              <w:sz w:val="24"/>
              <w:lang w:eastAsia="nl-NL"/>
            </w:rPr>
          </w:pPr>
          <w:hyperlink w:anchor="_Toc167199030" w:history="1">
            <w:r w:rsidRPr="001E2FEE">
              <w:rPr>
                <w:rStyle w:val="Hyperlink"/>
                <w:noProof/>
              </w:rPr>
              <w:t>De geschiedenis van muziekeducatie</w:t>
            </w:r>
            <w:r>
              <w:rPr>
                <w:noProof/>
                <w:webHidden/>
              </w:rPr>
              <w:tab/>
            </w:r>
            <w:r>
              <w:rPr>
                <w:noProof/>
                <w:webHidden/>
              </w:rPr>
              <w:fldChar w:fldCharType="begin"/>
            </w:r>
            <w:r>
              <w:rPr>
                <w:noProof/>
                <w:webHidden/>
              </w:rPr>
              <w:instrText xml:space="preserve"> PAGEREF _Toc167199030 \h </w:instrText>
            </w:r>
            <w:r>
              <w:rPr>
                <w:noProof/>
                <w:webHidden/>
              </w:rPr>
            </w:r>
            <w:r>
              <w:rPr>
                <w:noProof/>
                <w:webHidden/>
              </w:rPr>
              <w:fldChar w:fldCharType="separate"/>
            </w:r>
            <w:r>
              <w:rPr>
                <w:noProof/>
                <w:webHidden/>
              </w:rPr>
              <w:t>3</w:t>
            </w:r>
            <w:r>
              <w:rPr>
                <w:noProof/>
                <w:webHidden/>
              </w:rPr>
              <w:fldChar w:fldCharType="end"/>
            </w:r>
          </w:hyperlink>
        </w:p>
        <w:p w14:paraId="78793B1E" w14:textId="4DE58C3E" w:rsidR="002753C9" w:rsidRDefault="002753C9">
          <w:pPr>
            <w:pStyle w:val="Inhopg1"/>
            <w:tabs>
              <w:tab w:val="right" w:leader="dot" w:pos="9062"/>
            </w:tabs>
            <w:rPr>
              <w:rFonts w:eastAsiaTheme="minorEastAsia"/>
              <w:noProof/>
              <w:sz w:val="24"/>
              <w:lang w:eastAsia="nl-NL"/>
            </w:rPr>
          </w:pPr>
          <w:hyperlink w:anchor="_Toc167199031" w:history="1">
            <w:r w:rsidRPr="001E2FEE">
              <w:rPr>
                <w:rStyle w:val="Hyperlink"/>
                <w:noProof/>
                <w:lang w:val="en-US"/>
              </w:rPr>
              <w:t>Andere onderzoeken</w:t>
            </w:r>
            <w:r>
              <w:rPr>
                <w:noProof/>
                <w:webHidden/>
              </w:rPr>
              <w:tab/>
            </w:r>
            <w:r>
              <w:rPr>
                <w:noProof/>
                <w:webHidden/>
              </w:rPr>
              <w:fldChar w:fldCharType="begin"/>
            </w:r>
            <w:r>
              <w:rPr>
                <w:noProof/>
                <w:webHidden/>
              </w:rPr>
              <w:instrText xml:space="preserve"> PAGEREF _Toc167199031 \h </w:instrText>
            </w:r>
            <w:r>
              <w:rPr>
                <w:noProof/>
                <w:webHidden/>
              </w:rPr>
            </w:r>
            <w:r>
              <w:rPr>
                <w:noProof/>
                <w:webHidden/>
              </w:rPr>
              <w:fldChar w:fldCharType="separate"/>
            </w:r>
            <w:r>
              <w:rPr>
                <w:noProof/>
                <w:webHidden/>
              </w:rPr>
              <w:t>4</w:t>
            </w:r>
            <w:r>
              <w:rPr>
                <w:noProof/>
                <w:webHidden/>
              </w:rPr>
              <w:fldChar w:fldCharType="end"/>
            </w:r>
          </w:hyperlink>
        </w:p>
        <w:p w14:paraId="5DDDDC6B" w14:textId="1DDF2410" w:rsidR="002753C9" w:rsidRDefault="002753C9">
          <w:pPr>
            <w:pStyle w:val="Inhopg2"/>
            <w:tabs>
              <w:tab w:val="right" w:leader="dot" w:pos="9062"/>
            </w:tabs>
            <w:rPr>
              <w:rFonts w:eastAsiaTheme="minorEastAsia"/>
              <w:noProof/>
              <w:sz w:val="24"/>
              <w:lang w:eastAsia="nl-NL"/>
            </w:rPr>
          </w:pPr>
          <w:hyperlink w:anchor="_Toc167199032" w:history="1">
            <w:r w:rsidRPr="001E2FEE">
              <w:rPr>
                <w:rStyle w:val="Hyperlink"/>
                <w:noProof/>
              </w:rPr>
              <w:t>Music of Power</w:t>
            </w:r>
            <w:r>
              <w:rPr>
                <w:noProof/>
                <w:webHidden/>
              </w:rPr>
              <w:tab/>
            </w:r>
            <w:r>
              <w:rPr>
                <w:noProof/>
                <w:webHidden/>
              </w:rPr>
              <w:fldChar w:fldCharType="begin"/>
            </w:r>
            <w:r>
              <w:rPr>
                <w:noProof/>
                <w:webHidden/>
              </w:rPr>
              <w:instrText xml:space="preserve"> PAGEREF _Toc167199032 \h </w:instrText>
            </w:r>
            <w:r>
              <w:rPr>
                <w:noProof/>
                <w:webHidden/>
              </w:rPr>
            </w:r>
            <w:r>
              <w:rPr>
                <w:noProof/>
                <w:webHidden/>
              </w:rPr>
              <w:fldChar w:fldCharType="separate"/>
            </w:r>
            <w:r>
              <w:rPr>
                <w:noProof/>
                <w:webHidden/>
              </w:rPr>
              <w:t>4</w:t>
            </w:r>
            <w:r>
              <w:rPr>
                <w:noProof/>
                <w:webHidden/>
              </w:rPr>
              <w:fldChar w:fldCharType="end"/>
            </w:r>
          </w:hyperlink>
        </w:p>
        <w:p w14:paraId="235DCBB7" w14:textId="21964AB9" w:rsidR="002753C9" w:rsidRDefault="002753C9">
          <w:pPr>
            <w:pStyle w:val="Inhopg2"/>
            <w:tabs>
              <w:tab w:val="right" w:leader="dot" w:pos="9062"/>
            </w:tabs>
            <w:rPr>
              <w:rFonts w:eastAsiaTheme="minorEastAsia"/>
              <w:noProof/>
              <w:sz w:val="24"/>
              <w:lang w:eastAsia="nl-NL"/>
            </w:rPr>
          </w:pPr>
          <w:hyperlink w:anchor="_Toc167199033" w:history="1">
            <w:r w:rsidRPr="001E2FEE">
              <w:rPr>
                <w:rStyle w:val="Hyperlink"/>
                <w:noProof/>
              </w:rPr>
              <w:t>Effecten op cognitieve vaardigheden</w:t>
            </w:r>
            <w:r>
              <w:rPr>
                <w:noProof/>
                <w:webHidden/>
              </w:rPr>
              <w:tab/>
            </w:r>
            <w:r>
              <w:rPr>
                <w:noProof/>
                <w:webHidden/>
              </w:rPr>
              <w:fldChar w:fldCharType="begin"/>
            </w:r>
            <w:r>
              <w:rPr>
                <w:noProof/>
                <w:webHidden/>
              </w:rPr>
              <w:instrText xml:space="preserve"> PAGEREF _Toc167199033 \h </w:instrText>
            </w:r>
            <w:r>
              <w:rPr>
                <w:noProof/>
                <w:webHidden/>
              </w:rPr>
            </w:r>
            <w:r>
              <w:rPr>
                <w:noProof/>
                <w:webHidden/>
              </w:rPr>
              <w:fldChar w:fldCharType="separate"/>
            </w:r>
            <w:r>
              <w:rPr>
                <w:noProof/>
                <w:webHidden/>
              </w:rPr>
              <w:t>5</w:t>
            </w:r>
            <w:r>
              <w:rPr>
                <w:noProof/>
                <w:webHidden/>
              </w:rPr>
              <w:fldChar w:fldCharType="end"/>
            </w:r>
          </w:hyperlink>
        </w:p>
        <w:p w14:paraId="605CF2F6" w14:textId="3B8599E7" w:rsidR="002753C9" w:rsidRDefault="002753C9">
          <w:pPr>
            <w:pStyle w:val="Inhopg1"/>
            <w:tabs>
              <w:tab w:val="right" w:leader="dot" w:pos="9062"/>
            </w:tabs>
            <w:rPr>
              <w:rFonts w:eastAsiaTheme="minorEastAsia"/>
              <w:noProof/>
              <w:sz w:val="24"/>
              <w:lang w:eastAsia="nl-NL"/>
            </w:rPr>
          </w:pPr>
          <w:hyperlink w:anchor="_Toc167199034" w:history="1">
            <w:r w:rsidRPr="001E2FEE">
              <w:rPr>
                <w:rStyle w:val="Hyperlink"/>
                <w:noProof/>
              </w:rPr>
              <w:t>Eigen onderzoek</w:t>
            </w:r>
            <w:r>
              <w:rPr>
                <w:noProof/>
                <w:webHidden/>
              </w:rPr>
              <w:tab/>
            </w:r>
            <w:r>
              <w:rPr>
                <w:noProof/>
                <w:webHidden/>
              </w:rPr>
              <w:fldChar w:fldCharType="begin"/>
            </w:r>
            <w:r>
              <w:rPr>
                <w:noProof/>
                <w:webHidden/>
              </w:rPr>
              <w:instrText xml:space="preserve"> PAGEREF _Toc167199034 \h </w:instrText>
            </w:r>
            <w:r>
              <w:rPr>
                <w:noProof/>
                <w:webHidden/>
              </w:rPr>
            </w:r>
            <w:r>
              <w:rPr>
                <w:noProof/>
                <w:webHidden/>
              </w:rPr>
              <w:fldChar w:fldCharType="separate"/>
            </w:r>
            <w:r>
              <w:rPr>
                <w:noProof/>
                <w:webHidden/>
              </w:rPr>
              <w:t>6</w:t>
            </w:r>
            <w:r>
              <w:rPr>
                <w:noProof/>
                <w:webHidden/>
              </w:rPr>
              <w:fldChar w:fldCharType="end"/>
            </w:r>
          </w:hyperlink>
        </w:p>
        <w:p w14:paraId="68E1AC25" w14:textId="0F348390" w:rsidR="002753C9" w:rsidRDefault="002753C9">
          <w:pPr>
            <w:pStyle w:val="Inhopg2"/>
            <w:tabs>
              <w:tab w:val="right" w:leader="dot" w:pos="9062"/>
            </w:tabs>
            <w:rPr>
              <w:rFonts w:eastAsiaTheme="minorEastAsia"/>
              <w:noProof/>
              <w:sz w:val="24"/>
              <w:lang w:eastAsia="nl-NL"/>
            </w:rPr>
          </w:pPr>
          <w:hyperlink w:anchor="_Toc167199035" w:history="1">
            <w:r w:rsidRPr="001E2FEE">
              <w:rPr>
                <w:rStyle w:val="Hyperlink"/>
                <w:noProof/>
              </w:rPr>
              <w:t>Interviews met leerlingen van het CLV</w:t>
            </w:r>
            <w:r>
              <w:rPr>
                <w:noProof/>
                <w:webHidden/>
              </w:rPr>
              <w:tab/>
            </w:r>
            <w:r>
              <w:rPr>
                <w:noProof/>
                <w:webHidden/>
              </w:rPr>
              <w:fldChar w:fldCharType="begin"/>
            </w:r>
            <w:r>
              <w:rPr>
                <w:noProof/>
                <w:webHidden/>
              </w:rPr>
              <w:instrText xml:space="preserve"> PAGEREF _Toc167199035 \h </w:instrText>
            </w:r>
            <w:r>
              <w:rPr>
                <w:noProof/>
                <w:webHidden/>
              </w:rPr>
            </w:r>
            <w:r>
              <w:rPr>
                <w:noProof/>
                <w:webHidden/>
              </w:rPr>
              <w:fldChar w:fldCharType="separate"/>
            </w:r>
            <w:r>
              <w:rPr>
                <w:noProof/>
                <w:webHidden/>
              </w:rPr>
              <w:t>10</w:t>
            </w:r>
            <w:r>
              <w:rPr>
                <w:noProof/>
                <w:webHidden/>
              </w:rPr>
              <w:fldChar w:fldCharType="end"/>
            </w:r>
          </w:hyperlink>
        </w:p>
        <w:p w14:paraId="3495ED0C" w14:textId="1280A3B2" w:rsidR="002753C9" w:rsidRDefault="002753C9">
          <w:pPr>
            <w:pStyle w:val="Inhopg3"/>
            <w:tabs>
              <w:tab w:val="right" w:leader="dot" w:pos="9062"/>
            </w:tabs>
            <w:rPr>
              <w:rFonts w:eastAsiaTheme="minorEastAsia"/>
              <w:noProof/>
              <w:sz w:val="24"/>
              <w:lang w:eastAsia="nl-NL"/>
            </w:rPr>
          </w:pPr>
          <w:hyperlink w:anchor="_Toc167199036" w:history="1">
            <w:r w:rsidRPr="001E2FEE">
              <w:rPr>
                <w:rStyle w:val="Hyperlink"/>
                <w:noProof/>
              </w:rPr>
              <w:t>Berat Bayma</w:t>
            </w:r>
            <w:r>
              <w:rPr>
                <w:noProof/>
                <w:webHidden/>
              </w:rPr>
              <w:tab/>
            </w:r>
            <w:r>
              <w:rPr>
                <w:noProof/>
                <w:webHidden/>
              </w:rPr>
              <w:fldChar w:fldCharType="begin"/>
            </w:r>
            <w:r>
              <w:rPr>
                <w:noProof/>
                <w:webHidden/>
              </w:rPr>
              <w:instrText xml:space="preserve"> PAGEREF _Toc167199036 \h </w:instrText>
            </w:r>
            <w:r>
              <w:rPr>
                <w:noProof/>
                <w:webHidden/>
              </w:rPr>
            </w:r>
            <w:r>
              <w:rPr>
                <w:noProof/>
                <w:webHidden/>
              </w:rPr>
              <w:fldChar w:fldCharType="separate"/>
            </w:r>
            <w:r>
              <w:rPr>
                <w:noProof/>
                <w:webHidden/>
              </w:rPr>
              <w:t>10</w:t>
            </w:r>
            <w:r>
              <w:rPr>
                <w:noProof/>
                <w:webHidden/>
              </w:rPr>
              <w:fldChar w:fldCharType="end"/>
            </w:r>
          </w:hyperlink>
        </w:p>
        <w:p w14:paraId="76B3A485" w14:textId="340AB9AB" w:rsidR="002753C9" w:rsidRDefault="002753C9">
          <w:pPr>
            <w:pStyle w:val="Inhopg3"/>
            <w:tabs>
              <w:tab w:val="right" w:leader="dot" w:pos="9062"/>
            </w:tabs>
            <w:rPr>
              <w:rFonts w:eastAsiaTheme="minorEastAsia"/>
              <w:noProof/>
              <w:sz w:val="24"/>
              <w:lang w:eastAsia="nl-NL"/>
            </w:rPr>
          </w:pPr>
          <w:hyperlink w:anchor="_Toc167199037" w:history="1">
            <w:r w:rsidRPr="001E2FEE">
              <w:rPr>
                <w:rStyle w:val="Hyperlink"/>
                <w:noProof/>
              </w:rPr>
              <w:t>Berend Oosterhoff</w:t>
            </w:r>
            <w:r>
              <w:rPr>
                <w:noProof/>
                <w:webHidden/>
              </w:rPr>
              <w:tab/>
            </w:r>
            <w:r>
              <w:rPr>
                <w:noProof/>
                <w:webHidden/>
              </w:rPr>
              <w:fldChar w:fldCharType="begin"/>
            </w:r>
            <w:r>
              <w:rPr>
                <w:noProof/>
                <w:webHidden/>
              </w:rPr>
              <w:instrText xml:space="preserve"> PAGEREF _Toc167199037 \h </w:instrText>
            </w:r>
            <w:r>
              <w:rPr>
                <w:noProof/>
                <w:webHidden/>
              </w:rPr>
            </w:r>
            <w:r>
              <w:rPr>
                <w:noProof/>
                <w:webHidden/>
              </w:rPr>
              <w:fldChar w:fldCharType="separate"/>
            </w:r>
            <w:r>
              <w:rPr>
                <w:noProof/>
                <w:webHidden/>
              </w:rPr>
              <w:t>11</w:t>
            </w:r>
            <w:r>
              <w:rPr>
                <w:noProof/>
                <w:webHidden/>
              </w:rPr>
              <w:fldChar w:fldCharType="end"/>
            </w:r>
          </w:hyperlink>
        </w:p>
        <w:p w14:paraId="64BB873D" w14:textId="2857A163" w:rsidR="002753C9" w:rsidRDefault="002753C9">
          <w:pPr>
            <w:pStyle w:val="Inhopg2"/>
            <w:tabs>
              <w:tab w:val="right" w:leader="dot" w:pos="9062"/>
            </w:tabs>
            <w:rPr>
              <w:rFonts w:eastAsiaTheme="minorEastAsia"/>
              <w:noProof/>
              <w:sz w:val="24"/>
              <w:lang w:eastAsia="nl-NL"/>
            </w:rPr>
          </w:pPr>
          <w:hyperlink w:anchor="_Toc167199038" w:history="1">
            <w:r w:rsidRPr="001E2FEE">
              <w:rPr>
                <w:rStyle w:val="Hyperlink"/>
                <w:noProof/>
              </w:rPr>
              <w:t>Resultaten</w:t>
            </w:r>
            <w:r>
              <w:rPr>
                <w:noProof/>
                <w:webHidden/>
              </w:rPr>
              <w:tab/>
            </w:r>
            <w:r>
              <w:rPr>
                <w:noProof/>
                <w:webHidden/>
              </w:rPr>
              <w:fldChar w:fldCharType="begin"/>
            </w:r>
            <w:r>
              <w:rPr>
                <w:noProof/>
                <w:webHidden/>
              </w:rPr>
              <w:instrText xml:space="preserve"> PAGEREF _Toc167199038 \h </w:instrText>
            </w:r>
            <w:r>
              <w:rPr>
                <w:noProof/>
                <w:webHidden/>
              </w:rPr>
            </w:r>
            <w:r>
              <w:rPr>
                <w:noProof/>
                <w:webHidden/>
              </w:rPr>
              <w:fldChar w:fldCharType="separate"/>
            </w:r>
            <w:r>
              <w:rPr>
                <w:noProof/>
                <w:webHidden/>
              </w:rPr>
              <w:t>11</w:t>
            </w:r>
            <w:r>
              <w:rPr>
                <w:noProof/>
                <w:webHidden/>
              </w:rPr>
              <w:fldChar w:fldCharType="end"/>
            </w:r>
          </w:hyperlink>
        </w:p>
        <w:p w14:paraId="094011FF" w14:textId="2393EA52" w:rsidR="002753C9" w:rsidRDefault="002753C9">
          <w:pPr>
            <w:pStyle w:val="Inhopg1"/>
            <w:tabs>
              <w:tab w:val="right" w:leader="dot" w:pos="9062"/>
            </w:tabs>
            <w:rPr>
              <w:rFonts w:eastAsiaTheme="minorEastAsia"/>
              <w:noProof/>
              <w:sz w:val="24"/>
              <w:lang w:eastAsia="nl-NL"/>
            </w:rPr>
          </w:pPr>
          <w:hyperlink w:anchor="_Toc167199039" w:history="1">
            <w:r w:rsidRPr="001E2FEE">
              <w:rPr>
                <w:rStyle w:val="Hyperlink"/>
                <w:noProof/>
              </w:rPr>
              <w:t>Mijn ervaring</w:t>
            </w:r>
            <w:r>
              <w:rPr>
                <w:noProof/>
                <w:webHidden/>
              </w:rPr>
              <w:tab/>
            </w:r>
            <w:r>
              <w:rPr>
                <w:noProof/>
                <w:webHidden/>
              </w:rPr>
              <w:fldChar w:fldCharType="begin"/>
            </w:r>
            <w:r>
              <w:rPr>
                <w:noProof/>
                <w:webHidden/>
              </w:rPr>
              <w:instrText xml:space="preserve"> PAGEREF _Toc167199039 \h </w:instrText>
            </w:r>
            <w:r>
              <w:rPr>
                <w:noProof/>
                <w:webHidden/>
              </w:rPr>
            </w:r>
            <w:r>
              <w:rPr>
                <w:noProof/>
                <w:webHidden/>
              </w:rPr>
              <w:fldChar w:fldCharType="separate"/>
            </w:r>
            <w:r>
              <w:rPr>
                <w:noProof/>
                <w:webHidden/>
              </w:rPr>
              <w:t>12</w:t>
            </w:r>
            <w:r>
              <w:rPr>
                <w:noProof/>
                <w:webHidden/>
              </w:rPr>
              <w:fldChar w:fldCharType="end"/>
            </w:r>
          </w:hyperlink>
        </w:p>
        <w:p w14:paraId="79FF0726" w14:textId="288278E6" w:rsidR="002753C9" w:rsidRDefault="002753C9">
          <w:pPr>
            <w:pStyle w:val="Inhopg1"/>
            <w:tabs>
              <w:tab w:val="right" w:leader="dot" w:pos="9062"/>
            </w:tabs>
            <w:rPr>
              <w:rFonts w:eastAsiaTheme="minorEastAsia"/>
              <w:noProof/>
              <w:sz w:val="24"/>
              <w:lang w:eastAsia="nl-NL"/>
            </w:rPr>
          </w:pPr>
          <w:hyperlink w:anchor="_Toc167199040" w:history="1">
            <w:r w:rsidRPr="001E2FEE">
              <w:rPr>
                <w:rStyle w:val="Hyperlink"/>
                <w:noProof/>
              </w:rPr>
              <w:t>Wat kan het muziekonderwijs verbeteren?</w:t>
            </w:r>
            <w:r>
              <w:rPr>
                <w:noProof/>
                <w:webHidden/>
              </w:rPr>
              <w:tab/>
            </w:r>
            <w:r>
              <w:rPr>
                <w:noProof/>
                <w:webHidden/>
              </w:rPr>
              <w:fldChar w:fldCharType="begin"/>
            </w:r>
            <w:r>
              <w:rPr>
                <w:noProof/>
                <w:webHidden/>
              </w:rPr>
              <w:instrText xml:space="preserve"> PAGEREF _Toc167199040 \h </w:instrText>
            </w:r>
            <w:r>
              <w:rPr>
                <w:noProof/>
                <w:webHidden/>
              </w:rPr>
            </w:r>
            <w:r>
              <w:rPr>
                <w:noProof/>
                <w:webHidden/>
              </w:rPr>
              <w:fldChar w:fldCharType="separate"/>
            </w:r>
            <w:r>
              <w:rPr>
                <w:noProof/>
                <w:webHidden/>
              </w:rPr>
              <w:t>13</w:t>
            </w:r>
            <w:r>
              <w:rPr>
                <w:noProof/>
                <w:webHidden/>
              </w:rPr>
              <w:fldChar w:fldCharType="end"/>
            </w:r>
          </w:hyperlink>
        </w:p>
        <w:p w14:paraId="47C240C1" w14:textId="0866DAB1" w:rsidR="002753C9" w:rsidRDefault="002753C9">
          <w:pPr>
            <w:pStyle w:val="Inhopg2"/>
            <w:tabs>
              <w:tab w:val="right" w:leader="dot" w:pos="9062"/>
            </w:tabs>
            <w:rPr>
              <w:rFonts w:eastAsiaTheme="minorEastAsia"/>
              <w:noProof/>
              <w:sz w:val="24"/>
              <w:lang w:eastAsia="nl-NL"/>
            </w:rPr>
          </w:pPr>
          <w:hyperlink w:anchor="_Toc167199041" w:history="1">
            <w:r w:rsidRPr="001E2FEE">
              <w:rPr>
                <w:rStyle w:val="Hyperlink"/>
                <w:noProof/>
              </w:rPr>
              <w:t>Optreden</w:t>
            </w:r>
            <w:r>
              <w:rPr>
                <w:noProof/>
                <w:webHidden/>
              </w:rPr>
              <w:tab/>
            </w:r>
            <w:r>
              <w:rPr>
                <w:noProof/>
                <w:webHidden/>
              </w:rPr>
              <w:fldChar w:fldCharType="begin"/>
            </w:r>
            <w:r>
              <w:rPr>
                <w:noProof/>
                <w:webHidden/>
              </w:rPr>
              <w:instrText xml:space="preserve"> PAGEREF _Toc167199041 \h </w:instrText>
            </w:r>
            <w:r>
              <w:rPr>
                <w:noProof/>
                <w:webHidden/>
              </w:rPr>
            </w:r>
            <w:r>
              <w:rPr>
                <w:noProof/>
                <w:webHidden/>
              </w:rPr>
              <w:fldChar w:fldCharType="separate"/>
            </w:r>
            <w:r>
              <w:rPr>
                <w:noProof/>
                <w:webHidden/>
              </w:rPr>
              <w:t>13</w:t>
            </w:r>
            <w:r>
              <w:rPr>
                <w:noProof/>
                <w:webHidden/>
              </w:rPr>
              <w:fldChar w:fldCharType="end"/>
            </w:r>
          </w:hyperlink>
        </w:p>
        <w:p w14:paraId="023B0103" w14:textId="0CA430AA" w:rsidR="002753C9" w:rsidRDefault="002753C9">
          <w:pPr>
            <w:pStyle w:val="Inhopg2"/>
            <w:tabs>
              <w:tab w:val="right" w:leader="dot" w:pos="9062"/>
            </w:tabs>
            <w:rPr>
              <w:rFonts w:eastAsiaTheme="minorEastAsia"/>
              <w:noProof/>
              <w:sz w:val="24"/>
              <w:lang w:eastAsia="nl-NL"/>
            </w:rPr>
          </w:pPr>
          <w:hyperlink w:anchor="_Toc167199042" w:history="1">
            <w:r w:rsidRPr="001E2FEE">
              <w:rPr>
                <w:rStyle w:val="Hyperlink"/>
                <w:noProof/>
              </w:rPr>
              <w:t>Gastlessen</w:t>
            </w:r>
            <w:r>
              <w:rPr>
                <w:noProof/>
                <w:webHidden/>
              </w:rPr>
              <w:tab/>
            </w:r>
            <w:r>
              <w:rPr>
                <w:noProof/>
                <w:webHidden/>
              </w:rPr>
              <w:fldChar w:fldCharType="begin"/>
            </w:r>
            <w:r>
              <w:rPr>
                <w:noProof/>
                <w:webHidden/>
              </w:rPr>
              <w:instrText xml:space="preserve"> PAGEREF _Toc167199042 \h </w:instrText>
            </w:r>
            <w:r>
              <w:rPr>
                <w:noProof/>
                <w:webHidden/>
              </w:rPr>
            </w:r>
            <w:r>
              <w:rPr>
                <w:noProof/>
                <w:webHidden/>
              </w:rPr>
              <w:fldChar w:fldCharType="separate"/>
            </w:r>
            <w:r>
              <w:rPr>
                <w:noProof/>
                <w:webHidden/>
              </w:rPr>
              <w:t>14</w:t>
            </w:r>
            <w:r>
              <w:rPr>
                <w:noProof/>
                <w:webHidden/>
              </w:rPr>
              <w:fldChar w:fldCharType="end"/>
            </w:r>
          </w:hyperlink>
        </w:p>
        <w:p w14:paraId="2CA27BD9" w14:textId="1F79897D" w:rsidR="002753C9" w:rsidRDefault="002753C9">
          <w:pPr>
            <w:pStyle w:val="Inhopg2"/>
            <w:tabs>
              <w:tab w:val="right" w:leader="dot" w:pos="9062"/>
            </w:tabs>
            <w:rPr>
              <w:rFonts w:eastAsiaTheme="minorEastAsia"/>
              <w:noProof/>
              <w:sz w:val="24"/>
              <w:lang w:eastAsia="nl-NL"/>
            </w:rPr>
          </w:pPr>
          <w:hyperlink w:anchor="_Toc167199043" w:history="1">
            <w:r w:rsidRPr="001E2FEE">
              <w:rPr>
                <w:rStyle w:val="Hyperlink"/>
                <w:noProof/>
              </w:rPr>
              <w:t>Excursies</w:t>
            </w:r>
            <w:r>
              <w:rPr>
                <w:noProof/>
                <w:webHidden/>
              </w:rPr>
              <w:tab/>
            </w:r>
            <w:r>
              <w:rPr>
                <w:noProof/>
                <w:webHidden/>
              </w:rPr>
              <w:fldChar w:fldCharType="begin"/>
            </w:r>
            <w:r>
              <w:rPr>
                <w:noProof/>
                <w:webHidden/>
              </w:rPr>
              <w:instrText xml:space="preserve"> PAGEREF _Toc167199043 \h </w:instrText>
            </w:r>
            <w:r>
              <w:rPr>
                <w:noProof/>
                <w:webHidden/>
              </w:rPr>
            </w:r>
            <w:r>
              <w:rPr>
                <w:noProof/>
                <w:webHidden/>
              </w:rPr>
              <w:fldChar w:fldCharType="separate"/>
            </w:r>
            <w:r>
              <w:rPr>
                <w:noProof/>
                <w:webHidden/>
              </w:rPr>
              <w:t>14</w:t>
            </w:r>
            <w:r>
              <w:rPr>
                <w:noProof/>
                <w:webHidden/>
              </w:rPr>
              <w:fldChar w:fldCharType="end"/>
            </w:r>
          </w:hyperlink>
        </w:p>
        <w:p w14:paraId="707610AB" w14:textId="2384F28F" w:rsidR="002753C9" w:rsidRDefault="002753C9">
          <w:pPr>
            <w:pStyle w:val="Inhopg2"/>
            <w:tabs>
              <w:tab w:val="right" w:leader="dot" w:pos="9062"/>
            </w:tabs>
            <w:rPr>
              <w:rFonts w:eastAsiaTheme="minorEastAsia"/>
              <w:noProof/>
              <w:sz w:val="24"/>
              <w:lang w:eastAsia="nl-NL"/>
            </w:rPr>
          </w:pPr>
          <w:hyperlink w:anchor="_Toc167199044" w:history="1">
            <w:r w:rsidRPr="001E2FEE">
              <w:rPr>
                <w:rStyle w:val="Hyperlink"/>
                <w:noProof/>
              </w:rPr>
              <w:t>Cross-Disciplinaire projecten</w:t>
            </w:r>
            <w:r>
              <w:rPr>
                <w:noProof/>
                <w:webHidden/>
              </w:rPr>
              <w:tab/>
            </w:r>
            <w:r>
              <w:rPr>
                <w:noProof/>
                <w:webHidden/>
              </w:rPr>
              <w:fldChar w:fldCharType="begin"/>
            </w:r>
            <w:r>
              <w:rPr>
                <w:noProof/>
                <w:webHidden/>
              </w:rPr>
              <w:instrText xml:space="preserve"> PAGEREF _Toc167199044 \h </w:instrText>
            </w:r>
            <w:r>
              <w:rPr>
                <w:noProof/>
                <w:webHidden/>
              </w:rPr>
            </w:r>
            <w:r>
              <w:rPr>
                <w:noProof/>
                <w:webHidden/>
              </w:rPr>
              <w:fldChar w:fldCharType="separate"/>
            </w:r>
            <w:r>
              <w:rPr>
                <w:noProof/>
                <w:webHidden/>
              </w:rPr>
              <w:t>14</w:t>
            </w:r>
            <w:r>
              <w:rPr>
                <w:noProof/>
                <w:webHidden/>
              </w:rPr>
              <w:fldChar w:fldCharType="end"/>
            </w:r>
          </w:hyperlink>
        </w:p>
        <w:p w14:paraId="7C6A62FC" w14:textId="795C00B0" w:rsidR="002753C9" w:rsidRDefault="002753C9">
          <w:pPr>
            <w:pStyle w:val="Inhopg1"/>
            <w:tabs>
              <w:tab w:val="right" w:leader="dot" w:pos="9062"/>
            </w:tabs>
            <w:rPr>
              <w:rFonts w:eastAsiaTheme="minorEastAsia"/>
              <w:noProof/>
              <w:sz w:val="24"/>
              <w:lang w:eastAsia="nl-NL"/>
            </w:rPr>
          </w:pPr>
          <w:hyperlink w:anchor="_Toc167199045" w:history="1">
            <w:r w:rsidRPr="001E2FEE">
              <w:rPr>
                <w:rStyle w:val="Hyperlink"/>
                <w:noProof/>
              </w:rPr>
              <w:t>Conclusie</w:t>
            </w:r>
            <w:r>
              <w:rPr>
                <w:noProof/>
                <w:webHidden/>
              </w:rPr>
              <w:tab/>
            </w:r>
            <w:r>
              <w:rPr>
                <w:noProof/>
                <w:webHidden/>
              </w:rPr>
              <w:fldChar w:fldCharType="begin"/>
            </w:r>
            <w:r>
              <w:rPr>
                <w:noProof/>
                <w:webHidden/>
              </w:rPr>
              <w:instrText xml:space="preserve"> PAGEREF _Toc167199045 \h </w:instrText>
            </w:r>
            <w:r>
              <w:rPr>
                <w:noProof/>
                <w:webHidden/>
              </w:rPr>
            </w:r>
            <w:r>
              <w:rPr>
                <w:noProof/>
                <w:webHidden/>
              </w:rPr>
              <w:fldChar w:fldCharType="separate"/>
            </w:r>
            <w:r>
              <w:rPr>
                <w:noProof/>
                <w:webHidden/>
              </w:rPr>
              <w:t>15</w:t>
            </w:r>
            <w:r>
              <w:rPr>
                <w:noProof/>
                <w:webHidden/>
              </w:rPr>
              <w:fldChar w:fldCharType="end"/>
            </w:r>
          </w:hyperlink>
        </w:p>
        <w:p w14:paraId="186448EC" w14:textId="30D02AEB" w:rsidR="002753C9" w:rsidRDefault="002753C9">
          <w:pPr>
            <w:pStyle w:val="Inhopg1"/>
            <w:tabs>
              <w:tab w:val="right" w:leader="dot" w:pos="9062"/>
            </w:tabs>
            <w:rPr>
              <w:rFonts w:eastAsiaTheme="minorEastAsia"/>
              <w:noProof/>
              <w:sz w:val="24"/>
              <w:lang w:eastAsia="nl-NL"/>
            </w:rPr>
          </w:pPr>
          <w:hyperlink w:anchor="_Toc167199046" w:history="1">
            <w:r w:rsidRPr="001E2FEE">
              <w:rPr>
                <w:rStyle w:val="Hyperlink"/>
                <w:noProof/>
              </w:rPr>
              <w:t>Bibliografie</w:t>
            </w:r>
            <w:r>
              <w:rPr>
                <w:noProof/>
                <w:webHidden/>
              </w:rPr>
              <w:tab/>
            </w:r>
            <w:r>
              <w:rPr>
                <w:noProof/>
                <w:webHidden/>
              </w:rPr>
              <w:fldChar w:fldCharType="begin"/>
            </w:r>
            <w:r>
              <w:rPr>
                <w:noProof/>
                <w:webHidden/>
              </w:rPr>
              <w:instrText xml:space="preserve"> PAGEREF _Toc167199046 \h </w:instrText>
            </w:r>
            <w:r>
              <w:rPr>
                <w:noProof/>
                <w:webHidden/>
              </w:rPr>
            </w:r>
            <w:r>
              <w:rPr>
                <w:noProof/>
                <w:webHidden/>
              </w:rPr>
              <w:fldChar w:fldCharType="separate"/>
            </w:r>
            <w:r>
              <w:rPr>
                <w:noProof/>
                <w:webHidden/>
              </w:rPr>
              <w:t>16</w:t>
            </w:r>
            <w:r>
              <w:rPr>
                <w:noProof/>
                <w:webHidden/>
              </w:rPr>
              <w:fldChar w:fldCharType="end"/>
            </w:r>
          </w:hyperlink>
        </w:p>
        <w:p w14:paraId="22508818" w14:textId="5A4E4473" w:rsidR="002753C9" w:rsidRDefault="00346432">
          <w:pPr>
            <w:rPr>
              <w:b/>
              <w:bCs/>
              <w:sz w:val="28"/>
              <w:szCs w:val="28"/>
            </w:rPr>
          </w:pPr>
          <w:r w:rsidRPr="0016020D">
            <w:rPr>
              <w:b/>
              <w:bCs/>
              <w:sz w:val="28"/>
              <w:szCs w:val="28"/>
            </w:rPr>
            <w:fldChar w:fldCharType="end"/>
          </w:r>
        </w:p>
        <w:p w14:paraId="38A2D712" w14:textId="77777777" w:rsidR="002753C9" w:rsidRDefault="002753C9">
          <w:pPr>
            <w:rPr>
              <w:b/>
              <w:bCs/>
              <w:sz w:val="28"/>
              <w:szCs w:val="28"/>
            </w:rPr>
          </w:pPr>
        </w:p>
        <w:p w14:paraId="563EFB82" w14:textId="77777777" w:rsidR="002753C9" w:rsidRDefault="002753C9">
          <w:pPr>
            <w:rPr>
              <w:b/>
              <w:bCs/>
              <w:sz w:val="28"/>
              <w:szCs w:val="28"/>
            </w:rPr>
          </w:pPr>
        </w:p>
        <w:p w14:paraId="3DC3F6A2" w14:textId="77777777" w:rsidR="002753C9" w:rsidRDefault="002753C9">
          <w:pPr>
            <w:rPr>
              <w:b/>
              <w:bCs/>
              <w:sz w:val="28"/>
              <w:szCs w:val="28"/>
            </w:rPr>
          </w:pPr>
        </w:p>
        <w:p w14:paraId="2FA7806E" w14:textId="77777777" w:rsidR="002753C9" w:rsidRDefault="002753C9">
          <w:pPr>
            <w:rPr>
              <w:b/>
              <w:bCs/>
              <w:sz w:val="28"/>
              <w:szCs w:val="28"/>
            </w:rPr>
          </w:pPr>
        </w:p>
        <w:p w14:paraId="63A00934" w14:textId="77777777" w:rsidR="002753C9" w:rsidRDefault="002753C9">
          <w:pPr>
            <w:rPr>
              <w:b/>
              <w:bCs/>
              <w:sz w:val="28"/>
              <w:szCs w:val="28"/>
            </w:rPr>
          </w:pPr>
        </w:p>
        <w:p w14:paraId="1A7743A6" w14:textId="77777777" w:rsidR="002753C9" w:rsidRDefault="002753C9">
          <w:pPr>
            <w:rPr>
              <w:b/>
              <w:bCs/>
              <w:sz w:val="28"/>
              <w:szCs w:val="28"/>
            </w:rPr>
          </w:pPr>
        </w:p>
        <w:p w14:paraId="5E365B63" w14:textId="77777777" w:rsidR="002753C9" w:rsidRDefault="002753C9">
          <w:pPr>
            <w:rPr>
              <w:b/>
              <w:bCs/>
              <w:sz w:val="28"/>
              <w:szCs w:val="28"/>
            </w:rPr>
          </w:pPr>
        </w:p>
        <w:p w14:paraId="74A3E6B5" w14:textId="77777777" w:rsidR="002753C9" w:rsidRDefault="0041155A" w:rsidP="002753C9">
          <w:pPr>
            <w:rPr>
              <w:b/>
              <w:bCs/>
              <w:sz w:val="28"/>
              <w:szCs w:val="28"/>
            </w:rPr>
          </w:pPr>
        </w:p>
      </w:sdtContent>
    </w:sdt>
    <w:p w14:paraId="64CEADBE" w14:textId="1958899C" w:rsidR="00253272" w:rsidRPr="002753C9" w:rsidRDefault="00D11BD8" w:rsidP="002753C9">
      <w:pPr>
        <w:pStyle w:val="Kop1"/>
        <w:rPr>
          <w:sz w:val="28"/>
          <w:szCs w:val="28"/>
        </w:rPr>
      </w:pPr>
      <w:bookmarkStart w:id="0" w:name="_Toc167199029"/>
      <w:r w:rsidRPr="0016020D">
        <w:t>Inleiding</w:t>
      </w:r>
      <w:bookmarkEnd w:id="0"/>
      <w:r w:rsidRPr="0016020D">
        <w:t xml:space="preserve"> </w:t>
      </w:r>
    </w:p>
    <w:p w14:paraId="26C0C596" w14:textId="5EA4F026" w:rsidR="00680636" w:rsidRPr="0016020D" w:rsidRDefault="00253272" w:rsidP="00E12B5D">
      <w:r w:rsidRPr="0016020D">
        <w:t xml:space="preserve">Muziek is </w:t>
      </w:r>
      <w:r w:rsidR="003E3714" w:rsidRPr="0016020D">
        <w:t>een van de leukste dingen in de wereld. Ik speelde al vanaf mijn [</w:t>
      </w:r>
      <w:proofErr w:type="spellStart"/>
      <w:r w:rsidR="003E3714" w:rsidRPr="0016020D">
        <w:t>insert</w:t>
      </w:r>
      <w:proofErr w:type="spellEnd"/>
      <w:r w:rsidR="003E3714" w:rsidRPr="0016020D">
        <w:t xml:space="preserve"> leeftijd] piano. Nu ben ik al bijna drie jaar overgestapt naar (elektrische) gitaar. Sinds ik gitaar speel vind ik muziek leuker en interessanter.</w:t>
      </w:r>
      <w:r w:rsidR="00680636" w:rsidRPr="0016020D">
        <w:t xml:space="preserve"> Ik wil na de middelbare school aan een conservatorium studeren om muziek een groter deel van mijn leven te maken. Mijn droom is om een band te starten en ook ervan te kunnen leven.</w:t>
      </w:r>
      <w:r w:rsidR="00680636" w:rsidRPr="0016020D">
        <w:br/>
        <w:t xml:space="preserve">Sinds ik naar het conservatorium wil en muziek mijn passie is, wil ik het in </w:t>
      </w:r>
      <w:r w:rsidR="00CC6672">
        <w:t>m</w:t>
      </w:r>
      <w:r w:rsidR="00680636" w:rsidRPr="0016020D">
        <w:t xml:space="preserve">ijn </w:t>
      </w:r>
      <w:proofErr w:type="spellStart"/>
      <w:r w:rsidR="00680636" w:rsidRPr="0016020D">
        <w:t>pws</w:t>
      </w:r>
      <w:proofErr w:type="spellEnd"/>
      <w:r w:rsidR="00680636" w:rsidRPr="0016020D">
        <w:t xml:space="preserve"> verwerken. Ik heb lang gebrainstormd en nagedacht over wat mij</w:t>
      </w:r>
      <w:r w:rsidR="00CC6672">
        <w:t xml:space="preserve"> </w:t>
      </w:r>
      <w:r w:rsidR="00680636" w:rsidRPr="0016020D">
        <w:t>het meest interessant lijkt.</w:t>
      </w:r>
      <w:r w:rsidR="00EE4957" w:rsidRPr="0016020D">
        <w:t xml:space="preserve"> Onderwijs is nu een groot deel van mijn leven en ik vind het belangrijk dat de kwaliteit van het onderwijs ook goed is. Ik merk dat ik de laatste tijd veel groei op </w:t>
      </w:r>
      <w:r w:rsidR="00CC6672">
        <w:t>het</w:t>
      </w:r>
      <w:r w:rsidR="00EE4957" w:rsidRPr="0016020D">
        <w:t xml:space="preserve"> persoonlijk</w:t>
      </w:r>
      <w:r w:rsidR="00CC6672">
        <w:t>e</w:t>
      </w:r>
      <w:r w:rsidR="00EE4957" w:rsidRPr="0016020D">
        <w:t xml:space="preserve"> vlak, waar muziek </w:t>
      </w:r>
      <w:r w:rsidR="00CC6672">
        <w:t xml:space="preserve">zeker ook </w:t>
      </w:r>
      <w:r w:rsidR="00EE4957" w:rsidRPr="0016020D">
        <w:t xml:space="preserve">een rol in speelt. Daarom dacht ik van muziek, onderwijs en persoonlijke groei een onderzoeksvraag te maken. Ik kwam op de vraag: </w:t>
      </w:r>
      <w:r w:rsidR="00EE4957" w:rsidRPr="0016020D">
        <w:br/>
      </w:r>
      <w:r w:rsidR="00EE4957" w:rsidRPr="0016020D">
        <w:rPr>
          <w:b/>
          <w:bCs/>
        </w:rPr>
        <w:t>Wat zij</w:t>
      </w:r>
      <w:r w:rsidR="00CC6672">
        <w:rPr>
          <w:b/>
          <w:bCs/>
        </w:rPr>
        <w:t>n</w:t>
      </w:r>
      <w:r w:rsidR="00EE4957" w:rsidRPr="0016020D">
        <w:rPr>
          <w:b/>
          <w:bCs/>
        </w:rPr>
        <w:t xml:space="preserve"> de effecten van muziekonderwijs op de persoonlijke ontwikkeling van </w:t>
      </w:r>
      <w:r w:rsidR="00D17CEA">
        <w:rPr>
          <w:b/>
          <w:bCs/>
        </w:rPr>
        <w:t>leerlingen</w:t>
      </w:r>
      <w:r w:rsidR="00EE4957" w:rsidRPr="0016020D">
        <w:rPr>
          <w:b/>
          <w:bCs/>
        </w:rPr>
        <w:t>?</w:t>
      </w:r>
      <w:r w:rsidR="00EE4957" w:rsidRPr="0016020D">
        <w:rPr>
          <w:b/>
          <w:bCs/>
        </w:rPr>
        <w:br/>
      </w:r>
      <w:r w:rsidR="001B2D0C" w:rsidRPr="0016020D">
        <w:t>Om deze vraag te beantwoorden heb ik internetonderzoek gedaan, een enquête gestuur</w:t>
      </w:r>
      <w:r w:rsidR="00C36959">
        <w:t>d en heb ik mensen geïnterviewd.</w:t>
      </w:r>
    </w:p>
    <w:p w14:paraId="59CFFCA1" w14:textId="561313C9" w:rsidR="001B2D0C" w:rsidRPr="0016020D" w:rsidRDefault="001B2D0C" w:rsidP="00E12B5D">
      <w:r w:rsidRPr="00C36959">
        <w:t>Maar omdat er weinig aandacht aan muziekonderwijs op scholen wordt gegeven (het</w:t>
      </w:r>
      <w:r w:rsidRPr="0016020D">
        <w:t xml:space="preserve"> CLV is een uitzondering) zal ik eerst wat vertellen over de geschiedenis van muziekeducatie.</w:t>
      </w:r>
      <w:r w:rsidR="00781304" w:rsidRPr="0016020D">
        <w:t xml:space="preserve"> </w:t>
      </w:r>
    </w:p>
    <w:p w14:paraId="25EECC57" w14:textId="60D20C72" w:rsidR="00FB1D8E" w:rsidRPr="0016020D" w:rsidRDefault="00FB1D8E" w:rsidP="00E12B5D">
      <w:r w:rsidRPr="0016020D">
        <w:br w:type="page"/>
      </w:r>
    </w:p>
    <w:p w14:paraId="3B74F677" w14:textId="36CCF878" w:rsidR="00E01BE2" w:rsidRPr="0016020D" w:rsidRDefault="00FB1D8E" w:rsidP="00111D9C">
      <w:pPr>
        <w:pStyle w:val="Kop1"/>
      </w:pPr>
      <w:bookmarkStart w:id="1" w:name="_Toc167199030"/>
      <w:r w:rsidRPr="0016020D">
        <w:t>De geschiedenis van muziekeducatie</w:t>
      </w:r>
      <w:bookmarkEnd w:id="1"/>
    </w:p>
    <w:p w14:paraId="6C16E012" w14:textId="7C05B488" w:rsidR="00FA24C4" w:rsidRPr="0016020D" w:rsidRDefault="00D9552D" w:rsidP="00E12B5D">
      <w:r w:rsidRPr="0016020D">
        <w:t>Mensen in de oudheid</w:t>
      </w:r>
      <w:r w:rsidR="00E01BE2" w:rsidRPr="0016020D">
        <w:t xml:space="preserve"> leerden </w:t>
      </w:r>
      <w:r w:rsidRPr="0016020D">
        <w:t xml:space="preserve">veel </w:t>
      </w:r>
      <w:r w:rsidR="00E01BE2" w:rsidRPr="0016020D">
        <w:t>imitatorisch van elkaar (voor</w:t>
      </w:r>
      <w:r w:rsidR="00CC6672">
        <w:t>-</w:t>
      </w:r>
      <w:r w:rsidR="00E01BE2" w:rsidRPr="0016020D">
        <w:t xml:space="preserve"> en nadoen). Echte muziektheorie bestond toen ook niet.</w:t>
      </w:r>
      <w:r w:rsidR="00DF6384" w:rsidRPr="0016020D">
        <w:t xml:space="preserve"> </w:t>
      </w:r>
      <w:r w:rsidR="00231A75" w:rsidRPr="0016020D">
        <w:t>Maar alles</w:t>
      </w:r>
      <w:r w:rsidR="00C93B08" w:rsidRPr="0016020D">
        <w:t xml:space="preserve"> veranderd</w:t>
      </w:r>
      <w:r w:rsidR="004540DD" w:rsidRPr="0016020D">
        <w:t>e</w:t>
      </w:r>
      <w:r w:rsidR="00C93B08" w:rsidRPr="0016020D">
        <w:t xml:space="preserve"> in de middeleeuwen. Tijdens de middeleeuwen had de kerk heel veel macht. Dat is ook terug te zien in de muziek. </w:t>
      </w:r>
      <w:r w:rsidR="00231A75" w:rsidRPr="0016020D">
        <w:t xml:space="preserve">De elite van de kerk (de paus, </w:t>
      </w:r>
      <w:r w:rsidR="00CC6672">
        <w:t>k</w:t>
      </w:r>
      <w:r w:rsidR="00231A75" w:rsidRPr="0016020D">
        <w:t xml:space="preserve">ardinalen etc.) </w:t>
      </w:r>
      <w:r w:rsidR="00C93B08" w:rsidRPr="0016020D">
        <w:t xml:space="preserve"> begonnen muziek op te schrijven  die</w:t>
      </w:r>
      <w:r w:rsidR="00442D77" w:rsidRPr="0016020D">
        <w:t xml:space="preserve"> </w:t>
      </w:r>
      <w:r w:rsidR="00C93B08" w:rsidRPr="0016020D">
        <w:t xml:space="preserve">aan kerkkoren </w:t>
      </w:r>
      <w:r w:rsidR="00442D77" w:rsidRPr="0016020D">
        <w:t>en</w:t>
      </w:r>
      <w:r w:rsidR="00C93B08" w:rsidRPr="0016020D">
        <w:t xml:space="preserve"> kloosters </w:t>
      </w:r>
      <w:r w:rsidR="00231A75" w:rsidRPr="0016020D">
        <w:t>werden ge</w:t>
      </w:r>
      <w:r w:rsidR="00C93B08" w:rsidRPr="0016020D">
        <w:t>le</w:t>
      </w:r>
      <w:r w:rsidR="00442D77" w:rsidRPr="0016020D">
        <w:t>e</w:t>
      </w:r>
      <w:r w:rsidR="00C93B08" w:rsidRPr="0016020D">
        <w:t>r</w:t>
      </w:r>
      <w:r w:rsidR="00442D77" w:rsidRPr="0016020D">
        <w:t>d</w:t>
      </w:r>
      <w:r w:rsidR="00C93B08" w:rsidRPr="0016020D">
        <w:t xml:space="preserve">. </w:t>
      </w:r>
      <w:r w:rsidR="00FC3659" w:rsidRPr="0016020D">
        <w:t xml:space="preserve"> Daar bleef het ook, want volgens de kerk was muziek alleen goed als het over </w:t>
      </w:r>
      <w:r w:rsidR="004540DD" w:rsidRPr="0016020D">
        <w:t>Go</w:t>
      </w:r>
      <w:r w:rsidR="00FC3659" w:rsidRPr="0016020D">
        <w:t xml:space="preserve">d ging, en alleen zij mochten </w:t>
      </w:r>
      <w:r w:rsidR="00984D47" w:rsidRPr="0016020D">
        <w:t>die liederen schrijven en goedkeuren.</w:t>
      </w:r>
      <w:r w:rsidR="00FC3659" w:rsidRPr="0016020D">
        <w:br/>
        <w:t xml:space="preserve">Maar in de renaissance kwam de wereldse muziek </w:t>
      </w:r>
      <w:r w:rsidR="00CC6672">
        <w:t>op</w:t>
      </w:r>
      <w:r w:rsidR="00FC3659" w:rsidRPr="0016020D">
        <w:t>. De kerk speelde ook een steeds kleinere rol in de samenleving en</w:t>
      </w:r>
      <w:r w:rsidR="005D3E17" w:rsidRPr="0016020D">
        <w:t xml:space="preserve"> de</w:t>
      </w:r>
      <w:r w:rsidR="00FC3659" w:rsidRPr="0016020D">
        <w:t xml:space="preserve"> muziek. Met meer artiesten die verschillende muziek maakten, werd muziek steeds populairder. Rijke ouders betaalden muzikanten om hun kinderen de basis van muziek te leren.</w:t>
      </w:r>
      <w:r w:rsidRPr="0016020D">
        <w:t xml:space="preserve"> Scholen besteedden </w:t>
      </w:r>
      <w:r w:rsidR="007E66C5" w:rsidRPr="0016020D">
        <w:t xml:space="preserve">toen </w:t>
      </w:r>
      <w:r w:rsidRPr="0016020D">
        <w:t>geen aandacht aan muziek</w:t>
      </w:r>
      <w:r w:rsidR="006163AF" w:rsidRPr="0016020D">
        <w:t>.</w:t>
      </w:r>
      <w:r w:rsidRPr="0016020D">
        <w:t xml:space="preserve"> </w:t>
      </w:r>
      <w:r w:rsidR="006163AF" w:rsidRPr="0016020D">
        <w:t>D</w:t>
      </w:r>
      <w:r w:rsidRPr="0016020D">
        <w:t>at ging door tot de 19</w:t>
      </w:r>
      <w:r w:rsidRPr="0016020D">
        <w:rPr>
          <w:vertAlign w:val="superscript"/>
        </w:rPr>
        <w:t>e</w:t>
      </w:r>
      <w:r w:rsidRPr="0016020D">
        <w:t xml:space="preserve"> eeuw. </w:t>
      </w:r>
      <w:r w:rsidR="006163AF" w:rsidRPr="0016020D">
        <w:br/>
      </w:r>
      <w:r w:rsidRPr="0016020D">
        <w:t xml:space="preserve">Muzieklessen werden </w:t>
      </w:r>
      <w:r w:rsidR="00CC6672">
        <w:t xml:space="preserve">toen </w:t>
      </w:r>
      <w:r w:rsidRPr="0016020D">
        <w:t xml:space="preserve">toegankelijker voor minder rijke mensen. Het waren </w:t>
      </w:r>
      <w:r w:rsidR="00C518C0" w:rsidRPr="0016020D">
        <w:t xml:space="preserve">in de meeste gevallen </w:t>
      </w:r>
      <w:r w:rsidRPr="0016020D">
        <w:t>privélessen, op school werd er nog geen muziek gegeven.</w:t>
      </w:r>
      <w:r w:rsidR="00FA24C4" w:rsidRPr="0016020D">
        <w:t xml:space="preserve"> Pas na de tweede wereld oorlog kwamen er muzieklessen op school. Politici w</w:t>
      </w:r>
      <w:r w:rsidR="007E66C5" w:rsidRPr="0016020D">
        <w:t>ild</w:t>
      </w:r>
      <w:r w:rsidR="00FA24C4" w:rsidRPr="0016020D">
        <w:t xml:space="preserve">en na de tweede wereldoorlog kunst en cultuur </w:t>
      </w:r>
      <w:r w:rsidR="0000450F" w:rsidRPr="0016020D">
        <w:t>populairder</w:t>
      </w:r>
      <w:r w:rsidR="00FA24C4" w:rsidRPr="0016020D">
        <w:t xml:space="preserve"> maken, ze stichtten bijvoorbeeld nieuwe gesubsidieerde muziekscholen waar kinderen les konden krijgen. </w:t>
      </w:r>
      <w:r w:rsidR="00EB0279" w:rsidRPr="0016020D">
        <w:br/>
      </w:r>
      <w:r w:rsidR="0086498C" w:rsidRPr="0016020D">
        <w:t>Nederland heeft nu 10 conservatoria (hoge school voor muziek) en vele lokale muziekscholen. Muziek is ook een apart examenvak voor de middelbare school</w:t>
      </w:r>
      <w:r w:rsidR="00A1458E" w:rsidRPr="0016020D">
        <w:t>, hoewel niet elke middelbare school het geeft.</w:t>
      </w:r>
    </w:p>
    <w:p w14:paraId="3856C40A" w14:textId="217C32D9" w:rsidR="0086498C" w:rsidRPr="0016020D" w:rsidRDefault="00FA24C4" w:rsidP="00E12B5D">
      <w:r w:rsidRPr="0016020D">
        <w:t xml:space="preserve">In al deze tijd besloten de leraren zelf </w:t>
      </w:r>
      <w:r w:rsidR="00CC6672">
        <w:t xml:space="preserve">over </w:t>
      </w:r>
      <w:r w:rsidRPr="0016020D">
        <w:t xml:space="preserve">hun curriculum en </w:t>
      </w:r>
      <w:proofErr w:type="spellStart"/>
      <w:r w:rsidR="00CC6672">
        <w:t>lesvormen</w:t>
      </w:r>
      <w:proofErr w:type="spellEnd"/>
      <w:r w:rsidRPr="0016020D">
        <w:t xml:space="preserve">. De Amerikaanse organisatie MENC bedacht de negen ‘National Standards </w:t>
      </w:r>
      <w:proofErr w:type="spellStart"/>
      <w:r w:rsidRPr="0016020D">
        <w:t>for</w:t>
      </w:r>
      <w:proofErr w:type="spellEnd"/>
      <w:r w:rsidRPr="0016020D">
        <w:t xml:space="preserve"> Music Education’, die sinds 1994 in de hele wereld</w:t>
      </w:r>
      <w:r w:rsidR="0086498C" w:rsidRPr="0016020D">
        <w:t xml:space="preserve"> worden gebruikt</w:t>
      </w:r>
      <w:r w:rsidR="00231A75" w:rsidRPr="0016020D">
        <w:t>, ook op de middelbare scholen en conservatoria in Nederland.</w:t>
      </w:r>
      <w:r w:rsidR="0086498C" w:rsidRPr="0016020D">
        <w:br/>
        <w:t xml:space="preserve">De (vertaalde) standaarden zijn: </w:t>
      </w:r>
    </w:p>
    <w:p w14:paraId="2E955BD0" w14:textId="42F29C8E" w:rsidR="0086498C" w:rsidRPr="00E12B5D" w:rsidRDefault="0086498C" w:rsidP="0086498C">
      <w:pPr>
        <w:pStyle w:val="Lijstalinea"/>
        <w:numPr>
          <w:ilvl w:val="0"/>
          <w:numId w:val="1"/>
        </w:numPr>
        <w:rPr>
          <w:szCs w:val="26"/>
        </w:rPr>
      </w:pPr>
      <w:r w:rsidRPr="00E12B5D">
        <w:rPr>
          <w:szCs w:val="26"/>
        </w:rPr>
        <w:t>Zingen, alleen en in groepsverband, met een variërend repertoire</w:t>
      </w:r>
    </w:p>
    <w:p w14:paraId="16851DA1" w14:textId="77777777" w:rsidR="0086498C" w:rsidRPr="00E12B5D" w:rsidRDefault="0086498C" w:rsidP="0086498C">
      <w:pPr>
        <w:pStyle w:val="Lijstalinea"/>
        <w:numPr>
          <w:ilvl w:val="0"/>
          <w:numId w:val="1"/>
        </w:numPr>
        <w:rPr>
          <w:szCs w:val="26"/>
        </w:rPr>
      </w:pPr>
      <w:r w:rsidRPr="00E12B5D">
        <w:rPr>
          <w:szCs w:val="26"/>
        </w:rPr>
        <w:t>Het bespelen van een instrument, met een variërend repertoire</w:t>
      </w:r>
    </w:p>
    <w:p w14:paraId="48B1F862" w14:textId="77777777" w:rsidR="0086498C" w:rsidRPr="00E12B5D" w:rsidRDefault="0086498C" w:rsidP="0086498C">
      <w:pPr>
        <w:pStyle w:val="Lijstalinea"/>
        <w:numPr>
          <w:ilvl w:val="0"/>
          <w:numId w:val="1"/>
        </w:numPr>
        <w:rPr>
          <w:szCs w:val="26"/>
        </w:rPr>
      </w:pPr>
      <w:r w:rsidRPr="00E12B5D">
        <w:rPr>
          <w:szCs w:val="26"/>
        </w:rPr>
        <w:t>Melodisch improvisatie</w:t>
      </w:r>
    </w:p>
    <w:p w14:paraId="19CEC072" w14:textId="41F32D8D" w:rsidR="0086498C" w:rsidRPr="00E12B5D" w:rsidRDefault="0086498C" w:rsidP="0086498C">
      <w:pPr>
        <w:pStyle w:val="Lijstalinea"/>
        <w:numPr>
          <w:ilvl w:val="0"/>
          <w:numId w:val="1"/>
        </w:numPr>
        <w:rPr>
          <w:szCs w:val="26"/>
        </w:rPr>
      </w:pPr>
      <w:r w:rsidRPr="00E12B5D">
        <w:rPr>
          <w:szCs w:val="26"/>
        </w:rPr>
        <w:t xml:space="preserve">Componeren van muziek volgens richtlijnen </w:t>
      </w:r>
    </w:p>
    <w:p w14:paraId="6301FBC5" w14:textId="3490EC6C" w:rsidR="0086498C" w:rsidRPr="00E12B5D" w:rsidRDefault="0086498C" w:rsidP="0086498C">
      <w:pPr>
        <w:pStyle w:val="Lijstalinea"/>
        <w:numPr>
          <w:ilvl w:val="0"/>
          <w:numId w:val="1"/>
        </w:numPr>
        <w:rPr>
          <w:szCs w:val="26"/>
        </w:rPr>
      </w:pPr>
      <w:r w:rsidRPr="00E12B5D">
        <w:rPr>
          <w:szCs w:val="26"/>
        </w:rPr>
        <w:t>Lezen en noteren van bladmuziek</w:t>
      </w:r>
    </w:p>
    <w:p w14:paraId="1C6476AA" w14:textId="76905283" w:rsidR="0086498C" w:rsidRPr="00E12B5D" w:rsidRDefault="0086498C" w:rsidP="0086498C">
      <w:pPr>
        <w:pStyle w:val="Lijstalinea"/>
        <w:numPr>
          <w:ilvl w:val="0"/>
          <w:numId w:val="1"/>
        </w:numPr>
        <w:rPr>
          <w:szCs w:val="26"/>
        </w:rPr>
      </w:pPr>
      <w:r w:rsidRPr="00E12B5D">
        <w:rPr>
          <w:szCs w:val="26"/>
        </w:rPr>
        <w:t>Luisteren, analyseren en beschrijven van muziek</w:t>
      </w:r>
    </w:p>
    <w:p w14:paraId="1C53A420" w14:textId="16EAA399" w:rsidR="0086498C" w:rsidRPr="00E12B5D" w:rsidRDefault="0086498C" w:rsidP="0086498C">
      <w:pPr>
        <w:pStyle w:val="Lijstalinea"/>
        <w:numPr>
          <w:ilvl w:val="0"/>
          <w:numId w:val="1"/>
        </w:numPr>
        <w:rPr>
          <w:szCs w:val="26"/>
        </w:rPr>
      </w:pPr>
      <w:r w:rsidRPr="00E12B5D">
        <w:rPr>
          <w:szCs w:val="26"/>
        </w:rPr>
        <w:t>Muziek(uitvoeringen) evalueren</w:t>
      </w:r>
    </w:p>
    <w:p w14:paraId="18E18D52" w14:textId="464CA8C5" w:rsidR="0086498C" w:rsidRPr="00E12B5D" w:rsidRDefault="0086498C" w:rsidP="0086498C">
      <w:pPr>
        <w:pStyle w:val="Lijstalinea"/>
        <w:numPr>
          <w:ilvl w:val="0"/>
          <w:numId w:val="1"/>
        </w:numPr>
        <w:rPr>
          <w:szCs w:val="26"/>
        </w:rPr>
      </w:pPr>
      <w:r w:rsidRPr="00E12B5D">
        <w:rPr>
          <w:szCs w:val="26"/>
        </w:rPr>
        <w:t>Relatie begrijpen tussen muziek en andere kunstvormen</w:t>
      </w:r>
    </w:p>
    <w:p w14:paraId="488B1E15" w14:textId="038032E5" w:rsidR="00D11BD8" w:rsidRDefault="0086498C" w:rsidP="00E12B5D">
      <w:pPr>
        <w:pStyle w:val="Lijstalinea"/>
        <w:numPr>
          <w:ilvl w:val="0"/>
          <w:numId w:val="1"/>
        </w:numPr>
        <w:rPr>
          <w:szCs w:val="26"/>
        </w:rPr>
      </w:pPr>
      <w:r w:rsidRPr="00E12B5D">
        <w:rPr>
          <w:szCs w:val="26"/>
        </w:rPr>
        <w:t>Muziek begrijpen in verhouding tot geschiedenis en cultuur</w:t>
      </w:r>
    </w:p>
    <w:p w14:paraId="6FBB8B0B" w14:textId="4A09E9B7" w:rsidR="00C36959" w:rsidRPr="00963739" w:rsidRDefault="00963739" w:rsidP="00C36959">
      <w:pPr>
        <w:pStyle w:val="Kop1"/>
      </w:pPr>
      <w:r w:rsidRPr="00963739">
        <w:t>B</w:t>
      </w:r>
      <w:r>
        <w:t>estaande onderzoeken</w:t>
      </w:r>
    </w:p>
    <w:p w14:paraId="28A546FE" w14:textId="5A977DA6" w:rsidR="00C36959" w:rsidRPr="00C36959" w:rsidRDefault="00C36959" w:rsidP="00C36959">
      <w:r w:rsidRPr="00C36959">
        <w:t>Ik ben niet de e</w:t>
      </w:r>
      <w:r>
        <w:t xml:space="preserve">nige die onderzoek heeft gedaan naar dit onderwerp. In 2014 hebben vijf </w:t>
      </w:r>
      <w:proofErr w:type="spellStart"/>
      <w:r>
        <w:t>amerikaanse</w:t>
      </w:r>
      <w:proofErr w:type="spellEnd"/>
      <w:r>
        <w:t xml:space="preserve"> onderzoeken gedaan naar de kracht van muziek. En in 2018 hebben drie </w:t>
      </w:r>
      <w:proofErr w:type="spellStart"/>
      <w:r>
        <w:t>nederlanders</w:t>
      </w:r>
      <w:proofErr w:type="spellEnd"/>
      <w:r>
        <w:t xml:space="preserve"> onderzoek gedaan naar de cognitieve vaardigheden van leerlingen.</w:t>
      </w:r>
    </w:p>
    <w:p w14:paraId="502E2879" w14:textId="2B18C147" w:rsidR="005A1CE7" w:rsidRPr="00C36959" w:rsidRDefault="005A1CE7" w:rsidP="00C36959">
      <w:pPr>
        <w:pStyle w:val="Kop2"/>
      </w:pPr>
      <w:bookmarkStart w:id="2" w:name="_Toc167199032"/>
      <w:r w:rsidRPr="00C36959">
        <w:t>Music of Power</w:t>
      </w:r>
      <w:bookmarkEnd w:id="2"/>
    </w:p>
    <w:p w14:paraId="15D38B97" w14:textId="77777777" w:rsidR="005A1CE7" w:rsidRPr="00E12B5D" w:rsidRDefault="005A1CE7" w:rsidP="005A1CE7">
      <w:pPr>
        <w:rPr>
          <w:szCs w:val="26"/>
        </w:rPr>
      </w:pPr>
      <w:r w:rsidRPr="005A1CE7">
        <w:rPr>
          <w:szCs w:val="26"/>
          <w:lang w:val="en-US"/>
        </w:rPr>
        <w:t xml:space="preserve">De </w:t>
      </w:r>
      <w:proofErr w:type="spellStart"/>
      <w:r w:rsidRPr="005A1CE7">
        <w:rPr>
          <w:szCs w:val="26"/>
          <w:lang w:val="en-US"/>
        </w:rPr>
        <w:t>Amerikaanse</w:t>
      </w:r>
      <w:proofErr w:type="spellEnd"/>
      <w:r w:rsidRPr="005A1CE7">
        <w:rPr>
          <w:szCs w:val="26"/>
          <w:lang w:val="en-US"/>
        </w:rPr>
        <w:t xml:space="preserve"> </w:t>
      </w:r>
      <w:proofErr w:type="spellStart"/>
      <w:r w:rsidRPr="005A1CE7">
        <w:rPr>
          <w:szCs w:val="26"/>
          <w:lang w:val="en-US"/>
        </w:rPr>
        <w:t>filosoof</w:t>
      </w:r>
      <w:proofErr w:type="spellEnd"/>
      <w:r w:rsidRPr="005A1CE7">
        <w:rPr>
          <w:szCs w:val="26"/>
          <w:lang w:val="en-US"/>
        </w:rPr>
        <w:t xml:space="preserve"> Henry David Thoreau </w:t>
      </w:r>
      <w:proofErr w:type="spellStart"/>
      <w:r w:rsidRPr="005A1CE7">
        <w:rPr>
          <w:szCs w:val="26"/>
          <w:lang w:val="en-US"/>
        </w:rPr>
        <w:t>zei</w:t>
      </w:r>
      <w:proofErr w:type="spellEnd"/>
      <w:r w:rsidRPr="005A1CE7">
        <w:rPr>
          <w:szCs w:val="26"/>
          <w:lang w:val="en-US"/>
        </w:rPr>
        <w:t xml:space="preserve"> </w:t>
      </w:r>
      <w:proofErr w:type="spellStart"/>
      <w:r w:rsidRPr="005A1CE7">
        <w:rPr>
          <w:szCs w:val="26"/>
          <w:lang w:val="en-US"/>
        </w:rPr>
        <w:t>eens</w:t>
      </w:r>
      <w:proofErr w:type="spellEnd"/>
      <w:r w:rsidRPr="005A1CE7">
        <w:rPr>
          <w:szCs w:val="26"/>
          <w:lang w:val="en-US"/>
        </w:rPr>
        <w:t xml:space="preserve">: </w:t>
      </w:r>
      <w:r w:rsidRPr="005A1CE7">
        <w:rPr>
          <w:i/>
          <w:iCs/>
          <w:szCs w:val="26"/>
          <w:lang w:val="en-US"/>
        </w:rPr>
        <w:t xml:space="preserve">“When I hear music, I fear no danger. </w:t>
      </w:r>
      <w:r w:rsidRPr="00E12B5D">
        <w:rPr>
          <w:i/>
          <w:iCs/>
          <w:szCs w:val="26"/>
        </w:rPr>
        <w:t xml:space="preserve">I </w:t>
      </w:r>
      <w:proofErr w:type="spellStart"/>
      <w:r w:rsidRPr="00E12B5D">
        <w:rPr>
          <w:i/>
          <w:iCs/>
          <w:szCs w:val="26"/>
        </w:rPr>
        <w:t>am</w:t>
      </w:r>
      <w:proofErr w:type="spellEnd"/>
      <w:r w:rsidRPr="00E12B5D">
        <w:rPr>
          <w:i/>
          <w:iCs/>
          <w:szCs w:val="26"/>
        </w:rPr>
        <w:t xml:space="preserve"> </w:t>
      </w:r>
      <w:proofErr w:type="spellStart"/>
      <w:r w:rsidRPr="00E12B5D">
        <w:rPr>
          <w:i/>
          <w:iCs/>
          <w:szCs w:val="26"/>
        </w:rPr>
        <w:t>invulnerable</w:t>
      </w:r>
      <w:proofErr w:type="spellEnd"/>
      <w:r w:rsidRPr="00E12B5D">
        <w:rPr>
          <w:i/>
          <w:iCs/>
          <w:szCs w:val="26"/>
        </w:rPr>
        <w:t xml:space="preserve">. I </w:t>
      </w:r>
      <w:proofErr w:type="spellStart"/>
      <w:r w:rsidRPr="00E12B5D">
        <w:rPr>
          <w:i/>
          <w:iCs/>
          <w:szCs w:val="26"/>
        </w:rPr>
        <w:t>see</w:t>
      </w:r>
      <w:proofErr w:type="spellEnd"/>
      <w:r w:rsidRPr="00E12B5D">
        <w:rPr>
          <w:i/>
          <w:iCs/>
          <w:szCs w:val="26"/>
        </w:rPr>
        <w:t xml:space="preserve"> no </w:t>
      </w:r>
      <w:proofErr w:type="spellStart"/>
      <w:r w:rsidRPr="00E12B5D">
        <w:rPr>
          <w:i/>
          <w:iCs/>
          <w:szCs w:val="26"/>
        </w:rPr>
        <w:t>foe</w:t>
      </w:r>
      <w:proofErr w:type="spellEnd"/>
      <w:r w:rsidRPr="00E12B5D">
        <w:rPr>
          <w:i/>
          <w:iCs/>
          <w:szCs w:val="26"/>
        </w:rPr>
        <w:t xml:space="preserve">”. </w:t>
      </w:r>
      <w:r w:rsidRPr="00E12B5D">
        <w:rPr>
          <w:szCs w:val="26"/>
        </w:rPr>
        <w:t>Muziek verhoogt de concentratie</w:t>
      </w:r>
      <w:r>
        <w:rPr>
          <w:szCs w:val="26"/>
        </w:rPr>
        <w:t xml:space="preserve"> en zelfvertrouwen, </w:t>
      </w:r>
      <w:r w:rsidRPr="00E12B5D">
        <w:rPr>
          <w:szCs w:val="26"/>
        </w:rPr>
        <w:t>stimuleert je creativiteit</w:t>
      </w:r>
      <w:r>
        <w:rPr>
          <w:szCs w:val="26"/>
        </w:rPr>
        <w:t>,</w:t>
      </w:r>
      <w:r w:rsidRPr="00E12B5D">
        <w:rPr>
          <w:szCs w:val="26"/>
        </w:rPr>
        <w:t xml:space="preserve"> geeft ons energie. In 2014 hebben vijf Amerikaanse wetenschappers onderzoek gedaan naar de kracht van muziek. </w:t>
      </w:r>
    </w:p>
    <w:p w14:paraId="6F9EED54" w14:textId="77777777" w:rsidR="005A1CE7" w:rsidRPr="00E12B5D" w:rsidRDefault="005A1CE7" w:rsidP="005A1CE7">
      <w:pPr>
        <w:rPr>
          <w:szCs w:val="26"/>
        </w:rPr>
      </w:pPr>
      <w:r w:rsidRPr="00E12B5D">
        <w:rPr>
          <w:szCs w:val="26"/>
        </w:rPr>
        <w:t>In een experiment d</w:t>
      </w:r>
      <w:r>
        <w:rPr>
          <w:szCs w:val="26"/>
        </w:rPr>
        <w:t xml:space="preserve">at </w:t>
      </w:r>
      <w:r w:rsidRPr="00E12B5D">
        <w:rPr>
          <w:szCs w:val="26"/>
        </w:rPr>
        <w:t>ze hebben gedaan w</w:t>
      </w:r>
      <w:r>
        <w:rPr>
          <w:szCs w:val="26"/>
        </w:rPr>
        <w:t>il</w:t>
      </w:r>
      <w:r w:rsidRPr="00E12B5D">
        <w:rPr>
          <w:szCs w:val="26"/>
        </w:rPr>
        <w:t xml:space="preserve">den ze onderzoeken of high-power muziek een gevoel van kracht en zelfvertrouwen oproept. Ze hebben van de 148 studenten de helft naar low-power muziek laten luisteren, de andere helft hebben high-power muziek geluisterd. </w:t>
      </w:r>
      <w:r w:rsidRPr="00E12B5D">
        <w:rPr>
          <w:szCs w:val="26"/>
        </w:rPr>
        <w:br/>
        <w:t>Ze hebben drie high-power songs gebruikt:</w:t>
      </w:r>
    </w:p>
    <w:p w14:paraId="3F03A8AD" w14:textId="77777777" w:rsidR="005A1CE7" w:rsidRPr="00E12B5D" w:rsidRDefault="005A1CE7" w:rsidP="005A1CE7">
      <w:pPr>
        <w:pStyle w:val="Lijstalinea"/>
        <w:numPr>
          <w:ilvl w:val="0"/>
          <w:numId w:val="3"/>
        </w:numPr>
        <w:rPr>
          <w:szCs w:val="26"/>
          <w:lang w:val="en-US"/>
        </w:rPr>
      </w:pPr>
      <w:r w:rsidRPr="00E12B5D">
        <w:rPr>
          <w:szCs w:val="26"/>
          <w:lang w:val="en-US"/>
        </w:rPr>
        <w:t xml:space="preserve">We </w:t>
      </w:r>
      <w:proofErr w:type="spellStart"/>
      <w:r w:rsidRPr="00E12B5D">
        <w:rPr>
          <w:szCs w:val="26"/>
          <w:lang w:val="en-US"/>
        </w:rPr>
        <w:t>wil</w:t>
      </w:r>
      <w:proofErr w:type="spellEnd"/>
      <w:r w:rsidRPr="00E12B5D">
        <w:rPr>
          <w:szCs w:val="26"/>
          <w:lang w:val="en-US"/>
        </w:rPr>
        <w:t xml:space="preserve"> rock you (Queen)</w:t>
      </w:r>
    </w:p>
    <w:p w14:paraId="0A6AC3C0" w14:textId="77777777" w:rsidR="005A1CE7" w:rsidRPr="00E12B5D" w:rsidRDefault="005A1CE7" w:rsidP="005A1CE7">
      <w:pPr>
        <w:pStyle w:val="Lijstalinea"/>
        <w:numPr>
          <w:ilvl w:val="0"/>
          <w:numId w:val="3"/>
        </w:numPr>
        <w:rPr>
          <w:szCs w:val="26"/>
          <w:lang w:val="en-US"/>
        </w:rPr>
      </w:pPr>
      <w:r w:rsidRPr="00E12B5D">
        <w:rPr>
          <w:szCs w:val="26"/>
          <w:lang w:val="en-US"/>
        </w:rPr>
        <w:t>Get ready for this (2 Unlimited)</w:t>
      </w:r>
    </w:p>
    <w:p w14:paraId="3CE45A7E" w14:textId="77777777" w:rsidR="005A1CE7" w:rsidRPr="00E12B5D" w:rsidRDefault="005A1CE7" w:rsidP="005A1CE7">
      <w:pPr>
        <w:pStyle w:val="Lijstalinea"/>
        <w:numPr>
          <w:ilvl w:val="0"/>
          <w:numId w:val="3"/>
        </w:numPr>
        <w:rPr>
          <w:szCs w:val="26"/>
          <w:lang w:val="en-US"/>
        </w:rPr>
      </w:pPr>
      <w:r w:rsidRPr="00E12B5D">
        <w:rPr>
          <w:szCs w:val="26"/>
          <w:lang w:val="en-US"/>
        </w:rPr>
        <w:t>In da club (50 Cent)</w:t>
      </w:r>
    </w:p>
    <w:p w14:paraId="1F706107" w14:textId="77777777" w:rsidR="005A1CE7" w:rsidRPr="00E12B5D" w:rsidRDefault="005A1CE7" w:rsidP="005A1CE7">
      <w:pPr>
        <w:rPr>
          <w:szCs w:val="26"/>
        </w:rPr>
      </w:pPr>
      <w:r w:rsidRPr="00E12B5D">
        <w:rPr>
          <w:szCs w:val="26"/>
        </w:rPr>
        <w:t>En drie low-power songs:</w:t>
      </w:r>
    </w:p>
    <w:p w14:paraId="3547076F" w14:textId="77777777" w:rsidR="005A1CE7" w:rsidRPr="00E12B5D" w:rsidRDefault="005A1CE7" w:rsidP="005A1CE7">
      <w:pPr>
        <w:pStyle w:val="Lijstalinea"/>
        <w:numPr>
          <w:ilvl w:val="0"/>
          <w:numId w:val="4"/>
        </w:numPr>
        <w:rPr>
          <w:szCs w:val="26"/>
          <w:lang w:val="en-US"/>
        </w:rPr>
      </w:pPr>
      <w:r w:rsidRPr="00E12B5D">
        <w:rPr>
          <w:szCs w:val="26"/>
          <w:lang w:val="en-US"/>
        </w:rPr>
        <w:t>Because we can (</w:t>
      </w:r>
      <w:proofErr w:type="spellStart"/>
      <w:r w:rsidRPr="00E12B5D">
        <w:rPr>
          <w:szCs w:val="26"/>
          <w:lang w:val="en-US"/>
        </w:rPr>
        <w:t>Fatboy</w:t>
      </w:r>
      <w:proofErr w:type="spellEnd"/>
      <w:r w:rsidRPr="00E12B5D">
        <w:rPr>
          <w:szCs w:val="26"/>
          <w:lang w:val="en-US"/>
        </w:rPr>
        <w:t xml:space="preserve"> slim)</w:t>
      </w:r>
    </w:p>
    <w:p w14:paraId="00F50884" w14:textId="77777777" w:rsidR="005A1CE7" w:rsidRPr="00E12B5D" w:rsidRDefault="005A1CE7" w:rsidP="005A1CE7">
      <w:pPr>
        <w:pStyle w:val="Lijstalinea"/>
        <w:numPr>
          <w:ilvl w:val="0"/>
          <w:numId w:val="4"/>
        </w:numPr>
        <w:rPr>
          <w:szCs w:val="26"/>
          <w:lang w:val="en-US"/>
        </w:rPr>
      </w:pPr>
      <w:r w:rsidRPr="00E12B5D">
        <w:rPr>
          <w:szCs w:val="26"/>
          <w:lang w:val="en-US"/>
        </w:rPr>
        <w:t>Who let the dogs out (Baha men)</w:t>
      </w:r>
    </w:p>
    <w:p w14:paraId="5354659A" w14:textId="77777777" w:rsidR="005A1CE7" w:rsidRPr="00E12B5D" w:rsidRDefault="005A1CE7" w:rsidP="005A1CE7">
      <w:pPr>
        <w:pStyle w:val="Lijstalinea"/>
        <w:numPr>
          <w:ilvl w:val="0"/>
          <w:numId w:val="4"/>
        </w:numPr>
        <w:rPr>
          <w:szCs w:val="26"/>
          <w:lang w:val="en-US"/>
        </w:rPr>
      </w:pPr>
      <w:r w:rsidRPr="00E12B5D">
        <w:rPr>
          <w:szCs w:val="26"/>
          <w:lang w:val="en-US"/>
        </w:rPr>
        <w:t>Big poppa (notorious B.I.G.)</w:t>
      </w:r>
    </w:p>
    <w:p w14:paraId="67CAA0E2" w14:textId="77777777" w:rsidR="005A1CE7" w:rsidRPr="00E12B5D" w:rsidRDefault="005A1CE7" w:rsidP="005A1CE7">
      <w:pPr>
        <w:rPr>
          <w:szCs w:val="26"/>
        </w:rPr>
      </w:pPr>
      <w:r w:rsidRPr="00E12B5D">
        <w:rPr>
          <w:szCs w:val="26"/>
        </w:rPr>
        <w:t>Nadat de studenten één minuut van elke drie nummers hebben geluisterd gingen ze met elkaar in debat. De high-</w:t>
      </w:r>
      <w:proofErr w:type="spellStart"/>
      <w:r w:rsidRPr="00E12B5D">
        <w:rPr>
          <w:szCs w:val="26"/>
        </w:rPr>
        <w:t>powers</w:t>
      </w:r>
      <w:proofErr w:type="spellEnd"/>
      <w:r w:rsidRPr="00E12B5D">
        <w:rPr>
          <w:szCs w:val="26"/>
        </w:rPr>
        <w:t xml:space="preserve"> en low-</w:t>
      </w:r>
      <w:proofErr w:type="spellStart"/>
      <w:r w:rsidRPr="00E12B5D">
        <w:rPr>
          <w:szCs w:val="26"/>
        </w:rPr>
        <w:t>powers</w:t>
      </w:r>
      <w:proofErr w:type="spellEnd"/>
      <w:r w:rsidRPr="00E12B5D">
        <w:rPr>
          <w:szCs w:val="26"/>
        </w:rPr>
        <w:t xml:space="preserve"> zaten door elkaar en wisten niet wie naar high-power songs hebben geluisterd en wie naar low-power song hebben geluisterd. </w:t>
      </w:r>
      <w:r w:rsidRPr="00E12B5D">
        <w:rPr>
          <w:szCs w:val="26"/>
        </w:rPr>
        <w:br/>
        <w:t xml:space="preserve">Ze gaan dan met elkaar in debat. Wat de wetenschappers hebben waargenomen is dat de mensen die naar high-power nummers hebben geluisterd over het algemeen twee keer zo vaak een antwoord </w:t>
      </w:r>
      <w:r>
        <w:rPr>
          <w:szCs w:val="26"/>
        </w:rPr>
        <w:t xml:space="preserve">geven </w:t>
      </w:r>
      <w:r w:rsidRPr="00E12B5D">
        <w:rPr>
          <w:szCs w:val="26"/>
        </w:rPr>
        <w:t xml:space="preserve">of opmerking </w:t>
      </w:r>
      <w:r>
        <w:rPr>
          <w:szCs w:val="26"/>
        </w:rPr>
        <w:t>mak</w:t>
      </w:r>
      <w:r w:rsidRPr="00E12B5D">
        <w:rPr>
          <w:szCs w:val="26"/>
        </w:rPr>
        <w:t>en. Dus je kunt zeggen dat als je drie minuten naar high-power muziek luistert, je zelfvertrouwen vergroot.</w:t>
      </w:r>
      <w:r w:rsidRPr="00E12B5D">
        <w:rPr>
          <w:szCs w:val="26"/>
        </w:rPr>
        <w:br/>
      </w:r>
      <w:r w:rsidRPr="00E12B5D">
        <w:rPr>
          <w:szCs w:val="26"/>
        </w:rPr>
        <w:br/>
        <w:t xml:space="preserve">De high-power nummers zijn niet persé geschreven zijn om je meer kracht / zelfvertrouwen te laten voelen. Ik had er nog een nummer bijgezet zoals The </w:t>
      </w:r>
      <w:proofErr w:type="spellStart"/>
      <w:r w:rsidRPr="00E12B5D">
        <w:rPr>
          <w:szCs w:val="26"/>
        </w:rPr>
        <w:t>only</w:t>
      </w:r>
      <w:proofErr w:type="spellEnd"/>
      <w:r w:rsidRPr="00E12B5D">
        <w:rPr>
          <w:szCs w:val="26"/>
        </w:rPr>
        <w:t xml:space="preserve"> </w:t>
      </w:r>
      <w:proofErr w:type="spellStart"/>
      <w:r w:rsidRPr="00E12B5D">
        <w:rPr>
          <w:szCs w:val="26"/>
        </w:rPr>
        <w:t>thing</w:t>
      </w:r>
      <w:proofErr w:type="spellEnd"/>
      <w:r w:rsidRPr="00E12B5D">
        <w:rPr>
          <w:szCs w:val="26"/>
        </w:rPr>
        <w:t xml:space="preserve"> </w:t>
      </w:r>
      <w:proofErr w:type="spellStart"/>
      <w:r w:rsidRPr="00E12B5D">
        <w:rPr>
          <w:szCs w:val="26"/>
        </w:rPr>
        <w:t>they</w:t>
      </w:r>
      <w:proofErr w:type="spellEnd"/>
      <w:r w:rsidRPr="00E12B5D">
        <w:rPr>
          <w:szCs w:val="26"/>
        </w:rPr>
        <w:t xml:space="preserve"> </w:t>
      </w:r>
      <w:proofErr w:type="spellStart"/>
      <w:r w:rsidRPr="00E12B5D">
        <w:rPr>
          <w:szCs w:val="26"/>
        </w:rPr>
        <w:t>fear</w:t>
      </w:r>
      <w:proofErr w:type="spellEnd"/>
      <w:r w:rsidRPr="00E12B5D">
        <w:rPr>
          <w:szCs w:val="26"/>
        </w:rPr>
        <w:t xml:space="preserve"> is </w:t>
      </w:r>
      <w:proofErr w:type="spellStart"/>
      <w:r w:rsidRPr="00E12B5D">
        <w:rPr>
          <w:szCs w:val="26"/>
        </w:rPr>
        <w:t>you</w:t>
      </w:r>
      <w:proofErr w:type="spellEnd"/>
      <w:r w:rsidRPr="00E12B5D">
        <w:rPr>
          <w:szCs w:val="26"/>
        </w:rPr>
        <w:t xml:space="preserve"> (Mick Gordon). Dit is een soundtrack van de wereldberoemde videogame franchise DOOM. De muziek is juist geschreven om je meer kracht en zelfvertrouwen te geven</w:t>
      </w:r>
      <w:r>
        <w:rPr>
          <w:szCs w:val="26"/>
        </w:rPr>
        <w:t xml:space="preserve"> waardoor het spel ook leuker wordt</w:t>
      </w:r>
      <w:r w:rsidRPr="00E12B5D">
        <w:rPr>
          <w:szCs w:val="26"/>
        </w:rPr>
        <w:t xml:space="preserve">. En als ze ook wat zieligere nummers gebruikten, bijvoorbeeld van een verdrietig stuk uit een film </w:t>
      </w:r>
      <w:r>
        <w:rPr>
          <w:szCs w:val="26"/>
        </w:rPr>
        <w:t>als</w:t>
      </w:r>
      <w:r w:rsidRPr="00E12B5D">
        <w:rPr>
          <w:szCs w:val="26"/>
        </w:rPr>
        <w:t xml:space="preserve"> UP,  zou het verschil misschien nog groter zijn.</w:t>
      </w:r>
    </w:p>
    <w:p w14:paraId="16C21E99" w14:textId="392E4481" w:rsidR="005A1CE7" w:rsidRDefault="005A1CE7" w:rsidP="005A1CE7">
      <w:pPr>
        <w:rPr>
          <w:szCs w:val="26"/>
        </w:rPr>
      </w:pPr>
      <w:r>
        <w:rPr>
          <w:szCs w:val="26"/>
        </w:rPr>
        <w:t>Bij</w:t>
      </w:r>
      <w:r w:rsidRPr="00E12B5D">
        <w:rPr>
          <w:szCs w:val="26"/>
        </w:rPr>
        <w:t xml:space="preserve"> ander experiment van hun onderzoek hebben ze onderzocht of bas frequenties invloed hebben op je gedrag. Ze hebben dit keer 68 studenten gevraagd om van een aantal gegeven letters een woord te maken. De helft van de studenten had op de achtergrond een heavy-</w:t>
      </w:r>
      <w:proofErr w:type="spellStart"/>
      <w:r w:rsidRPr="00E12B5D">
        <w:rPr>
          <w:szCs w:val="26"/>
        </w:rPr>
        <w:t>bass</w:t>
      </w:r>
      <w:proofErr w:type="spellEnd"/>
      <w:r w:rsidRPr="00E12B5D">
        <w:rPr>
          <w:szCs w:val="26"/>
        </w:rPr>
        <w:t xml:space="preserve"> soundtrack aan</w:t>
      </w:r>
      <w:r>
        <w:rPr>
          <w:szCs w:val="26"/>
        </w:rPr>
        <w:t xml:space="preserve"> waarbij de bas</w:t>
      </w:r>
      <w:r w:rsidRPr="00E12B5D">
        <w:rPr>
          <w:szCs w:val="26"/>
        </w:rPr>
        <w:t xml:space="preserve"> met +3 dB verhoogt (</w:t>
      </w:r>
      <w:r w:rsidRPr="00E12B5D">
        <w:rPr>
          <w:i/>
          <w:iCs/>
          <w:szCs w:val="26"/>
        </w:rPr>
        <w:t>heavy-</w:t>
      </w:r>
      <w:proofErr w:type="spellStart"/>
      <w:r w:rsidRPr="00E12B5D">
        <w:rPr>
          <w:i/>
          <w:iCs/>
          <w:szCs w:val="26"/>
        </w:rPr>
        <w:t>bass</w:t>
      </w:r>
      <w:proofErr w:type="spellEnd"/>
      <w:r w:rsidRPr="00E12B5D">
        <w:rPr>
          <w:i/>
          <w:iCs/>
          <w:szCs w:val="26"/>
        </w:rPr>
        <w:t xml:space="preserve"> </w:t>
      </w:r>
      <w:proofErr w:type="spellStart"/>
      <w:r w:rsidRPr="00E12B5D">
        <w:rPr>
          <w:i/>
          <w:iCs/>
          <w:szCs w:val="26"/>
        </w:rPr>
        <w:t>condition</w:t>
      </w:r>
      <w:proofErr w:type="spellEnd"/>
      <w:r w:rsidRPr="00E12B5D">
        <w:rPr>
          <w:i/>
          <w:iCs/>
          <w:szCs w:val="26"/>
        </w:rPr>
        <w:t xml:space="preserve">) </w:t>
      </w:r>
      <w:r w:rsidRPr="00E12B5D">
        <w:rPr>
          <w:szCs w:val="26"/>
        </w:rPr>
        <w:t>. De andere helft luisterde naar dezelfde soundtrack maar de bas was met -20dB verlaagd (</w:t>
      </w:r>
      <w:r w:rsidRPr="00E12B5D">
        <w:rPr>
          <w:i/>
          <w:iCs/>
          <w:szCs w:val="26"/>
        </w:rPr>
        <w:t>light-</w:t>
      </w:r>
      <w:proofErr w:type="spellStart"/>
      <w:r w:rsidRPr="00E12B5D">
        <w:rPr>
          <w:i/>
          <w:iCs/>
          <w:szCs w:val="26"/>
        </w:rPr>
        <w:t>bass</w:t>
      </w:r>
      <w:proofErr w:type="spellEnd"/>
      <w:r w:rsidRPr="00E12B5D">
        <w:rPr>
          <w:i/>
          <w:iCs/>
          <w:szCs w:val="26"/>
        </w:rPr>
        <w:t xml:space="preserve"> </w:t>
      </w:r>
      <w:proofErr w:type="spellStart"/>
      <w:r w:rsidRPr="00E12B5D">
        <w:rPr>
          <w:i/>
          <w:iCs/>
          <w:szCs w:val="26"/>
        </w:rPr>
        <w:t>condition</w:t>
      </w:r>
      <w:proofErr w:type="spellEnd"/>
      <w:r w:rsidRPr="00E12B5D">
        <w:rPr>
          <w:szCs w:val="26"/>
        </w:rPr>
        <w:t xml:space="preserve">). </w:t>
      </w:r>
      <w:r w:rsidRPr="00E12B5D">
        <w:rPr>
          <w:szCs w:val="26"/>
        </w:rPr>
        <w:br/>
        <w:t xml:space="preserve">De studenten in de </w:t>
      </w:r>
      <w:r w:rsidRPr="00E12B5D">
        <w:rPr>
          <w:i/>
          <w:iCs/>
          <w:szCs w:val="26"/>
        </w:rPr>
        <w:t>heavy-</w:t>
      </w:r>
      <w:proofErr w:type="spellStart"/>
      <w:r w:rsidRPr="00E12B5D">
        <w:rPr>
          <w:i/>
          <w:iCs/>
          <w:szCs w:val="26"/>
        </w:rPr>
        <w:t>bass</w:t>
      </w:r>
      <w:proofErr w:type="spellEnd"/>
      <w:r w:rsidRPr="00E12B5D">
        <w:rPr>
          <w:i/>
          <w:iCs/>
          <w:szCs w:val="26"/>
        </w:rPr>
        <w:t xml:space="preserve"> </w:t>
      </w:r>
      <w:proofErr w:type="spellStart"/>
      <w:r w:rsidRPr="00E12B5D">
        <w:rPr>
          <w:i/>
          <w:iCs/>
          <w:szCs w:val="26"/>
        </w:rPr>
        <w:t>condition</w:t>
      </w:r>
      <w:proofErr w:type="spellEnd"/>
      <w:r w:rsidRPr="00E12B5D">
        <w:rPr>
          <w:szCs w:val="26"/>
        </w:rPr>
        <w:t xml:space="preserve"> creëerden krachtigere woorden dan de studenten in de </w:t>
      </w:r>
      <w:r w:rsidRPr="00E12B5D">
        <w:rPr>
          <w:i/>
          <w:iCs/>
          <w:szCs w:val="26"/>
        </w:rPr>
        <w:t>light-</w:t>
      </w:r>
      <w:proofErr w:type="spellStart"/>
      <w:r w:rsidRPr="00E12B5D">
        <w:rPr>
          <w:i/>
          <w:iCs/>
          <w:szCs w:val="26"/>
        </w:rPr>
        <w:t>bass</w:t>
      </w:r>
      <w:proofErr w:type="spellEnd"/>
      <w:r w:rsidRPr="00E12B5D">
        <w:rPr>
          <w:i/>
          <w:iCs/>
          <w:szCs w:val="26"/>
        </w:rPr>
        <w:t xml:space="preserve"> </w:t>
      </w:r>
      <w:proofErr w:type="spellStart"/>
      <w:r w:rsidRPr="00E12B5D">
        <w:rPr>
          <w:i/>
          <w:iCs/>
          <w:szCs w:val="26"/>
        </w:rPr>
        <w:t>condition</w:t>
      </w:r>
      <w:proofErr w:type="spellEnd"/>
      <w:r w:rsidRPr="00E12B5D">
        <w:rPr>
          <w:szCs w:val="26"/>
        </w:rPr>
        <w:t>. Maar de hoeveelheid bas in de soundtrack had geen invloed op hun emoties. Dit laat zien dat je krachtiger en meer zelfverzekerd over kan komen als je naar soundtracks of nummers luistert met veel bas erin.</w:t>
      </w:r>
    </w:p>
    <w:p w14:paraId="786FC1D4" w14:textId="77777777" w:rsidR="005A1CE7" w:rsidRDefault="005A1CE7" w:rsidP="00C36959">
      <w:pPr>
        <w:pStyle w:val="Kop2"/>
      </w:pPr>
      <w:bookmarkStart w:id="3" w:name="_Toc167199033"/>
      <w:r>
        <w:t>Effecten op cognitieve vaardigheden</w:t>
      </w:r>
      <w:bookmarkEnd w:id="3"/>
    </w:p>
    <w:p w14:paraId="726BEA3C" w14:textId="77777777" w:rsidR="005A1CE7" w:rsidRPr="00BB7FA8" w:rsidRDefault="005A1CE7" w:rsidP="005A1CE7">
      <w:pPr>
        <w:rPr>
          <w:szCs w:val="26"/>
        </w:rPr>
      </w:pPr>
      <w:r w:rsidRPr="00BB7FA8">
        <w:rPr>
          <w:szCs w:val="26"/>
        </w:rPr>
        <w:t xml:space="preserve">In deze paragraaf zal </w:t>
      </w:r>
      <w:r>
        <w:rPr>
          <w:szCs w:val="26"/>
        </w:rPr>
        <w:t>ik</w:t>
      </w:r>
      <w:r w:rsidRPr="00BB7FA8">
        <w:rPr>
          <w:szCs w:val="26"/>
        </w:rPr>
        <w:t xml:space="preserve"> de effecten van muziekonderwijs op cognitieve vaardigheden van leerlingen uitleggen. Cognitieve vaardigheden zijn processen die we gebruiken om te leren, onthouden, problemen oplossen, aandacht </w:t>
      </w:r>
      <w:r>
        <w:rPr>
          <w:szCs w:val="26"/>
        </w:rPr>
        <w:t>houden,</w:t>
      </w:r>
      <w:r w:rsidRPr="00BB7FA8">
        <w:rPr>
          <w:szCs w:val="26"/>
        </w:rPr>
        <w:t xml:space="preserve"> ze helpen ons met informatie te </w:t>
      </w:r>
      <w:r>
        <w:rPr>
          <w:szCs w:val="26"/>
        </w:rPr>
        <w:t>verwerken</w:t>
      </w:r>
      <w:r w:rsidRPr="00BB7FA8">
        <w:rPr>
          <w:szCs w:val="26"/>
        </w:rPr>
        <w:t xml:space="preserve"> en nog veel meer. </w:t>
      </w:r>
      <w:r>
        <w:rPr>
          <w:szCs w:val="26"/>
        </w:rPr>
        <w:br/>
      </w:r>
      <w:r w:rsidRPr="00BB7FA8">
        <w:rPr>
          <w:szCs w:val="26"/>
        </w:rPr>
        <w:t xml:space="preserve">UvA hoogleraar </w:t>
      </w:r>
      <w:proofErr w:type="spellStart"/>
      <w:r w:rsidRPr="00BB7FA8">
        <w:rPr>
          <w:szCs w:val="26"/>
        </w:rPr>
        <w:t>Henkjan</w:t>
      </w:r>
      <w:proofErr w:type="spellEnd"/>
      <w:r w:rsidRPr="00BB7FA8">
        <w:rPr>
          <w:szCs w:val="26"/>
        </w:rPr>
        <w:t xml:space="preserve"> Honing</w:t>
      </w:r>
      <w:r>
        <w:rPr>
          <w:szCs w:val="26"/>
        </w:rPr>
        <w:t xml:space="preserve">, </w:t>
      </w:r>
      <w:r w:rsidRPr="00BB7FA8">
        <w:rPr>
          <w:szCs w:val="26"/>
        </w:rPr>
        <w:t xml:space="preserve">promovendus Artur </w:t>
      </w:r>
      <w:proofErr w:type="spellStart"/>
      <w:r w:rsidRPr="00BB7FA8">
        <w:rPr>
          <w:szCs w:val="26"/>
        </w:rPr>
        <w:t>Jaschke</w:t>
      </w:r>
      <w:proofErr w:type="spellEnd"/>
      <w:r>
        <w:rPr>
          <w:szCs w:val="26"/>
        </w:rPr>
        <w:t xml:space="preserve"> en</w:t>
      </w:r>
      <w:r w:rsidRPr="00BB7FA8">
        <w:rPr>
          <w:szCs w:val="26"/>
        </w:rPr>
        <w:t xml:space="preserve"> VU-collega Erik </w:t>
      </w:r>
      <w:proofErr w:type="spellStart"/>
      <w:r w:rsidRPr="00BB7FA8">
        <w:rPr>
          <w:szCs w:val="26"/>
        </w:rPr>
        <w:t>Scherder</w:t>
      </w:r>
      <w:proofErr w:type="spellEnd"/>
      <w:r w:rsidRPr="00BB7FA8">
        <w:rPr>
          <w:szCs w:val="26"/>
        </w:rPr>
        <w:t xml:space="preserve"> hebben onderzoek gedaan naar de effecten van muziek en beeldende kunst onderwijs op de cognitieve vaardigheden van scholieren. </w:t>
      </w:r>
    </w:p>
    <w:p w14:paraId="3105E254" w14:textId="77777777" w:rsidR="005A1CE7" w:rsidRPr="00BB7FA8" w:rsidRDefault="005A1CE7" w:rsidP="005A1CE7">
      <w:pPr>
        <w:rPr>
          <w:szCs w:val="26"/>
        </w:rPr>
      </w:pPr>
      <w:r w:rsidRPr="00BB7FA8">
        <w:rPr>
          <w:szCs w:val="26"/>
        </w:rPr>
        <w:t xml:space="preserve">Het onderzoek, dat </w:t>
      </w:r>
      <w:proofErr w:type="spellStart"/>
      <w:r w:rsidRPr="00BB7FA8">
        <w:rPr>
          <w:szCs w:val="26"/>
        </w:rPr>
        <w:t>Jaschkes</w:t>
      </w:r>
      <w:proofErr w:type="spellEnd"/>
      <w:r w:rsidRPr="00BB7FA8">
        <w:rPr>
          <w:szCs w:val="26"/>
        </w:rPr>
        <w:t xml:space="preserve"> promotieonderzoek was, monitorde tweeënhalf jaar 147 kinderen van 6 basisscholen uit Nederland. De scholen werden willekeurig verdeeld in groepen die les kregen in beeldende kunst of muziek, of helemaal geen aanvullend cultuur onderwijs kregen. Per week kregen de leerlingen twee uur muziekles. De lessen bestonden uit muziek maken, zingen en improviseren. Elke zes maanden deden de leerlingen neuropsychologische testen, zoals </w:t>
      </w:r>
      <w:proofErr w:type="spellStart"/>
      <w:r w:rsidRPr="00BB7FA8">
        <w:rPr>
          <w:szCs w:val="26"/>
        </w:rPr>
        <w:t>trail</w:t>
      </w:r>
      <w:proofErr w:type="spellEnd"/>
      <w:r w:rsidRPr="00BB7FA8">
        <w:rPr>
          <w:szCs w:val="26"/>
        </w:rPr>
        <w:t xml:space="preserve"> making tests</w:t>
      </w:r>
      <w:r>
        <w:rPr>
          <w:szCs w:val="26"/>
        </w:rPr>
        <w:t xml:space="preserve">. Ook maakten ze elk een </w:t>
      </w:r>
      <w:r w:rsidRPr="00BB7FA8">
        <w:rPr>
          <w:szCs w:val="26"/>
        </w:rPr>
        <w:t>Cito-toets, waar hun intelligentie, planningsvaardigheden, inhibitie en geheugen.</w:t>
      </w:r>
    </w:p>
    <w:p w14:paraId="49C884F6" w14:textId="77777777" w:rsidR="005A1CE7" w:rsidRPr="00BB7FA8" w:rsidRDefault="005A1CE7" w:rsidP="005A1CE7">
      <w:pPr>
        <w:rPr>
          <w:szCs w:val="26"/>
        </w:rPr>
      </w:pPr>
      <w:r w:rsidRPr="00BB7FA8">
        <w:rPr>
          <w:szCs w:val="26"/>
        </w:rPr>
        <w:t xml:space="preserve">De leerlingen met beeldende kunst toonden verbeteringen bij hun visuele geheugen. Maar de leerlingen met muziek toonden verbeteringen in de zelf controle, planning- en verbale vaardigheden. Ook het taalvermogen is beter bij deze groep. Volgens Leraar24 helpt het muziekonderwijs met het herkennen wan ritmische en melodische patronen, wat bijdraagt </w:t>
      </w:r>
      <w:r>
        <w:rPr>
          <w:szCs w:val="26"/>
        </w:rPr>
        <w:t>aan</w:t>
      </w:r>
      <w:r w:rsidRPr="00BB7FA8">
        <w:rPr>
          <w:szCs w:val="26"/>
        </w:rPr>
        <w:t xml:space="preserve"> de ontwikkeling van ruimtelijk inzicht. Dus leerlingen die muziekonderwijs krijgen hebben theoretisch gezien later een beter wiskundig inzicht. </w:t>
      </w:r>
    </w:p>
    <w:p w14:paraId="2CA1A00B" w14:textId="68409F03" w:rsidR="005A1CE7" w:rsidRPr="00E12B5D" w:rsidRDefault="005A1CE7" w:rsidP="005A1CE7">
      <w:pPr>
        <w:rPr>
          <w:szCs w:val="26"/>
        </w:rPr>
      </w:pPr>
      <w:r w:rsidRPr="00BB7FA8">
        <w:rPr>
          <w:szCs w:val="26"/>
        </w:rPr>
        <w:t xml:space="preserve">De Amsterdamse Hogeschool voor de Kunsten zegt: “muziekeducatie (en het goed zijn in muziek/dans/performance) </w:t>
      </w:r>
      <w:r>
        <w:rPr>
          <w:szCs w:val="26"/>
        </w:rPr>
        <w:t xml:space="preserve">is </w:t>
      </w:r>
      <w:r w:rsidRPr="00BB7FA8">
        <w:rPr>
          <w:szCs w:val="26"/>
        </w:rPr>
        <w:t>voor leerlingen een bron van eigenwaarde, juist voor leerlingen die in andere schoolvakken (zoals rekenen of taal) minder uitblinken.”</w:t>
      </w:r>
    </w:p>
    <w:p w14:paraId="5E25E26D" w14:textId="77777777" w:rsidR="00C36959" w:rsidRDefault="00C36959" w:rsidP="00AB2892">
      <w:pPr>
        <w:pStyle w:val="Kop1"/>
        <w:rPr>
          <w:sz w:val="44"/>
          <w:szCs w:val="44"/>
        </w:rPr>
      </w:pPr>
    </w:p>
    <w:p w14:paraId="07A2330C" w14:textId="77777777" w:rsidR="002753C9" w:rsidRDefault="002753C9" w:rsidP="002753C9"/>
    <w:p w14:paraId="63D5B42F" w14:textId="77777777" w:rsidR="002753C9" w:rsidRDefault="002753C9" w:rsidP="002753C9"/>
    <w:p w14:paraId="60A6360D" w14:textId="77777777" w:rsidR="002753C9" w:rsidRDefault="002753C9" w:rsidP="002753C9"/>
    <w:p w14:paraId="7F579BFB" w14:textId="77777777" w:rsidR="002753C9" w:rsidRDefault="002753C9" w:rsidP="002753C9"/>
    <w:p w14:paraId="533EB11E" w14:textId="77777777" w:rsidR="002753C9" w:rsidRDefault="002753C9" w:rsidP="002753C9"/>
    <w:p w14:paraId="3F685C77" w14:textId="77777777" w:rsidR="002753C9" w:rsidRDefault="002753C9" w:rsidP="002753C9"/>
    <w:p w14:paraId="023092FA" w14:textId="77777777" w:rsidR="002753C9" w:rsidRDefault="002753C9" w:rsidP="002753C9"/>
    <w:p w14:paraId="614F67CE" w14:textId="77777777" w:rsidR="002753C9" w:rsidRDefault="002753C9" w:rsidP="002753C9"/>
    <w:p w14:paraId="13E233CE" w14:textId="77777777" w:rsidR="002753C9" w:rsidRDefault="002753C9" w:rsidP="002753C9"/>
    <w:p w14:paraId="4A3C456D" w14:textId="77777777" w:rsidR="002753C9" w:rsidRDefault="002753C9" w:rsidP="002753C9"/>
    <w:p w14:paraId="51E19969" w14:textId="77777777" w:rsidR="002753C9" w:rsidRDefault="002753C9" w:rsidP="002753C9"/>
    <w:p w14:paraId="00B73C5A" w14:textId="77777777" w:rsidR="002753C9" w:rsidRDefault="002753C9" w:rsidP="002753C9"/>
    <w:p w14:paraId="0701B463" w14:textId="77777777" w:rsidR="002753C9" w:rsidRDefault="002753C9" w:rsidP="002753C9"/>
    <w:p w14:paraId="4C9F671B" w14:textId="77777777" w:rsidR="002753C9" w:rsidRDefault="002753C9" w:rsidP="002753C9"/>
    <w:p w14:paraId="09B7D350" w14:textId="77777777" w:rsidR="002753C9" w:rsidRDefault="002753C9" w:rsidP="002753C9"/>
    <w:p w14:paraId="13E20CF1" w14:textId="77777777" w:rsidR="002753C9" w:rsidRDefault="002753C9" w:rsidP="002753C9"/>
    <w:p w14:paraId="691133FF" w14:textId="77777777" w:rsidR="002753C9" w:rsidRDefault="002753C9" w:rsidP="002753C9"/>
    <w:p w14:paraId="6D7E74FF" w14:textId="77777777" w:rsidR="002753C9" w:rsidRDefault="002753C9" w:rsidP="002753C9"/>
    <w:p w14:paraId="3A75135C" w14:textId="77777777" w:rsidR="002753C9" w:rsidRDefault="002753C9" w:rsidP="002753C9"/>
    <w:p w14:paraId="6DA47271" w14:textId="6FEFD0B0" w:rsidR="00AB2892" w:rsidRPr="0016020D" w:rsidRDefault="00423181" w:rsidP="00AB2892">
      <w:pPr>
        <w:pStyle w:val="Kop1"/>
        <w:rPr>
          <w:sz w:val="44"/>
          <w:szCs w:val="44"/>
        </w:rPr>
      </w:pPr>
      <w:bookmarkStart w:id="4" w:name="_Toc167199034"/>
      <w:r>
        <w:rPr>
          <w:sz w:val="44"/>
          <w:szCs w:val="44"/>
        </w:rPr>
        <w:t>Eigen onderzoek</w:t>
      </w:r>
      <w:bookmarkEnd w:id="4"/>
    </w:p>
    <w:p w14:paraId="7420DFAC" w14:textId="53DF78CF" w:rsidR="006478A4" w:rsidRPr="0016020D" w:rsidRDefault="004E000E" w:rsidP="00E12B5D">
      <w:r w:rsidRPr="0016020D">
        <w:t xml:space="preserve">Op </w:t>
      </w:r>
      <w:r w:rsidR="0017446D" w:rsidRPr="0016020D">
        <w:t xml:space="preserve">10-5-2024 heb ik de antwoorden </w:t>
      </w:r>
      <w:r w:rsidR="00F27CF9" w:rsidRPr="0016020D">
        <w:t>geraadpleegd. Op dat moment waren er 16 muziekleerlingen die de enquête hebben beantwoord.</w:t>
      </w:r>
    </w:p>
    <w:p w14:paraId="5E5BA751" w14:textId="40C46F99" w:rsidR="00F27CF9" w:rsidRDefault="00C36959" w:rsidP="00E12B5D">
      <w:r w:rsidRPr="0016020D">
        <w:rPr>
          <w:noProof/>
          <w:sz w:val="28"/>
          <w:szCs w:val="28"/>
        </w:rPr>
        <w:drawing>
          <wp:anchor distT="0" distB="0" distL="114300" distR="114300" simplePos="0" relativeHeight="251662336" behindDoc="1" locked="0" layoutInCell="1" allowOverlap="1" wp14:anchorId="1EC60D0D" wp14:editId="74AB8EC5">
            <wp:simplePos x="0" y="0"/>
            <wp:positionH relativeFrom="column">
              <wp:posOffset>667558</wp:posOffset>
            </wp:positionH>
            <wp:positionV relativeFrom="paragraph">
              <wp:posOffset>2136008</wp:posOffset>
            </wp:positionV>
            <wp:extent cx="3891891" cy="2268815"/>
            <wp:effectExtent l="0" t="0" r="0" b="0"/>
            <wp:wrapNone/>
            <wp:docPr id="658790591" name="Afbeelding 1" descr="Afbeelding met schermopname, logo,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0591" name="Afbeelding 1" descr="Afbeelding met schermopname, logo, cirkel, diagram&#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91891" cy="2268815"/>
                    </a:xfrm>
                    <a:prstGeom prst="rect">
                      <a:avLst/>
                    </a:prstGeom>
                  </pic:spPr>
                </pic:pic>
              </a:graphicData>
            </a:graphic>
          </wp:anchor>
        </w:drawing>
      </w:r>
      <w:r w:rsidR="00F27CF9" w:rsidRPr="0016020D">
        <w:t xml:space="preserve">In het vorige hoofdstuk hebben we gezien wat muziek(onderwijs) allemaal met je doet. Ik heb een enquête gemaakt en die gestuurd naar alle </w:t>
      </w:r>
      <w:r w:rsidR="003B0D55">
        <w:t xml:space="preserve">bovenbouw </w:t>
      </w:r>
      <w:r w:rsidR="00F27CF9" w:rsidRPr="0016020D">
        <w:t xml:space="preserve">muziekleerlingen </w:t>
      </w:r>
      <w:r w:rsidR="003B0D55">
        <w:t>op</w:t>
      </w:r>
      <w:r w:rsidR="00F27CF9" w:rsidRPr="0016020D">
        <w:t xml:space="preserve"> school. Het doel van de enquête is om de invloed van het muziekonderwijs (vooral die van school) te onderzoeken. Ik heb de leerlingen eerst wat makkelijke vragen ge</w:t>
      </w:r>
      <w:r w:rsidR="00CC6672">
        <w:t>stel</w:t>
      </w:r>
      <w:r w:rsidR="00F27CF9" w:rsidRPr="0016020D">
        <w:t>d, zoals welke muziek luister je. Toen heb ik ze wat moeilijkere en persoonlijkere vragen gesteld zoals: wat heeft muziekonderwijs je heeft beïnvloed en hoe.</w:t>
      </w:r>
      <w:r w:rsidR="00F27CF9" w:rsidRPr="0016020D">
        <w:br/>
        <w:t>Hier zie je de screenshots van de antwoorden, gevolgd met een kleine uitleg erover.</w:t>
      </w:r>
    </w:p>
    <w:p w14:paraId="1110BB68" w14:textId="64B7EE49" w:rsidR="00C36959" w:rsidRPr="0016020D" w:rsidRDefault="00C36959" w:rsidP="00E12B5D"/>
    <w:p w14:paraId="3247A624" w14:textId="77777777" w:rsidR="00C36959" w:rsidRDefault="00C36959" w:rsidP="00365C43"/>
    <w:p w14:paraId="5E52B65F" w14:textId="77777777" w:rsidR="00C36959" w:rsidRDefault="00C36959" w:rsidP="00365C43"/>
    <w:p w14:paraId="64B7B005" w14:textId="77777777" w:rsidR="00C36959" w:rsidRDefault="00C36959" w:rsidP="00365C43"/>
    <w:p w14:paraId="78F7F588" w14:textId="77777777" w:rsidR="00C36959" w:rsidRDefault="00C36959" w:rsidP="00365C43"/>
    <w:p w14:paraId="3E29E437" w14:textId="77777777" w:rsidR="00C36959" w:rsidRDefault="00C36959" w:rsidP="00365C43"/>
    <w:p w14:paraId="6B18CD3A" w14:textId="0777AFF9" w:rsidR="00C36959" w:rsidRDefault="00C36959" w:rsidP="00365C43"/>
    <w:p w14:paraId="0D02E06B" w14:textId="6824E958" w:rsidR="00C36959" w:rsidRDefault="006478A4" w:rsidP="00365C43">
      <w:r w:rsidRPr="00E12B5D">
        <w:t>Van de 16 antwoord</w:t>
      </w:r>
      <w:r w:rsidR="007A37B9" w:rsidRPr="00E12B5D">
        <w:t xml:space="preserve">en zijn er 8 mannen en 8 vrouwen die hebben </w:t>
      </w:r>
      <w:r w:rsidR="0079320B" w:rsidRPr="00E12B5D">
        <w:t>beantwoord</w:t>
      </w:r>
    </w:p>
    <w:p w14:paraId="0B7DE8FF" w14:textId="02E1017E" w:rsidR="006478A4" w:rsidRPr="0016020D" w:rsidRDefault="0079320B" w:rsidP="00365C43">
      <w:pPr>
        <w:rPr>
          <w:sz w:val="28"/>
          <w:szCs w:val="28"/>
        </w:rPr>
      </w:pPr>
      <w:r w:rsidRPr="0016020D">
        <w:rPr>
          <w:sz w:val="28"/>
          <w:szCs w:val="28"/>
        </w:rPr>
        <w:br/>
      </w:r>
      <w:r w:rsidR="00EA16AA" w:rsidRPr="0016020D">
        <w:rPr>
          <w:noProof/>
          <w:sz w:val="28"/>
          <w:szCs w:val="28"/>
        </w:rPr>
        <w:drawing>
          <wp:inline distT="0" distB="0" distL="0" distR="0" wp14:anchorId="7DDCDCD1" wp14:editId="1D104C5E">
            <wp:extent cx="4048125" cy="2428875"/>
            <wp:effectExtent l="0" t="0" r="9525" b="9525"/>
            <wp:docPr id="10542575" name="Afbeelding 1" descr="Afbeelding met tekst, schermopname, diagram,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75" name="Afbeelding 1" descr="Afbeelding met tekst, schermopname, diagram, logo&#10;&#10;Automatisch gegenereerde beschrijving"/>
                    <pic:cNvPicPr/>
                  </pic:nvPicPr>
                  <pic:blipFill>
                    <a:blip r:embed="rId9"/>
                    <a:stretch>
                      <a:fillRect/>
                    </a:stretch>
                  </pic:blipFill>
                  <pic:spPr>
                    <a:xfrm>
                      <a:off x="0" y="0"/>
                      <a:ext cx="4048125" cy="2428875"/>
                    </a:xfrm>
                    <a:prstGeom prst="rect">
                      <a:avLst/>
                    </a:prstGeom>
                  </pic:spPr>
                </pic:pic>
              </a:graphicData>
            </a:graphic>
          </wp:inline>
        </w:drawing>
      </w:r>
    </w:p>
    <w:p w14:paraId="6CB1F413" w14:textId="59272058" w:rsidR="0079320B" w:rsidRPr="0016020D" w:rsidRDefault="0079320B" w:rsidP="00E12B5D">
      <w:r w:rsidRPr="0016020D">
        <w:t xml:space="preserve">De meeste antwoorden zijn gegeven door vwo 4 en vwo 5, </w:t>
      </w:r>
      <w:r w:rsidR="007705BC" w:rsidRPr="0016020D">
        <w:t>samen 62,6%. Ik denk dat dat komt door</w:t>
      </w:r>
      <w:r w:rsidR="00F94B9B" w:rsidRPr="0016020D">
        <w:t xml:space="preserve">dat de vwo klassen groter zijn dan de havo klassen. Ik ken ook meer vwo 4 en 5 leerlingen omdat ik eerst </w:t>
      </w:r>
      <w:r w:rsidR="004626BB" w:rsidRPr="0016020D">
        <w:t xml:space="preserve">4 jaar </w:t>
      </w:r>
      <w:r w:rsidR="00F94B9B" w:rsidRPr="0016020D">
        <w:t>op het gymnasium</w:t>
      </w:r>
      <w:r w:rsidR="00F27CF9" w:rsidRPr="0016020D">
        <w:t xml:space="preserve"> (vwo)</w:t>
      </w:r>
      <w:r w:rsidR="00F94B9B" w:rsidRPr="0016020D">
        <w:t xml:space="preserve"> zat</w:t>
      </w:r>
      <w:r w:rsidR="00F27CF9" w:rsidRPr="0016020D">
        <w:t xml:space="preserve"> dus die zouden mij eerder helpen dan anderen</w:t>
      </w:r>
      <w:r w:rsidR="00F94B9B" w:rsidRPr="0016020D">
        <w:t>.</w:t>
      </w:r>
    </w:p>
    <w:p w14:paraId="7D625AD4" w14:textId="6B76AB46" w:rsidR="004626BB" w:rsidRPr="0016020D" w:rsidRDefault="004626BB" w:rsidP="00365C43">
      <w:pPr>
        <w:rPr>
          <w:sz w:val="28"/>
          <w:szCs w:val="28"/>
        </w:rPr>
      </w:pPr>
    </w:p>
    <w:p w14:paraId="78456705" w14:textId="518C46FF" w:rsidR="006A72E2" w:rsidRPr="0016020D" w:rsidRDefault="00EA16AA" w:rsidP="00365C43">
      <w:pPr>
        <w:rPr>
          <w:sz w:val="28"/>
          <w:szCs w:val="28"/>
        </w:rPr>
      </w:pPr>
      <w:r w:rsidRPr="0016020D">
        <w:rPr>
          <w:noProof/>
          <w:sz w:val="28"/>
          <w:szCs w:val="28"/>
        </w:rPr>
        <w:drawing>
          <wp:inline distT="0" distB="0" distL="0" distR="0" wp14:anchorId="659DBC5C" wp14:editId="46F32E40">
            <wp:extent cx="5760720" cy="2301240"/>
            <wp:effectExtent l="0" t="0" r="0" b="3810"/>
            <wp:docPr id="60644661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46615" name="Afbeelding 1" descr="Afbeelding met tekst, schermopname, Lettertype, lijn&#10;&#10;Automatisch gegenereerde beschrijving"/>
                    <pic:cNvPicPr/>
                  </pic:nvPicPr>
                  <pic:blipFill>
                    <a:blip r:embed="rId10"/>
                    <a:stretch>
                      <a:fillRect/>
                    </a:stretch>
                  </pic:blipFill>
                  <pic:spPr>
                    <a:xfrm>
                      <a:off x="0" y="0"/>
                      <a:ext cx="5760720" cy="2301240"/>
                    </a:xfrm>
                    <a:prstGeom prst="rect">
                      <a:avLst/>
                    </a:prstGeom>
                  </pic:spPr>
                </pic:pic>
              </a:graphicData>
            </a:graphic>
          </wp:inline>
        </w:drawing>
      </w:r>
      <w:r w:rsidR="006A72E2" w:rsidRPr="00E12B5D">
        <w:t xml:space="preserve">68,8% van </w:t>
      </w:r>
      <w:r w:rsidR="00D27FA5" w:rsidRPr="00E12B5D">
        <w:t>de leerlingen luister</w:t>
      </w:r>
      <w:r w:rsidR="006F6F72" w:rsidRPr="00E12B5D">
        <w:t>t</w:t>
      </w:r>
      <w:r w:rsidR="00D27FA5" w:rsidRPr="00E12B5D">
        <w:t xml:space="preserve"> naar popmuziek, op nummer twee staa</w:t>
      </w:r>
      <w:r w:rsidR="00F1421A" w:rsidRPr="00E12B5D">
        <w:t>n</w:t>
      </w:r>
      <w:r w:rsidR="00D27FA5" w:rsidRPr="00E12B5D">
        <w:t xml:space="preserve"> hip hop / rap </w:t>
      </w:r>
      <w:r w:rsidR="00F1421A" w:rsidRPr="00E12B5D">
        <w:t xml:space="preserve">en soundtracks </w:t>
      </w:r>
      <w:r w:rsidR="00D27FA5" w:rsidRPr="00E12B5D">
        <w:t>en nummer drie rock en jazz.</w:t>
      </w:r>
      <w:r w:rsidR="00F1421A" w:rsidRPr="00E12B5D">
        <w:t xml:space="preserve"> Mij verbaast het hoeveel mensen naar </w:t>
      </w:r>
      <w:r w:rsidR="00166540" w:rsidRPr="00E12B5D">
        <w:t>soundtracks</w:t>
      </w:r>
      <w:r w:rsidR="00F1421A" w:rsidRPr="00E12B5D">
        <w:t xml:space="preserve"> van bijvoorbeeld films of games lu</w:t>
      </w:r>
      <w:r w:rsidR="00166540" w:rsidRPr="00E12B5D">
        <w:t xml:space="preserve">isteren. Ik </w:t>
      </w:r>
      <w:r w:rsidR="004B56EC" w:rsidRPr="00E12B5D">
        <w:t xml:space="preserve">hoor er </w:t>
      </w:r>
      <w:r w:rsidR="00CB216E" w:rsidRPr="00E12B5D">
        <w:t xml:space="preserve">namelijk </w:t>
      </w:r>
      <w:r w:rsidR="004B56EC" w:rsidRPr="00E12B5D">
        <w:t>nooit iemand over.</w:t>
      </w:r>
    </w:p>
    <w:p w14:paraId="45C0AA00" w14:textId="33134179" w:rsidR="0004294F" w:rsidRPr="0016020D" w:rsidRDefault="00276608" w:rsidP="00365C43">
      <w:pPr>
        <w:rPr>
          <w:sz w:val="28"/>
          <w:szCs w:val="28"/>
        </w:rPr>
      </w:pPr>
      <w:r w:rsidRPr="0016020D">
        <w:rPr>
          <w:noProof/>
          <w:sz w:val="28"/>
          <w:szCs w:val="28"/>
        </w:rPr>
        <w:drawing>
          <wp:inline distT="0" distB="0" distL="0" distR="0" wp14:anchorId="7A6DCDD5" wp14:editId="5D44CA57">
            <wp:extent cx="5753100" cy="2647950"/>
            <wp:effectExtent l="0" t="0" r="0" b="0"/>
            <wp:docPr id="10077407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37B222BF" w14:textId="6C950401" w:rsidR="00263F0A" w:rsidRPr="0016020D" w:rsidRDefault="006E045B" w:rsidP="00E12B5D">
      <w:r w:rsidRPr="00E12B5D">
        <w:t>Bij het muziekonderwijs zijn creativiteit en samenwerken heel belangrijk. Je moet</w:t>
      </w:r>
      <w:r w:rsidR="009731F8" w:rsidRPr="00E12B5D">
        <w:t xml:space="preserve"> </w:t>
      </w:r>
      <w:r w:rsidRPr="00E12B5D">
        <w:t>creatief nadenken over je optredens en je moet bijna altijd met mensen samenwerken. Dat zie je ook terug in de antwoorden van deze vraag. Ik had wel meer antwoorden verwacht bij het antwoord</w:t>
      </w:r>
      <w:r w:rsidRPr="0016020D">
        <w:t xml:space="preserve"> zelfvertrouwen. Bij muziek sta je van alle vakken het meeste voor de klas, dus heb je theoretisch gezien ook de meeste leermomenten</w:t>
      </w:r>
      <w:r w:rsidR="00701909">
        <w:t xml:space="preserve"> over presentatie en zenuwen/zelfvertrouwen</w:t>
      </w:r>
      <w:r w:rsidR="00CB216E" w:rsidRPr="0016020D">
        <w:t xml:space="preserve">. </w:t>
      </w:r>
    </w:p>
    <w:p w14:paraId="1E0B99AD" w14:textId="6FBEBF98" w:rsidR="006E045B" w:rsidRPr="0016020D" w:rsidRDefault="00CB216E" w:rsidP="00E12B5D">
      <w:r w:rsidRPr="0016020D">
        <w:t>Op</w:t>
      </w:r>
      <w:r w:rsidR="006E045B" w:rsidRPr="0016020D">
        <w:t xml:space="preserve"> de </w:t>
      </w:r>
      <w:r w:rsidRPr="0016020D">
        <w:t>open</w:t>
      </w:r>
      <w:r w:rsidR="006E045B" w:rsidRPr="0016020D">
        <w:t xml:space="preserve">vraag: </w:t>
      </w:r>
      <w:r w:rsidR="006E045B" w:rsidRPr="00E12B5D">
        <w:rPr>
          <w:rStyle w:val="myxfac"/>
          <w:b/>
          <w:bCs/>
          <w:szCs w:val="26"/>
        </w:rPr>
        <w:t>Wat heeft theorieles bijgedragen aan je persoonlijke ontwikkeling?</w:t>
      </w:r>
      <w:r w:rsidR="006E045B" w:rsidRPr="0016020D">
        <w:rPr>
          <w:rStyle w:val="myxfac"/>
          <w:sz w:val="28"/>
          <w:szCs w:val="28"/>
        </w:rPr>
        <w:t xml:space="preserve"> </w:t>
      </w:r>
      <w:r w:rsidRPr="0016020D">
        <w:rPr>
          <w:rStyle w:val="myxfac"/>
          <w:sz w:val="28"/>
          <w:szCs w:val="28"/>
        </w:rPr>
        <w:t>k</w:t>
      </w:r>
      <w:r w:rsidR="006E045B" w:rsidRPr="0016020D">
        <w:rPr>
          <w:rStyle w:val="myxfac"/>
          <w:sz w:val="28"/>
          <w:szCs w:val="28"/>
        </w:rPr>
        <w:t xml:space="preserve">reeg ik 12 antwoorden. Drie </w:t>
      </w:r>
      <w:r w:rsidR="006F6F72" w:rsidRPr="0016020D">
        <w:rPr>
          <w:rStyle w:val="myxfac"/>
          <w:sz w:val="28"/>
          <w:szCs w:val="28"/>
        </w:rPr>
        <w:t xml:space="preserve">van de mensen </w:t>
      </w:r>
      <w:r w:rsidR="006E045B" w:rsidRPr="0016020D">
        <w:rPr>
          <w:rStyle w:val="myxfac"/>
          <w:sz w:val="28"/>
          <w:szCs w:val="28"/>
        </w:rPr>
        <w:t xml:space="preserve">zeiden dat de lessen niets hebben toegevoegd aan hun persoonlijke ontwikkeling. Een paar antwoordden </w:t>
      </w:r>
      <w:r w:rsidR="005F5D51" w:rsidRPr="0016020D">
        <w:rPr>
          <w:rStyle w:val="myxfac"/>
          <w:sz w:val="28"/>
          <w:szCs w:val="28"/>
        </w:rPr>
        <w:t>dat ze meer doorzettingsvermogen hebben gemerkt maar de meeste antwoorden g</w:t>
      </w:r>
      <w:r w:rsidR="006F6F72" w:rsidRPr="0016020D">
        <w:rPr>
          <w:rStyle w:val="myxfac"/>
          <w:sz w:val="28"/>
          <w:szCs w:val="28"/>
        </w:rPr>
        <w:t>ingen</w:t>
      </w:r>
      <w:r w:rsidR="005F5D51" w:rsidRPr="0016020D">
        <w:rPr>
          <w:rStyle w:val="myxfac"/>
          <w:sz w:val="28"/>
          <w:szCs w:val="28"/>
        </w:rPr>
        <w:t xml:space="preserve"> over creativiteit. “T</w:t>
      </w:r>
      <w:r w:rsidR="005F5D51" w:rsidRPr="0016020D">
        <w:t xml:space="preserve">heorie les heeft voor mij de wereld van muziek geopend. Ik kan makkelijker jammen met anderen.” Is een mooi antwoord waar de rest </w:t>
      </w:r>
      <w:r w:rsidRPr="0016020D">
        <w:t xml:space="preserve">ook </w:t>
      </w:r>
      <w:r w:rsidR="005F5D51" w:rsidRPr="0016020D">
        <w:t>op lijkt.</w:t>
      </w:r>
    </w:p>
    <w:p w14:paraId="0F35B038" w14:textId="6C649261" w:rsidR="005F5D51" w:rsidRPr="0016020D" w:rsidRDefault="005F5D51" w:rsidP="00E12B5D">
      <w:r w:rsidRPr="0016020D">
        <w:br/>
      </w:r>
      <w:r w:rsidRPr="0016020D">
        <w:br/>
        <w:t>De volgende vraag is</w:t>
      </w:r>
      <w:r w:rsidRPr="00E12B5D">
        <w:rPr>
          <w:b/>
          <w:bCs/>
        </w:rPr>
        <w:t>: Wat heeft praktijkles bijgedragen aan je persoonlijke ontwikkeling</w:t>
      </w:r>
      <w:r w:rsidRPr="00E12B5D">
        <w:t>?</w:t>
      </w:r>
      <w:r w:rsidRPr="00E12B5D">
        <w:br/>
        <w:t>Er zijn hier 11 antwoorden op gegeven waarvan er 5 over stress, druk en zelfvertrouwen gingen als ze voor de klas moeten presenteren. Ze gaven aan dat ze er beter mee om kunnen gaan en minder zenuwachtig zijn. Drie mensen gaven aan dat hun samenwerkingsvermogen is verbeterd. Mijn favoriete antwoord is deze: “Dat wat ik heb geleerd bij theorie in praktijk brengen en echt doen. Het geeft ook meer zelfvertrouwen en ervaring”. Dit ervaar</w:t>
      </w:r>
      <w:r w:rsidR="00CB216E" w:rsidRPr="00E12B5D">
        <w:t>t iedere muzikant wel.</w:t>
      </w:r>
    </w:p>
    <w:p w14:paraId="1318415D" w14:textId="01C00C37" w:rsidR="005F5D51" w:rsidRPr="00E12B5D" w:rsidRDefault="005F5D51" w:rsidP="00365C43">
      <w:r w:rsidRPr="0016020D">
        <w:rPr>
          <w:noProof/>
          <w:sz w:val="28"/>
          <w:szCs w:val="28"/>
        </w:rPr>
        <w:drawing>
          <wp:inline distT="0" distB="0" distL="0" distR="0" wp14:anchorId="6886D71D" wp14:editId="17F7626F">
            <wp:extent cx="5658640" cy="2781688"/>
            <wp:effectExtent l="0" t="0" r="0" b="0"/>
            <wp:docPr id="1563043997"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43997" name="Afbeelding 1" descr="Afbeelding met tekst, schermopname, Lettertype, logo&#10;&#10;Automatisch gegenereerde beschrijving"/>
                    <pic:cNvPicPr/>
                  </pic:nvPicPr>
                  <pic:blipFill>
                    <a:blip r:embed="rId12"/>
                    <a:stretch>
                      <a:fillRect/>
                    </a:stretch>
                  </pic:blipFill>
                  <pic:spPr>
                    <a:xfrm>
                      <a:off x="0" y="0"/>
                      <a:ext cx="5658640" cy="2781688"/>
                    </a:xfrm>
                    <a:prstGeom prst="rect">
                      <a:avLst/>
                    </a:prstGeom>
                  </pic:spPr>
                </pic:pic>
              </a:graphicData>
            </a:graphic>
          </wp:inline>
        </w:drawing>
      </w:r>
      <w:r w:rsidRPr="0016020D">
        <w:rPr>
          <w:sz w:val="28"/>
          <w:szCs w:val="28"/>
        </w:rPr>
        <w:br/>
      </w:r>
      <w:r w:rsidRPr="00E12B5D">
        <w:t>Meer dan de helft van de mensen heeft geen muziekles buiten school, wat mij verbaast want een goede basis is wel nodig</w:t>
      </w:r>
      <w:r w:rsidR="007149A0" w:rsidRPr="00E12B5D">
        <w:t>. Leerlingen die al ervaren zijn met een instrument spelen of al een beetje theorie kennen hebben het makkelijker en leuker</w:t>
      </w:r>
      <w:r w:rsidR="00CB216E" w:rsidRPr="00E12B5D">
        <w:t>.</w:t>
      </w:r>
    </w:p>
    <w:p w14:paraId="3C1D8A07" w14:textId="61CEF913" w:rsidR="007149A0" w:rsidRPr="00E12B5D" w:rsidRDefault="007149A0" w:rsidP="00E12B5D">
      <w:pPr>
        <w:rPr>
          <w:rStyle w:val="myxfac"/>
          <w:szCs w:val="26"/>
        </w:rPr>
      </w:pPr>
      <w:r w:rsidRPr="00E12B5D">
        <w:rPr>
          <w:szCs w:val="26"/>
        </w:rPr>
        <w:t xml:space="preserve">Daarna volgde de vraag: </w:t>
      </w:r>
      <w:r w:rsidRPr="00E12B5D">
        <w:rPr>
          <w:b/>
          <w:bCs/>
          <w:szCs w:val="26"/>
        </w:rPr>
        <w:t>“</w:t>
      </w:r>
      <w:r w:rsidRPr="00E12B5D">
        <w:rPr>
          <w:rStyle w:val="myxfac"/>
          <w:b/>
          <w:bCs/>
          <w:szCs w:val="26"/>
        </w:rPr>
        <w:t>Als je muziekles buiten school hebt, vind je dat die lessen meer bijdragen aan je persoonlijke ontwikkelingen en hoe?”</w:t>
      </w:r>
      <w:r w:rsidRPr="00E12B5D">
        <w:rPr>
          <w:rStyle w:val="myxfac"/>
          <w:b/>
          <w:bCs/>
          <w:szCs w:val="26"/>
        </w:rPr>
        <w:br/>
      </w:r>
      <w:r w:rsidRPr="00E12B5D">
        <w:rPr>
          <w:rStyle w:val="myxfac"/>
          <w:szCs w:val="26"/>
        </w:rPr>
        <w:t>Waarop ik</w:t>
      </w:r>
      <w:r w:rsidR="006F6F72" w:rsidRPr="00E12B5D">
        <w:rPr>
          <w:rStyle w:val="myxfac"/>
          <w:szCs w:val="26"/>
        </w:rPr>
        <w:t>,</w:t>
      </w:r>
      <w:r w:rsidRPr="00E12B5D">
        <w:rPr>
          <w:rStyle w:val="myxfac"/>
          <w:szCs w:val="26"/>
        </w:rPr>
        <w:t xml:space="preserve"> raar genoeg</w:t>
      </w:r>
      <w:r w:rsidR="006F6F72" w:rsidRPr="00E12B5D">
        <w:rPr>
          <w:rStyle w:val="myxfac"/>
          <w:szCs w:val="26"/>
        </w:rPr>
        <w:t xml:space="preserve">, </w:t>
      </w:r>
      <w:r w:rsidRPr="00E12B5D">
        <w:rPr>
          <w:rStyle w:val="myxfac"/>
          <w:szCs w:val="26"/>
        </w:rPr>
        <w:t>9 antwoorden kreeg</w:t>
      </w:r>
      <w:r w:rsidR="00CB216E" w:rsidRPr="00E12B5D">
        <w:rPr>
          <w:rStyle w:val="myxfac"/>
          <w:szCs w:val="26"/>
        </w:rPr>
        <w:t xml:space="preserve">. </w:t>
      </w:r>
      <w:r w:rsidRPr="00E12B5D">
        <w:rPr>
          <w:rStyle w:val="myxfac"/>
          <w:szCs w:val="26"/>
        </w:rPr>
        <w:t xml:space="preserve">Drie mensen gaven aan dat buitenschoolse lessen niet meer bijdragen aan hun persoonlijke ontwikkeling dan die van school. Anderen zeiden dat </w:t>
      </w:r>
      <w:r w:rsidR="006F6F72" w:rsidRPr="00E12B5D">
        <w:rPr>
          <w:rStyle w:val="myxfac"/>
          <w:szCs w:val="26"/>
        </w:rPr>
        <w:t>ze</w:t>
      </w:r>
      <w:r w:rsidR="00CB216E" w:rsidRPr="00E12B5D">
        <w:rPr>
          <w:rStyle w:val="myxfac"/>
          <w:szCs w:val="26"/>
        </w:rPr>
        <w:t xml:space="preserve"> juist</w:t>
      </w:r>
      <w:r w:rsidRPr="00E12B5D">
        <w:rPr>
          <w:rStyle w:val="myxfac"/>
          <w:szCs w:val="26"/>
        </w:rPr>
        <w:t xml:space="preserve"> meer bijdra</w:t>
      </w:r>
      <w:r w:rsidR="006F6F72" w:rsidRPr="00E12B5D">
        <w:rPr>
          <w:rStyle w:val="myxfac"/>
          <w:szCs w:val="26"/>
        </w:rPr>
        <w:t xml:space="preserve">gen </w:t>
      </w:r>
      <w:r w:rsidRPr="00E12B5D">
        <w:rPr>
          <w:rStyle w:val="myxfac"/>
          <w:szCs w:val="26"/>
        </w:rPr>
        <w:t xml:space="preserve">dan die van school omdat het specifieker is (qua instrument). Twee mensen vonden dat het niveau bij de buitenschoolse lessen hoger ligt dan het niveau van school, dat het daarom meer bijdraagt aan hun persoonlijke ontwikkeling omdat ze meer </w:t>
      </w:r>
      <w:r w:rsidR="00CB216E" w:rsidRPr="00E12B5D">
        <w:rPr>
          <w:rStyle w:val="myxfac"/>
          <w:szCs w:val="26"/>
        </w:rPr>
        <w:t xml:space="preserve">(specifiekere) </w:t>
      </w:r>
      <w:r w:rsidRPr="00E12B5D">
        <w:rPr>
          <w:rStyle w:val="myxfac"/>
          <w:szCs w:val="26"/>
        </w:rPr>
        <w:t>fouten maken, dus meer kunnen verbeteren.</w:t>
      </w:r>
    </w:p>
    <w:p w14:paraId="7B31AF17" w14:textId="1F446FC5" w:rsidR="007149A0" w:rsidRPr="00E12B5D" w:rsidRDefault="007149A0" w:rsidP="00365C43">
      <w:pPr>
        <w:rPr>
          <w:szCs w:val="26"/>
        </w:rPr>
      </w:pPr>
      <w:r w:rsidRPr="0016020D">
        <w:rPr>
          <w:noProof/>
          <w:sz w:val="28"/>
          <w:szCs w:val="28"/>
        </w:rPr>
        <w:drawing>
          <wp:inline distT="0" distB="0" distL="0" distR="0" wp14:anchorId="41039125" wp14:editId="1A8724CC">
            <wp:extent cx="5760720" cy="2654935"/>
            <wp:effectExtent l="0" t="0" r="0" b="0"/>
            <wp:docPr id="876176006"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76006" name="Afbeelding 1" descr="Afbeelding met tekst, schermopname, Lettertype, lijn&#10;&#10;Automatisch gegenereerde beschrijving"/>
                    <pic:cNvPicPr/>
                  </pic:nvPicPr>
                  <pic:blipFill>
                    <a:blip r:embed="rId13"/>
                    <a:stretch>
                      <a:fillRect/>
                    </a:stretch>
                  </pic:blipFill>
                  <pic:spPr>
                    <a:xfrm>
                      <a:off x="0" y="0"/>
                      <a:ext cx="5760720" cy="2654935"/>
                    </a:xfrm>
                    <a:prstGeom prst="rect">
                      <a:avLst/>
                    </a:prstGeom>
                  </pic:spPr>
                </pic:pic>
              </a:graphicData>
            </a:graphic>
          </wp:inline>
        </w:drawing>
      </w:r>
      <w:r w:rsidRPr="0016020D">
        <w:rPr>
          <w:sz w:val="28"/>
          <w:szCs w:val="28"/>
        </w:rPr>
        <w:br/>
      </w:r>
      <w:r w:rsidRPr="00E12B5D">
        <w:rPr>
          <w:szCs w:val="26"/>
        </w:rPr>
        <w:t xml:space="preserve">Omdat je veel moet presenteren bij muziek leer je ook meer om te gaan met stress en druk. De gemiddelde score is een zes, maar ik had een 7 verwacht, omdat er meer dan andere vakken wordt gepresenteerd en aandacht aan wordt </w:t>
      </w:r>
      <w:r w:rsidR="004540DD" w:rsidRPr="00E12B5D">
        <w:rPr>
          <w:szCs w:val="26"/>
        </w:rPr>
        <w:t>bested</w:t>
      </w:r>
      <w:r w:rsidRPr="00E12B5D">
        <w:rPr>
          <w:szCs w:val="26"/>
        </w:rPr>
        <w:t>en.</w:t>
      </w:r>
    </w:p>
    <w:p w14:paraId="726606C2" w14:textId="77777777" w:rsidR="007149A0" w:rsidRPr="0016020D" w:rsidRDefault="007149A0" w:rsidP="00365C43">
      <w:pPr>
        <w:rPr>
          <w:sz w:val="28"/>
          <w:szCs w:val="28"/>
        </w:rPr>
      </w:pPr>
    </w:p>
    <w:p w14:paraId="373056A0" w14:textId="6B44D348" w:rsidR="00050581" w:rsidRPr="0016020D" w:rsidRDefault="000E4FA3" w:rsidP="00C36959">
      <w:pPr>
        <w:pStyle w:val="Kop2"/>
      </w:pPr>
      <w:bookmarkStart w:id="5" w:name="_Toc167199035"/>
      <w:r w:rsidRPr="0016020D">
        <w:t>Interview</w:t>
      </w:r>
      <w:r w:rsidR="00253272" w:rsidRPr="0016020D">
        <w:t>s met leerlingen van het CLV</w:t>
      </w:r>
      <w:bookmarkEnd w:id="5"/>
    </w:p>
    <w:p w14:paraId="02DE4544" w14:textId="1EEBD6B8" w:rsidR="000E4FA3" w:rsidRPr="00E12B5D" w:rsidRDefault="000E4FA3" w:rsidP="000E4FA3">
      <w:pPr>
        <w:rPr>
          <w:szCs w:val="26"/>
        </w:rPr>
      </w:pPr>
      <w:r w:rsidRPr="00E12B5D">
        <w:rPr>
          <w:szCs w:val="26"/>
        </w:rPr>
        <w:t xml:space="preserve">Na de enquête kon iedereen die </w:t>
      </w:r>
      <w:r w:rsidR="00D20AC5" w:rsidRPr="00E12B5D">
        <w:rPr>
          <w:szCs w:val="26"/>
        </w:rPr>
        <w:t>het wilde</w:t>
      </w:r>
      <w:r w:rsidRPr="00E12B5D">
        <w:rPr>
          <w:szCs w:val="26"/>
        </w:rPr>
        <w:t xml:space="preserve"> zijn naam geven om </w:t>
      </w:r>
      <w:r w:rsidR="00D20AC5" w:rsidRPr="00E12B5D">
        <w:rPr>
          <w:szCs w:val="26"/>
        </w:rPr>
        <w:t>geïnterviewd te worden</w:t>
      </w:r>
      <w:r w:rsidRPr="00E12B5D">
        <w:rPr>
          <w:szCs w:val="26"/>
        </w:rPr>
        <w:t>. In het interview ging ik vooral door op de enquête vragen voor meer verdieping</w:t>
      </w:r>
      <w:r w:rsidR="00C73282" w:rsidRPr="00E12B5D">
        <w:rPr>
          <w:szCs w:val="26"/>
        </w:rPr>
        <w:t xml:space="preserve">. Uiteindelijk heb ik </w:t>
      </w:r>
      <w:proofErr w:type="spellStart"/>
      <w:r w:rsidR="00C73282" w:rsidRPr="00E12B5D">
        <w:rPr>
          <w:szCs w:val="26"/>
        </w:rPr>
        <w:t>Berat</w:t>
      </w:r>
      <w:proofErr w:type="spellEnd"/>
      <w:r w:rsidR="00C73282" w:rsidRPr="00E12B5D">
        <w:rPr>
          <w:szCs w:val="26"/>
        </w:rPr>
        <w:t xml:space="preserve"> </w:t>
      </w:r>
      <w:proofErr w:type="spellStart"/>
      <w:r w:rsidR="00C73282" w:rsidRPr="00E12B5D">
        <w:rPr>
          <w:szCs w:val="26"/>
        </w:rPr>
        <w:t>Bayma</w:t>
      </w:r>
      <w:proofErr w:type="spellEnd"/>
      <w:r w:rsidR="00C73282" w:rsidRPr="00E12B5D">
        <w:rPr>
          <w:szCs w:val="26"/>
        </w:rPr>
        <w:t xml:space="preserve"> (h4 muziek) en Berend Oosterhoff (v4 muziek) geïnterviewd. </w:t>
      </w:r>
    </w:p>
    <w:p w14:paraId="1FC4F48C" w14:textId="2DB3BB3F" w:rsidR="00D85013" w:rsidRPr="00E12B5D" w:rsidRDefault="00D85013" w:rsidP="00C36959">
      <w:pPr>
        <w:pStyle w:val="Kop3"/>
      </w:pPr>
      <w:bookmarkStart w:id="6" w:name="_Toc167199036"/>
      <w:proofErr w:type="spellStart"/>
      <w:r w:rsidRPr="00E12B5D">
        <w:t>Berat</w:t>
      </w:r>
      <w:proofErr w:type="spellEnd"/>
      <w:r w:rsidRPr="00E12B5D">
        <w:t xml:space="preserve"> </w:t>
      </w:r>
      <w:proofErr w:type="spellStart"/>
      <w:r w:rsidRPr="00E12B5D">
        <w:t>Bayma</w:t>
      </w:r>
      <w:bookmarkEnd w:id="6"/>
      <w:proofErr w:type="spellEnd"/>
    </w:p>
    <w:p w14:paraId="3E08E858" w14:textId="1AC9BB9B" w:rsidR="000E4FA3" w:rsidRPr="00E12B5D" w:rsidRDefault="00C73282" w:rsidP="000E4FA3">
      <w:pPr>
        <w:rPr>
          <w:szCs w:val="26"/>
        </w:rPr>
      </w:pPr>
      <w:proofErr w:type="spellStart"/>
      <w:r w:rsidRPr="00E12B5D">
        <w:rPr>
          <w:szCs w:val="26"/>
        </w:rPr>
        <w:t>Berat</w:t>
      </w:r>
      <w:proofErr w:type="spellEnd"/>
      <w:r w:rsidRPr="00E12B5D">
        <w:rPr>
          <w:szCs w:val="26"/>
        </w:rPr>
        <w:t xml:space="preserve"> heeft op de enquête vragen veel nee ingevuld. Op een paar vragen heb ik </w:t>
      </w:r>
      <w:r w:rsidR="00701909">
        <w:rPr>
          <w:szCs w:val="26"/>
        </w:rPr>
        <w:t xml:space="preserve">er </w:t>
      </w:r>
      <w:r w:rsidRPr="00E12B5D">
        <w:rPr>
          <w:szCs w:val="26"/>
        </w:rPr>
        <w:t>iets meer uit kunnen krijgen.</w:t>
      </w:r>
      <w:r w:rsidRPr="0016020D">
        <w:rPr>
          <w:sz w:val="28"/>
          <w:szCs w:val="28"/>
        </w:rPr>
        <w:t xml:space="preserve"> </w:t>
      </w:r>
      <w:r w:rsidRPr="0016020D">
        <w:rPr>
          <w:sz w:val="28"/>
          <w:szCs w:val="28"/>
        </w:rPr>
        <w:br/>
      </w:r>
      <w:r w:rsidRPr="00E12B5D">
        <w:rPr>
          <w:szCs w:val="26"/>
        </w:rPr>
        <w:t>Toen ik hem vroeg of zijn zelfvertrouwen is vergroot door voor de klas te spelen met muziek, zei hij dat dat niet het geval was omdat het een hele kleine klas is. Het is een klein publiek en iedereen kent elkaar.</w:t>
      </w:r>
      <w:r w:rsidR="00F77FDD" w:rsidRPr="00E12B5D">
        <w:rPr>
          <w:szCs w:val="26"/>
        </w:rPr>
        <w:t xml:space="preserve"> Maar hij kan nu wel beter omgaan met stress, hij heeft geleerd dat een goede voorbereiding erg helpt en als </w:t>
      </w:r>
      <w:r w:rsidR="004540DD" w:rsidRPr="00E12B5D">
        <w:rPr>
          <w:szCs w:val="26"/>
        </w:rPr>
        <w:t>hij</w:t>
      </w:r>
      <w:r w:rsidR="00F77FDD" w:rsidRPr="00E12B5D">
        <w:rPr>
          <w:szCs w:val="26"/>
        </w:rPr>
        <w:t xml:space="preserve"> met een groep presenteert meer te letten op zijn groepsgenoten dan </w:t>
      </w:r>
      <w:r w:rsidR="004540DD" w:rsidRPr="00E12B5D">
        <w:rPr>
          <w:szCs w:val="26"/>
        </w:rPr>
        <w:t xml:space="preserve">op </w:t>
      </w:r>
      <w:r w:rsidR="00F77FDD" w:rsidRPr="00E12B5D">
        <w:rPr>
          <w:szCs w:val="26"/>
        </w:rPr>
        <w:t>het publiek.</w:t>
      </w:r>
      <w:r w:rsidR="00F77FDD" w:rsidRPr="00E12B5D">
        <w:rPr>
          <w:szCs w:val="26"/>
        </w:rPr>
        <w:br/>
        <w:t>Ook is zijn samenwerkingsvermogen wel verbeterd. Hij zei dat hij meer ervaring met andere mensen heeft op gedaan en meer luistert naar wat anderen willen doen dan voorheen.</w:t>
      </w:r>
    </w:p>
    <w:p w14:paraId="5E43F6C1" w14:textId="07F5F0D7" w:rsidR="000E4FA3" w:rsidRPr="00E12B5D" w:rsidRDefault="00F77FDD" w:rsidP="000E4FA3">
      <w:pPr>
        <w:rPr>
          <w:szCs w:val="26"/>
        </w:rPr>
      </w:pPr>
      <w:r w:rsidRPr="00E12B5D">
        <w:rPr>
          <w:szCs w:val="26"/>
        </w:rPr>
        <w:t xml:space="preserve">Aan het einde van het interview vroeg ik hoe muziek hem persoonlijk heeft beïnvloed. Hij gaf aan dat hij meer energie krijgt door naar bepaalde nummers te luisteren. En het helpt hem met schoolwerk. Muziek maken en luisteren is ook een enorme stress </w:t>
      </w:r>
      <w:proofErr w:type="spellStart"/>
      <w:r w:rsidRPr="00E12B5D">
        <w:rPr>
          <w:szCs w:val="26"/>
        </w:rPr>
        <w:t>relief</w:t>
      </w:r>
      <w:proofErr w:type="spellEnd"/>
      <w:r w:rsidRPr="00E12B5D">
        <w:rPr>
          <w:szCs w:val="26"/>
        </w:rPr>
        <w:t xml:space="preserve"> voor hem.</w:t>
      </w:r>
    </w:p>
    <w:p w14:paraId="617792AC" w14:textId="6910EEBB" w:rsidR="00BC72FD" w:rsidRPr="00E12B5D" w:rsidRDefault="00D85013" w:rsidP="00C36959">
      <w:pPr>
        <w:pStyle w:val="Kop3"/>
      </w:pPr>
      <w:bookmarkStart w:id="7" w:name="_Toc167199037"/>
      <w:r w:rsidRPr="00E12B5D">
        <w:t>Berend Oosterhoff</w:t>
      </w:r>
      <w:bookmarkEnd w:id="7"/>
    </w:p>
    <w:p w14:paraId="06F8CD7D" w14:textId="7B13610B" w:rsidR="00F33F5A" w:rsidRPr="00E12B5D" w:rsidRDefault="00F33F5A" w:rsidP="00F33F5A">
      <w:pPr>
        <w:rPr>
          <w:szCs w:val="26"/>
        </w:rPr>
      </w:pPr>
      <w:r w:rsidRPr="00E12B5D">
        <w:rPr>
          <w:szCs w:val="26"/>
        </w:rPr>
        <w:t xml:space="preserve">Vergeleken met </w:t>
      </w:r>
      <w:proofErr w:type="spellStart"/>
      <w:r w:rsidRPr="00E12B5D">
        <w:rPr>
          <w:szCs w:val="26"/>
        </w:rPr>
        <w:t>Berat</w:t>
      </w:r>
      <w:proofErr w:type="spellEnd"/>
      <w:r w:rsidRPr="00E12B5D">
        <w:rPr>
          <w:szCs w:val="26"/>
        </w:rPr>
        <w:t xml:space="preserve"> heeft Berend veel muziek ervaring. Hij </w:t>
      </w:r>
      <w:r w:rsidR="009833E6" w:rsidRPr="00E12B5D">
        <w:rPr>
          <w:szCs w:val="26"/>
        </w:rPr>
        <w:t>volgt</w:t>
      </w:r>
      <w:r w:rsidRPr="00E12B5D">
        <w:rPr>
          <w:szCs w:val="26"/>
        </w:rPr>
        <w:t xml:space="preserve"> al meerdere jaren piano- en drumlessen</w:t>
      </w:r>
      <w:r w:rsidR="005117BF" w:rsidRPr="00E12B5D">
        <w:rPr>
          <w:szCs w:val="26"/>
        </w:rPr>
        <w:t xml:space="preserve"> en volg nu muziek in vwo 4. Ik heb hem ongeveer dezelfde vragen gesteld als </w:t>
      </w:r>
      <w:r w:rsidR="00F517DC" w:rsidRPr="00E12B5D">
        <w:rPr>
          <w:szCs w:val="26"/>
        </w:rPr>
        <w:t xml:space="preserve">ik aan </w:t>
      </w:r>
      <w:proofErr w:type="spellStart"/>
      <w:r w:rsidR="00F517DC" w:rsidRPr="00E12B5D">
        <w:rPr>
          <w:szCs w:val="26"/>
        </w:rPr>
        <w:t>Berat</w:t>
      </w:r>
      <w:proofErr w:type="spellEnd"/>
      <w:r w:rsidR="00F517DC" w:rsidRPr="00E12B5D">
        <w:rPr>
          <w:szCs w:val="26"/>
        </w:rPr>
        <w:t xml:space="preserve"> heb gesteld. </w:t>
      </w:r>
    </w:p>
    <w:p w14:paraId="6849F674" w14:textId="104E2571" w:rsidR="00F517DC" w:rsidRPr="00E12B5D" w:rsidRDefault="00F517DC" w:rsidP="00F33F5A">
      <w:pPr>
        <w:rPr>
          <w:szCs w:val="26"/>
        </w:rPr>
      </w:pPr>
      <w:r w:rsidRPr="00E12B5D">
        <w:rPr>
          <w:szCs w:val="26"/>
        </w:rPr>
        <w:t>Ik begon met de vraag of hij beter om kan gaan met stress of druk als hij voor een groep moet spelen / presenteren. Maar daar heeft hij geen verschillen in gemerkt. Hetzelfde met zijn zelfvertrouwen. Muziek op school heeft hem daar (tot nu toe) niet mee geholpen.</w:t>
      </w:r>
      <w:r w:rsidR="00D73B94" w:rsidRPr="00E12B5D">
        <w:rPr>
          <w:szCs w:val="26"/>
        </w:rPr>
        <w:t xml:space="preserve"> Wat hem wel heeft geholpen is het samenwerken tijdens de praktijklessen. Je wordt bij sommige opdrachten in een groep </w:t>
      </w:r>
      <w:r w:rsidR="00A8491D" w:rsidRPr="00E12B5D">
        <w:rPr>
          <w:szCs w:val="26"/>
        </w:rPr>
        <w:t>gezet met mensen die je niet kent, dat heeft hem geholpen om zijn sociale vaardigheden te verbeteren.</w:t>
      </w:r>
      <w:r w:rsidR="00A8491D" w:rsidRPr="00E12B5D">
        <w:rPr>
          <w:szCs w:val="26"/>
        </w:rPr>
        <w:br/>
        <w:t>De praktijkopdrachten hebben zijn probleemoplossende vaardigheden ook verbeterd. Met piano opdrachten heeft hij geleerd dat</w:t>
      </w:r>
      <w:r w:rsidR="00085FAA" w:rsidRPr="00E12B5D">
        <w:rPr>
          <w:szCs w:val="26"/>
        </w:rPr>
        <w:t xml:space="preserve"> het makkelijker gaat als je linkerhand eerst leert en dan de rechterhand pas te leren (of andersom). Dus een moeilijke opdracht in kleine, makkelijkere stukjes breken. </w:t>
      </w:r>
      <w:r w:rsidR="00085FAA" w:rsidRPr="00E12B5D">
        <w:rPr>
          <w:szCs w:val="26"/>
        </w:rPr>
        <w:br/>
        <w:t xml:space="preserve">Discipline heeft hij ook voor een deel uit het muziekonderwijs gehaald. </w:t>
      </w:r>
      <w:r w:rsidR="00C82B8A" w:rsidRPr="00E12B5D">
        <w:rPr>
          <w:szCs w:val="26"/>
        </w:rPr>
        <w:t xml:space="preserve">Hij dwingt zichzelf minimaal 10 minuten per dag een instrument te spelen. Hij creëert daarmee een ritme en </w:t>
      </w:r>
      <w:r w:rsidR="00701909">
        <w:rPr>
          <w:szCs w:val="26"/>
        </w:rPr>
        <w:t xml:space="preserve">daardoor </w:t>
      </w:r>
      <w:r w:rsidR="00C82B8A" w:rsidRPr="00E12B5D">
        <w:rPr>
          <w:szCs w:val="26"/>
        </w:rPr>
        <w:t>leert hij het instrument beter.</w:t>
      </w:r>
      <w:r w:rsidR="00C82B8A" w:rsidRPr="00E12B5D">
        <w:rPr>
          <w:szCs w:val="26"/>
        </w:rPr>
        <w:br/>
        <w:t>Maar de theorielessen moeten we niet achter</w:t>
      </w:r>
      <w:r w:rsidR="00701909">
        <w:rPr>
          <w:szCs w:val="26"/>
        </w:rPr>
        <w:t xml:space="preserve">wege </w:t>
      </w:r>
      <w:r w:rsidR="00C82B8A" w:rsidRPr="00E12B5D">
        <w:rPr>
          <w:szCs w:val="26"/>
        </w:rPr>
        <w:t xml:space="preserve">laten </w:t>
      </w:r>
      <w:r w:rsidR="006A24BA" w:rsidRPr="00E12B5D">
        <w:rPr>
          <w:szCs w:val="26"/>
        </w:rPr>
        <w:t xml:space="preserve">want die kunnen ook een invloed hebben op je persoonlijke groei. Hij heeft gemerkt dat het toepassen van muziektheorie in praktijk inzicht creëert in andere vakken. Hij is </w:t>
      </w:r>
      <w:r w:rsidR="00701909">
        <w:rPr>
          <w:szCs w:val="26"/>
        </w:rPr>
        <w:t xml:space="preserve">er </w:t>
      </w:r>
      <w:r w:rsidR="006A24BA" w:rsidRPr="00E12B5D">
        <w:rPr>
          <w:szCs w:val="26"/>
        </w:rPr>
        <w:t>daardoor achtergekomen dat bijvoorbeeld wiskunde sommen niet voor niks zijn.</w:t>
      </w:r>
    </w:p>
    <w:p w14:paraId="02AD42B0" w14:textId="258BDC2D" w:rsidR="00C82B8A" w:rsidRPr="00E12B5D" w:rsidRDefault="00C82B8A" w:rsidP="00F33F5A">
      <w:pPr>
        <w:rPr>
          <w:szCs w:val="26"/>
        </w:rPr>
      </w:pPr>
      <w:r w:rsidRPr="00E12B5D">
        <w:rPr>
          <w:szCs w:val="26"/>
        </w:rPr>
        <w:t>Aan het einde vroeg ik hem hoe muziek hem had beïnvloed. Hij vind dat hij op cultureel niveau erg gegroeid is</w:t>
      </w:r>
      <w:r w:rsidR="006A24BA" w:rsidRPr="00E12B5D">
        <w:rPr>
          <w:szCs w:val="26"/>
        </w:rPr>
        <w:t xml:space="preserve">, </w:t>
      </w:r>
      <w:r w:rsidR="00701909">
        <w:rPr>
          <w:szCs w:val="26"/>
        </w:rPr>
        <w:t>en</w:t>
      </w:r>
      <w:r w:rsidR="006A24BA" w:rsidRPr="00E12B5D">
        <w:rPr>
          <w:szCs w:val="26"/>
        </w:rPr>
        <w:t xml:space="preserve"> ook andere kunstvormen kan </w:t>
      </w:r>
      <w:r w:rsidR="00701909">
        <w:rPr>
          <w:szCs w:val="26"/>
        </w:rPr>
        <w:t>waarderen</w:t>
      </w:r>
      <w:r w:rsidR="006A24BA" w:rsidRPr="00E12B5D">
        <w:rPr>
          <w:szCs w:val="26"/>
        </w:rPr>
        <w:t xml:space="preserve">. Hij durft ook meer uitdagingen aan te gaan. Soms heb je bij een muziekstuk dat het onmogelijk lijkt. Maar als je het in kleine stapjes leert, het toch wel mogelijk blijkt te zijn. Muziek helpt hem ook om zich beter te concentreren voor school. Vooral bij wiskundige vakken werkt </w:t>
      </w:r>
      <w:r w:rsidR="00701909">
        <w:rPr>
          <w:szCs w:val="26"/>
        </w:rPr>
        <w:t>da</w:t>
      </w:r>
      <w:r w:rsidR="006A24BA" w:rsidRPr="00E12B5D">
        <w:rPr>
          <w:szCs w:val="26"/>
        </w:rPr>
        <w:t xml:space="preserve">t het beste, maar bij taal vakken lijdt het teveel af. </w:t>
      </w:r>
    </w:p>
    <w:p w14:paraId="6F424788" w14:textId="77777777" w:rsidR="009731F8" w:rsidRPr="0016020D" w:rsidRDefault="009731F8" w:rsidP="00F33F5A">
      <w:pPr>
        <w:rPr>
          <w:sz w:val="28"/>
          <w:szCs w:val="28"/>
        </w:rPr>
      </w:pPr>
    </w:p>
    <w:p w14:paraId="2CF9D02D" w14:textId="168AF81B" w:rsidR="009731F8" w:rsidRPr="0016020D" w:rsidRDefault="009731F8" w:rsidP="00C36959">
      <w:pPr>
        <w:pStyle w:val="Kop2"/>
      </w:pPr>
      <w:bookmarkStart w:id="8" w:name="_Toc167199038"/>
      <w:r w:rsidRPr="0016020D">
        <w:t>Resultaten</w:t>
      </w:r>
      <w:bookmarkEnd w:id="8"/>
    </w:p>
    <w:p w14:paraId="35C6A0EC" w14:textId="77777777" w:rsidR="0016020D" w:rsidRPr="00E12B5D" w:rsidRDefault="0016020D" w:rsidP="0016020D">
      <w:pPr>
        <w:rPr>
          <w:szCs w:val="26"/>
        </w:rPr>
      </w:pPr>
      <w:r w:rsidRPr="00E12B5D">
        <w:rPr>
          <w:szCs w:val="26"/>
        </w:rPr>
        <w:t>Uit het praktijkonderzoek blijkt dat de meeste mensen vinden dat het muziekonderwijs op school hun creativiteit, samenwerkingsvermogen, probleem oplossend vermogen en zelfvertrouwen op een positieve manier heeft beïnvloed. De praktijklessen hebben vooral geholpen met het samenwerken, zelfvertrouwen en creativiteit. Dat komt vooral doordat je in groepen wordt gezet waarvan je meestal niemand kent en na een paar weken moet je een stuk presenteren voor de rest van de klas (of een groot publiek als praktijkexamen). De theorielessen zorgt vooral voor meer discipline, doorzettingsvermogen en de theoretische aspecten van vakken meer te waarderen.</w:t>
      </w:r>
    </w:p>
    <w:p w14:paraId="6F515BF7" w14:textId="0BF0206B" w:rsidR="00423181" w:rsidRDefault="0016020D" w:rsidP="0016020D">
      <w:pPr>
        <w:rPr>
          <w:szCs w:val="26"/>
        </w:rPr>
      </w:pPr>
      <w:r w:rsidRPr="00E12B5D">
        <w:rPr>
          <w:szCs w:val="26"/>
        </w:rPr>
        <w:t xml:space="preserve">De leerlingen die buitenschools muziekles hebben, merken dat die lessen meer toevoegen aan hun persoonlijke ontwikkeling. Omdat de lessen meer één op één zijn, kan de docent de lessen zo inrichten om ze meer </w:t>
      </w:r>
      <w:proofErr w:type="spellStart"/>
      <w:r w:rsidRPr="00E12B5D">
        <w:rPr>
          <w:szCs w:val="26"/>
        </w:rPr>
        <w:t>relateerbaar</w:t>
      </w:r>
      <w:proofErr w:type="spellEnd"/>
      <w:r w:rsidRPr="00E12B5D">
        <w:rPr>
          <w:szCs w:val="26"/>
        </w:rPr>
        <w:t xml:space="preserve"> maken voor de student.</w:t>
      </w:r>
    </w:p>
    <w:p w14:paraId="0AB2671B" w14:textId="77777777" w:rsidR="002753C9" w:rsidRDefault="002753C9" w:rsidP="0016020D">
      <w:pPr>
        <w:rPr>
          <w:szCs w:val="26"/>
        </w:rPr>
      </w:pPr>
    </w:p>
    <w:p w14:paraId="053A32CE" w14:textId="77777777" w:rsidR="002753C9" w:rsidRDefault="002753C9" w:rsidP="0016020D">
      <w:pPr>
        <w:rPr>
          <w:szCs w:val="26"/>
        </w:rPr>
      </w:pPr>
    </w:p>
    <w:p w14:paraId="0384AE6C" w14:textId="77777777" w:rsidR="002753C9" w:rsidRDefault="002753C9" w:rsidP="0016020D">
      <w:pPr>
        <w:rPr>
          <w:szCs w:val="26"/>
        </w:rPr>
      </w:pPr>
    </w:p>
    <w:p w14:paraId="46446048" w14:textId="77777777" w:rsidR="002753C9" w:rsidRDefault="002753C9" w:rsidP="0016020D">
      <w:pPr>
        <w:rPr>
          <w:szCs w:val="26"/>
        </w:rPr>
      </w:pPr>
    </w:p>
    <w:p w14:paraId="54DB8D7A" w14:textId="77777777" w:rsidR="002753C9" w:rsidRDefault="002753C9" w:rsidP="0016020D">
      <w:pPr>
        <w:rPr>
          <w:szCs w:val="26"/>
        </w:rPr>
      </w:pPr>
    </w:p>
    <w:p w14:paraId="2C0E8E1A" w14:textId="77777777" w:rsidR="002753C9" w:rsidRDefault="002753C9" w:rsidP="0016020D">
      <w:pPr>
        <w:rPr>
          <w:szCs w:val="26"/>
        </w:rPr>
      </w:pPr>
    </w:p>
    <w:p w14:paraId="61039DD4" w14:textId="77777777" w:rsidR="002753C9" w:rsidRDefault="002753C9" w:rsidP="0016020D">
      <w:pPr>
        <w:rPr>
          <w:szCs w:val="26"/>
        </w:rPr>
      </w:pPr>
    </w:p>
    <w:p w14:paraId="6C297AB6" w14:textId="77777777" w:rsidR="002753C9" w:rsidRDefault="002753C9" w:rsidP="0016020D">
      <w:pPr>
        <w:rPr>
          <w:szCs w:val="26"/>
        </w:rPr>
      </w:pPr>
    </w:p>
    <w:p w14:paraId="192276BE" w14:textId="77777777" w:rsidR="002753C9" w:rsidRDefault="002753C9" w:rsidP="0016020D">
      <w:pPr>
        <w:rPr>
          <w:szCs w:val="26"/>
        </w:rPr>
      </w:pPr>
    </w:p>
    <w:p w14:paraId="4A64E3CF" w14:textId="77777777" w:rsidR="002753C9" w:rsidRDefault="002753C9" w:rsidP="0016020D">
      <w:pPr>
        <w:rPr>
          <w:szCs w:val="26"/>
        </w:rPr>
      </w:pPr>
    </w:p>
    <w:p w14:paraId="7D5BAB88" w14:textId="77777777" w:rsidR="002753C9" w:rsidRDefault="002753C9" w:rsidP="0016020D">
      <w:pPr>
        <w:rPr>
          <w:szCs w:val="26"/>
        </w:rPr>
      </w:pPr>
    </w:p>
    <w:p w14:paraId="29717F6B" w14:textId="77777777" w:rsidR="002753C9" w:rsidRDefault="002753C9" w:rsidP="0016020D">
      <w:pPr>
        <w:rPr>
          <w:szCs w:val="26"/>
        </w:rPr>
      </w:pPr>
    </w:p>
    <w:p w14:paraId="3C69335C" w14:textId="35F41BAC" w:rsidR="009B1E76" w:rsidRPr="0016020D" w:rsidRDefault="009B1E76" w:rsidP="009B1E76">
      <w:pPr>
        <w:pStyle w:val="Kop1"/>
        <w:rPr>
          <w:sz w:val="44"/>
          <w:szCs w:val="44"/>
        </w:rPr>
      </w:pPr>
      <w:bookmarkStart w:id="9" w:name="_Toc167199039"/>
      <w:r w:rsidRPr="0016020D">
        <w:rPr>
          <w:sz w:val="44"/>
          <w:szCs w:val="44"/>
        </w:rPr>
        <w:t>Mijn</w:t>
      </w:r>
      <w:r w:rsidR="00963739">
        <w:rPr>
          <w:sz w:val="44"/>
          <w:szCs w:val="44"/>
        </w:rPr>
        <w:t xml:space="preserve"> eigen</w:t>
      </w:r>
      <w:r w:rsidRPr="0016020D">
        <w:rPr>
          <w:sz w:val="44"/>
          <w:szCs w:val="44"/>
        </w:rPr>
        <w:t xml:space="preserve"> ervaring</w:t>
      </w:r>
      <w:bookmarkEnd w:id="9"/>
      <w:r w:rsidR="00963739">
        <w:rPr>
          <w:sz w:val="44"/>
          <w:szCs w:val="44"/>
        </w:rPr>
        <w:t>en</w:t>
      </w:r>
    </w:p>
    <w:p w14:paraId="2AE41B0D" w14:textId="1AAB980B" w:rsidR="009B1E76" w:rsidRPr="0016020D" w:rsidRDefault="009B1E76" w:rsidP="009B1E76">
      <w:pPr>
        <w:rPr>
          <w:sz w:val="28"/>
          <w:szCs w:val="28"/>
        </w:rPr>
      </w:pPr>
      <w:r w:rsidRPr="0016020D">
        <w:rPr>
          <w:sz w:val="28"/>
          <w:szCs w:val="28"/>
        </w:rPr>
        <w:t xml:space="preserve">Ik heb </w:t>
      </w:r>
      <w:r w:rsidR="002753C9">
        <w:rPr>
          <w:sz w:val="28"/>
          <w:szCs w:val="28"/>
        </w:rPr>
        <w:t>een aantal</w:t>
      </w:r>
      <w:r w:rsidRPr="0016020D">
        <w:rPr>
          <w:sz w:val="28"/>
          <w:szCs w:val="28"/>
        </w:rPr>
        <w:t xml:space="preserve"> vragen die ik heb gebruikt in de interviews zelf </w:t>
      </w:r>
      <w:r w:rsidR="002753C9">
        <w:rPr>
          <w:sz w:val="28"/>
          <w:szCs w:val="28"/>
        </w:rPr>
        <w:t>over nagedacht en beantwoord.</w:t>
      </w:r>
      <w:r w:rsidRPr="0016020D">
        <w:rPr>
          <w:sz w:val="28"/>
          <w:szCs w:val="28"/>
        </w:rPr>
        <w:t xml:space="preserve"> </w:t>
      </w:r>
    </w:p>
    <w:p w14:paraId="0BEE9845" w14:textId="77777777" w:rsidR="009B1E76" w:rsidRPr="0016020D" w:rsidRDefault="009B1E76" w:rsidP="009B1E76">
      <w:pPr>
        <w:pStyle w:val="Lijstalinea"/>
        <w:numPr>
          <w:ilvl w:val="0"/>
          <w:numId w:val="2"/>
        </w:numPr>
        <w:rPr>
          <w:b/>
          <w:bCs/>
          <w:sz w:val="28"/>
          <w:szCs w:val="28"/>
        </w:rPr>
      </w:pPr>
      <w:r w:rsidRPr="0016020D">
        <w:rPr>
          <w:b/>
          <w:bCs/>
          <w:sz w:val="28"/>
          <w:szCs w:val="28"/>
        </w:rPr>
        <w:t>Op welke manieren heeft muziekonderwijs geholpen met je emotionele ontwikkeling?</w:t>
      </w:r>
    </w:p>
    <w:p w14:paraId="5B543AAC" w14:textId="39CA3970" w:rsidR="009B1E76" w:rsidRPr="00E12B5D" w:rsidRDefault="009B1E76" w:rsidP="009B1E76">
      <w:pPr>
        <w:pStyle w:val="Lijstalinea"/>
        <w:numPr>
          <w:ilvl w:val="1"/>
          <w:numId w:val="2"/>
        </w:numPr>
        <w:rPr>
          <w:szCs w:val="26"/>
        </w:rPr>
      </w:pPr>
      <w:r w:rsidRPr="00E12B5D">
        <w:rPr>
          <w:szCs w:val="26"/>
        </w:rPr>
        <w:t>Ik denk dat het muziekonderwijs geen directe maar indirecte invloed heeft. Muziek is een manier om jezelf (emotioneel) te uiten zonder woorden, dat doe je als je speelt. Door muziekonderwijs leer ik beter te spelen en daardoor is het leuker en makkelijker om jezelf te uiten.</w:t>
      </w:r>
    </w:p>
    <w:p w14:paraId="495BCDBF" w14:textId="77777777" w:rsidR="009B1E76" w:rsidRPr="0016020D" w:rsidRDefault="009B1E76" w:rsidP="009B1E76">
      <w:pPr>
        <w:pStyle w:val="Lijstalinea"/>
        <w:numPr>
          <w:ilvl w:val="0"/>
          <w:numId w:val="2"/>
        </w:numPr>
        <w:rPr>
          <w:b/>
          <w:bCs/>
          <w:sz w:val="28"/>
          <w:szCs w:val="28"/>
        </w:rPr>
      </w:pPr>
      <w:r w:rsidRPr="0016020D">
        <w:rPr>
          <w:b/>
          <w:bCs/>
          <w:sz w:val="28"/>
          <w:szCs w:val="28"/>
        </w:rPr>
        <w:t>Heb je gemerkt dat muziekonderwijs je zelfvertrouwen heeft vergroot?</w:t>
      </w:r>
    </w:p>
    <w:p w14:paraId="61F0FC7D" w14:textId="77777777" w:rsidR="009B1E76" w:rsidRPr="00E12B5D" w:rsidRDefault="009B1E76" w:rsidP="009B1E76">
      <w:pPr>
        <w:pStyle w:val="Lijstalinea"/>
        <w:numPr>
          <w:ilvl w:val="1"/>
          <w:numId w:val="2"/>
        </w:numPr>
        <w:rPr>
          <w:b/>
          <w:bCs/>
          <w:szCs w:val="26"/>
        </w:rPr>
      </w:pPr>
      <w:r w:rsidRPr="00E12B5D">
        <w:rPr>
          <w:szCs w:val="26"/>
        </w:rPr>
        <w:t>Ja! Als ik niet muziek op school deed zou ik tot nu toe nooit voor een groep hebben gespeeld. Praktijkopdrachten en muziekavonden hebben me geholpen om zelfverzekerder voor groepen te spelen / praten.</w:t>
      </w:r>
    </w:p>
    <w:p w14:paraId="75133B06" w14:textId="77777777" w:rsidR="009B1E76" w:rsidRPr="0016020D" w:rsidRDefault="009B1E76" w:rsidP="009B1E76">
      <w:pPr>
        <w:pStyle w:val="Lijstalinea"/>
        <w:numPr>
          <w:ilvl w:val="0"/>
          <w:numId w:val="2"/>
        </w:numPr>
        <w:rPr>
          <w:b/>
          <w:bCs/>
          <w:sz w:val="28"/>
          <w:szCs w:val="28"/>
        </w:rPr>
      </w:pPr>
      <w:r w:rsidRPr="0016020D">
        <w:rPr>
          <w:b/>
          <w:bCs/>
          <w:sz w:val="28"/>
          <w:szCs w:val="28"/>
        </w:rPr>
        <w:t>Heeft muziekonderwijs je (zelf) discipline versterkt?</w:t>
      </w:r>
    </w:p>
    <w:p w14:paraId="7DCC396E" w14:textId="18F63AF0" w:rsidR="009B1E76" w:rsidRPr="00E12B5D" w:rsidRDefault="009B1E76" w:rsidP="009B1E76">
      <w:pPr>
        <w:pStyle w:val="Lijstalinea"/>
        <w:numPr>
          <w:ilvl w:val="1"/>
          <w:numId w:val="2"/>
        </w:numPr>
        <w:rPr>
          <w:b/>
          <w:bCs/>
          <w:szCs w:val="26"/>
        </w:rPr>
      </w:pPr>
      <w:r w:rsidRPr="00E12B5D">
        <w:rPr>
          <w:szCs w:val="26"/>
        </w:rPr>
        <w:t xml:space="preserve">Zeker! Muziek is mijn passie en ik vind het leuk, dus oefenen en leren voor muziek vind ik ook leuk. Hoewel het soms saai of niet leuk is, dwing ik  mezelf het </w:t>
      </w:r>
      <w:r w:rsidR="00701909">
        <w:rPr>
          <w:szCs w:val="26"/>
        </w:rPr>
        <w:t xml:space="preserve">te </w:t>
      </w:r>
      <w:r w:rsidRPr="00E12B5D">
        <w:rPr>
          <w:szCs w:val="26"/>
        </w:rPr>
        <w:t>doen. Als je het uiteindelijk kunt, krijg je een fijn gevoel. Dat pas ik nu ook toe op school, werk en andere dingen.</w:t>
      </w:r>
    </w:p>
    <w:p w14:paraId="1EC432AA" w14:textId="77777777" w:rsidR="009B1E76" w:rsidRPr="0016020D" w:rsidRDefault="009B1E76" w:rsidP="009B1E76">
      <w:pPr>
        <w:pStyle w:val="Lijstalinea"/>
        <w:numPr>
          <w:ilvl w:val="0"/>
          <w:numId w:val="2"/>
        </w:numPr>
        <w:rPr>
          <w:b/>
          <w:bCs/>
          <w:sz w:val="28"/>
          <w:szCs w:val="28"/>
        </w:rPr>
      </w:pPr>
      <w:r w:rsidRPr="0016020D">
        <w:rPr>
          <w:b/>
          <w:bCs/>
          <w:sz w:val="28"/>
          <w:szCs w:val="28"/>
        </w:rPr>
        <w:t>Hoe heeft samenwerken tijdens muzieklessen, of samenspelen buiten de lessen je samenwerkingsvermogen in andere situaties beïnvloed?</w:t>
      </w:r>
    </w:p>
    <w:p w14:paraId="67D8676A" w14:textId="77777777" w:rsidR="009B1E76" w:rsidRPr="00E12B5D" w:rsidRDefault="009B1E76" w:rsidP="009B1E76">
      <w:pPr>
        <w:pStyle w:val="Lijstalinea"/>
        <w:numPr>
          <w:ilvl w:val="1"/>
          <w:numId w:val="2"/>
        </w:numPr>
        <w:rPr>
          <w:b/>
          <w:bCs/>
          <w:szCs w:val="26"/>
        </w:rPr>
      </w:pPr>
      <w:r w:rsidRPr="00E12B5D">
        <w:rPr>
          <w:szCs w:val="26"/>
        </w:rPr>
        <w:t xml:space="preserve">Ik versnel muziek in havo 5, in het begin kende ik niemand uit die muziekklas. Maar omdat we tijdens praktijklessen in het begin in groepjes zijn ingedeeld heb ik geleerd om met mensen die ik niet ken mee samen te werken. </w:t>
      </w:r>
    </w:p>
    <w:p w14:paraId="74044E88" w14:textId="77777777" w:rsidR="009B1E76" w:rsidRPr="0016020D" w:rsidRDefault="009B1E76" w:rsidP="009B1E76">
      <w:pPr>
        <w:pStyle w:val="Lijstalinea"/>
        <w:numPr>
          <w:ilvl w:val="0"/>
          <w:numId w:val="2"/>
        </w:numPr>
        <w:rPr>
          <w:b/>
          <w:bCs/>
          <w:sz w:val="28"/>
          <w:szCs w:val="28"/>
        </w:rPr>
      </w:pPr>
      <w:r w:rsidRPr="0016020D">
        <w:rPr>
          <w:b/>
          <w:bCs/>
          <w:sz w:val="28"/>
          <w:szCs w:val="28"/>
        </w:rPr>
        <w:t>Heb je gemerkt dat het muziekonderwijs je probleemoplossende vaardigheden heeft verbeterd?</w:t>
      </w:r>
    </w:p>
    <w:p w14:paraId="6445AF5D" w14:textId="77777777" w:rsidR="009B1E76" w:rsidRPr="002753C9" w:rsidRDefault="009B1E76" w:rsidP="009B1E76">
      <w:pPr>
        <w:pStyle w:val="Lijstalinea"/>
        <w:numPr>
          <w:ilvl w:val="1"/>
          <w:numId w:val="2"/>
        </w:numPr>
        <w:rPr>
          <w:b/>
          <w:bCs/>
          <w:szCs w:val="26"/>
        </w:rPr>
      </w:pPr>
      <w:r w:rsidRPr="00E12B5D">
        <w:rPr>
          <w:szCs w:val="26"/>
        </w:rPr>
        <w:t>Nee niet echt. De problemen die ik tot nu toe bij muziekeducatie ben tegengekomen hebben geen invloed gehad op mijn probleemoplossende vaardigheden.</w:t>
      </w:r>
    </w:p>
    <w:p w14:paraId="788AC530" w14:textId="77777777" w:rsidR="002753C9" w:rsidRDefault="002753C9" w:rsidP="002753C9">
      <w:pPr>
        <w:pStyle w:val="Lijstalinea"/>
        <w:ind w:left="1440"/>
        <w:rPr>
          <w:szCs w:val="26"/>
        </w:rPr>
      </w:pPr>
    </w:p>
    <w:p w14:paraId="17AC65AB" w14:textId="77777777" w:rsidR="002753C9" w:rsidRPr="00E12B5D" w:rsidRDefault="002753C9" w:rsidP="002753C9">
      <w:pPr>
        <w:pStyle w:val="Lijstalinea"/>
        <w:ind w:left="1440"/>
        <w:rPr>
          <w:b/>
          <w:bCs/>
          <w:szCs w:val="26"/>
        </w:rPr>
      </w:pPr>
    </w:p>
    <w:p w14:paraId="60657BA5" w14:textId="77777777" w:rsidR="009B1E76" w:rsidRPr="0016020D" w:rsidRDefault="009B1E76" w:rsidP="009B1E76">
      <w:pPr>
        <w:pStyle w:val="Lijstalinea"/>
        <w:numPr>
          <w:ilvl w:val="0"/>
          <w:numId w:val="2"/>
        </w:numPr>
        <w:rPr>
          <w:b/>
          <w:bCs/>
          <w:sz w:val="28"/>
          <w:szCs w:val="28"/>
        </w:rPr>
      </w:pPr>
      <w:r w:rsidRPr="0016020D">
        <w:rPr>
          <w:b/>
          <w:bCs/>
          <w:sz w:val="28"/>
          <w:szCs w:val="28"/>
        </w:rPr>
        <w:t>Heeft muziekonderwijs je geholpen om te gaan met stress of druk?</w:t>
      </w:r>
    </w:p>
    <w:p w14:paraId="30454242" w14:textId="77777777" w:rsidR="009B1E76" w:rsidRPr="00C36959" w:rsidRDefault="009B1E76" w:rsidP="009B1E76">
      <w:pPr>
        <w:pStyle w:val="Lijstalinea"/>
        <w:numPr>
          <w:ilvl w:val="1"/>
          <w:numId w:val="2"/>
        </w:numPr>
        <w:rPr>
          <w:b/>
          <w:bCs/>
          <w:szCs w:val="26"/>
        </w:rPr>
      </w:pPr>
      <w:r w:rsidRPr="00E12B5D">
        <w:rPr>
          <w:szCs w:val="26"/>
        </w:rPr>
        <w:t xml:space="preserve">Ja, het heeft me dus in situaties gezet waar ik moest praten, zingen of een instrument spelen met onbekenden om me heen, of spelen voor een deel van je eindexamen voor zo’n 150 mensen, voor de klas zingen en improviseren. Doordat ik in veel van dit soort stressvolle situaties ben beland  kan ik er beter mee omgaan. Ik heb geleerd rustig te ademen, zelfverzekerd zijn en je goed voor te bereiden. Dit helpt ook met mijn presentatievaardigheden, bijvoorbeeld voor andere vakken. </w:t>
      </w:r>
    </w:p>
    <w:p w14:paraId="398BF645" w14:textId="77777777" w:rsidR="00C36959" w:rsidRPr="00C36959" w:rsidRDefault="00C36959" w:rsidP="00C36959">
      <w:pPr>
        <w:rPr>
          <w:b/>
          <w:bCs/>
          <w:szCs w:val="26"/>
        </w:rPr>
      </w:pPr>
    </w:p>
    <w:p w14:paraId="66056015" w14:textId="77777777" w:rsidR="00BB7FA8" w:rsidRDefault="00BB7FA8" w:rsidP="00312586">
      <w:pPr>
        <w:rPr>
          <w:szCs w:val="26"/>
        </w:rPr>
      </w:pPr>
    </w:p>
    <w:p w14:paraId="7C0B3E96" w14:textId="77777777" w:rsidR="002753C9" w:rsidRDefault="002753C9" w:rsidP="00312586">
      <w:pPr>
        <w:rPr>
          <w:szCs w:val="26"/>
        </w:rPr>
      </w:pPr>
    </w:p>
    <w:p w14:paraId="73176F39" w14:textId="77777777" w:rsidR="002753C9" w:rsidRDefault="002753C9" w:rsidP="00312586">
      <w:pPr>
        <w:rPr>
          <w:szCs w:val="26"/>
        </w:rPr>
      </w:pPr>
    </w:p>
    <w:p w14:paraId="20BAB182" w14:textId="77777777" w:rsidR="002753C9" w:rsidRDefault="002753C9" w:rsidP="00312586">
      <w:pPr>
        <w:rPr>
          <w:szCs w:val="26"/>
        </w:rPr>
      </w:pPr>
    </w:p>
    <w:p w14:paraId="3643CED1" w14:textId="77777777" w:rsidR="002753C9" w:rsidRDefault="002753C9" w:rsidP="00312586">
      <w:pPr>
        <w:rPr>
          <w:szCs w:val="26"/>
        </w:rPr>
      </w:pPr>
    </w:p>
    <w:p w14:paraId="03C37355" w14:textId="77777777" w:rsidR="002753C9" w:rsidRDefault="002753C9" w:rsidP="00312586">
      <w:pPr>
        <w:rPr>
          <w:szCs w:val="26"/>
        </w:rPr>
      </w:pPr>
    </w:p>
    <w:p w14:paraId="6EDB24EA" w14:textId="77777777" w:rsidR="00963739" w:rsidRDefault="00963739" w:rsidP="006A24BA">
      <w:pPr>
        <w:pStyle w:val="Kop1"/>
        <w:rPr>
          <w:sz w:val="44"/>
          <w:szCs w:val="44"/>
        </w:rPr>
      </w:pPr>
      <w:bookmarkStart w:id="10" w:name="_Toc167199040"/>
    </w:p>
    <w:p w14:paraId="346DAE4A" w14:textId="77777777" w:rsidR="00963739" w:rsidRDefault="00963739">
      <w:pPr>
        <w:rPr>
          <w:rFonts w:asciiTheme="majorHAnsi" w:eastAsiaTheme="majorEastAsia" w:hAnsiTheme="majorHAnsi" w:cstheme="majorBidi"/>
          <w:color w:val="0F4761" w:themeColor="accent1" w:themeShade="BF"/>
          <w:sz w:val="44"/>
          <w:szCs w:val="44"/>
        </w:rPr>
      </w:pPr>
      <w:r>
        <w:rPr>
          <w:sz w:val="44"/>
          <w:szCs w:val="44"/>
        </w:rPr>
        <w:br w:type="page"/>
      </w:r>
    </w:p>
    <w:p w14:paraId="31D73B2F" w14:textId="02E7964F" w:rsidR="006A24BA" w:rsidRPr="0016020D" w:rsidRDefault="006A24BA" w:rsidP="006A24BA">
      <w:pPr>
        <w:pStyle w:val="Kop1"/>
        <w:rPr>
          <w:sz w:val="44"/>
          <w:szCs w:val="44"/>
        </w:rPr>
      </w:pPr>
      <w:r w:rsidRPr="0016020D">
        <w:rPr>
          <w:sz w:val="44"/>
          <w:szCs w:val="44"/>
        </w:rPr>
        <w:t xml:space="preserve">Wat kan </w:t>
      </w:r>
      <w:r w:rsidR="00963739">
        <w:rPr>
          <w:sz w:val="44"/>
          <w:szCs w:val="44"/>
        </w:rPr>
        <w:t xml:space="preserve">er beter in </w:t>
      </w:r>
      <w:r w:rsidRPr="0016020D">
        <w:rPr>
          <w:sz w:val="44"/>
          <w:szCs w:val="44"/>
        </w:rPr>
        <w:t>het muziekonderwijs?</w:t>
      </w:r>
      <w:bookmarkEnd w:id="10"/>
    </w:p>
    <w:p w14:paraId="69DE737B" w14:textId="357F973D" w:rsidR="009B1AF5" w:rsidRDefault="009B1AF5" w:rsidP="009B1AF5">
      <w:pPr>
        <w:rPr>
          <w:szCs w:val="26"/>
        </w:rPr>
      </w:pPr>
      <w:r>
        <w:rPr>
          <w:szCs w:val="26"/>
        </w:rPr>
        <w:t>Nu dat we weten waar muziekonderwijs allemaal goed voor is, en hoe de leerlingen op het CLV het ervaren, kunnen we ons de vraag stellen: hoe kunnen we het muziekonderwijs op het CLV verbeteren?</w:t>
      </w:r>
    </w:p>
    <w:p w14:paraId="12F94014" w14:textId="4E00867D" w:rsidR="009B1AF5" w:rsidRDefault="009B1AF5" w:rsidP="009B1AF5">
      <w:pPr>
        <w:pStyle w:val="Kop2"/>
      </w:pPr>
      <w:bookmarkStart w:id="11" w:name="_Toc167199041"/>
      <w:r>
        <w:t>Optreden</w:t>
      </w:r>
      <w:bookmarkEnd w:id="11"/>
    </w:p>
    <w:p w14:paraId="41387D98" w14:textId="37F32618" w:rsidR="009B1AF5" w:rsidRDefault="009B1AF5" w:rsidP="009B1AF5">
      <w:r>
        <w:t>Bij de interviews kwam ik erachter dat er te weinig tijd wordt besteed aan het optreden voor de klas of een groep. Elke school periode moet je iets presenteren, in een groep of alleen. In het begin is het erg spannend om voor de klas te spelen want het zijn meestal leerlingen die je niet goed kent, je bent bang dat je iets niet goed speelt en nog honderd redenen. Daarom denk ik dat het handig is om in de eerste periode een crashcourse optreden te krijgen. In een of twee lessen leer je de basics voor een goed optreden en een goede voorbereiding. Wat je wel en niet moet doen.</w:t>
      </w:r>
      <w:r>
        <w:br/>
      </w:r>
      <w:r w:rsidR="00963739">
        <w:t>Vlak v</w:t>
      </w:r>
      <w:r>
        <w:t xml:space="preserve">oor het praktijkexamen van havo 5, gaven de docenten een ‘fout optreden’. Waarin ze alles fout deden en het ons lieten verbeteren. Dat </w:t>
      </w:r>
      <w:r w:rsidR="00076A95">
        <w:t>zou enorm</w:t>
      </w:r>
      <w:r>
        <w:t xml:space="preserve"> kunnen helpen voor mensen met geen / weinig ervaring</w:t>
      </w:r>
      <w:r w:rsidR="00076A95">
        <w:t xml:space="preserve">. </w:t>
      </w:r>
    </w:p>
    <w:p w14:paraId="735647E8" w14:textId="77777777" w:rsidR="002753C9" w:rsidRDefault="002753C9" w:rsidP="009B1AF5"/>
    <w:p w14:paraId="0F807869" w14:textId="66731ECC" w:rsidR="009B1AF5" w:rsidRDefault="009B1AF5" w:rsidP="009B1AF5">
      <w:pPr>
        <w:pStyle w:val="Kop2"/>
      </w:pPr>
      <w:bookmarkStart w:id="12" w:name="_Toc167199042"/>
      <w:r>
        <w:t>Gastlessen</w:t>
      </w:r>
      <w:bookmarkEnd w:id="12"/>
    </w:p>
    <w:p w14:paraId="5CCEA4FD" w14:textId="46241FAB" w:rsidR="00AF261E" w:rsidRDefault="009B1AF5" w:rsidP="009B1AF5">
      <w:r>
        <w:t>Muziek is leuk, maar</w:t>
      </w:r>
      <w:r w:rsidR="00AF261E">
        <w:t xml:space="preserve"> hoe zit het in de werkwereld? Veel leerlingen doen muziek als hobby, want soms weten ze niet hoe ze hun brood ermee kunnen verdienen. Daarom kunnen gastlessen een leuke en informatieve toevoeging zijn. Ze kunnen workshops of optredens geven om inspiratie en real-</w:t>
      </w:r>
      <w:proofErr w:type="spellStart"/>
      <w:r w:rsidR="00AF261E">
        <w:t>world</w:t>
      </w:r>
      <w:proofErr w:type="spellEnd"/>
      <w:r w:rsidR="00AF261E">
        <w:t xml:space="preserve"> inzicht te bieden. </w:t>
      </w:r>
      <w:r w:rsidR="006651FC">
        <w:t>N</w:t>
      </w:r>
      <w:r w:rsidR="00AF261E">
        <w:t xml:space="preserve">odig </w:t>
      </w:r>
      <w:r w:rsidR="006651FC">
        <w:t xml:space="preserve">bijvoorbeeld </w:t>
      </w:r>
      <w:r w:rsidR="00AF261E">
        <w:t>een dirigent van een klassiek orkest uit, en een echte metalhead</w:t>
      </w:r>
      <w:r w:rsidR="00963739">
        <w:t xml:space="preserve"> die festivals toert</w:t>
      </w:r>
      <w:r w:rsidR="00AF261E">
        <w:t>. Dan kunnen leerlingen ook het verschil proeven tussen genres en levens</w:t>
      </w:r>
      <w:r w:rsidR="006651FC">
        <w:t>s</w:t>
      </w:r>
      <w:r w:rsidR="00AF261E">
        <w:t>tijle</w:t>
      </w:r>
      <w:r w:rsidR="006651FC">
        <w:t xml:space="preserve">n, </w:t>
      </w:r>
      <w:r w:rsidR="00AF261E">
        <w:t xml:space="preserve">daarmee </w:t>
      </w:r>
      <w:r w:rsidR="006651FC">
        <w:t xml:space="preserve">worden ze ook cultureel verrijkt. </w:t>
      </w:r>
      <w:r w:rsidR="006651FC">
        <w:br/>
      </w:r>
    </w:p>
    <w:p w14:paraId="307A94A7" w14:textId="65BF62D0" w:rsidR="00AF261E" w:rsidRDefault="00AF261E" w:rsidP="00AF261E">
      <w:pPr>
        <w:pStyle w:val="Kop2"/>
      </w:pPr>
      <w:bookmarkStart w:id="13" w:name="_Toc167199043"/>
      <w:r>
        <w:t>Excursies</w:t>
      </w:r>
      <w:bookmarkEnd w:id="13"/>
    </w:p>
    <w:p w14:paraId="50E04ACC" w14:textId="3056740C" w:rsidR="00AF261E" w:rsidRDefault="00AF261E" w:rsidP="00AF261E">
      <w:r>
        <w:t xml:space="preserve">Muziek op school is gelimiteerd tot twee lokalen. </w:t>
      </w:r>
      <w:r w:rsidR="00D4174E">
        <w:t>Waarom de buitenwereld niet verkennen? Er vallen excursies te organiseren naar muziek musea, waar bijvoorbeeld de muziekgeschiedenis wordt uitgelegd gekoppeld aan een opdracht of verslag.</w:t>
      </w:r>
      <w:r w:rsidR="00A9506A">
        <w:t xml:space="preserve"> Maar de excursies hoeven niet ver van school te zijn. Soms </w:t>
      </w:r>
      <w:r w:rsidR="00963739">
        <w:t xml:space="preserve">kan </w:t>
      </w:r>
      <w:r w:rsidR="00A9506A">
        <w:t xml:space="preserve">optredens bekijken of meedoen aan evenementen in Veenendaal </w:t>
      </w:r>
      <w:r w:rsidR="00963739">
        <w:t>al</w:t>
      </w:r>
      <w:r w:rsidR="00A9506A">
        <w:t xml:space="preserve"> helpen met meer inzicht in hoe het zit, al helemaal als je ook een kijkje achter de schermen mag nemen.</w:t>
      </w:r>
    </w:p>
    <w:p w14:paraId="3BA8D06D" w14:textId="1074177C" w:rsidR="00A9506A" w:rsidRDefault="00A9506A" w:rsidP="00A9506A">
      <w:pPr>
        <w:pStyle w:val="Kop2"/>
      </w:pPr>
      <w:bookmarkStart w:id="14" w:name="_Toc167199044"/>
      <w:r>
        <w:t>Cross-Disciplinaire projecten</w:t>
      </w:r>
      <w:bookmarkEnd w:id="14"/>
    </w:p>
    <w:p w14:paraId="6215CB72" w14:textId="3D5C2190" w:rsidR="00A9506A" w:rsidRDefault="00A9506A" w:rsidP="00A9506A">
      <w:r>
        <w:t>Muziek kun je goed koppelen aan geschiedenis, literatuur en andere kunststromen (zoals art en design op school). Je kunt bijvoorbeeld een project over de jaren 90 doen waar je met muziek een stuk kenmerkend van die jaren moet presenteren en met art en design een kunstwerk kenmerkend van die jaren te maken. Voordat je een stuk kiest of een kunstwerk maakt moet je eerst onderzoek doen naar de stijl van die jaren, dus leer je daar ook weer wat over.</w:t>
      </w:r>
    </w:p>
    <w:p w14:paraId="296946AC" w14:textId="77777777" w:rsidR="002753C9" w:rsidRDefault="002753C9" w:rsidP="00A9506A"/>
    <w:p w14:paraId="28DB8779" w14:textId="77777777" w:rsidR="002753C9" w:rsidRDefault="002753C9" w:rsidP="00A9506A"/>
    <w:p w14:paraId="6EA272AF" w14:textId="77777777" w:rsidR="002753C9" w:rsidRDefault="002753C9" w:rsidP="00A9506A"/>
    <w:p w14:paraId="23178C51" w14:textId="77777777" w:rsidR="002753C9" w:rsidRDefault="002753C9" w:rsidP="00A9506A"/>
    <w:p w14:paraId="0A7E0F4E" w14:textId="77777777" w:rsidR="002753C9" w:rsidRDefault="002753C9" w:rsidP="00A9506A"/>
    <w:p w14:paraId="0FFAA46B" w14:textId="77777777" w:rsidR="002753C9" w:rsidRDefault="002753C9" w:rsidP="00A9506A"/>
    <w:p w14:paraId="2EDAAF45" w14:textId="77777777" w:rsidR="002753C9" w:rsidRDefault="002753C9" w:rsidP="00A9506A"/>
    <w:p w14:paraId="2CC00536" w14:textId="77777777" w:rsidR="002753C9" w:rsidRDefault="002753C9" w:rsidP="00A9506A"/>
    <w:p w14:paraId="2D5406EE" w14:textId="77777777" w:rsidR="002753C9" w:rsidRDefault="002753C9" w:rsidP="00A9506A"/>
    <w:p w14:paraId="4636027C" w14:textId="77777777" w:rsidR="002753C9" w:rsidRDefault="002753C9" w:rsidP="00A9506A"/>
    <w:p w14:paraId="1D7C01E4" w14:textId="77777777" w:rsidR="002753C9" w:rsidRDefault="002753C9" w:rsidP="00A9506A"/>
    <w:p w14:paraId="62C54A27" w14:textId="77777777" w:rsidR="002753C9" w:rsidRDefault="002753C9" w:rsidP="00A9506A"/>
    <w:p w14:paraId="237EEEDF" w14:textId="77777777" w:rsidR="002753C9" w:rsidRDefault="002753C9" w:rsidP="00A9506A"/>
    <w:p w14:paraId="7E1CFE41" w14:textId="77777777" w:rsidR="002753C9" w:rsidRDefault="002753C9" w:rsidP="00A9506A"/>
    <w:p w14:paraId="3F75E9E1" w14:textId="77777777" w:rsidR="002753C9" w:rsidRDefault="002753C9" w:rsidP="00A9506A"/>
    <w:p w14:paraId="1BB6C2BE" w14:textId="77777777" w:rsidR="002753C9" w:rsidRDefault="002753C9" w:rsidP="00A9506A"/>
    <w:p w14:paraId="0597142E" w14:textId="77777777" w:rsidR="002753C9" w:rsidRDefault="002753C9" w:rsidP="00A9506A"/>
    <w:p w14:paraId="356C74DB" w14:textId="77777777" w:rsidR="002753C9" w:rsidRDefault="002753C9" w:rsidP="00A9506A"/>
    <w:p w14:paraId="52EBA1B3" w14:textId="77777777" w:rsidR="002753C9" w:rsidRDefault="002753C9" w:rsidP="00A9506A"/>
    <w:p w14:paraId="0BFB1B74" w14:textId="77777777" w:rsidR="002753C9" w:rsidRDefault="002753C9" w:rsidP="00A9506A"/>
    <w:p w14:paraId="5D4A411E" w14:textId="5C7340AA" w:rsidR="00D17CEA" w:rsidRDefault="00D17CEA" w:rsidP="00D17CEA">
      <w:pPr>
        <w:pStyle w:val="Kop1"/>
      </w:pPr>
      <w:bookmarkStart w:id="15" w:name="_Toc167199045"/>
      <w:r>
        <w:t>Conclusie</w:t>
      </w:r>
      <w:bookmarkEnd w:id="15"/>
    </w:p>
    <w:p w14:paraId="46F4FBC2" w14:textId="03977F31" w:rsidR="00D17CEA" w:rsidRDefault="00D17CEA" w:rsidP="00D17CEA">
      <w:r>
        <w:t>Laten we even terug keren naar de vraag: ‘</w:t>
      </w:r>
      <w:r w:rsidRPr="0016020D">
        <w:rPr>
          <w:b/>
          <w:bCs/>
        </w:rPr>
        <w:t>Wat zij</w:t>
      </w:r>
      <w:r>
        <w:rPr>
          <w:b/>
          <w:bCs/>
        </w:rPr>
        <w:t>n</w:t>
      </w:r>
      <w:r w:rsidRPr="0016020D">
        <w:rPr>
          <w:b/>
          <w:bCs/>
        </w:rPr>
        <w:t xml:space="preserve"> de effecten van muziekonderwijs op de persoonlijke ontwikkeling van </w:t>
      </w:r>
      <w:r>
        <w:rPr>
          <w:b/>
          <w:bCs/>
        </w:rPr>
        <w:t>leerlingen</w:t>
      </w:r>
      <w:r w:rsidRPr="0016020D">
        <w:rPr>
          <w:b/>
          <w:bCs/>
        </w:rPr>
        <w:t>?</w:t>
      </w:r>
      <w:r>
        <w:rPr>
          <w:b/>
          <w:bCs/>
        </w:rPr>
        <w:t xml:space="preserve">’ </w:t>
      </w:r>
      <w:r w:rsidR="003B0D55">
        <w:t>Om dit te onderzoeken is een enquête gestuurd</w:t>
      </w:r>
      <w:r w:rsidR="00C96EAA">
        <w:t>,</w:t>
      </w:r>
      <w:r w:rsidR="003B0D55">
        <w:t xml:space="preserve"> zijn er leerlingen geïnterviewd</w:t>
      </w:r>
      <w:r w:rsidR="00C96EAA">
        <w:t xml:space="preserve"> en is er gebruikgemaakt van al bestaande onderzoeken.</w:t>
      </w:r>
      <w:r w:rsidR="003B0D55">
        <w:t xml:space="preserve"> </w:t>
      </w:r>
    </w:p>
    <w:p w14:paraId="51051C9A" w14:textId="2648FCD3" w:rsidR="00D17CEA" w:rsidRDefault="00D17CEA" w:rsidP="00D17CEA">
      <w:r>
        <w:t>Uit de resultaten van de enquête en interview</w:t>
      </w:r>
      <w:r w:rsidR="003B0D55">
        <w:t xml:space="preserve"> blijkt dat bovenbouw muziekleerlingen meer creativiteit en zelfvertrouwen hebben. Ook hun samenwerkingsvermogen en probleem oplossend vermogen is verbeterd. </w:t>
      </w:r>
      <w:r w:rsidR="00C96EAA">
        <w:t xml:space="preserve">Door de praktijklessen is hun samenwerkingsvermogen en zelfvertrouwen verbeterd. In de theorielessen vooral het linken van theorie aan praktijk (ook met andere vakken / hobby’s). </w:t>
      </w:r>
      <w:r w:rsidR="00C96EAA">
        <w:br/>
      </w:r>
      <w:r w:rsidR="003B0D55">
        <w:t xml:space="preserve">Een ander onderzoek resulteerde in dat </w:t>
      </w:r>
      <w:r w:rsidR="00C96EAA">
        <w:t xml:space="preserve">de cognitieve vaardigheden verbeteren en je een beter ruimtelijk inzicht krijgt, wat voor wiskundige vakken belangrijk is. </w:t>
      </w:r>
    </w:p>
    <w:p w14:paraId="07AAFBE2" w14:textId="0CBE34DE" w:rsidR="00C96EAA" w:rsidRDefault="00C96EAA" w:rsidP="00D17CEA">
      <w:r>
        <w:t>Samenvattend is muziekonderwijs een waardevolle en belangrijke toevoeging aan de school. Het helpt met je creativiteit, zelfvertrouwen, samenwerkings- en probleemoplossend vermogen, cognitieve vaardigheden en nog veel meer. Daarom moet het belangrijk zijn voor scholen om muziekonderwijs te stimuleren en het te integreren in het onderwijs.</w:t>
      </w:r>
    </w:p>
    <w:p w14:paraId="1C2F0196" w14:textId="550F261C" w:rsidR="002753C9" w:rsidRDefault="002753C9" w:rsidP="00D17CEA"/>
    <w:p w14:paraId="22AC32BE" w14:textId="1CBC08E0" w:rsidR="002753C9" w:rsidRDefault="002753C9" w:rsidP="00D17CEA"/>
    <w:p w14:paraId="427467BA" w14:textId="77FEEE1B" w:rsidR="002753C9" w:rsidRDefault="002753C9" w:rsidP="00D17CEA">
      <w:r w:rsidRPr="002753C9">
        <w:drawing>
          <wp:anchor distT="0" distB="0" distL="114300" distR="114300" simplePos="0" relativeHeight="251663360" behindDoc="1" locked="0" layoutInCell="1" allowOverlap="1" wp14:anchorId="5249187A" wp14:editId="51DD0E23">
            <wp:simplePos x="0" y="0"/>
            <wp:positionH relativeFrom="column">
              <wp:posOffset>1578610</wp:posOffset>
            </wp:positionH>
            <wp:positionV relativeFrom="paragraph">
              <wp:posOffset>156210</wp:posOffset>
            </wp:positionV>
            <wp:extent cx="2209800" cy="3038475"/>
            <wp:effectExtent l="0" t="0" r="0" b="9525"/>
            <wp:wrapNone/>
            <wp:docPr id="185724026" name="Afbeelding 1" descr="Afbeelding met schets, silhoue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026" name="Afbeelding 1" descr="Afbeelding met schets, silhoue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209800" cy="3038475"/>
                    </a:xfrm>
                    <a:prstGeom prst="rect">
                      <a:avLst/>
                    </a:prstGeom>
                  </pic:spPr>
                </pic:pic>
              </a:graphicData>
            </a:graphic>
          </wp:anchor>
        </w:drawing>
      </w:r>
    </w:p>
    <w:p w14:paraId="7971D176" w14:textId="77777777" w:rsidR="002753C9" w:rsidRDefault="002753C9" w:rsidP="00D17CEA"/>
    <w:p w14:paraId="53C5111E" w14:textId="77777777" w:rsidR="002753C9" w:rsidRDefault="002753C9" w:rsidP="00D17CEA"/>
    <w:p w14:paraId="744F2688" w14:textId="77777777" w:rsidR="002753C9" w:rsidRDefault="002753C9" w:rsidP="00D17CEA"/>
    <w:p w14:paraId="01B2D554" w14:textId="77777777" w:rsidR="002753C9" w:rsidRDefault="002753C9" w:rsidP="00D17CEA"/>
    <w:p w14:paraId="7AF9CE6B" w14:textId="77777777" w:rsidR="002753C9" w:rsidRDefault="002753C9" w:rsidP="00D17CEA"/>
    <w:p w14:paraId="72D41A82" w14:textId="77777777" w:rsidR="002753C9" w:rsidRDefault="002753C9" w:rsidP="00D17CEA"/>
    <w:p w14:paraId="59410DD9" w14:textId="77777777" w:rsidR="00C36959" w:rsidRPr="00C36959" w:rsidRDefault="00C36959" w:rsidP="00C36959"/>
    <w:bookmarkStart w:id="16" w:name="_Toc167199046" w:displacedByCustomXml="next"/>
    <w:sdt>
      <w:sdtPr>
        <w:id w:val="-1104808948"/>
        <w:docPartObj>
          <w:docPartGallery w:val="Bibliographies"/>
          <w:docPartUnique/>
        </w:docPartObj>
      </w:sdtPr>
      <w:sdtEndPr>
        <w:rPr>
          <w:rFonts w:asciiTheme="minorHAnsi" w:eastAsiaTheme="minorHAnsi" w:hAnsiTheme="minorHAnsi" w:cstheme="minorBidi"/>
          <w:color w:val="auto"/>
          <w:sz w:val="26"/>
          <w:szCs w:val="24"/>
        </w:rPr>
      </w:sdtEndPr>
      <w:sdtContent>
        <w:p w14:paraId="35FDF4DF" w14:textId="17671831" w:rsidR="00C36959" w:rsidRDefault="00C36959">
          <w:pPr>
            <w:pStyle w:val="Kop1"/>
          </w:pPr>
          <w:r>
            <w:t>Bibliografie</w:t>
          </w:r>
          <w:bookmarkEnd w:id="16"/>
        </w:p>
        <w:sdt>
          <w:sdtPr>
            <w:id w:val="111145805"/>
            <w:bibliography/>
          </w:sdtPr>
          <w:sdtContent>
            <w:p w14:paraId="0478D6C9" w14:textId="77777777" w:rsidR="00C36959" w:rsidRDefault="00C36959" w:rsidP="00C36959">
              <w:pPr>
                <w:pStyle w:val="Bibliografie"/>
                <w:ind w:left="720" w:hanging="720"/>
                <w:rPr>
                  <w:noProof/>
                  <w:kern w:val="0"/>
                  <w:sz w:val="24"/>
                  <w14:ligatures w14:val="none"/>
                </w:rPr>
              </w:pPr>
              <w:r>
                <w:fldChar w:fldCharType="begin"/>
              </w:r>
              <w:r>
                <w:instrText>BIBLIOGRAPHY</w:instrText>
              </w:r>
              <w:r>
                <w:fldChar w:fldCharType="separate"/>
              </w:r>
              <w:r>
                <w:rPr>
                  <w:noProof/>
                </w:rPr>
                <w:t xml:space="preserve">Artur C. Jaschke, H. H. (2018, feruari 28). </w:t>
              </w:r>
              <w:r w:rsidRPr="00C36959">
                <w:rPr>
                  <w:i/>
                  <w:iCs/>
                  <w:noProof/>
                  <w:lang w:val="en-US"/>
                </w:rPr>
                <w:t>Longitudinal Aanalysis of Music Education on Executive Functions in Primary School Children</w:t>
              </w:r>
              <w:r w:rsidRPr="00C36959">
                <w:rPr>
                  <w:noProof/>
                  <w:lang w:val="en-US"/>
                </w:rPr>
                <w:t xml:space="preserve">. </w:t>
              </w:r>
              <w:r>
                <w:rPr>
                  <w:noProof/>
                </w:rPr>
                <w:t>Opgehaald van Frontiers: https://www.frontiersin.org/journals/neuroscience/articles/10.3389/fnins.2018.00103/full</w:t>
              </w:r>
            </w:p>
            <w:p w14:paraId="2AD48BB4" w14:textId="77777777" w:rsidR="00C36959" w:rsidRDefault="00C36959" w:rsidP="00C36959">
              <w:pPr>
                <w:pStyle w:val="Bibliografie"/>
                <w:ind w:left="720" w:hanging="720"/>
                <w:rPr>
                  <w:noProof/>
                </w:rPr>
              </w:pPr>
              <w:r w:rsidRPr="00C36959">
                <w:rPr>
                  <w:noProof/>
                  <w:lang w:val="en-US"/>
                </w:rPr>
                <w:t xml:space="preserve">Dennis Y. Hsu, L. H. (2014, december). </w:t>
              </w:r>
              <w:r w:rsidRPr="00C36959">
                <w:rPr>
                  <w:i/>
                  <w:iCs/>
                  <w:noProof/>
                  <w:lang w:val="en-US"/>
                </w:rPr>
                <w:t>The Music of Power</w:t>
              </w:r>
              <w:r w:rsidRPr="00C36959">
                <w:rPr>
                  <w:noProof/>
                  <w:lang w:val="en-US"/>
                </w:rPr>
                <w:t xml:space="preserve">. </w:t>
              </w:r>
              <w:r>
                <w:rPr>
                  <w:noProof/>
                </w:rPr>
                <w:t>Opgehaald van ResearchGate: https://www.researchgate.net/publication/274494682_The_Music_of_Power</w:t>
              </w:r>
            </w:p>
            <w:p w14:paraId="37003216" w14:textId="77777777" w:rsidR="00C36959" w:rsidRDefault="00C36959" w:rsidP="00C36959">
              <w:pPr>
                <w:pStyle w:val="Bibliografie"/>
                <w:ind w:left="720" w:hanging="720"/>
                <w:rPr>
                  <w:noProof/>
                </w:rPr>
              </w:pPr>
              <w:r>
                <w:rPr>
                  <w:noProof/>
                </w:rPr>
                <w:t xml:space="preserve">Intermediair. (2020, november 2). </w:t>
              </w:r>
              <w:r>
                <w:rPr>
                  <w:i/>
                  <w:iCs/>
                  <w:noProof/>
                </w:rPr>
                <w:t>Geef je zelfvertrouwen een boost met klassieke muziek</w:t>
              </w:r>
              <w:r>
                <w:rPr>
                  <w:noProof/>
                </w:rPr>
                <w:t>. Opgehaald van Intermediair: https://www.intermediair.nl/persoonlijke-groei/persoonlijke-ontwikkeling/geef-je-zelfvertrouwen-een-boost-met-klassieke-muziek?referrer=https%3A%2F%2Fwww.google.com%2F</w:t>
              </w:r>
            </w:p>
            <w:p w14:paraId="1D8E4A97" w14:textId="77777777" w:rsidR="00C36959" w:rsidRDefault="00C36959" w:rsidP="00C36959">
              <w:pPr>
                <w:pStyle w:val="Bibliografie"/>
                <w:ind w:left="720" w:hanging="720"/>
                <w:rPr>
                  <w:noProof/>
                </w:rPr>
              </w:pPr>
              <w:r>
                <w:rPr>
                  <w:noProof/>
                </w:rPr>
                <w:t xml:space="preserve">Jaschke, A. (2019, maart 22). </w:t>
              </w:r>
              <w:r>
                <w:rPr>
                  <w:i/>
                  <w:iCs/>
                  <w:noProof/>
                </w:rPr>
                <w:t>Uit onderzoek blijkt: langdurig muziekonderwijs heeft positieve invloed op cognitieve vaardigheden</w:t>
              </w:r>
              <w:r>
                <w:rPr>
                  <w:noProof/>
                </w:rPr>
                <w:t>. Opgehaald van LCKA: https://www.lkca.nl/artikel/invloed-muziekonderwijs-op-schoolprestaties-en-hersenontwikkeling/</w:t>
              </w:r>
            </w:p>
            <w:p w14:paraId="76D0391A" w14:textId="77777777" w:rsidR="00C36959" w:rsidRDefault="00C36959" w:rsidP="00C36959">
              <w:pPr>
                <w:pStyle w:val="Bibliografie"/>
                <w:ind w:left="720" w:hanging="720"/>
                <w:rPr>
                  <w:noProof/>
                </w:rPr>
              </w:pPr>
              <w:r>
                <w:rPr>
                  <w:noProof/>
                </w:rPr>
                <w:t xml:space="preserve">Leijenaar, C. (2023, september 22). </w:t>
              </w:r>
              <w:r>
                <w:rPr>
                  <w:i/>
                  <w:iCs/>
                  <w:noProof/>
                </w:rPr>
                <w:t>Ontdek de kracht van muziekles: Leer muziek maken en stimuleer persoonlijke groei</w:t>
              </w:r>
              <w:r>
                <w:rPr>
                  <w:noProof/>
                </w:rPr>
                <w:t>. Opgehaald van Novae Popschool: https://popschool.eu/ontdek-de-kracht-van-muziekles/</w:t>
              </w:r>
            </w:p>
            <w:p w14:paraId="2D2B87C4" w14:textId="77777777" w:rsidR="00C36959" w:rsidRDefault="00C36959" w:rsidP="00C36959">
              <w:pPr>
                <w:pStyle w:val="Bibliografie"/>
                <w:ind w:left="720" w:hanging="720"/>
                <w:rPr>
                  <w:noProof/>
                </w:rPr>
              </w:pPr>
              <w:r>
                <w:rPr>
                  <w:noProof/>
                </w:rPr>
                <w:t xml:space="preserve">Luuc. (sd). </w:t>
              </w:r>
              <w:r>
                <w:rPr>
                  <w:i/>
                  <w:iCs/>
                  <w:noProof/>
                </w:rPr>
                <w:t>Geschiedenis van Muziek</w:t>
              </w:r>
              <w:r>
                <w:rPr>
                  <w:noProof/>
                </w:rPr>
                <w:t>. Opgehaald van Geschiedenis info: https://www.geschiedenisinfo.nl/geschiedenis-van-muziek/</w:t>
              </w:r>
            </w:p>
            <w:p w14:paraId="7A0444A3" w14:textId="77777777" w:rsidR="00C36959" w:rsidRDefault="00C36959" w:rsidP="00C36959">
              <w:pPr>
                <w:pStyle w:val="Bibliografie"/>
                <w:ind w:left="720" w:hanging="720"/>
                <w:rPr>
                  <w:noProof/>
                </w:rPr>
              </w:pPr>
              <w:r>
                <w:rPr>
                  <w:noProof/>
                </w:rPr>
                <w:t xml:space="preserve">ThiemeMeulenhoff. (2017). </w:t>
              </w:r>
              <w:r>
                <w:rPr>
                  <w:i/>
                  <w:iCs/>
                  <w:noProof/>
                </w:rPr>
                <w:t>INTRO.</w:t>
              </w:r>
              <w:r>
                <w:rPr>
                  <w:noProof/>
                </w:rPr>
                <w:t xml:space="preserve"> Amesfoort: ThiemMeulenhoff.</w:t>
              </w:r>
            </w:p>
            <w:p w14:paraId="10CA2AA3" w14:textId="77777777" w:rsidR="00C36959" w:rsidRDefault="00C36959" w:rsidP="00C36959">
              <w:pPr>
                <w:pStyle w:val="Bibliografie"/>
                <w:ind w:left="720" w:hanging="720"/>
                <w:rPr>
                  <w:noProof/>
                </w:rPr>
              </w:pPr>
              <w:r>
                <w:rPr>
                  <w:noProof/>
                </w:rPr>
                <w:t xml:space="preserve">Vroeg. (sd). </w:t>
              </w:r>
              <w:r>
                <w:rPr>
                  <w:i/>
                  <w:iCs/>
                  <w:noProof/>
                </w:rPr>
                <w:t>Direct verband tussen muziekles en beter cognitieve vaardigheden</w:t>
              </w:r>
              <w:r>
                <w:rPr>
                  <w:noProof/>
                </w:rPr>
                <w:t>. Opgehaald van Vakblad Vroeg: https://www.vakbladvroeg.nl/direct-verband-tussen-muziekles-en-betere-cognitieve-vaardigheden/</w:t>
              </w:r>
            </w:p>
            <w:p w14:paraId="36D267C9" w14:textId="77777777" w:rsidR="00C36959" w:rsidRDefault="00C36959" w:rsidP="00C36959">
              <w:pPr>
                <w:pStyle w:val="Bibliografie"/>
                <w:ind w:left="720" w:hanging="720"/>
                <w:rPr>
                  <w:noProof/>
                </w:rPr>
              </w:pPr>
              <w:r>
                <w:rPr>
                  <w:noProof/>
                </w:rPr>
                <w:t xml:space="preserve">Wikipedia. (2024, 4 5). </w:t>
              </w:r>
              <w:r>
                <w:rPr>
                  <w:i/>
                  <w:iCs/>
                  <w:noProof/>
                </w:rPr>
                <w:t>Muziekonderwijs</w:t>
              </w:r>
              <w:r>
                <w:rPr>
                  <w:noProof/>
                </w:rPr>
                <w:t>. Opgehaald van Wikipedia: https://nl.wikipedia.org/wiki/Muziekonderwijs</w:t>
              </w:r>
            </w:p>
            <w:p w14:paraId="6AA7DDFC" w14:textId="498BBED8" w:rsidR="00C36959" w:rsidRDefault="00C36959" w:rsidP="00C36959">
              <w:r>
                <w:rPr>
                  <w:b/>
                  <w:bCs/>
                </w:rPr>
                <w:fldChar w:fldCharType="end"/>
              </w:r>
            </w:p>
          </w:sdtContent>
        </w:sdt>
      </w:sdtContent>
    </w:sdt>
    <w:p w14:paraId="39C56CCF" w14:textId="2C8F49EF" w:rsidR="00D85013" w:rsidRPr="0016020D" w:rsidRDefault="00D85013" w:rsidP="00D85013">
      <w:pPr>
        <w:rPr>
          <w:sz w:val="28"/>
          <w:szCs w:val="28"/>
        </w:rPr>
      </w:pPr>
    </w:p>
    <w:sectPr w:rsidR="00D85013" w:rsidRPr="0016020D" w:rsidSect="00346432">
      <w:head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FA75B" w14:textId="77777777" w:rsidR="009B1E76" w:rsidRDefault="009B1E76" w:rsidP="009B1E76">
      <w:pPr>
        <w:spacing w:after="0" w:line="240" w:lineRule="auto"/>
      </w:pPr>
      <w:r>
        <w:separator/>
      </w:r>
    </w:p>
  </w:endnote>
  <w:endnote w:type="continuationSeparator" w:id="0">
    <w:p w14:paraId="1732436E" w14:textId="77777777" w:rsidR="009B1E76" w:rsidRDefault="009B1E76" w:rsidP="009B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4A8D9" w14:textId="77777777" w:rsidR="009B1E76" w:rsidRDefault="009B1E76" w:rsidP="009B1E76">
      <w:pPr>
        <w:spacing w:after="0" w:line="240" w:lineRule="auto"/>
      </w:pPr>
      <w:r>
        <w:separator/>
      </w:r>
    </w:p>
  </w:footnote>
  <w:footnote w:type="continuationSeparator" w:id="0">
    <w:p w14:paraId="12A75DBD" w14:textId="77777777" w:rsidR="009B1E76" w:rsidRDefault="009B1E76" w:rsidP="009B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4407971"/>
      <w:docPartObj>
        <w:docPartGallery w:val="Page Numbers (Top of Page)"/>
        <w:docPartUnique/>
      </w:docPartObj>
    </w:sdtPr>
    <w:sdtContent>
      <w:p w14:paraId="18BC4B7A" w14:textId="0ED1B3E8" w:rsidR="00C36959" w:rsidRDefault="00C36959">
        <w:pPr>
          <w:pStyle w:val="Koptekst"/>
          <w:jc w:val="center"/>
        </w:pPr>
        <w:r>
          <w:fldChar w:fldCharType="begin"/>
        </w:r>
        <w:r>
          <w:instrText>PAGE   \* MERGEFORMAT</w:instrText>
        </w:r>
        <w:r>
          <w:fldChar w:fldCharType="separate"/>
        </w:r>
        <w:r>
          <w:t>2</w:t>
        </w:r>
        <w:r>
          <w:fldChar w:fldCharType="end"/>
        </w:r>
      </w:p>
    </w:sdtContent>
  </w:sdt>
  <w:p w14:paraId="6D5F358E" w14:textId="77777777" w:rsidR="00C36959" w:rsidRDefault="00C3695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6168"/>
    <w:multiLevelType w:val="hybridMultilevel"/>
    <w:tmpl w:val="F8EC1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0C7AB5"/>
    <w:multiLevelType w:val="hybridMultilevel"/>
    <w:tmpl w:val="FB06D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9B602F"/>
    <w:multiLevelType w:val="hybridMultilevel"/>
    <w:tmpl w:val="0598D7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A7E1661"/>
    <w:multiLevelType w:val="hybridMultilevel"/>
    <w:tmpl w:val="FCDABA88"/>
    <w:lvl w:ilvl="0" w:tplc="2000000F">
      <w:start w:val="1"/>
      <w:numFmt w:val="decimal"/>
      <w:lvlText w:val="%1."/>
      <w:lvlJc w:val="left"/>
      <w:pPr>
        <w:ind w:left="720" w:hanging="360"/>
      </w:pPr>
      <w:rPr>
        <w:rFonts w:hint="default"/>
      </w:rPr>
    </w:lvl>
    <w:lvl w:ilvl="1" w:tplc="63C4EB48">
      <w:start w:val="1"/>
      <w:numFmt w:val="upperRoman"/>
      <w:lvlText w:val="%2."/>
      <w:lvlJc w:val="right"/>
      <w:pPr>
        <w:ind w:left="1440" w:hanging="360"/>
      </w:pPr>
      <w:rPr>
        <w:b w:val="0"/>
        <w:bCs w:val="0"/>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803A9D"/>
    <w:multiLevelType w:val="hybridMultilevel"/>
    <w:tmpl w:val="87D6B0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21988511">
    <w:abstractNumId w:val="0"/>
  </w:num>
  <w:num w:numId="2" w16cid:durableId="1335456538">
    <w:abstractNumId w:val="3"/>
  </w:num>
  <w:num w:numId="3" w16cid:durableId="1984314064">
    <w:abstractNumId w:val="1"/>
  </w:num>
  <w:num w:numId="4" w16cid:durableId="761101438">
    <w:abstractNumId w:val="4"/>
  </w:num>
  <w:num w:numId="5" w16cid:durableId="83428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32"/>
    <w:rsid w:val="0000450F"/>
    <w:rsid w:val="000110AC"/>
    <w:rsid w:val="00016EE9"/>
    <w:rsid w:val="00031865"/>
    <w:rsid w:val="00035A8C"/>
    <w:rsid w:val="0004294F"/>
    <w:rsid w:val="00050581"/>
    <w:rsid w:val="00075203"/>
    <w:rsid w:val="00076A95"/>
    <w:rsid w:val="00085FAA"/>
    <w:rsid w:val="000A5157"/>
    <w:rsid w:val="000E4FA3"/>
    <w:rsid w:val="000F195F"/>
    <w:rsid w:val="00111D9C"/>
    <w:rsid w:val="001143B7"/>
    <w:rsid w:val="0016020D"/>
    <w:rsid w:val="00166540"/>
    <w:rsid w:val="00171294"/>
    <w:rsid w:val="0017446D"/>
    <w:rsid w:val="001923DD"/>
    <w:rsid w:val="001B05F9"/>
    <w:rsid w:val="001B2D0C"/>
    <w:rsid w:val="001C6E0F"/>
    <w:rsid w:val="00213785"/>
    <w:rsid w:val="00213EFA"/>
    <w:rsid w:val="0022791F"/>
    <w:rsid w:val="00231A75"/>
    <w:rsid w:val="00253272"/>
    <w:rsid w:val="00260D07"/>
    <w:rsid w:val="00263F0A"/>
    <w:rsid w:val="00266E3B"/>
    <w:rsid w:val="002677BC"/>
    <w:rsid w:val="00273890"/>
    <w:rsid w:val="002753C9"/>
    <w:rsid w:val="00276608"/>
    <w:rsid w:val="002A39AC"/>
    <w:rsid w:val="002C7342"/>
    <w:rsid w:val="002F519F"/>
    <w:rsid w:val="00312586"/>
    <w:rsid w:val="00315943"/>
    <w:rsid w:val="00327AC7"/>
    <w:rsid w:val="00346432"/>
    <w:rsid w:val="00356827"/>
    <w:rsid w:val="00365C43"/>
    <w:rsid w:val="003A6018"/>
    <w:rsid w:val="003B0D55"/>
    <w:rsid w:val="003B6CB2"/>
    <w:rsid w:val="003D3089"/>
    <w:rsid w:val="003D47FC"/>
    <w:rsid w:val="003E3714"/>
    <w:rsid w:val="003E5051"/>
    <w:rsid w:val="00407D6B"/>
    <w:rsid w:val="00415ACE"/>
    <w:rsid w:val="00421DD7"/>
    <w:rsid w:val="00423181"/>
    <w:rsid w:val="004377ED"/>
    <w:rsid w:val="00442D77"/>
    <w:rsid w:val="004540DD"/>
    <w:rsid w:val="004626BB"/>
    <w:rsid w:val="00467AD9"/>
    <w:rsid w:val="00470A2A"/>
    <w:rsid w:val="00484B77"/>
    <w:rsid w:val="00493994"/>
    <w:rsid w:val="004A034E"/>
    <w:rsid w:val="004B56EC"/>
    <w:rsid w:val="004C50EA"/>
    <w:rsid w:val="004D1CBB"/>
    <w:rsid w:val="004D5AE7"/>
    <w:rsid w:val="004E000E"/>
    <w:rsid w:val="004E1706"/>
    <w:rsid w:val="005117BF"/>
    <w:rsid w:val="005218E9"/>
    <w:rsid w:val="00525A33"/>
    <w:rsid w:val="0053053C"/>
    <w:rsid w:val="00561995"/>
    <w:rsid w:val="00564B73"/>
    <w:rsid w:val="00567D0A"/>
    <w:rsid w:val="005A1CE7"/>
    <w:rsid w:val="005C437D"/>
    <w:rsid w:val="005C77C0"/>
    <w:rsid w:val="005D3E17"/>
    <w:rsid w:val="005F5D51"/>
    <w:rsid w:val="006163AF"/>
    <w:rsid w:val="006171B6"/>
    <w:rsid w:val="00642891"/>
    <w:rsid w:val="006478A4"/>
    <w:rsid w:val="006651FC"/>
    <w:rsid w:val="006663D6"/>
    <w:rsid w:val="00680636"/>
    <w:rsid w:val="00686615"/>
    <w:rsid w:val="006A24BA"/>
    <w:rsid w:val="006A72E2"/>
    <w:rsid w:val="006A7781"/>
    <w:rsid w:val="006B469F"/>
    <w:rsid w:val="006B5B8A"/>
    <w:rsid w:val="006E045B"/>
    <w:rsid w:val="006F4ECB"/>
    <w:rsid w:val="006F6F72"/>
    <w:rsid w:val="00701909"/>
    <w:rsid w:val="0070205B"/>
    <w:rsid w:val="007046FC"/>
    <w:rsid w:val="0070766B"/>
    <w:rsid w:val="007149A0"/>
    <w:rsid w:val="007373B3"/>
    <w:rsid w:val="007705BC"/>
    <w:rsid w:val="00781304"/>
    <w:rsid w:val="0079320B"/>
    <w:rsid w:val="007A37B9"/>
    <w:rsid w:val="007D31B1"/>
    <w:rsid w:val="007D3A55"/>
    <w:rsid w:val="007E66C5"/>
    <w:rsid w:val="007F1748"/>
    <w:rsid w:val="00825AC2"/>
    <w:rsid w:val="00857636"/>
    <w:rsid w:val="0086498C"/>
    <w:rsid w:val="00876662"/>
    <w:rsid w:val="008953AB"/>
    <w:rsid w:val="008B5FCF"/>
    <w:rsid w:val="008D0123"/>
    <w:rsid w:val="00917ED3"/>
    <w:rsid w:val="0093083C"/>
    <w:rsid w:val="00942AAF"/>
    <w:rsid w:val="00962045"/>
    <w:rsid w:val="00963739"/>
    <w:rsid w:val="009731F8"/>
    <w:rsid w:val="009769E5"/>
    <w:rsid w:val="009833E6"/>
    <w:rsid w:val="00984D47"/>
    <w:rsid w:val="00987ABE"/>
    <w:rsid w:val="009B0C80"/>
    <w:rsid w:val="009B1AF5"/>
    <w:rsid w:val="009B1E76"/>
    <w:rsid w:val="009B6087"/>
    <w:rsid w:val="009C05D0"/>
    <w:rsid w:val="009D0438"/>
    <w:rsid w:val="009F4D7C"/>
    <w:rsid w:val="00A007E6"/>
    <w:rsid w:val="00A1458E"/>
    <w:rsid w:val="00A25972"/>
    <w:rsid w:val="00A60388"/>
    <w:rsid w:val="00A66981"/>
    <w:rsid w:val="00A8491D"/>
    <w:rsid w:val="00A9506A"/>
    <w:rsid w:val="00AA3B2B"/>
    <w:rsid w:val="00AA6042"/>
    <w:rsid w:val="00AB2892"/>
    <w:rsid w:val="00AE707E"/>
    <w:rsid w:val="00AF261E"/>
    <w:rsid w:val="00B00404"/>
    <w:rsid w:val="00B21E2F"/>
    <w:rsid w:val="00B323CA"/>
    <w:rsid w:val="00B77657"/>
    <w:rsid w:val="00B9479B"/>
    <w:rsid w:val="00BA729D"/>
    <w:rsid w:val="00BB5444"/>
    <w:rsid w:val="00BB7FA8"/>
    <w:rsid w:val="00BC44A7"/>
    <w:rsid w:val="00BC5F3F"/>
    <w:rsid w:val="00BC72FD"/>
    <w:rsid w:val="00BE3AC1"/>
    <w:rsid w:val="00BF2CE8"/>
    <w:rsid w:val="00C34BE0"/>
    <w:rsid w:val="00C36959"/>
    <w:rsid w:val="00C518C0"/>
    <w:rsid w:val="00C56E88"/>
    <w:rsid w:val="00C73282"/>
    <w:rsid w:val="00C81645"/>
    <w:rsid w:val="00C82B8A"/>
    <w:rsid w:val="00C93B08"/>
    <w:rsid w:val="00C96EAA"/>
    <w:rsid w:val="00CB16BA"/>
    <w:rsid w:val="00CB216E"/>
    <w:rsid w:val="00CC6672"/>
    <w:rsid w:val="00D11BD8"/>
    <w:rsid w:val="00D17CEA"/>
    <w:rsid w:val="00D20AC5"/>
    <w:rsid w:val="00D27FA5"/>
    <w:rsid w:val="00D32A3D"/>
    <w:rsid w:val="00D4174E"/>
    <w:rsid w:val="00D61FE7"/>
    <w:rsid w:val="00D73B94"/>
    <w:rsid w:val="00D81466"/>
    <w:rsid w:val="00D82D78"/>
    <w:rsid w:val="00D85013"/>
    <w:rsid w:val="00D9552D"/>
    <w:rsid w:val="00D95D6F"/>
    <w:rsid w:val="00D977CB"/>
    <w:rsid w:val="00D97CF2"/>
    <w:rsid w:val="00DA46EE"/>
    <w:rsid w:val="00DC7A2A"/>
    <w:rsid w:val="00DE256C"/>
    <w:rsid w:val="00DF6384"/>
    <w:rsid w:val="00E01BE2"/>
    <w:rsid w:val="00E12B5D"/>
    <w:rsid w:val="00E14185"/>
    <w:rsid w:val="00E36C66"/>
    <w:rsid w:val="00EA16AA"/>
    <w:rsid w:val="00EB0279"/>
    <w:rsid w:val="00EB1464"/>
    <w:rsid w:val="00EB1E9C"/>
    <w:rsid w:val="00ED1013"/>
    <w:rsid w:val="00ED1E3E"/>
    <w:rsid w:val="00EE4957"/>
    <w:rsid w:val="00EF6B98"/>
    <w:rsid w:val="00F003DB"/>
    <w:rsid w:val="00F1421A"/>
    <w:rsid w:val="00F27CF9"/>
    <w:rsid w:val="00F33F5A"/>
    <w:rsid w:val="00F4135F"/>
    <w:rsid w:val="00F50784"/>
    <w:rsid w:val="00F517DC"/>
    <w:rsid w:val="00F71447"/>
    <w:rsid w:val="00F75AA3"/>
    <w:rsid w:val="00F77FDD"/>
    <w:rsid w:val="00F94B9B"/>
    <w:rsid w:val="00FA24C4"/>
    <w:rsid w:val="00FB1D8E"/>
    <w:rsid w:val="00FC3659"/>
    <w:rsid w:val="00FD10EB"/>
    <w:rsid w:val="00FD40B5"/>
    <w:rsid w:val="00FD6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3D07"/>
  <w15:chartTrackingRefBased/>
  <w15:docId w15:val="{D5D9CD8D-4575-4EB8-BF93-16325FA6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1CE7"/>
    <w:rPr>
      <w:sz w:val="26"/>
    </w:rPr>
  </w:style>
  <w:style w:type="paragraph" w:styleId="Kop1">
    <w:name w:val="heading 1"/>
    <w:basedOn w:val="Standaard"/>
    <w:next w:val="Standaard"/>
    <w:link w:val="Kop1Char"/>
    <w:uiPriority w:val="9"/>
    <w:qFormat/>
    <w:rsid w:val="00346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46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464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464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464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464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464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464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464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643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4643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4643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4643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4643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4643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4643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4643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46432"/>
    <w:rPr>
      <w:rFonts w:eastAsiaTheme="majorEastAsia" w:cstheme="majorBidi"/>
      <w:color w:val="272727" w:themeColor="text1" w:themeTint="D8"/>
    </w:rPr>
  </w:style>
  <w:style w:type="paragraph" w:styleId="Titel">
    <w:name w:val="Title"/>
    <w:basedOn w:val="Standaard"/>
    <w:next w:val="Standaard"/>
    <w:link w:val="TitelChar"/>
    <w:uiPriority w:val="10"/>
    <w:qFormat/>
    <w:rsid w:val="0034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64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64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4643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464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46432"/>
    <w:rPr>
      <w:i/>
      <w:iCs/>
      <w:color w:val="404040" w:themeColor="text1" w:themeTint="BF"/>
    </w:rPr>
  </w:style>
  <w:style w:type="paragraph" w:styleId="Lijstalinea">
    <w:name w:val="List Paragraph"/>
    <w:basedOn w:val="Standaard"/>
    <w:uiPriority w:val="34"/>
    <w:qFormat/>
    <w:rsid w:val="00346432"/>
    <w:pPr>
      <w:ind w:left="720"/>
      <w:contextualSpacing/>
    </w:pPr>
  </w:style>
  <w:style w:type="character" w:styleId="Intensievebenadrukking">
    <w:name w:val="Intense Emphasis"/>
    <w:basedOn w:val="Standaardalinea-lettertype"/>
    <w:uiPriority w:val="21"/>
    <w:qFormat/>
    <w:rsid w:val="00346432"/>
    <w:rPr>
      <w:i/>
      <w:iCs/>
      <w:color w:val="0F4761" w:themeColor="accent1" w:themeShade="BF"/>
    </w:rPr>
  </w:style>
  <w:style w:type="paragraph" w:styleId="Duidelijkcitaat">
    <w:name w:val="Intense Quote"/>
    <w:basedOn w:val="Standaard"/>
    <w:next w:val="Standaard"/>
    <w:link w:val="DuidelijkcitaatChar"/>
    <w:uiPriority w:val="30"/>
    <w:qFormat/>
    <w:rsid w:val="00346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46432"/>
    <w:rPr>
      <w:i/>
      <w:iCs/>
      <w:color w:val="0F4761" w:themeColor="accent1" w:themeShade="BF"/>
    </w:rPr>
  </w:style>
  <w:style w:type="character" w:styleId="Intensieveverwijzing">
    <w:name w:val="Intense Reference"/>
    <w:basedOn w:val="Standaardalinea-lettertype"/>
    <w:uiPriority w:val="32"/>
    <w:qFormat/>
    <w:rsid w:val="00346432"/>
    <w:rPr>
      <w:b/>
      <w:bCs/>
      <w:smallCaps/>
      <w:color w:val="0F4761" w:themeColor="accent1" w:themeShade="BF"/>
      <w:spacing w:val="5"/>
    </w:rPr>
  </w:style>
  <w:style w:type="paragraph" w:styleId="Geenafstand">
    <w:name w:val="No Spacing"/>
    <w:link w:val="GeenafstandChar"/>
    <w:uiPriority w:val="1"/>
    <w:qFormat/>
    <w:rsid w:val="00346432"/>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346432"/>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346432"/>
    <w:pPr>
      <w:spacing w:before="240" w:after="0" w:line="259" w:lineRule="auto"/>
      <w:outlineLvl w:val="9"/>
    </w:pPr>
    <w:rPr>
      <w:kern w:val="0"/>
      <w:sz w:val="32"/>
      <w:szCs w:val="32"/>
      <w:lang w:eastAsia="nl-NL"/>
      <w14:ligatures w14:val="none"/>
    </w:rPr>
  </w:style>
  <w:style w:type="character" w:customStyle="1" w:styleId="myxfac">
    <w:name w:val="myxfac"/>
    <w:basedOn w:val="Standaardalinea-lettertype"/>
    <w:rsid w:val="006E045B"/>
  </w:style>
  <w:style w:type="paragraph" w:styleId="Inhopg1">
    <w:name w:val="toc 1"/>
    <w:basedOn w:val="Standaard"/>
    <w:next w:val="Standaard"/>
    <w:autoRedefine/>
    <w:uiPriority w:val="39"/>
    <w:unhideWhenUsed/>
    <w:rsid w:val="00D85013"/>
    <w:pPr>
      <w:spacing w:after="100"/>
    </w:pPr>
  </w:style>
  <w:style w:type="character" w:styleId="Hyperlink">
    <w:name w:val="Hyperlink"/>
    <w:basedOn w:val="Standaardalinea-lettertype"/>
    <w:uiPriority w:val="99"/>
    <w:unhideWhenUsed/>
    <w:rsid w:val="00D85013"/>
    <w:rPr>
      <w:color w:val="467886" w:themeColor="hyperlink"/>
      <w:u w:val="single"/>
    </w:rPr>
  </w:style>
  <w:style w:type="paragraph" w:styleId="Koptekst">
    <w:name w:val="header"/>
    <w:basedOn w:val="Standaard"/>
    <w:link w:val="KoptekstChar"/>
    <w:uiPriority w:val="99"/>
    <w:unhideWhenUsed/>
    <w:rsid w:val="009B1E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E76"/>
  </w:style>
  <w:style w:type="paragraph" w:styleId="Voettekst">
    <w:name w:val="footer"/>
    <w:basedOn w:val="Standaard"/>
    <w:link w:val="VoettekstChar"/>
    <w:uiPriority w:val="99"/>
    <w:unhideWhenUsed/>
    <w:rsid w:val="009B1E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E76"/>
  </w:style>
  <w:style w:type="paragraph" w:styleId="Inhopg2">
    <w:name w:val="toc 2"/>
    <w:basedOn w:val="Standaard"/>
    <w:next w:val="Standaard"/>
    <w:autoRedefine/>
    <w:uiPriority w:val="39"/>
    <w:unhideWhenUsed/>
    <w:rsid w:val="00E12B5D"/>
    <w:pPr>
      <w:spacing w:after="100"/>
      <w:ind w:left="260"/>
    </w:pPr>
  </w:style>
  <w:style w:type="paragraph" w:styleId="Inhopg3">
    <w:name w:val="toc 3"/>
    <w:basedOn w:val="Standaard"/>
    <w:next w:val="Standaard"/>
    <w:autoRedefine/>
    <w:uiPriority w:val="39"/>
    <w:unhideWhenUsed/>
    <w:rsid w:val="00C36959"/>
    <w:pPr>
      <w:spacing w:after="100"/>
      <w:ind w:left="520"/>
    </w:pPr>
  </w:style>
  <w:style w:type="paragraph" w:styleId="Bibliografie">
    <w:name w:val="Bibliography"/>
    <w:basedOn w:val="Standaard"/>
    <w:next w:val="Standaard"/>
    <w:uiPriority w:val="37"/>
    <w:unhideWhenUsed/>
    <w:rsid w:val="00C36959"/>
  </w:style>
  <w:style w:type="paragraph" w:styleId="Bijschrift">
    <w:name w:val="caption"/>
    <w:basedOn w:val="Standaard"/>
    <w:next w:val="Standaard"/>
    <w:uiPriority w:val="35"/>
    <w:unhideWhenUsed/>
    <w:qFormat/>
    <w:rsid w:val="002753C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Thi17</b:Tag>
    <b:SourceType>Book</b:SourceType>
    <b:Guid>{CBD2C82D-06CD-4C74-9AAB-21CC5EB4E1EB}</b:Guid>
    <b:Author>
      <b:Author>
        <b:Corporate>ThiemeMeulenhoff</b:Corporate>
      </b:Author>
    </b:Author>
    <b:Title>INTRO</b:Title>
    <b:Year>2017</b:Year>
    <b:City>Amesfoort</b:City>
    <b:Publisher>ThiemMeulenhoff</b:Publisher>
    <b:RefOrder>1</b:RefOrder>
  </b:Source>
  <b:Source>
    <b:Tag>Vro</b:Tag>
    <b:SourceType>InternetSite</b:SourceType>
    <b:Guid>{C3D357EF-1468-4E86-AF3F-89FDFD192247}</b:Guid>
    <b:Title>Direct verband tussen muziekles en beter cognitieve vaardigheden</b:Title>
    <b:Author>
      <b:Author>
        <b:Corporate>Vroeg</b:Corporate>
      </b:Author>
    </b:Author>
    <b:InternetSiteTitle>Vakblad Vroeg</b:InternetSiteTitle>
    <b:URL>https://www.vakbladvroeg.nl/direct-verband-tussen-muziekles-en-betere-cognitieve-vaardigheden/</b:URL>
    <b:RefOrder>2</b:RefOrder>
  </b:Source>
  <b:Source>
    <b:Tag>Gee20</b:Tag>
    <b:SourceType>InternetSite</b:SourceType>
    <b:Guid>{ADD898EA-5E0F-46C3-BC0B-37EDE0F7CB4C}</b:Guid>
    <b:Title>Geef je zelfvertrouwen een boost met klassieke muziek</b:Title>
    <b:InternetSiteTitle>Intermediair</b:InternetSiteTitle>
    <b:Year>2020</b:Year>
    <b:Month>november</b:Month>
    <b:Day>2</b:Day>
    <b:URL>https://www.intermediair.nl/persoonlijke-groei/persoonlijke-ontwikkeling/geef-je-zelfvertrouwen-een-boost-met-klassieke-muziek?referrer=https%3A%2F%2Fwww.google.com%2F</b:URL>
    <b:Author>
      <b:Author>
        <b:Corporate>Intermediair</b:Corporate>
      </b:Author>
    </b:Author>
    <b:RefOrder>3</b:RefOrder>
  </b:Source>
  <b:Source>
    <b:Tag>Luu</b:Tag>
    <b:SourceType>InternetSite</b:SourceType>
    <b:Guid>{4F41BF68-5238-4C91-B4A0-1B504E2D8C95}</b:Guid>
    <b:Author>
      <b:Author>
        <b:NameList>
          <b:Person>
            <b:Last>Luuc</b:Last>
          </b:Person>
        </b:NameList>
      </b:Author>
    </b:Author>
    <b:Title>Geschiedenis van Muziek</b:Title>
    <b:InternetSiteTitle>Geschiedenis info</b:InternetSiteTitle>
    <b:URL>https://www.geschiedenisinfo.nl/geschiedenis-van-muziek/</b:URL>
    <b:RefOrder>4</b:RefOrder>
  </b:Source>
  <b:Source>
    <b:Tag>Art18</b:Tag>
    <b:SourceType>InternetSite</b:SourceType>
    <b:Guid>{F9524ED1-F370-4444-B6C4-DCE79E5F0230}</b:Guid>
    <b:Author>
      <b:Author>
        <b:NameList>
          <b:Person>
            <b:Last>Artur C. Jaschke</b:Last>
            <b:First>Henkjan</b:First>
            <b:Middle>Honing, Erik J. A. Scherder</b:Middle>
          </b:Person>
        </b:NameList>
      </b:Author>
    </b:Author>
    <b:Title>Longitudinal Aanalysis of Music Education on Executive Functions in Primary School Children</b:Title>
    <b:InternetSiteTitle>Frontiers</b:InternetSiteTitle>
    <b:Year>2018</b:Year>
    <b:Month>feruari</b:Month>
    <b:Day>28</b:Day>
    <b:URL>https://www.frontiersin.org/journals/neuroscience/articles/10.3389/fnins.2018.00103/full</b:URL>
    <b:RefOrder>5</b:RefOrder>
  </b:Source>
  <b:Source>
    <b:Tag>Wik24</b:Tag>
    <b:SourceType>InternetSite</b:SourceType>
    <b:Guid>{5385B458-3F08-4E39-93F5-DE189195143F}</b:Guid>
    <b:Author>
      <b:Author>
        <b:Corporate>Wikipedia</b:Corporate>
      </b:Author>
    </b:Author>
    <b:Title>Muziekonderwijs</b:Title>
    <b:InternetSiteTitle>Wikipedia</b:InternetSiteTitle>
    <b:Year>2024</b:Year>
    <b:Month>4</b:Month>
    <b:Day>5</b:Day>
    <b:URL>https://nl.wikipedia.org/wiki/Muziekonderwijs</b:URL>
    <b:RefOrder>6</b:RefOrder>
  </b:Source>
  <b:Source>
    <b:Tag>Col23</b:Tag>
    <b:SourceType>InternetSite</b:SourceType>
    <b:Guid>{07DF2A98-7F90-4300-B45F-127043A6E910}</b:Guid>
    <b:Author>
      <b:Author>
        <b:NameList>
          <b:Person>
            <b:Last>Leijenaar</b:Last>
            <b:First>Collin</b:First>
          </b:Person>
        </b:NameList>
      </b:Author>
    </b:Author>
    <b:Title>Ontdek de kracht van muziekles: Leer muziek maken en stimuleer persoonlijke groei</b:Title>
    <b:InternetSiteTitle>Novae Popschool</b:InternetSiteTitle>
    <b:Year>2023</b:Year>
    <b:Month>september</b:Month>
    <b:Day>22</b:Day>
    <b:URL>https://popschool.eu/ontdek-de-kracht-van-muziekles/</b:URL>
    <b:RefOrder>7</b:RefOrder>
  </b:Source>
  <b:Source>
    <b:Tag>Den14</b:Tag>
    <b:SourceType>InternetSite</b:SourceType>
    <b:Guid>{A37B7FF6-6DC3-45A3-A5FD-9054CD0158DD}</b:Guid>
    <b:Author>
      <b:Author>
        <b:NameList>
          <b:Person>
            <b:Last>Dennis Y. Hsu</b:Last>
            <b:First>Li</b:First>
            <b:Middle>Huang, Loran F. Nordgren, Derek D. Rucker, Adam D. Galinsky</b:Middle>
          </b:Person>
        </b:NameList>
      </b:Author>
    </b:Author>
    <b:Title>The Music of Power</b:Title>
    <b:InternetSiteTitle>ResearchGate</b:InternetSiteTitle>
    <b:Year>2014</b:Year>
    <b:Month>december</b:Month>
    <b:URL>https://www.researchgate.net/publication/274494682_The_Music_of_Power</b:URL>
    <b:RefOrder>8</b:RefOrder>
  </b:Source>
  <b:Source>
    <b:Tag>Art19</b:Tag>
    <b:SourceType>InternetSite</b:SourceType>
    <b:Guid>{B9A5BE20-8543-4378-8B0B-0E771B22DA9E}</b:Guid>
    <b:Author>
      <b:Author>
        <b:NameList>
          <b:Person>
            <b:Last>Jaschke</b:Last>
            <b:First>Artur</b:First>
          </b:Person>
        </b:NameList>
      </b:Author>
    </b:Author>
    <b:Title>Uit onderzoek blijkt: langdurig muziekonderwijs heeft positieve invloed op cognitieve vaardigheden</b:Title>
    <b:InternetSiteTitle>LCKA</b:InternetSiteTitle>
    <b:Year>2019</b:Year>
    <b:Month>maart</b:Month>
    <b:Day>22</b:Day>
    <b:URL>https://www.lkca.nl/artikel/invloed-muziekonderwijs-op-schoolprestaties-en-hersenontwikkeling/</b:URL>
    <b:RefOrder>9</b:RefOrder>
  </b:Source>
</b:Sources>
</file>

<file path=customXml/itemProps1.xml><?xml version="1.0" encoding="utf-8"?>
<ds:datastoreItem xmlns:ds="http://schemas.openxmlformats.org/officeDocument/2006/customXml" ds:itemID="{BF62BBA6-8D73-4781-A7F0-64B854D9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12960</TotalTime>
  <Pages>19</Pages>
  <Words>3974</Words>
  <Characters>21858</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Waarom we muziek leren</vt:lpstr>
    </vt:vector>
  </TitlesOfParts>
  <Company>Mattias Kromhout van der Meer - H4f</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Waarom we muziek leren</dc:title>
  <dc:subject>“Muziek is een ultieme vorm van verrijking.”</dc:subject>
  <dc:creator>Mattias Kromhout van der Meer</dc:creator>
  <cp:keywords/>
  <dc:description/>
  <cp:lastModifiedBy>Mattias Kromhout van der Meer</cp:lastModifiedBy>
  <cp:revision>127</cp:revision>
  <dcterms:created xsi:type="dcterms:W3CDTF">2024-04-16T11:00:00Z</dcterms:created>
  <dcterms:modified xsi:type="dcterms:W3CDTF">2024-05-22T06:22:00Z</dcterms:modified>
  <cp:category>21-05-2024</cp:category>
</cp:coreProperties>
</file>