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45"/>
        <w:pBdr/>
        <w:spacing/>
        <w:ind/>
        <w:rPr>
          <w:lang w:val="sv-SE"/>
        </w:rPr>
      </w:pPr>
      <w:r>
        <w:rPr>
          <w:color w:val="000000" w:themeColor="text1"/>
          <w:lang w:val="sv-SE"/>
        </w:rPr>
        <w:t xml:space="preserve">Före ridån</w:t>
      </w:r>
      <w:r>
        <w:rPr>
          <w:lang w:val="sv-SE"/>
        </w:rPr>
      </w:r>
      <w:r>
        <w:rPr>
          <w:lang w:val="sv-SE"/>
        </w:rPr>
      </w:r>
    </w:p>
    <w:p w14:paraId="0B090ECC">
      <w:pPr>
        <w:pStyle w:val="906"/>
        <w:numPr>
          <w:ilvl w:val="0"/>
          <w:numId w:val="1"/>
        </w:numPr>
        <w:pBdr/>
        <w:spacing/>
        <w:ind/>
        <w:rPr>
          <w:lang w:val="sv-SE"/>
        </w:rPr>
      </w:pPr>
      <w:r>
        <w:rPr>
          <w:lang w:val="sv-SE"/>
        </w:rPr>
        <w:t xml:space="preserve">Bryt, ropade truppledare </w:t>
      </w:r>
      <w:r>
        <w:rPr>
          <w:lang w:val="sv-SE" w:bidi="sv-SE"/>
        </w:rPr>
        <w:t xml:space="preserve">Berg. </w:t>
      </w:r>
      <w:r>
        <w:rPr>
          <w:lang w:val="sv-SE"/>
        </w:rPr>
        <w:t xml:space="preserve">Ta fem minuter sen kör vi slutscen utan rekvisita.</w:t>
      </w:r>
      <w:r>
        <w:rPr>
          <w:lang w:val="sv-SE"/>
        </w:rPr>
      </w:r>
      <w:r>
        <w:rPr>
          <w:lang w:val="sv-SE"/>
        </w:rPr>
      </w:r>
    </w:p>
    <w:p w14:paraId="21200A38">
      <w:pPr>
        <w:pBdr/>
        <w:spacing/>
        <w:ind w:firstLine="0" w:left="0"/>
        <w:rPr>
          <w:highlight w:val="none"/>
          <w:lang w:val="sv-SE"/>
        </w:rPr>
      </w:pPr>
      <w:r>
        <w:rPr>
          <w:highlight w:val="none"/>
          <w:lang w:val="sv-SE" w:bidi="sv-SE"/>
        </w:rPr>
        <w:t xml:space="preserve">Skådespelartruppen skingrades för vinden, eller som myror som fått vittring åt olika håll. Florence Valente Despach</w:t>
      </w:r>
      <w:r>
        <w:rPr>
          <w:highlight w:val="none"/>
          <w:lang w:val="sv-SE" w:bidi="sv-SE"/>
        </w:rPr>
        <w:t xml:space="preserve">o med sin yviga armföring, som om luften är något han måste bära med sig och det italienska påbrået visar sig tydligt i det oljiga håret. Matteu Blanc Flefleu med näsan högt och små t-rex-armar pekande åt sidorna. Gespacho Hernandez Moralez i sin slinkande</w:t>
      </w:r>
      <w:r>
        <w:rPr>
          <w:highlight w:val="none"/>
          <w:lang w:val="sv-SE" w:bidi="sv-SE"/>
        </w:rPr>
        <w:t xml:space="preserve"> stil, som han smög sig på någon. Mannen som sätter eld på kvinnor med blicken. Enligt egen utsaga. ”Jag ser på dem och deras höfter sätts i brand. Elden sliter dem i stycken och bara jag kan släcka den”. Sen de fem statisterna från Lokabergs teaterskola. </w:t>
      </w:r>
      <w:r>
        <w:rPr>
          <w:highlight w:val="none"/>
          <w:lang w:val="sv-SE" w:bidi="sv-SE"/>
        </w:rPr>
      </w:r>
      <w:r>
        <w:rPr>
          <w:highlight w:val="none"/>
          <w:lang w:val="sv-SE" w:bidi="sv-SE"/>
        </w:rPr>
      </w:r>
    </w:p>
    <w:p w14:paraId="74270127">
      <w:pPr>
        <w:pBdr/>
        <w:spacing/>
        <w:ind w:firstLine="0" w:left="0"/>
        <w:rPr>
          <w:highlight w:val="none"/>
          <w:lang w:val="sv-SE"/>
        </w:rPr>
      </w:pPr>
      <w:r>
        <w:rPr>
          <w:highlight w:val="none"/>
          <w:lang w:val="sv-SE" w:bidi="sv-SE"/>
        </w:rPr>
        <w:t xml:space="preserve">En italienare, en spanjor, en fransos och fem amatörer, tänkte Berg. Det låter precis som en dålig vits han inte hade lust med just nu. </w:t>
      </w:r>
      <w:r>
        <w:rPr>
          <w:highlight w:val="none"/>
          <w:lang w:val="sv-SE" w:bidi="sv-SE"/>
        </w:rPr>
        <w:t xml:space="preserve"> </w:t>
      </w:r>
      <w:r>
        <w:rPr>
          <w:highlight w:val="none"/>
          <w:lang w:val="sv-SE" w:bidi="sv-SE"/>
        </w:rPr>
        <w:t xml:space="preserve">Berg satt och försökte gnugga huvudvärken bort ur tinningarna såg han att Florence fäst sin blick på honom och gick med raka steg mot honom. Vad nu, tänkte Berg. Är det för mycket begärt med en friktionsfri dag? </w:t>
      </w:r>
      <w:r>
        <w:rPr>
          <w:highlight w:val="none"/>
          <w:lang w:val="sv-SE" w:bidi="sv-SE"/>
        </w:rPr>
      </w:r>
      <w:r>
        <w:rPr>
          <w:highlight w:val="none"/>
          <w:lang w:val="sv-SE" w:bidi="sv-SE"/>
        </w:rPr>
      </w:r>
    </w:p>
    <w:p w14:paraId="48DE020F">
      <w:pPr>
        <w:pBdr/>
        <w:spacing/>
        <w:ind w:firstLine="0" w:left="0"/>
        <w:rPr>
          <w:highlight w:val="none"/>
          <w:lang w:val="sv-SE"/>
        </w:rPr>
      </w:pPr>
      <w:r>
        <w:rPr>
          <w:highlight w:val="none"/>
          <w:lang w:val="sv-SE" w:bidi="sv-SE"/>
        </w:rPr>
        <w:t xml:space="preserve">&lt;FirstDraft&gt;</w:t>
      </w:r>
      <w:r>
        <w:rPr>
          <w:highlight w:val="none"/>
          <w:lang w:val="sv-SE" w:bidi="sv-SE"/>
        </w:rPr>
      </w:r>
      <w:r>
        <w:rPr>
          <w:highlight w:val="none"/>
          <w:lang w:val="sv-SE" w:bidi="sv-SE"/>
        </w:rPr>
      </w:r>
    </w:p>
    <w:p w14:paraId="6AE8B6B0">
      <w:pPr>
        <w:pStyle w:val="906"/>
        <w:numPr>
          <w:ilvl w:val="0"/>
          <w:numId w:val="2"/>
        </w:numPr>
        <w:pBdr/>
        <w:spacing/>
        <w:ind/>
        <w:rPr>
          <w:highlight w:val="none"/>
          <w:lang w:val="sv-SE"/>
        </w:rPr>
      </w:pPr>
      <w:r>
        <w:rPr>
          <w:highlight w:val="none"/>
          <w:lang w:val="sv-SE" w:bidi="sv-SE"/>
        </w:rPr>
        <w:t xml:space="preserve">Hey, boss, sa Florence. Du vet. Vi kan inte sluta med att Bella väljer matadoren. </w:t>
      </w:r>
      <w:r>
        <w:rPr>
          <w:highlight w:val="none"/>
          <w:lang w:val="sv-SE" w:bidi="sv-SE"/>
        </w:rPr>
      </w:r>
      <w:r>
        <w:rPr>
          <w:highlight w:val="none"/>
          <w:lang w:val="sv-SE" w:bidi="sv-SE"/>
        </w:rPr>
      </w:r>
    </w:p>
    <w:p w14:paraId="2CB2D037">
      <w:pPr>
        <w:pStyle w:val="906"/>
        <w:numPr>
          <w:ilvl w:val="0"/>
          <w:numId w:val="2"/>
        </w:numPr>
        <w:pBdr/>
        <w:spacing/>
        <w:ind/>
        <w:rPr>
          <w:highlight w:val="none"/>
          <w:lang w:val="sv-SE"/>
        </w:rPr>
      </w:pPr>
      <w:r>
        <w:rPr>
          <w:highlight w:val="none"/>
          <w:lang w:val="sv-SE" w:bidi="sv-SE"/>
        </w:rPr>
        <w:t xml:space="preserve">Va? Vad menar du?</w:t>
      </w:r>
      <w:r>
        <w:rPr>
          <w:highlight w:val="none"/>
          <w:lang w:val="sv-SE" w:bidi="sv-SE"/>
        </w:rPr>
      </w:r>
      <w:r>
        <w:rPr>
          <w:highlight w:val="none"/>
          <w:lang w:val="sv-SE" w:bidi="sv-SE"/>
        </w:rPr>
      </w:r>
    </w:p>
    <w:p w14:paraId="3EC9FE9F">
      <w:pPr>
        <w:pStyle w:val="906"/>
        <w:numPr>
          <w:ilvl w:val="0"/>
          <w:numId w:val="2"/>
        </w:numPr>
        <w:pBdr/>
        <w:spacing/>
        <w:ind/>
        <w:rPr>
          <w:highlight w:val="none"/>
          <w:lang w:val="sv-SE"/>
        </w:rPr>
      </w:pPr>
      <w:r>
        <w:rPr>
          <w:highlight w:val="none"/>
          <w:lang w:val="sv-SE" w:bidi="sv-SE"/>
        </w:rPr>
        <w:t xml:space="preserve">Du vet. Ingen kommer gå på att en sådan kvinna kommer välja en sån som han. </w:t>
      </w:r>
      <w:r>
        <w:rPr>
          <w:highlight w:val="none"/>
          <w:lang w:val="sv-SE" w:bidi="sv-SE"/>
        </w:rPr>
      </w:r>
      <w:r>
        <w:rPr>
          <w:highlight w:val="none"/>
          <w:lang w:val="sv-SE" w:bidi="sv-SE"/>
        </w:rPr>
      </w:r>
    </w:p>
    <w:p w14:paraId="75CE15CF">
      <w:pPr>
        <w:pStyle w:val="906"/>
        <w:numPr>
          <w:ilvl w:val="0"/>
          <w:numId w:val="2"/>
        </w:numPr>
        <w:pBdr/>
        <w:spacing/>
        <w:ind/>
        <w:rPr>
          <w:highlight w:val="none"/>
          <w:lang w:val="sv-SE"/>
        </w:rPr>
      </w:pPr>
      <w:r>
        <w:rPr>
          <w:highlight w:val="none"/>
          <w:lang w:val="sv-SE" w:bidi="sv-SE"/>
        </w:rPr>
        <w:t xml:space="preserve">Okej, så du vill skriva om hela sista scenen? På sista repetitionen? </w:t>
      </w:r>
      <w:r>
        <w:rPr>
          <w:highlight w:val="none"/>
          <w:lang w:val="sv-SE" w:bidi="sv-SE"/>
        </w:rPr>
      </w:r>
      <w:r>
        <w:rPr>
          <w:highlight w:val="none"/>
          <w:lang w:val="sv-SE" w:bidi="sv-SE"/>
        </w:rPr>
      </w:r>
    </w:p>
    <w:p w14:paraId="51341134">
      <w:pPr>
        <w:pStyle w:val="906"/>
        <w:numPr>
          <w:ilvl w:val="0"/>
          <w:numId w:val="2"/>
        </w:numPr>
        <w:pBdr/>
        <w:spacing/>
        <w:ind/>
        <w:rPr>
          <w:highlight w:val="none"/>
          <w:lang w:val="sv-SE"/>
        </w:rPr>
      </w:pPr>
      <w:r>
        <w:rPr>
          <w:highlight w:val="none"/>
          <w:lang w:val="sv-SE" w:bidi="sv-SE"/>
        </w:rPr>
        <w:t xml:space="preserve">Ja, men du vet. De</w:t>
      </w:r>
      <w:r>
        <w:rPr>
          <w:highlight w:val="none"/>
          <w:lang w:val="sv-SE" w:bidi="sv-SE"/>
        </w:rPr>
        <w:t xml:space="preserve">t är bara att istället för att hon går till den där som luktar häst så kan hon gå till mig. Eller min karaktär, sa Florence och försökte dölja sina avsikter med ett flottigt skratt. Det är ingen stor skillnad. Jag vet precis hur man tar hand om en kvinna. </w:t>
      </w:r>
      <w:r>
        <w:rPr>
          <w:highlight w:val="none"/>
          <w:lang w:val="sv-SE" w:bidi="sv-SE"/>
        </w:rPr>
      </w:r>
      <w:r>
        <w:rPr>
          <w:highlight w:val="none"/>
          <w:lang w:val="sv-SE" w:bidi="sv-SE"/>
        </w:rPr>
      </w:r>
    </w:p>
    <w:p w14:paraId="74555DA1">
      <w:pPr>
        <w:pStyle w:val="906"/>
        <w:numPr>
          <w:ilvl w:val="0"/>
          <w:numId w:val="2"/>
        </w:numPr>
        <w:pBdr/>
        <w:spacing/>
        <w:ind/>
        <w:rPr>
          <w:highlight w:val="none"/>
          <w:lang w:val="sv-SE"/>
        </w:rPr>
      </w:pPr>
      <w:r>
        <w:rPr>
          <w:highlight w:val="none"/>
          <w:lang w:val="sv-SE" w:bidi="sv-SE"/>
        </w:rPr>
        <w:t xml:space="preserve">Nej! Vi kan inte skriva om scenen nu. Vi följer manus. Representanterna från Bengans Teater och Tårta kommer snart och förväntar sig att se sista scenen innan de bestämmer sig för att finansiera vår lilla sammankomst här i tre månader till.</w:t>
      </w:r>
      <w:r>
        <w:rPr>
          <w:highlight w:val="none"/>
          <w:lang w:val="sv-SE" w:bidi="sv-SE"/>
        </w:rPr>
      </w:r>
      <w:r>
        <w:rPr>
          <w:highlight w:val="none"/>
          <w:lang w:val="sv-SE" w:bidi="sv-SE"/>
        </w:rPr>
      </w:r>
    </w:p>
    <w:p w14:paraId="07F96F45">
      <w:pPr>
        <w:pStyle w:val="906"/>
        <w:numPr>
          <w:ilvl w:val="0"/>
          <w:numId w:val="2"/>
        </w:numPr>
        <w:pBdr/>
        <w:spacing/>
        <w:ind/>
        <w:rPr>
          <w:highlight w:val="none"/>
          <w:lang w:val="sv-SE"/>
        </w:rPr>
      </w:pPr>
      <w:r>
        <w:rPr>
          <w:highlight w:val="none"/>
          <w:lang w:val="sv-SE" w:bidi="sv-SE"/>
        </w:rPr>
        <w:t xml:space="preserve">Vilka är Teater och Tårta?</w:t>
      </w:r>
      <w:r>
        <w:rPr>
          <w:highlight w:val="none"/>
          <w:lang w:val="sv-SE" w:bidi="sv-SE"/>
        </w:rPr>
      </w:r>
      <w:r>
        <w:rPr>
          <w:highlight w:val="none"/>
          <w:lang w:val="sv-SE" w:bidi="sv-SE"/>
        </w:rPr>
      </w:r>
    </w:p>
    <w:p w14:paraId="5FD25858">
      <w:pPr>
        <w:pStyle w:val="906"/>
        <w:numPr>
          <w:ilvl w:val="0"/>
          <w:numId w:val="2"/>
        </w:numPr>
        <w:pBdr/>
        <w:spacing/>
        <w:ind/>
        <w:rPr>
          <w:highlight w:val="none"/>
          <w:lang w:val="sv-SE"/>
        </w:rPr>
      </w:pPr>
      <w:r>
        <w:rPr>
          <w:highlight w:val="none"/>
          <w:lang w:val="sv-SE" w:bidi="sv-SE"/>
        </w:rPr>
        <w:t xml:space="preserve">Ja, du. Ibland siktar man mot kungliga teatern men hamnar hos Teater och Tårta.</w:t>
      </w:r>
      <w:r>
        <w:rPr>
          <w:highlight w:val="none"/>
          <w:lang w:val="sv-SE" w:bidi="sv-SE"/>
        </w:rPr>
      </w:r>
      <w:r>
        <w:rPr>
          <w:highlight w:val="none"/>
          <w:lang w:val="sv-SE" w:bidi="sv-SE"/>
        </w:rPr>
      </w:r>
    </w:p>
    <w:p w14:paraId="2FAABDEF">
      <w:pPr>
        <w:pStyle w:val="906"/>
        <w:numPr>
          <w:ilvl w:val="0"/>
          <w:numId w:val="2"/>
        </w:numPr>
        <w:pBdr/>
        <w:spacing/>
        <w:ind/>
        <w:rPr>
          <w:highlight w:val="none"/>
          <w:lang w:val="sv-SE"/>
        </w:rPr>
      </w:pPr>
      <w:r>
        <w:rPr>
          <w:highlight w:val="none"/>
          <w:lang w:val="sv-SE" w:bidi="sv-SE"/>
        </w:rPr>
        <w:t xml:space="preserve">Bella går till mig, annars går jag.</w:t>
      </w:r>
      <w:r>
        <w:rPr>
          <w:highlight w:val="none"/>
          <w:lang w:val="sv-SE" w:bidi="sv-SE"/>
        </w:rPr>
      </w:r>
      <w:r>
        <w:rPr>
          <w:highlight w:val="none"/>
          <w:lang w:val="sv-SE" w:bidi="sv-SE"/>
        </w:rPr>
      </w:r>
    </w:p>
    <w:p w14:paraId="3C281798">
      <w:pPr>
        <w:pStyle w:val="906"/>
        <w:numPr>
          <w:ilvl w:val="0"/>
          <w:numId w:val="2"/>
        </w:numPr>
        <w:pBdr/>
        <w:spacing/>
        <w:ind/>
        <w:rPr>
          <w:highlight w:val="none"/>
          <w:lang w:val="sv-SE"/>
        </w:rPr>
      </w:pPr>
      <w:r>
        <w:rPr>
          <w:highlight w:val="none"/>
          <w:lang w:val="sv-SE" w:bidi="sv-SE"/>
        </w:rPr>
        <w:t xml:space="preserve">Jaja. Jag löser det. Jag pratar med Bella och Gespacho. Gå nu. </w:t>
      </w:r>
      <w:r>
        <w:rPr>
          <w:highlight w:val="none"/>
          <w:lang w:val="sv-SE" w:bidi="sv-SE"/>
        </w:rPr>
      </w:r>
      <w:r>
        <w:rPr>
          <w:highlight w:val="none"/>
          <w:lang w:val="sv-SE" w:bidi="sv-SE"/>
        </w:rPr>
      </w:r>
    </w:p>
    <w:p w14:paraId="6DE06BFC">
      <w:pPr>
        <w:pBdr/>
        <w:spacing/>
        <w:ind/>
        <w:rPr>
          <w:highlight w:val="none"/>
          <w:lang w:val="sv-SE"/>
        </w:rPr>
      </w:pPr>
      <w:r>
        <w:rPr>
          <w:highlight w:val="none"/>
          <w:lang w:val="sv-SE" w:bidi="sv-SE"/>
        </w:rPr>
        <w:t xml:space="preserve">Berg gnuggade tinni</w:t>
      </w:r>
      <w:r>
        <w:rPr>
          <w:highlight w:val="none"/>
          <w:lang w:val="sv-SE" w:bidi="sv-SE"/>
        </w:rPr>
        <w:t xml:space="preserve">ngarna med mer tryck och i större cirklar. Han lade ned pappersbunten till manus på stolen till höger om honom förutom arket som innehöll sista scenen. Han tog ett tomt blad från portföljen han hade mellan sina stolsben och krafsade ihop en ny sista scen. </w:t>
      </w:r>
      <w:r>
        <w:rPr>
          <w:highlight w:val="none"/>
          <w:lang w:val="sv-SE" w:bidi="sv-SE"/>
        </w:rPr>
      </w:r>
      <w:r>
        <w:rPr>
          <w:highlight w:val="none"/>
          <w:lang w:val="sv-SE" w:bidi="sv-SE"/>
        </w:rPr>
      </w:r>
    </w:p>
    <w:p w14:paraId="7BA47554">
      <w:pPr>
        <w:pStyle w:val="906"/>
        <w:numPr>
          <w:ilvl w:val="0"/>
          <w:numId w:val="3"/>
        </w:numPr>
        <w:pBdr/>
        <w:spacing/>
        <w:ind/>
        <w:rPr>
          <w:highlight w:val="none"/>
          <w:lang w:val="sv-SE"/>
        </w:rPr>
      </w:pPr>
      <w:r>
        <w:rPr>
          <w:highlight w:val="none"/>
          <w:lang w:val="sv-SE" w:bidi="sv-SE"/>
        </w:rPr>
        <w:t xml:space="preserve">Bella! Gespacho! Kom hit!</w:t>
      </w:r>
      <w:r>
        <w:rPr>
          <w:highlight w:val="none"/>
          <w:lang w:val="sv-SE" w:bidi="sv-SE"/>
        </w:rPr>
      </w:r>
      <w:r>
        <w:rPr>
          <w:highlight w:val="none"/>
          <w:lang w:val="sv-SE" w:bidi="sv-SE"/>
        </w:rPr>
      </w:r>
    </w:p>
    <w:p w14:paraId="33C70A17">
      <w:pPr>
        <w:pBdr/>
        <w:spacing/>
        <w:ind/>
        <w:rPr>
          <w:highlight w:val="none"/>
          <w:lang w:val="sv-SE"/>
        </w:rPr>
      </w:pPr>
      <w:r>
        <w:rPr>
          <w:highlight w:val="none"/>
          <w:lang w:val="sv-SE" w:bidi="sv-SE"/>
        </w:rPr>
        <w:t xml:space="preserve">En slö amatör och en smygande spanjor satte riktning mot en uppgiven </w:t>
      </w:r>
      <w:r>
        <w:rPr>
          <w:highlight w:val="none"/>
          <w:lang w:val="sv-SE" w:bidi="sv-SE"/>
        </w:rPr>
        <w:t xml:space="preserve">regissör. </w:t>
      </w:r>
      <w:r>
        <w:rPr>
          <w:highlight w:val="none"/>
          <w:lang w:val="sv-SE" w:bidi="sv-SE"/>
        </w:rPr>
        <w:t xml:space="preserve">De ställde sig framför Berg. Gespachos blick letade sig ivrigt r</w:t>
      </w:r>
      <w:r>
        <w:rPr>
          <w:highlight w:val="none"/>
          <w:lang w:val="sv-SE" w:bidi="sv-SE"/>
        </w:rPr>
        <w:t xml:space="preserve">unt på Bellas kropp och fastnade på ställen som Gespachos blick blivit förbjuden att fastna på. Fyra HR-anmälningar verkar ha lika mycket verkan på den saken som förbjuda vattnet att vara blött. Bellas flackade ointresserat runt tills hon märkte att hon bl</w:t>
      </w:r>
      <w:r>
        <w:rPr>
          <w:highlight w:val="none"/>
          <w:lang w:val="sv-SE" w:bidi="sv-SE"/>
        </w:rPr>
        <w:t xml:space="preserve">ev skärskådad. Hon drog ihop den sedesamma blusen och gav honom en blick som saknade alla spår av saker han letat efter i den. Gespacho flinade och blinkade mot Berg. Berg kände hur det sista av hans passion för teater smet ur honom med en djup utandning. </w:t>
      </w:r>
      <w:r>
        <w:rPr>
          <w:highlight w:val="none"/>
          <w:lang w:val="sv-SE" w:bidi="sv-SE"/>
        </w:rPr>
      </w:r>
      <w:r>
        <w:rPr>
          <w:highlight w:val="none"/>
          <w:lang w:val="sv-SE" w:bidi="sv-SE"/>
        </w:rPr>
      </w:r>
    </w:p>
    <w:p w14:paraId="471C156E">
      <w:pPr>
        <w:pStyle w:val="906"/>
        <w:numPr>
          <w:ilvl w:val="0"/>
          <w:numId w:val="4"/>
        </w:numPr>
        <w:pBdr/>
        <w:spacing/>
        <w:ind/>
        <w:rPr>
          <w:highlight w:val="none"/>
          <w:lang w:val="sv-SE"/>
        </w:rPr>
      </w:pPr>
      <w:r>
        <w:rPr>
          <w:highlight w:val="none"/>
          <w:lang w:val="sv-SE" w:bidi="sv-SE"/>
        </w:rPr>
        <w:t xml:space="preserve">Okej. Såhär är det. Vi kommer göra om sista scenen. Bella kommer att välja </w:t>
      </w:r>
      <w:r>
        <w:rPr>
          <w:highlight w:val="none"/>
          <w:lang w:val="sv-SE" w:bidi="sv-SE"/>
        </w:rPr>
        <w:t xml:space="preserve">Florence i sista scenen istället. Din karaktär, Gespacho, kommer istället att föras till hans mors gravsten så han får kyssa den en sista gång, sen kommer han dö, sa Berg och höll upp det nya arket.</w:t>
      </w:r>
      <w:r>
        <w:rPr>
          <w:highlight w:val="none"/>
          <w:lang w:val="sv-SE" w:bidi="sv-SE"/>
        </w:rPr>
      </w:r>
      <w:r>
        <w:rPr>
          <w:highlight w:val="none"/>
          <w:lang w:val="sv-SE" w:bidi="sv-SE"/>
        </w:rPr>
      </w:r>
    </w:p>
    <w:p w14:paraId="523AB215">
      <w:pPr>
        <w:pStyle w:val="906"/>
        <w:numPr>
          <w:ilvl w:val="0"/>
          <w:numId w:val="4"/>
        </w:numPr>
        <w:pBdr/>
        <w:spacing/>
        <w:ind/>
        <w:rPr>
          <w:highlight w:val="none"/>
          <w:lang w:val="sv-SE"/>
        </w:rPr>
      </w:pPr>
      <w:r>
        <w:rPr>
          <w:highlight w:val="none"/>
          <w:lang w:val="sv-SE" w:bidi="sv-SE"/>
        </w:rPr>
        <w:t xml:space="preserve">Aldrig! Först ska han spetsa mig med gaffeltrucken och sen ska han stjäla min kvinna? Aldrig!</w:t>
      </w:r>
      <w:r>
        <w:rPr>
          <w:highlight w:val="none"/>
          <w:lang w:val="sv-SE" w:bidi="sv-SE"/>
        </w:rPr>
        <w:t xml:space="preserve"> </w:t>
      </w:r>
      <w:r>
        <w:rPr>
          <w:highlight w:val="none"/>
          <w:lang w:val="sv-SE" w:bidi="sv-SE"/>
        </w:rPr>
      </w:r>
      <w:r>
        <w:rPr>
          <w:highlight w:val="none"/>
          <w:lang w:val="sv-SE" w:bidi="sv-SE"/>
        </w:rPr>
      </w:r>
    </w:p>
    <w:p w14:paraId="43E28A1C">
      <w:pPr>
        <w:pStyle w:val="906"/>
        <w:numPr>
          <w:ilvl w:val="0"/>
          <w:numId w:val="4"/>
        </w:numPr>
        <w:pBdr/>
        <w:spacing/>
        <w:ind/>
        <w:rPr>
          <w:highlight w:val="none"/>
          <w:lang w:val="sv-SE"/>
        </w:rPr>
      </w:pPr>
      <w:r>
        <w:rPr>
          <w:highlight w:val="none"/>
          <w:lang w:val="sv-SE" w:bidi="sv-SE"/>
        </w:rPr>
        <w:t xml:space="preserve">Nu är det så att...</w:t>
      </w:r>
      <w:r>
        <w:rPr>
          <w:highlight w:val="none"/>
          <w:lang w:val="sv-SE" w:bidi="sv-SE"/>
        </w:rPr>
      </w:r>
      <w:r>
        <w:rPr>
          <w:highlight w:val="none"/>
          <w:lang w:val="sv-SE" w:bidi="sv-SE"/>
        </w:rPr>
      </w:r>
    </w:p>
    <w:p w14:paraId="1056C903">
      <w:pPr>
        <w:pStyle w:val="906"/>
        <w:numPr>
          <w:ilvl w:val="0"/>
          <w:numId w:val="4"/>
        </w:numPr>
        <w:pBdr/>
        <w:spacing/>
        <w:ind/>
        <w:rPr>
          <w:highlight w:val="none"/>
          <w:lang w:val="sv-SE"/>
        </w:rPr>
      </w:pPr>
      <w:r>
        <w:rPr>
          <w:highlight w:val="none"/>
          <w:lang w:val="sv-SE" w:bidi="sv-SE"/>
        </w:rPr>
        <w:t xml:space="preserve">Aldrig! Det ska sluta som det gör på riktigt! Annars kan han köra över sig själv med gaffeltrucken! </w:t>
      </w:r>
      <w:r>
        <w:rPr>
          <w:highlight w:val="none"/>
          <w:lang w:val="sv-SE" w:bidi="sv-SE"/>
        </w:rPr>
      </w:r>
      <w:r>
        <w:rPr>
          <w:highlight w:val="none"/>
          <w:lang w:val="sv-SE" w:bidi="sv-SE"/>
        </w:rPr>
      </w:r>
    </w:p>
    <w:p w14:paraId="76B50E4A">
      <w:pPr>
        <w:pStyle w:val="906"/>
        <w:numPr>
          <w:ilvl w:val="0"/>
          <w:numId w:val="4"/>
        </w:numPr>
        <w:pBdr/>
        <w:spacing/>
        <w:ind/>
        <w:rPr>
          <w:highlight w:val="none"/>
          <w:lang w:val="sv-SE"/>
        </w:rPr>
      </w:pPr>
      <w:r>
        <w:rPr>
          <w:highlight w:val="none"/>
          <w:lang w:val="sv-SE" w:bidi="sv-SE"/>
        </w:rPr>
        <w:t xml:space="preserve">Men alltså..</w:t>
      </w:r>
      <w:r>
        <w:rPr>
          <w:highlight w:val="none"/>
          <w:lang w:val="sv-SE" w:bidi="sv-SE"/>
        </w:rPr>
      </w:r>
      <w:r>
        <w:rPr>
          <w:highlight w:val="none"/>
          <w:lang w:val="sv-SE" w:bidi="sv-SE"/>
        </w:rPr>
      </w:r>
    </w:p>
    <w:p w14:paraId="071809C3">
      <w:pPr>
        <w:pStyle w:val="906"/>
        <w:numPr>
          <w:ilvl w:val="0"/>
          <w:numId w:val="4"/>
        </w:numPr>
        <w:pBdr/>
        <w:spacing/>
        <w:ind/>
        <w:rPr>
          <w:highlight w:val="none"/>
          <w:lang w:val="sv-SE"/>
        </w:rPr>
      </w:pPr>
      <w:r>
        <w:rPr>
          <w:highlight w:val="none"/>
          <w:lang w:val="sv-SE" w:bidi="sv-SE"/>
        </w:rPr>
        <w:t xml:space="preserve">Jag slutar! Jag kan gå till vilken teater som helst och jag tänker inte bli behandlad såhär. </w:t>
      </w:r>
      <w:r>
        <w:rPr>
          <w:highlight w:val="none"/>
          <w:lang w:val="sv-SE" w:bidi="sv-SE"/>
        </w:rPr>
      </w:r>
      <w:r>
        <w:rPr>
          <w:highlight w:val="none"/>
          <w:lang w:val="sv-SE" w:bidi="sv-SE"/>
        </w:rPr>
      </w:r>
    </w:p>
    <w:p w14:paraId="31FAF880">
      <w:pPr>
        <w:pStyle w:val="906"/>
        <w:numPr>
          <w:ilvl w:val="0"/>
          <w:numId w:val="4"/>
        </w:numPr>
        <w:pBdr/>
        <w:spacing/>
        <w:ind/>
        <w:rPr>
          <w:highlight w:val="none"/>
          <w:lang w:val="sv-SE"/>
        </w:rPr>
      </w:pPr>
      <w:r>
        <w:rPr>
          <w:highlight w:val="none"/>
          <w:lang w:val="sv-SE" w:bidi="sv-SE"/>
        </w:rPr>
        <w:t xml:space="preserve">Jaja, okej! Vi kör det riktiga slutet.</w:t>
      </w:r>
      <w:r>
        <w:rPr>
          <w:highlight w:val="none"/>
          <w:lang w:val="sv-SE" w:bidi="sv-SE"/>
        </w:rPr>
      </w:r>
      <w:r>
        <w:rPr>
          <w:highlight w:val="none"/>
          <w:lang w:val="sv-SE" w:bidi="sv-SE"/>
        </w:rPr>
      </w:r>
    </w:p>
    <w:p w14:paraId="73F5408A">
      <w:pPr>
        <w:pStyle w:val="906"/>
        <w:numPr>
          <w:ilvl w:val="0"/>
          <w:numId w:val="4"/>
        </w:numPr>
        <w:pBdr/>
        <w:spacing/>
        <w:ind/>
        <w:rPr>
          <w:highlight w:val="none"/>
          <w:lang w:val="sv-SE"/>
        </w:rPr>
      </w:pPr>
      <w:r>
        <w:rPr>
          <w:highlight w:val="none"/>
          <w:lang w:val="sv-SE" w:bidi="sv-SE"/>
        </w:rPr>
        <w:t xml:space="preserve">Bra! Och inga fler dumheter, sa Gespacho och stal en sista blick på Bellas kurvor innan han stormade iväg. </w:t>
      </w:r>
      <w:r>
        <w:rPr>
          <w:highlight w:val="none"/>
          <w:lang w:val="sv-SE" w:bidi="sv-SE"/>
        </w:rPr>
      </w:r>
      <w:r>
        <w:rPr>
          <w:highlight w:val="none"/>
          <w:lang w:val="sv-SE" w:bidi="sv-SE"/>
        </w:rPr>
      </w:r>
    </w:p>
    <w:p w14:paraId="4578500E">
      <w:pPr>
        <w:pBdr/>
        <w:spacing/>
        <w:ind/>
        <w:rPr>
          <w:highlight w:val="none"/>
          <w:lang w:val="sv-SE"/>
        </w:rPr>
      </w:pPr>
      <w:r>
        <w:rPr>
          <w:highlight w:val="none"/>
          <w:lang w:val="sv-SE" w:bidi="sv-SE"/>
        </w:rPr>
        <w:t xml:space="preserve">Berg höll upp de två pappersarken </w:t>
      </w:r>
      <w:r>
        <w:rPr>
          <w:highlight w:val="none"/>
          <w:lang w:val="sv-SE" w:bidi="sv-SE"/>
        </w:rPr>
        <w:t xml:space="preserve">framför sig. Ett gammal och slitet med maskinskrivna bokstäver och ett nytt och fint papper men med en handstil lika väldresserad som Gespachos sexuella drift. Båda dessa slut på teat</w:t>
      </w:r>
      <w:r>
        <w:rPr>
          <w:highlight w:val="none"/>
          <w:lang w:val="sv-SE" w:bidi="sv-SE"/>
        </w:rPr>
        <w:t xml:space="preserve">ern var som att sitta fast i en björnsax och bli erbjuden manikyr eller ryggmassage. Berg kom och tänka på sitt första sommarjobb. Han hade rensat ogräs i slottsträdgården för tretton kronor i timmen. Han hade aldrig tidigare tänkt tillbaka på det jobbet m</w:t>
      </w:r>
      <w:r>
        <w:rPr>
          <w:highlight w:val="none"/>
          <w:lang w:val="sv-SE" w:bidi="sv-SE"/>
        </w:rPr>
        <w:t xml:space="preserve">ed värme. Den lyckligaste dagen i hans liv var när han blev antagen till Dramatiska institutet. Och nu var han här. Han kastade det nya arket bakom sig och ropade till sig Florence igen. Italienaren såg till att se så förvånad ut han kunde över kallelsen. </w:t>
      </w:r>
      <w:r>
        <w:rPr>
          <w:highlight w:val="none"/>
          <w:lang w:val="sv-SE" w:bidi="sv-SE"/>
        </w:rPr>
      </w:r>
      <w:r>
        <w:rPr>
          <w:highlight w:val="none"/>
          <w:lang w:val="sv-SE" w:bidi="sv-SE"/>
        </w:rPr>
      </w:r>
    </w:p>
    <w:p w14:paraId="4EFB2783">
      <w:pPr>
        <w:pStyle w:val="906"/>
        <w:numPr>
          <w:ilvl w:val="0"/>
          <w:numId w:val="6"/>
        </w:numPr>
        <w:pBdr/>
        <w:spacing/>
        <w:ind/>
        <w:rPr>
          <w:highlight w:val="none"/>
          <w:lang w:val="sv-SE"/>
        </w:rPr>
      </w:pPr>
      <w:r>
        <w:rPr>
          <w:highlight w:val="none"/>
          <w:lang w:val="sv-SE" w:bidi="sv-SE"/>
        </w:rPr>
        <w:t xml:space="preserve">Florence. Vi kommer att köra orginalslutet ändå. Vi hinner inte fixa ny rekvisita inför sista genrepet inför våra finansiärer. Vi gör såhär nu och sedan kan vi pitcha ett nytt slut sen och se ifall gubbarna med pengapåsen går med på det. </w:t>
      </w:r>
      <w:r>
        <w:rPr>
          <w:highlight w:val="none"/>
          <w:lang w:val="sv-SE" w:bidi="sv-SE"/>
        </w:rPr>
      </w:r>
      <w:r>
        <w:rPr>
          <w:highlight w:val="none"/>
          <w:lang w:val="sv-SE" w:bidi="sv-SE"/>
        </w:rPr>
      </w:r>
    </w:p>
    <w:p w14:paraId="2783BFC5">
      <w:pPr>
        <w:pBdr/>
        <w:spacing/>
        <w:ind/>
        <w:rPr>
          <w:highlight w:val="none"/>
          <w:lang w:val="sv-SE"/>
        </w:rPr>
      </w:pPr>
      <w:r>
        <w:rPr>
          <w:highlight w:val="none"/>
          <w:lang w:val="sv-SE" w:bidi="sv-SE"/>
        </w:rPr>
        <w:t xml:space="preserve">Dörren </w:t>
      </w:r>
      <w:r>
        <w:rPr>
          <w:highlight w:val="none"/>
          <w:lang w:val="sv-SE" w:bidi="sv-SE"/>
        </w:rPr>
        <w:t xml:space="preserve">till teatersalongen öppnades och in kom två herrar och en dam. </w:t>
      </w:r>
      <w:r>
        <w:rPr>
          <w:highlight w:val="none"/>
          <w:lang w:val="sv-SE" w:bidi="sv-SE"/>
        </w:rPr>
      </w:r>
      <w:r>
        <w:rPr>
          <w:highlight w:val="none"/>
          <w:lang w:val="sv-SE" w:bidi="sv-SE"/>
        </w:rPr>
      </w:r>
    </w:p>
    <w:p w14:paraId="576A53F6">
      <w:pPr>
        <w:pStyle w:val="906"/>
        <w:numPr>
          <w:ilvl w:val="0"/>
          <w:numId w:val="7"/>
        </w:numPr>
        <w:pBdr/>
        <w:spacing/>
        <w:ind/>
        <w:rPr>
          <w:highlight w:val="none"/>
          <w:lang w:val="sv-SE"/>
        </w:rPr>
      </w:pPr>
      <w:r>
        <w:rPr>
          <w:highlight w:val="none"/>
          <w:lang w:val="sv-SE" w:bidi="sv-SE"/>
        </w:rPr>
        <w:t xml:space="preserve">Är Berg här, vrålade den ena herren med ett bröl som stod i skarp kontrast till salongens värdighet.</w:t>
      </w:r>
      <w:r>
        <w:rPr>
          <w:highlight w:val="none"/>
          <w:lang w:val="sv-SE" w:bidi="sv-SE"/>
        </w:rPr>
      </w:r>
      <w:r>
        <w:rPr>
          <w:highlight w:val="none"/>
          <w:lang w:val="sv-SE" w:bidi="sv-SE"/>
        </w:rPr>
      </w:r>
    </w:p>
    <w:p w14:paraId="542802A5">
      <w:pPr>
        <w:pStyle w:val="906"/>
        <w:numPr>
          <w:ilvl w:val="0"/>
          <w:numId w:val="7"/>
        </w:numPr>
        <w:pBdr/>
        <w:spacing/>
        <w:ind/>
        <w:rPr>
          <w:highlight w:val="none"/>
          <w:lang w:val="sv-SE"/>
        </w:rPr>
      </w:pPr>
      <w:r>
        <w:rPr>
          <w:highlight w:val="none"/>
          <w:lang w:val="sv-SE" w:bidi="sv-SE"/>
        </w:rPr>
        <w:t xml:space="preserve">Här!</w:t>
      </w:r>
      <w:r>
        <w:rPr>
          <w:highlight w:val="none"/>
          <w:lang w:val="sv-SE" w:bidi="sv-SE"/>
        </w:rPr>
      </w:r>
      <w:r>
        <w:rPr>
          <w:highlight w:val="none"/>
          <w:lang w:val="sv-SE" w:bidi="sv-SE"/>
        </w:rPr>
      </w:r>
    </w:p>
    <w:p w14:paraId="434F038D">
      <w:pPr>
        <w:pBdr/>
        <w:spacing/>
        <w:ind/>
        <w:rPr>
          <w:highlight w:val="none"/>
          <w:lang w:val="sv-SE"/>
        </w:rPr>
      </w:pPr>
      <w:r>
        <w:rPr>
          <w:highlight w:val="none"/>
          <w:lang w:val="sv-SE" w:bidi="sv-SE"/>
        </w:rPr>
        <w:t xml:space="preserve">Ekipaget skrålade vidare i riktning mot Berg och presenterade sig som syster och kompanjoner till Bengan. </w:t>
      </w:r>
      <w:r>
        <w:rPr>
          <w:highlight w:val="none"/>
          <w:lang w:val="sv-SE" w:bidi="sv-SE"/>
        </w:rPr>
      </w:r>
      <w:r>
        <w:rPr>
          <w:highlight w:val="none"/>
          <w:lang w:val="sv-SE" w:bidi="sv-SE"/>
        </w:rPr>
      </w:r>
    </w:p>
    <w:p w14:paraId="746999C6">
      <w:pPr>
        <w:pStyle w:val="906"/>
        <w:numPr>
          <w:ilvl w:val="0"/>
          <w:numId w:val="8"/>
        </w:numPr>
        <w:pBdr/>
        <w:spacing/>
        <w:ind/>
        <w:rPr>
          <w:highlight w:val="none"/>
          <w:lang w:val="sv-SE"/>
        </w:rPr>
      </w:pPr>
      <w:r>
        <w:rPr>
          <w:highlight w:val="none"/>
          <w:lang w:val="sv-SE" w:bidi="sv-SE"/>
        </w:rPr>
        <w:t xml:space="preserve">Sätt er här, sa Berg och pekade på stolarna bredvid den han själv skulle sitta på. Vi ska precis spela upp sista scenen.</w:t>
      </w:r>
      <w:r>
        <w:rPr>
          <w:highlight w:val="none"/>
          <w:lang w:val="sv-SE" w:bidi="sv-SE"/>
        </w:rPr>
      </w:r>
      <w:r>
        <w:rPr>
          <w:highlight w:val="none"/>
          <w:lang w:val="sv-SE" w:bidi="sv-SE"/>
        </w:rPr>
      </w:r>
    </w:p>
    <w:p w14:paraId="7E13E12B">
      <w:pPr>
        <w:pBdr/>
        <w:spacing/>
        <w:ind/>
        <w:rPr>
          <w:highlight w:val="none"/>
          <w:lang w:val="sv-SE"/>
        </w:rPr>
      </w:pPr>
      <w:r>
        <w:rPr>
          <w:highlight w:val="none"/>
          <w:lang w:val="sv-SE" w:bidi="sv-SE"/>
        </w:rPr>
        <w:t xml:space="preserve">Florence gav Berg en blick som verkade säga att han gjort Berg en slags tjänst som han skulle komma att kräva gengäld för. </w:t>
      </w:r>
      <w:r>
        <w:rPr>
          <w:highlight w:val="none"/>
          <w:lang w:val="sv-SE" w:bidi="sv-SE"/>
        </w:rPr>
      </w:r>
      <w:r>
        <w:rPr>
          <w:highlight w:val="none"/>
          <w:lang w:val="sv-SE" w:bidi="sv-SE"/>
        </w:rPr>
      </w:r>
    </w:p>
    <w:p w14:paraId="62C91636">
      <w:pPr>
        <w:pBdr/>
        <w:spacing/>
        <w:ind/>
        <w:rPr>
          <w:highlight w:val="none"/>
          <w:lang w:val="sv-SE"/>
        </w:rPr>
      </w:pPr>
      <w:r>
        <w:rPr>
          <w:highlight w:val="none"/>
          <w:lang w:val="sv-SE" w:bidi="sv-SE"/>
        </w:rPr>
      </w:r>
      <w:r>
        <w:rPr>
          <w:highlight w:val="none"/>
          <w:lang w:val="sv-SE" w:bidi="sv-SE"/>
        </w:rPr>
      </w:r>
      <w:r>
        <w:rPr>
          <w:highlight w:val="none"/>
          <w:lang w:val="sv-SE" w:bidi="sv-SE"/>
        </w:rPr>
      </w:r>
    </w:p>
    <w:p w14:paraId="07B8DECC">
      <w:pPr>
        <w:pBdr/>
        <w:spacing/>
        <w:ind/>
        <w:rPr>
          <w:highlight w:val="none"/>
          <w:lang w:val="sv-SE"/>
        </w:rPr>
      </w:pPr>
      <w:r>
        <w:rPr>
          <w:highlight w:val="none"/>
          <w:lang w:val="sv-SE" w:bidi="sv-SE"/>
        </w:rPr>
        <w:t xml:space="preserve">Ensemblen </w:t>
      </w:r>
      <w:r>
        <w:rPr>
          <w:highlight w:val="none"/>
          <w:lang w:val="sv-SE" w:bidi="sv-SE"/>
        </w:rPr>
        <w:t xml:space="preserve">gjorde </w:t>
      </w:r>
      <w:r>
        <w:rPr>
          <w:highlight w:val="none"/>
          <w:lang w:val="sv-SE" w:bidi="sv-SE"/>
        </w:rPr>
        <w:t xml:space="preserve">sig klara på scen och Berg gav klartecken för start. Det var en skrikig tillställning med teaterblod och bristfälligt skådespeleri. Men representanterna från Bengan verkade nöjda. Sen kom sekvensen med gaffeltrucken. När Gespacho blev spetsad lutade sig en</w:t>
      </w:r>
      <w:r>
        <w:rPr>
          <w:highlight w:val="none"/>
          <w:lang w:val="sv-SE" w:bidi="sv-SE"/>
        </w:rPr>
        <w:t xml:space="preserve"> av representanterna sig mot Berg och viskade: ”Kunde han inte byta ut gaffeltrucken mot en motorsåg istället? Det tror jag publiken skulle gilla”. Han följde upp sitt förslag med ett gles-tandat leende. Berg letade i representantens blick efter ironi, ell</w:t>
      </w:r>
      <w:r>
        <w:rPr>
          <w:highlight w:val="none"/>
          <w:lang w:val="sv-SE" w:bidi="sv-SE"/>
        </w:rPr>
        <w:t xml:space="preserve">er sarkasm, eller vad som helst. Men han fann inget. Bara uppriktighet. Berg såg på sina pappersark igen och kände hur hans fingrar längtade efter att dra upp ogräs igen. Han kastade sina papper upp i luften och lämnade salongen utan avsikt att återvända. </w:t>
      </w:r>
      <w:r>
        <w:rPr>
          <w:highlight w:val="none"/>
          <w:lang w:val="sv-SE" w:bidi="sv-SE"/>
        </w:rPr>
      </w:r>
      <w:r>
        <w:rPr>
          <w:highlight w:val="none"/>
          <w:lang w:val="sv-SE" w:bidi="sv-SE"/>
        </w:rPr>
      </w:r>
    </w:p>
    <w:p w14:paraId="209BC474">
      <w:pPr>
        <w:pBdr/>
        <w:spacing/>
        <w:ind/>
        <w:rPr>
          <w:highlight w:val="none"/>
          <w:lang w:val="sv-SE"/>
        </w:rPr>
      </w:pPr>
      <w:r>
        <w:rPr>
          <w:highlight w:val="none"/>
          <w:lang w:val="sv-SE" w:bidi="sv-SE"/>
        </w:rPr>
      </w:r>
      <w:r>
        <w:rPr>
          <w:highlight w:val="none"/>
          <w:lang w:val="sv-SE" w:bidi="sv-SE"/>
        </w:rPr>
        <w:t xml:space="preserve">&lt;/FirstDraft&gt;</w:t>
      </w:r>
      <w:r>
        <w:rPr>
          <w:highlight w:val="none"/>
          <w:lang w:val="sv-SE" w:bidi="sv-SE"/>
        </w:rPr>
      </w:r>
      <w:r>
        <w:rPr>
          <w:highlight w:val="none"/>
          <w:lang w:val="sv-SE" w:bidi="sv-SE"/>
        </w:rPr>
      </w:r>
    </w:p>
    <w:p w14:paraId="2F249856">
      <w:pPr>
        <w:pBdr/>
        <w:spacing/>
        <w:ind w:firstLine="0" w:left="0"/>
        <w:rPr>
          <w:highlight w:val="none"/>
          <w:lang w:val="sv-SE"/>
        </w:rPr>
      </w:pPr>
      <w:r>
        <w:rPr>
          <w:highlight w:val="none"/>
          <w:lang w:val="sv-SE" w:bidi="sv-SE"/>
        </w:rPr>
        <w:t xml:space="preserve">&lt;SecondDraft&gt;</w:t>
      </w:r>
      <w:r>
        <w:rPr>
          <w:highlight w:val="none"/>
          <w:lang w:val="sv-SE" w:bidi="sv-SE"/>
        </w:rPr>
      </w:r>
    </w:p>
    <w:p w14:paraId="7CF6FE92">
      <w:pPr>
        <w:pStyle w:val="906"/>
        <w:numPr>
          <w:ilvl w:val="0"/>
          <w:numId w:val="9"/>
        </w:numPr>
        <w:pBdr/>
        <w:spacing/>
        <w:ind/>
        <w:rPr>
          <w:highlight w:val="none"/>
          <w:lang w:val="sv-SE"/>
        </w:rPr>
      </w:pPr>
      <w:r>
        <w:rPr>
          <w:highlight w:val="none"/>
          <w:lang w:val="sv-SE" w:bidi="sv-SE"/>
        </w:rPr>
        <w:t xml:space="preserve">Hey, boss</w:t>
      </w:r>
      <w:r>
        <w:rPr>
          <w:highlight w:val="none"/>
          <w:lang w:val="sv-SE" w:bidi="sv-SE"/>
        </w:rPr>
        <w:t xml:space="preserve">, sa Florence, du vet. Vi kan inte sluta med att Bella väljer den där matadoren [matadoren är inte en karaktär i teatern utan Florence sätt att prata om spanjoren Gespacho]. </w:t>
      </w:r>
      <w:r>
        <w:rPr>
          <w:highlight w:val="none"/>
          <w:lang w:val="sv-SE" w:bidi="sv-SE"/>
        </w:rPr>
      </w:r>
    </w:p>
    <w:p w14:paraId="62F157BF">
      <w:pPr>
        <w:pStyle w:val="906"/>
        <w:numPr>
          <w:ilvl w:val="0"/>
          <w:numId w:val="9"/>
        </w:numPr>
        <w:pBdr/>
        <w:spacing/>
        <w:ind/>
        <w:rPr>
          <w:highlight w:val="none"/>
          <w:lang w:val="sv-SE"/>
        </w:rPr>
      </w:pPr>
      <w:r>
        <w:rPr>
          <w:highlight w:val="none"/>
          <w:lang w:val="sv-SE" w:bidi="sv-SE"/>
        </w:rPr>
        <w:t xml:space="preserve">Nej, va? Vad menar du?</w:t>
      </w:r>
      <w:r>
        <w:rPr>
          <w:highlight w:val="none"/>
          <w:lang w:val="sv-SE" w:bidi="sv-SE"/>
        </w:rPr>
      </w:r>
    </w:p>
    <w:p w14:paraId="232D0100">
      <w:pPr>
        <w:pStyle w:val="906"/>
        <w:numPr>
          <w:ilvl w:val="0"/>
          <w:numId w:val="9"/>
        </w:numPr>
        <w:pBdr/>
        <w:spacing/>
        <w:ind/>
        <w:rPr>
          <w:highlight w:val="none"/>
          <w:lang w:val="sv-SE"/>
        </w:rPr>
      </w:pPr>
      <w:r>
        <w:rPr>
          <w:lang w:val="sv-SE"/>
        </w:rPr>
        <w:t xml:space="preserve">Ingen kommer att gå på att hon skulle välja en sån som honom framför mig. Hehehe, eller ja, min karaktär. </w:t>
      </w:r>
      <w:r>
        <w:rPr>
          <w:highlight w:val="none"/>
          <w:lang w:val="sv-SE"/>
        </w:rPr>
      </w:r>
    </w:p>
    <w:p w14:paraId="486655CC">
      <w:pPr>
        <w:pStyle w:val="906"/>
        <w:numPr>
          <w:ilvl w:val="0"/>
          <w:numId w:val="9"/>
        </w:numPr>
        <w:pBdr/>
        <w:spacing/>
        <w:ind/>
        <w:rPr>
          <w:highlight w:val="none"/>
          <w:lang w:val="sv-SE"/>
        </w:rPr>
      </w:pPr>
      <w:r>
        <w:rPr>
          <w:highlight w:val="none"/>
          <w:lang w:val="sv-SE" w:bidi="sv-SE"/>
        </w:rPr>
        <w:t xml:space="preserve">Nej, nej, nej! Tycker du det är professionellt att skriva om slutet nu, precis innan sista genrepet?</w:t>
      </w:r>
      <w:r>
        <w:rPr>
          <w:highlight w:val="none"/>
          <w:lang w:val="sv-SE"/>
        </w:rPr>
      </w:r>
    </w:p>
    <w:p w14:paraId="0948C398">
      <w:pPr>
        <w:pStyle w:val="906"/>
        <w:numPr>
          <w:ilvl w:val="0"/>
          <w:numId w:val="9"/>
        </w:numPr>
        <w:pBdr/>
        <w:spacing/>
        <w:ind/>
        <w:rPr>
          <w:highlight w:val="none"/>
          <w:lang w:val="sv-SE"/>
        </w:rPr>
      </w:pPr>
      <w:r>
        <w:rPr>
          <w:highlight w:val="none"/>
          <w:lang w:val="sv-SE" w:bidi="sv-SE"/>
        </w:rPr>
        <w:t xml:space="preserve">Tycker du att det är professionellt att behålla ett skräpslut som kommer få alla att lämna teatern med en känsla av besvikelse? </w:t>
      </w:r>
      <w:r>
        <w:rPr>
          <w:highlight w:val="none"/>
          <w:lang w:val="sv-SE"/>
        </w:rPr>
      </w:r>
    </w:p>
    <w:p w14:paraId="2609E9CE">
      <w:pPr>
        <w:pStyle w:val="906"/>
        <w:numPr>
          <w:ilvl w:val="0"/>
          <w:numId w:val="9"/>
        </w:numPr>
        <w:pBdr/>
        <w:spacing/>
        <w:ind/>
        <w:rPr>
          <w:highlight w:val="none"/>
          <w:lang w:val="sv-SE"/>
        </w:rPr>
      </w:pPr>
      <w:r>
        <w:rPr>
          <w:highlight w:val="none"/>
          <w:lang w:val="sv-SE" w:bidi="sv-SE"/>
        </w:rPr>
        <w:t xml:space="preserve">Men vad snackar du om?! Vi har spelat det här slutet tjugo gånger nu och du har aldrig sagt något, men nu kommer du och ändra. Nu när det är för sent.</w:t>
      </w:r>
      <w:r>
        <w:rPr>
          <w:highlight w:val="none"/>
          <w:lang w:val="sv-SE"/>
        </w:rPr>
      </w:r>
    </w:p>
    <w:p w14:paraId="0834EC4E">
      <w:pPr>
        <w:pStyle w:val="906"/>
        <w:numPr>
          <w:ilvl w:val="0"/>
          <w:numId w:val="9"/>
        </w:numPr>
        <w:pBdr/>
        <w:spacing/>
        <w:ind/>
        <w:rPr>
          <w:highlight w:val="none"/>
          <w:lang w:val="sv-SE"/>
        </w:rPr>
      </w:pPr>
      <w:r>
        <w:rPr>
          <w:highlight w:val="none"/>
          <w:lang w:val="sv-SE" w:bidi="sv-SE"/>
        </w:rPr>
        <w:t xml:space="preserve">För sent eller inte. Du får välja. Ditt slut eller mig.</w:t>
      </w:r>
      <w:r>
        <w:rPr>
          <w:highlight w:val="none"/>
          <w:lang w:val="sv-SE"/>
        </w:rPr>
      </w:r>
    </w:p>
    <w:p w14:paraId="7FEBEEA3">
      <w:pPr>
        <w:pBdr/>
        <w:spacing/>
        <w:ind/>
        <w:rPr>
          <w:highlight w:val="none"/>
          <w:lang w:val="sv-SE" w:bidi="sv-SE"/>
        </w:rPr>
      </w:pPr>
      <w:r>
        <w:rPr>
          <w:highlight w:val="none"/>
          <w:lang w:val="sv-SE" w:bidi="sv-SE"/>
        </w:rPr>
        <w:t xml:space="preserve">Florence gick ledigt iväg mot sin loge och Berg tog upp pappersbunten till manus som höll samma kvalitet som ensemblen i övrigt. Han tog det understa bladet och synade det. Att ändra vem Bella går till skulle vara ett minimalt ingrepp. Istället för att hon går till den förblödande spanjoren, som fortfarande sitter spetsad av en gaffeltruck, så går hon istället till gaffeltruckens chaufför. Bella skulle till och med kunna behålla samma replik. Men så lyfte Berg blicken och såg Florence. Personifieringen av allt han höll oheligt. Han började krafsa frenetiskt i manusbunten. Hur mycket jobb skulle det vara att ta bort Florence ur hela pjäsen? Desto mer han bläddrade desto mer insåg han att det inte skulle vara särskilt mycket jobb. Dessutom skulle varje struken replik vara en förädling. Hela Florence bidrag är surrande mygg när man försöker äta jordgubbstårta. När Berg bläddrat igenom hela manuset mindes han det faktum han sedan länge accepterat, Florence var endast med för att hans förnäma kontakter varit villiga att gräva i sina pengapåsar. De hade inte ens behövt gräva djupt. Fast det var ju relativt såklart. Även om pengar saknade värde för sällskapet så borde kapitalförstöring av detta slag förbjudas. </w:t>
      </w:r>
      <w:r>
        <w:rPr>
          <w:highlight w:val="none"/>
          <w:lang w:val="sv-SE"/>
        </w:rPr>
      </w:r>
    </w:p>
    <w:p w14:paraId="7467AE07">
      <w:pPr>
        <w:pBdr/>
        <w:spacing/>
        <w:ind/>
        <w:rPr>
          <w:highlight w:val="none"/>
          <w:lang w:val="sv-SE" w:bidi="sv-SE"/>
        </w:rPr>
      </w:pPr>
      <w:r>
        <w:rPr>
          <w:highlight w:val="none"/>
          <w:lang w:val="sv-SE" w:bidi="sv-SE"/>
        </w:rPr>
        <w:t xml:space="preserve">Rasten var slut, och Berg ropade upp ensemblen på scenen.</w:t>
      </w:r>
      <w:r>
        <w:rPr>
          <w:highlight w:val="none"/>
          <w:lang w:val="sv-SE"/>
        </w:rPr>
      </w:r>
    </w:p>
    <w:p w14:paraId="3E044C6B">
      <w:pPr>
        <w:pStyle w:val="906"/>
        <w:numPr>
          <w:ilvl w:val="0"/>
          <w:numId w:val="10"/>
        </w:numPr>
        <w:pBdr/>
        <w:spacing/>
        <w:ind/>
        <w:rPr>
          <w:highlight w:val="none"/>
          <w:lang w:val="sv-SE"/>
        </w:rPr>
      </w:pPr>
      <w:r>
        <w:rPr>
          <w:highlight w:val="none"/>
          <w:lang w:val="sv-SE" w:bidi="sv-SE"/>
        </w:rPr>
        <w:t xml:space="preserve">Uppställning, vi kör sista scenen från gaffeltrucken och framåt.</w:t>
      </w:r>
      <w:r>
        <w:rPr>
          <w:highlight w:val="none"/>
          <w:lang w:val="sv-SE"/>
        </w:rPr>
      </w:r>
    </w:p>
    <w:p w14:paraId="05C26BB2">
      <w:pPr>
        <w:pStyle w:val="906"/>
        <w:numPr>
          <w:ilvl w:val="0"/>
          <w:numId w:val="10"/>
        </w:numPr>
        <w:pBdr/>
        <w:spacing/>
        <w:ind/>
        <w:rPr>
          <w:highlight w:val="none"/>
          <w:lang w:val="sv-SE"/>
        </w:rPr>
      </w:pPr>
      <w:r>
        <w:rPr>
          <w:highlight w:val="none"/>
          <w:lang w:val="sv-SE" w:bidi="sv-SE"/>
        </w:rPr>
        <w:t xml:space="preserve">Och hur blir det med Bella, frågade Florence.</w:t>
      </w:r>
      <w:r>
        <w:rPr>
          <w:highlight w:val="none"/>
          <w:lang w:val="sv-SE"/>
        </w:rPr>
      </w:r>
    </w:p>
    <w:p w14:paraId="4F414950">
      <w:pPr>
        <w:pBdr/>
        <w:spacing/>
        <w:ind w:firstLine="0" w:left="0"/>
        <w:rPr>
          <w:highlight w:val="none"/>
          <w:lang w:val="sv-SE" w:bidi="sv-SE"/>
        </w:rPr>
      </w:pPr>
      <w:r>
        <w:rPr>
          <w:highlight w:val="none"/>
          <w:lang w:val="sv-SE" w:bidi="sv-SE"/>
        </w:rPr>
        <w:t xml:space="preserve">Övriga ensemblen blickade oförstående först mot Florence, sen mot Berg. </w:t>
      </w:r>
      <w:r>
        <w:rPr>
          <w:highlight w:val="none"/>
          <w:lang w:val="sv-SE"/>
        </w:rPr>
      </w:r>
    </w:p>
    <w:p w14:paraId="6855D245">
      <w:pPr>
        <w:pStyle w:val="906"/>
        <w:numPr>
          <w:ilvl w:val="0"/>
          <w:numId w:val="11"/>
        </w:numPr>
        <w:pBdr/>
        <w:spacing/>
        <w:ind/>
        <w:rPr>
          <w:highlight w:val="none"/>
          <w:lang w:val="sv-SE"/>
        </w:rPr>
      </w:pPr>
      <w:r>
        <w:rPr>
          <w:highlight w:val="none"/>
          <w:lang w:val="sv-SE" w:bidi="sv-SE"/>
        </w:rPr>
        <w:t xml:space="preserve">Florence spetsar Gespacho och sedan går Bella till Gespacho och säger sin replik: ”Nu ligger äntligen korten på bordet. Nu ska jag ta hand om dig, vad som än händer.”, sa Berg.</w:t>
      </w:r>
      <w:r>
        <w:rPr>
          <w:highlight w:val="none"/>
          <w:lang w:val="sv-SE"/>
        </w:rPr>
      </w:r>
    </w:p>
    <w:p w14:paraId="4BF2CB5C">
      <w:pPr>
        <w:pBdr/>
        <w:spacing/>
        <w:ind/>
        <w:rPr>
          <w:highlight w:val="none"/>
          <w:lang w:val="sv-SE" w:bidi="sv-SE"/>
        </w:rPr>
      </w:pPr>
      <w:r>
        <w:rPr>
          <w:highlight w:val="none"/>
          <w:lang w:val="sv-SE" w:bidi="sv-SE"/>
        </w:rPr>
        <w:t xml:space="preserve">Florence ansikte färgades rött.</w:t>
      </w:r>
      <w:r>
        <w:rPr>
          <w:highlight w:val="none"/>
          <w:lang w:val="sv-SE"/>
        </w:rPr>
      </w:r>
    </w:p>
    <w:p w14:paraId="50BBCB2D">
      <w:pPr>
        <w:pStyle w:val="906"/>
        <w:numPr>
          <w:ilvl w:val="0"/>
          <w:numId w:val="12"/>
        </w:numPr>
        <w:pBdr/>
        <w:spacing/>
        <w:ind/>
        <w:rPr>
          <w:highlight w:val="none"/>
          <w:lang w:val="sv-SE"/>
        </w:rPr>
      </w:pPr>
      <w:r>
        <w:rPr>
          <w:highlight w:val="none"/>
          <w:lang w:val="sv-SE" w:bidi="sv-SE"/>
        </w:rPr>
        <w:t xml:space="preserve">Det här kommer du få ångra!</w:t>
      </w:r>
      <w:r>
        <w:rPr>
          <w:highlight w:val="none"/>
          <w:lang w:val="sv-SE"/>
        </w:rPr>
      </w:r>
    </w:p>
    <w:p w14:paraId="5E0E6858">
      <w:pPr>
        <w:pStyle w:val="906"/>
        <w:numPr>
          <w:ilvl w:val="0"/>
          <w:numId w:val="12"/>
        </w:numPr>
        <w:pBdr/>
        <w:spacing/>
        <w:ind/>
        <w:rPr>
          <w:highlight w:val="none"/>
          <w:lang w:val="sv-SE"/>
        </w:rPr>
      </w:pPr>
      <w:r>
        <w:rPr>
          <w:highlight w:val="none"/>
          <w:lang w:val="sv-SE" w:bidi="sv-SE"/>
        </w:rPr>
        <w:t xml:space="preserve">Nej, jag tror faktiskt inte det, sa Berg.</w:t>
      </w:r>
      <w:r>
        <w:rPr>
          <w:highlight w:val="none"/>
          <w:lang w:val="sv-SE"/>
        </w:rPr>
      </w:r>
    </w:p>
    <w:p w14:paraId="067E53F5">
      <w:pPr>
        <w:pBdr/>
        <w:spacing/>
        <w:ind/>
        <w:rPr>
          <w:highlight w:val="none"/>
          <w:lang w:val="sv-SE"/>
        </w:rPr>
      </w:pPr>
      <w:r>
        <w:rPr>
          <w:highlight w:val="none"/>
          <w:lang w:val="sv-SE" w:bidi="sv-SE"/>
        </w:rPr>
        <w:t xml:space="preserve">Florence stormade ut i takt till italienska svordomar och förbannelser. Berg tog upp sin magic marker och började stryka i manus.</w:t>
      </w:r>
      <w:r>
        <w:rPr>
          <w:highlight w:val="none"/>
          <w:lang w:val="sv-SE" w:bidi="sv-SE"/>
        </w:rPr>
      </w:r>
      <w:r>
        <w:rPr>
          <w:highlight w:val="none"/>
          <w:lang w:val="sv-SE" w:bidi="sv-SE"/>
        </w:rPr>
      </w:r>
    </w:p>
    <w:p w14:paraId="58B36E30">
      <w:pPr>
        <w:pBdr/>
        <w:spacing/>
        <w:ind w:firstLine="0" w:left="0"/>
        <w:rPr>
          <w:highlight w:val="none"/>
          <w:lang w:val="sv-SE"/>
        </w:rPr>
      </w:pPr>
      <w:r>
        <w:rPr>
          <w:highlight w:val="none"/>
          <w:lang w:val="sv-SE" w:bidi="sv-SE"/>
        </w:rPr>
        <w:t xml:space="preserve">&lt;/SecondDraft&gt;</w:t>
      </w:r>
      <w:r>
        <w:rPr>
          <w:highlight w:val="none"/>
          <w:lang w:val="sv-SE" w:bidi="sv-SE"/>
        </w:rPr>
      </w:r>
      <w:r>
        <w:rPr>
          <w:lang w:val="sv-SE"/>
        </w:rPr>
      </w:r>
    </w:p>
    <w:p w14:paraId="2DD39F4C">
      <w:pPr>
        <w:pBdr/>
        <w:spacing/>
        <w:ind/>
        <w:rPr>
          <w:highlight w:val="none"/>
          <w:lang w:val="sv-SE"/>
        </w:rPr>
      </w:pPr>
      <w:r>
        <w:rPr>
          <w:highlight w:val="none"/>
          <w:lang w:val="sv-SE" w:bidi="sv-SE"/>
        </w:rPr>
      </w:r>
      <w:r>
        <w:rPr>
          <w:highlight w:val="none"/>
          <w:lang w:val="sv-SE" w:bidi="sv-SE"/>
        </w:rPr>
      </w:r>
      <w:r>
        <w:rPr>
          <w:highlight w:val="none"/>
          <w:lang w:val="sv-SE" w:bidi="sv-S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3DA18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D9D428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3DD5FA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FB762D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60CE99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B874F4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1F0024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FEC595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1A1A1C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2F28C5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DD4535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2EFC47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7">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8">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9">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0">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1">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2">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1"/>
    <w:basedOn w:val="902"/>
    <w:next w:val="902"/>
    <w:link w:val="8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4">
    <w:name w:val="Heading 2"/>
    <w:basedOn w:val="902"/>
    <w:next w:val="902"/>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5">
    <w:name w:val="Heading 3"/>
    <w:basedOn w:val="902"/>
    <w:next w:val="902"/>
    <w:link w:val="8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6">
    <w:name w:val="Heading 4"/>
    <w:basedOn w:val="902"/>
    <w:next w:val="902"/>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2"/>
    <w:next w:val="902"/>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2"/>
    <w:next w:val="902"/>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2"/>
    <w:next w:val="902"/>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2"/>
    <w:next w:val="902"/>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2"/>
    <w:next w:val="902"/>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2" w:default="1">
    <w:name w:val="Default Paragraph Font"/>
    <w:uiPriority w:val="1"/>
    <w:semiHidden/>
    <w:unhideWhenUsed/>
    <w:pPr>
      <w:pBdr/>
      <w:spacing/>
      <w:ind/>
    </w:pPr>
  </w:style>
  <w:style w:type="character" w:styleId="853">
    <w:name w:val="Heading 1 Char"/>
    <w:basedOn w:val="852"/>
    <w:link w:val="843"/>
    <w:uiPriority w:val="9"/>
    <w:pPr>
      <w:pBdr/>
      <w:spacing/>
      <w:ind/>
    </w:pPr>
    <w:rPr>
      <w:rFonts w:ascii="Arial" w:hAnsi="Arial" w:eastAsia="Arial" w:cs="Arial"/>
      <w:color w:val="0f4761" w:themeColor="accent1" w:themeShade="BF"/>
      <w:sz w:val="40"/>
      <w:szCs w:val="40"/>
    </w:rPr>
  </w:style>
  <w:style w:type="character" w:styleId="854">
    <w:name w:val="Heading 2 Char"/>
    <w:basedOn w:val="852"/>
    <w:link w:val="844"/>
    <w:uiPriority w:val="9"/>
    <w:pPr>
      <w:pBdr/>
      <w:spacing/>
      <w:ind/>
    </w:pPr>
    <w:rPr>
      <w:rFonts w:ascii="Arial" w:hAnsi="Arial" w:eastAsia="Arial" w:cs="Arial"/>
      <w:color w:val="0f4761" w:themeColor="accent1" w:themeShade="BF"/>
      <w:sz w:val="32"/>
      <w:szCs w:val="32"/>
    </w:rPr>
  </w:style>
  <w:style w:type="character" w:styleId="855">
    <w:name w:val="Heading 3 Char"/>
    <w:basedOn w:val="852"/>
    <w:link w:val="845"/>
    <w:uiPriority w:val="9"/>
    <w:pPr>
      <w:pBdr/>
      <w:spacing/>
      <w:ind/>
    </w:pPr>
    <w:rPr>
      <w:rFonts w:ascii="Arial" w:hAnsi="Arial" w:eastAsia="Arial" w:cs="Arial"/>
      <w:color w:val="0f4761" w:themeColor="accent1" w:themeShade="BF"/>
      <w:sz w:val="28"/>
      <w:szCs w:val="28"/>
    </w:rPr>
  </w:style>
  <w:style w:type="character" w:styleId="856">
    <w:name w:val="Heading 4 Char"/>
    <w:basedOn w:val="852"/>
    <w:link w:val="846"/>
    <w:uiPriority w:val="9"/>
    <w:pPr>
      <w:pBdr/>
      <w:spacing/>
      <w:ind/>
    </w:pPr>
    <w:rPr>
      <w:rFonts w:ascii="Arial" w:hAnsi="Arial" w:eastAsia="Arial" w:cs="Arial"/>
      <w:i/>
      <w:iCs/>
      <w:color w:val="0f4761" w:themeColor="accent1" w:themeShade="BF"/>
    </w:rPr>
  </w:style>
  <w:style w:type="character" w:styleId="857">
    <w:name w:val="Heading 5 Char"/>
    <w:basedOn w:val="852"/>
    <w:link w:val="847"/>
    <w:uiPriority w:val="9"/>
    <w:pPr>
      <w:pBdr/>
      <w:spacing/>
      <w:ind/>
    </w:pPr>
    <w:rPr>
      <w:rFonts w:ascii="Arial" w:hAnsi="Arial" w:eastAsia="Arial" w:cs="Arial"/>
      <w:color w:val="0f4761" w:themeColor="accent1" w:themeShade="BF"/>
    </w:rPr>
  </w:style>
  <w:style w:type="character" w:styleId="858">
    <w:name w:val="Heading 6 Char"/>
    <w:basedOn w:val="852"/>
    <w:link w:val="848"/>
    <w:uiPriority w:val="9"/>
    <w:pPr>
      <w:pBdr/>
      <w:spacing/>
      <w:ind/>
    </w:pPr>
    <w:rPr>
      <w:rFonts w:ascii="Arial" w:hAnsi="Arial" w:eastAsia="Arial" w:cs="Arial"/>
      <w:i/>
      <w:iCs/>
      <w:color w:val="595959" w:themeColor="text1" w:themeTint="A6"/>
    </w:rPr>
  </w:style>
  <w:style w:type="character" w:styleId="859">
    <w:name w:val="Heading 7 Char"/>
    <w:basedOn w:val="852"/>
    <w:link w:val="849"/>
    <w:uiPriority w:val="9"/>
    <w:pPr>
      <w:pBdr/>
      <w:spacing/>
      <w:ind/>
    </w:pPr>
    <w:rPr>
      <w:rFonts w:ascii="Arial" w:hAnsi="Arial" w:eastAsia="Arial" w:cs="Arial"/>
      <w:color w:val="595959" w:themeColor="text1" w:themeTint="A6"/>
    </w:rPr>
  </w:style>
  <w:style w:type="character" w:styleId="860">
    <w:name w:val="Heading 8 Char"/>
    <w:basedOn w:val="852"/>
    <w:link w:val="850"/>
    <w:uiPriority w:val="9"/>
    <w:pPr>
      <w:pBdr/>
      <w:spacing/>
      <w:ind/>
    </w:pPr>
    <w:rPr>
      <w:rFonts w:ascii="Arial" w:hAnsi="Arial" w:eastAsia="Arial" w:cs="Arial"/>
      <w:i/>
      <w:iCs/>
      <w:color w:val="272727" w:themeColor="text1" w:themeTint="D8"/>
    </w:rPr>
  </w:style>
  <w:style w:type="character" w:styleId="861">
    <w:name w:val="Heading 9 Char"/>
    <w:basedOn w:val="852"/>
    <w:link w:val="851"/>
    <w:uiPriority w:val="9"/>
    <w:pPr>
      <w:pBdr/>
      <w:spacing/>
      <w:ind/>
    </w:pPr>
    <w:rPr>
      <w:rFonts w:ascii="Arial" w:hAnsi="Arial" w:eastAsia="Arial" w:cs="Arial"/>
      <w:i/>
      <w:iCs/>
      <w:color w:val="272727" w:themeColor="text1" w:themeTint="D8"/>
    </w:rPr>
  </w:style>
  <w:style w:type="paragraph" w:styleId="862">
    <w:name w:val="Title"/>
    <w:basedOn w:val="902"/>
    <w:next w:val="902"/>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852"/>
    <w:link w:val="862"/>
    <w:uiPriority w:val="10"/>
    <w:pPr>
      <w:pBdr/>
      <w:spacing/>
      <w:ind/>
    </w:pPr>
    <w:rPr>
      <w:rFonts w:ascii="Arial" w:hAnsi="Arial" w:eastAsia="Arial" w:cs="Arial"/>
      <w:spacing w:val="-10"/>
      <w:sz w:val="56"/>
      <w:szCs w:val="56"/>
    </w:rPr>
  </w:style>
  <w:style w:type="paragraph" w:styleId="864">
    <w:name w:val="Subtitle"/>
    <w:basedOn w:val="902"/>
    <w:next w:val="902"/>
    <w:link w:val="865"/>
    <w:uiPriority w:val="11"/>
    <w:qFormat/>
    <w:pPr>
      <w:numPr>
        <w:ilvl w:val="1"/>
      </w:numPr>
      <w:pBdr/>
      <w:spacing/>
      <w:ind/>
    </w:pPr>
    <w:rPr>
      <w:color w:val="595959" w:themeColor="text1" w:themeTint="A6"/>
      <w:spacing w:val="15"/>
      <w:sz w:val="28"/>
      <w:szCs w:val="28"/>
    </w:rPr>
  </w:style>
  <w:style w:type="character" w:styleId="865">
    <w:name w:val="Subtitle Char"/>
    <w:basedOn w:val="852"/>
    <w:link w:val="864"/>
    <w:uiPriority w:val="11"/>
    <w:pPr>
      <w:pBdr/>
      <w:spacing/>
      <w:ind/>
    </w:pPr>
    <w:rPr>
      <w:color w:val="595959" w:themeColor="text1" w:themeTint="A6"/>
      <w:spacing w:val="15"/>
      <w:sz w:val="28"/>
      <w:szCs w:val="28"/>
    </w:rPr>
  </w:style>
  <w:style w:type="paragraph" w:styleId="866">
    <w:name w:val="Quote"/>
    <w:basedOn w:val="902"/>
    <w:next w:val="902"/>
    <w:link w:val="867"/>
    <w:uiPriority w:val="29"/>
    <w:qFormat/>
    <w:pPr>
      <w:pBdr/>
      <w:spacing w:before="160"/>
      <w:ind/>
      <w:jc w:val="center"/>
    </w:pPr>
    <w:rPr>
      <w:i/>
      <w:iCs/>
      <w:color w:val="404040" w:themeColor="text1" w:themeTint="BF"/>
    </w:rPr>
  </w:style>
  <w:style w:type="character" w:styleId="867">
    <w:name w:val="Quote Char"/>
    <w:basedOn w:val="852"/>
    <w:link w:val="866"/>
    <w:uiPriority w:val="29"/>
    <w:pPr>
      <w:pBdr/>
      <w:spacing/>
      <w:ind/>
    </w:pPr>
    <w:rPr>
      <w:i/>
      <w:iCs/>
      <w:color w:val="404040" w:themeColor="text1" w:themeTint="BF"/>
    </w:rPr>
  </w:style>
  <w:style w:type="character" w:styleId="868">
    <w:name w:val="Intense Emphasis"/>
    <w:basedOn w:val="852"/>
    <w:uiPriority w:val="21"/>
    <w:qFormat/>
    <w:pPr>
      <w:pBdr/>
      <w:spacing/>
      <w:ind/>
    </w:pPr>
    <w:rPr>
      <w:i/>
      <w:iCs/>
      <w:color w:val="0f4761" w:themeColor="accent1" w:themeShade="BF"/>
    </w:rPr>
  </w:style>
  <w:style w:type="paragraph" w:styleId="869">
    <w:name w:val="Intense Quote"/>
    <w:basedOn w:val="902"/>
    <w:next w:val="902"/>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852"/>
    <w:link w:val="869"/>
    <w:uiPriority w:val="30"/>
    <w:pPr>
      <w:pBdr/>
      <w:spacing/>
      <w:ind/>
    </w:pPr>
    <w:rPr>
      <w:i/>
      <w:iCs/>
      <w:color w:val="0f4761" w:themeColor="accent1" w:themeShade="BF"/>
    </w:rPr>
  </w:style>
  <w:style w:type="character" w:styleId="871">
    <w:name w:val="Intense Reference"/>
    <w:basedOn w:val="852"/>
    <w:uiPriority w:val="32"/>
    <w:qFormat/>
    <w:pPr>
      <w:pBdr/>
      <w:spacing/>
      <w:ind/>
    </w:pPr>
    <w:rPr>
      <w:b/>
      <w:bCs/>
      <w:smallCaps/>
      <w:color w:val="0f4761" w:themeColor="accent1" w:themeShade="BF"/>
      <w:spacing w:val="5"/>
    </w:rPr>
  </w:style>
  <w:style w:type="character" w:styleId="872">
    <w:name w:val="Subtle Emphasis"/>
    <w:basedOn w:val="852"/>
    <w:uiPriority w:val="19"/>
    <w:qFormat/>
    <w:pPr>
      <w:pBdr/>
      <w:spacing/>
      <w:ind/>
    </w:pPr>
    <w:rPr>
      <w:i/>
      <w:iCs/>
      <w:color w:val="404040" w:themeColor="text1" w:themeTint="BF"/>
    </w:rPr>
  </w:style>
  <w:style w:type="character" w:styleId="873">
    <w:name w:val="Emphasis"/>
    <w:basedOn w:val="852"/>
    <w:uiPriority w:val="20"/>
    <w:qFormat/>
    <w:pPr>
      <w:pBdr/>
      <w:spacing/>
      <w:ind/>
    </w:pPr>
    <w:rPr>
      <w:i/>
      <w:iCs/>
    </w:rPr>
  </w:style>
  <w:style w:type="character" w:styleId="874">
    <w:name w:val="Strong"/>
    <w:basedOn w:val="852"/>
    <w:uiPriority w:val="22"/>
    <w:qFormat/>
    <w:pPr>
      <w:pBdr/>
      <w:spacing/>
      <w:ind/>
    </w:pPr>
    <w:rPr>
      <w:b/>
      <w:bCs/>
    </w:rPr>
  </w:style>
  <w:style w:type="character" w:styleId="875">
    <w:name w:val="Subtle Reference"/>
    <w:basedOn w:val="852"/>
    <w:uiPriority w:val="31"/>
    <w:qFormat/>
    <w:pPr>
      <w:pBdr/>
      <w:spacing/>
      <w:ind/>
    </w:pPr>
    <w:rPr>
      <w:smallCaps/>
      <w:color w:val="5a5a5a" w:themeColor="text1" w:themeTint="A5"/>
    </w:rPr>
  </w:style>
  <w:style w:type="character" w:styleId="876">
    <w:name w:val="Book Title"/>
    <w:basedOn w:val="852"/>
    <w:uiPriority w:val="33"/>
    <w:qFormat/>
    <w:pPr>
      <w:pBdr/>
      <w:spacing/>
      <w:ind/>
    </w:pPr>
    <w:rPr>
      <w:b/>
      <w:bCs/>
      <w:i/>
      <w:iCs/>
      <w:spacing w:val="5"/>
    </w:rPr>
  </w:style>
  <w:style w:type="paragraph" w:styleId="877">
    <w:name w:val="Header"/>
    <w:basedOn w:val="902"/>
    <w:link w:val="878"/>
    <w:uiPriority w:val="99"/>
    <w:unhideWhenUsed/>
    <w:pPr>
      <w:pBdr/>
      <w:tabs>
        <w:tab w:val="center" w:leader="none" w:pos="4844"/>
        <w:tab w:val="right" w:leader="none" w:pos="9689"/>
      </w:tabs>
      <w:spacing w:after="0" w:line="240" w:lineRule="auto"/>
      <w:ind/>
    </w:pPr>
  </w:style>
  <w:style w:type="character" w:styleId="878">
    <w:name w:val="Header Char"/>
    <w:basedOn w:val="852"/>
    <w:link w:val="877"/>
    <w:uiPriority w:val="99"/>
    <w:pPr>
      <w:pBdr/>
      <w:spacing/>
      <w:ind/>
    </w:pPr>
  </w:style>
  <w:style w:type="paragraph" w:styleId="879">
    <w:name w:val="Footer"/>
    <w:basedOn w:val="902"/>
    <w:link w:val="880"/>
    <w:uiPriority w:val="99"/>
    <w:unhideWhenUsed/>
    <w:pPr>
      <w:pBdr/>
      <w:tabs>
        <w:tab w:val="center" w:leader="none" w:pos="4844"/>
        <w:tab w:val="right" w:leader="none" w:pos="9689"/>
      </w:tabs>
      <w:spacing w:after="0" w:line="240" w:lineRule="auto"/>
      <w:ind/>
    </w:pPr>
  </w:style>
  <w:style w:type="character" w:styleId="880">
    <w:name w:val="Footer Char"/>
    <w:basedOn w:val="852"/>
    <w:link w:val="879"/>
    <w:uiPriority w:val="99"/>
    <w:pPr>
      <w:pBdr/>
      <w:spacing/>
      <w:ind/>
    </w:pPr>
  </w:style>
  <w:style w:type="paragraph" w:styleId="881">
    <w:name w:val="Caption"/>
    <w:basedOn w:val="902"/>
    <w:next w:val="902"/>
    <w:uiPriority w:val="35"/>
    <w:unhideWhenUsed/>
    <w:qFormat/>
    <w:pPr>
      <w:pBdr/>
      <w:spacing w:after="200" w:line="240" w:lineRule="auto"/>
      <w:ind/>
    </w:pPr>
    <w:rPr>
      <w:i/>
      <w:iCs/>
      <w:color w:val="0e2841" w:themeColor="text2"/>
      <w:sz w:val="18"/>
      <w:szCs w:val="18"/>
    </w:rPr>
  </w:style>
  <w:style w:type="paragraph" w:styleId="882">
    <w:name w:val="footnote text"/>
    <w:basedOn w:val="902"/>
    <w:link w:val="883"/>
    <w:uiPriority w:val="99"/>
    <w:semiHidden/>
    <w:unhideWhenUsed/>
    <w:pPr>
      <w:pBdr/>
      <w:spacing w:after="0" w:line="240" w:lineRule="auto"/>
      <w:ind/>
    </w:pPr>
    <w:rPr>
      <w:sz w:val="20"/>
      <w:szCs w:val="20"/>
    </w:rPr>
  </w:style>
  <w:style w:type="character" w:styleId="883">
    <w:name w:val="Footnote Text Char"/>
    <w:basedOn w:val="852"/>
    <w:link w:val="882"/>
    <w:uiPriority w:val="99"/>
    <w:semiHidden/>
    <w:pPr>
      <w:pBdr/>
      <w:spacing/>
      <w:ind/>
    </w:pPr>
    <w:rPr>
      <w:sz w:val="20"/>
      <w:szCs w:val="20"/>
    </w:rPr>
  </w:style>
  <w:style w:type="character" w:styleId="884">
    <w:name w:val="footnote reference"/>
    <w:basedOn w:val="852"/>
    <w:uiPriority w:val="99"/>
    <w:semiHidden/>
    <w:unhideWhenUsed/>
    <w:pPr>
      <w:pBdr/>
      <w:spacing/>
      <w:ind/>
    </w:pPr>
    <w:rPr>
      <w:vertAlign w:val="superscript"/>
    </w:rPr>
  </w:style>
  <w:style w:type="paragraph" w:styleId="885">
    <w:name w:val="endnote text"/>
    <w:basedOn w:val="902"/>
    <w:link w:val="886"/>
    <w:uiPriority w:val="99"/>
    <w:semiHidden/>
    <w:unhideWhenUsed/>
    <w:pPr>
      <w:pBdr/>
      <w:spacing w:after="0" w:line="240" w:lineRule="auto"/>
      <w:ind/>
    </w:pPr>
    <w:rPr>
      <w:sz w:val="20"/>
      <w:szCs w:val="20"/>
    </w:rPr>
  </w:style>
  <w:style w:type="character" w:styleId="886">
    <w:name w:val="Endnote Text Char"/>
    <w:basedOn w:val="852"/>
    <w:link w:val="885"/>
    <w:uiPriority w:val="99"/>
    <w:semiHidden/>
    <w:pPr>
      <w:pBdr/>
      <w:spacing/>
      <w:ind/>
    </w:pPr>
    <w:rPr>
      <w:sz w:val="20"/>
      <w:szCs w:val="20"/>
    </w:rPr>
  </w:style>
  <w:style w:type="character" w:styleId="887">
    <w:name w:val="endnote reference"/>
    <w:basedOn w:val="852"/>
    <w:uiPriority w:val="99"/>
    <w:semiHidden/>
    <w:unhideWhenUsed/>
    <w:pPr>
      <w:pBdr/>
      <w:spacing/>
      <w:ind/>
    </w:pPr>
    <w:rPr>
      <w:vertAlign w:val="superscript"/>
    </w:rPr>
  </w:style>
  <w:style w:type="character" w:styleId="888">
    <w:name w:val="Hyperlink"/>
    <w:basedOn w:val="852"/>
    <w:uiPriority w:val="99"/>
    <w:unhideWhenUsed/>
    <w:pPr>
      <w:pBdr/>
      <w:spacing/>
      <w:ind/>
    </w:pPr>
    <w:rPr>
      <w:color w:val="0563c1" w:themeColor="hyperlink"/>
      <w:u w:val="single"/>
    </w:rPr>
  </w:style>
  <w:style w:type="character" w:styleId="889">
    <w:name w:val="FollowedHyperlink"/>
    <w:basedOn w:val="852"/>
    <w:uiPriority w:val="99"/>
    <w:semiHidden/>
    <w:unhideWhenUsed/>
    <w:pPr>
      <w:pBdr/>
      <w:spacing/>
      <w:ind/>
    </w:pPr>
    <w:rPr>
      <w:color w:val="954f72" w:themeColor="followedHyperlink"/>
      <w:u w:val="single"/>
    </w:rPr>
  </w:style>
  <w:style w:type="paragraph" w:styleId="890">
    <w:name w:val="toc 1"/>
    <w:basedOn w:val="902"/>
    <w:next w:val="902"/>
    <w:uiPriority w:val="39"/>
    <w:unhideWhenUsed/>
    <w:pPr>
      <w:pBdr/>
      <w:spacing w:after="100"/>
      <w:ind/>
    </w:pPr>
  </w:style>
  <w:style w:type="paragraph" w:styleId="891">
    <w:name w:val="toc 2"/>
    <w:basedOn w:val="902"/>
    <w:next w:val="902"/>
    <w:uiPriority w:val="39"/>
    <w:unhideWhenUsed/>
    <w:pPr>
      <w:pBdr/>
      <w:spacing w:after="100"/>
      <w:ind w:left="220"/>
    </w:pPr>
  </w:style>
  <w:style w:type="paragraph" w:styleId="892">
    <w:name w:val="toc 3"/>
    <w:basedOn w:val="902"/>
    <w:next w:val="902"/>
    <w:uiPriority w:val="39"/>
    <w:unhideWhenUsed/>
    <w:pPr>
      <w:pBdr/>
      <w:spacing w:after="100"/>
      <w:ind w:left="440"/>
    </w:pPr>
  </w:style>
  <w:style w:type="paragraph" w:styleId="893">
    <w:name w:val="toc 4"/>
    <w:basedOn w:val="902"/>
    <w:next w:val="902"/>
    <w:uiPriority w:val="39"/>
    <w:unhideWhenUsed/>
    <w:pPr>
      <w:pBdr/>
      <w:spacing w:after="100"/>
      <w:ind w:left="660"/>
    </w:pPr>
  </w:style>
  <w:style w:type="paragraph" w:styleId="894">
    <w:name w:val="toc 5"/>
    <w:basedOn w:val="902"/>
    <w:next w:val="902"/>
    <w:uiPriority w:val="39"/>
    <w:unhideWhenUsed/>
    <w:pPr>
      <w:pBdr/>
      <w:spacing w:after="100"/>
      <w:ind w:left="880"/>
    </w:pPr>
  </w:style>
  <w:style w:type="paragraph" w:styleId="895">
    <w:name w:val="toc 6"/>
    <w:basedOn w:val="902"/>
    <w:next w:val="902"/>
    <w:uiPriority w:val="39"/>
    <w:unhideWhenUsed/>
    <w:pPr>
      <w:pBdr/>
      <w:spacing w:after="100"/>
      <w:ind w:left="1100"/>
    </w:pPr>
  </w:style>
  <w:style w:type="paragraph" w:styleId="896">
    <w:name w:val="toc 7"/>
    <w:basedOn w:val="902"/>
    <w:next w:val="902"/>
    <w:uiPriority w:val="39"/>
    <w:unhideWhenUsed/>
    <w:pPr>
      <w:pBdr/>
      <w:spacing w:after="100"/>
      <w:ind w:left="1320"/>
    </w:pPr>
  </w:style>
  <w:style w:type="paragraph" w:styleId="897">
    <w:name w:val="toc 8"/>
    <w:basedOn w:val="902"/>
    <w:next w:val="902"/>
    <w:uiPriority w:val="39"/>
    <w:unhideWhenUsed/>
    <w:pPr>
      <w:pBdr/>
      <w:spacing w:after="100"/>
      <w:ind w:left="1540"/>
    </w:pPr>
  </w:style>
  <w:style w:type="paragraph" w:styleId="898">
    <w:name w:val="toc 9"/>
    <w:basedOn w:val="902"/>
    <w:next w:val="902"/>
    <w:uiPriority w:val="39"/>
    <w:unhideWhenUsed/>
    <w:pPr>
      <w:pBdr/>
      <w:spacing w:after="100"/>
      <w:ind w:left="1760"/>
    </w:pPr>
  </w:style>
  <w:style w:type="character" w:styleId="899">
    <w:name w:val="Placeholder Text"/>
    <w:basedOn w:val="852"/>
    <w:uiPriority w:val="99"/>
    <w:semiHidden/>
    <w:pPr>
      <w:pBdr/>
      <w:spacing/>
      <w:ind/>
    </w:pPr>
    <w:rPr>
      <w:color w:val="666666"/>
    </w:rPr>
  </w:style>
  <w:style w:type="paragraph" w:styleId="900">
    <w:name w:val="TOC Heading"/>
    <w:uiPriority w:val="39"/>
    <w:unhideWhenUsed/>
    <w:pPr>
      <w:pBdr/>
      <w:spacing/>
      <w:ind/>
    </w:pPr>
  </w:style>
  <w:style w:type="paragraph" w:styleId="901">
    <w:name w:val="table of figures"/>
    <w:basedOn w:val="902"/>
    <w:next w:val="902"/>
    <w:uiPriority w:val="99"/>
    <w:unhideWhenUsed/>
    <w:pPr>
      <w:pBdr/>
      <w:spacing w:after="0" w:afterAutospacing="0"/>
      <w:ind/>
    </w:pPr>
  </w:style>
  <w:style w:type="paragraph" w:styleId="902" w:default="1">
    <w:name w:val="Normal"/>
    <w:qFormat/>
    <w:pPr>
      <w:pBdr/>
      <w:spacing/>
      <w:ind/>
    </w:p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paragraph" w:styleId="905">
    <w:name w:val="No Spacing"/>
    <w:basedOn w:val="902"/>
    <w:uiPriority w:val="1"/>
    <w:qFormat/>
    <w:pPr>
      <w:pBdr/>
      <w:spacing w:after="0" w:line="240" w:lineRule="auto"/>
      <w:ind/>
    </w:pPr>
  </w:style>
  <w:style w:type="paragraph" w:styleId="906">
    <w:name w:val="List Paragraph"/>
    <w:basedOn w:val="9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2026-10-05T05:47:34Z</dcterms:modified>
</cp:coreProperties>
</file>