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5 - Diseno Experimental EXP-01</w:t>
      </w:r>
    </w:p>
    <w:p>
      <w:pPr>
        <w:pStyle w:val="Heading1"/>
      </w:pPr>
      <w:r>
        <w:t>0) Encabezado</w:t>
      </w:r>
    </w:p>
    <w:p>
      <w:pPr>
        <w:numPr>
          <w:ilvl w:val="0"/>
          <w:numId w:val="16"/>
        </w:numPr>
      </w:pPr>
      <w:r>
        <w:t>Equipo / Proyecto: ProyectoX / Ritmo.</w:t>
      </w:r>
    </w:p>
    <w:p>
      <w:pPr>
        <w:numPr>
          <w:ilvl w:val="0"/>
          <w:numId w:val="16"/>
        </w:numPr>
      </w:pPr>
      <w:r>
        <w:t>Fecha de prerregistro: 2026-08-02.</w:t>
      </w:r>
    </w:p>
    <w:p>
      <w:pPr>
        <w:numPr>
          <w:ilvl w:val="0"/>
          <w:numId w:val="16"/>
        </w:numPr>
      </w:pPr>
      <w:r>
        <w:t>Version del modelo: Lean Canvas v2.</w:t>
      </w:r>
    </w:p>
    <w:p>
      <w:pPr>
        <w:numPr>
          <w:ilvl w:val="0"/>
          <w:numId w:val="16"/>
        </w:numPr>
      </w:pPr>
      <w:r>
        <w:t>Experimento: EXP-01.</w:t>
      </w:r>
    </w:p>
    <w:p>
      <w:pPr>
        <w:pStyle w:val="Heading1"/>
      </w:pPr>
      <w:r>
        <w:t>1) Hipotesis</w:t>
      </w:r>
    </w:p>
    <w:p>
      <w:r>
        <w:t>Creemos que estudiantes de pregrado que trabajan &gt;=12 horas semanales y reciben cambios o extensiones de turno de baja anticipacion, al enfrentar un conflicto entre trabajo y una tarea academica prioritaria, podran usar Ritmo v0.2 para reconstruir un plan viable; observaremos que al menos 3 de 5 participantes completan la replanificacion sin ayuda en 3 minutos o menos.</w:t>
      </w:r>
    </w:p>
    <w:p>
      <w:pPr>
        <w:numPr>
          <w:ilvl w:val="0"/>
          <w:numId w:val="16"/>
        </w:numPr>
      </w:pPr>
      <w:r>
        <w:t>Segmento: estudiante de pregrado, &gt;=12 h/semana de trabajo, al menos un cambio/extension laboral en los ultimos 30 dias.</w:t>
      </w:r>
    </w:p>
    <w:p>
      <w:pPr>
        <w:numPr>
          <w:ilvl w:val="0"/>
          <w:numId w:val="16"/>
        </w:numPr>
      </w:pPr>
      <w:r>
        <w:t>Contexto: semana con prueba o entrega y extension de turno el mismo dia.</w:t>
      </w:r>
    </w:p>
    <w:p>
      <w:pPr>
        <w:numPr>
          <w:ilvl w:val="0"/>
          <w:numId w:val="16"/>
        </w:numPr>
      </w:pPr>
      <w:r>
        <w:t>Intervencion: MVP task-based Ritmo v0.2.</w:t>
      </w:r>
    </w:p>
    <w:p>
      <w:pPr>
        <w:numPr>
          <w:ilvl w:val="0"/>
          <w:numId w:val="16"/>
        </w:numPr>
      </w:pPr>
      <w:r>
        <w:t>Accion medible: registrar la extension, generar propuesta y confirmar un plan sin conflictos criticos.</w:t>
      </w:r>
    </w:p>
    <w:p>
      <w:pPr>
        <w:pStyle w:val="Heading1"/>
      </w:pPr>
      <w:r>
        <w:t>2) Riesgo principal</w:t>
      </w:r>
    </w:p>
    <w:p>
      <w:pPr>
        <w:numPr>
          <w:ilvl w:val="0"/>
          <w:numId w:val="16"/>
        </w:numPr>
      </w:pPr>
      <w:r>
        <w:t>Riesgo de solucion/valor (S1): que una propuesta de replanificacion no reduzca el esfuerzo ni produzca un plan comprensible.</w:t>
      </w:r>
    </w:p>
    <w:p>
      <w:pPr>
        <w:pStyle w:val="Heading1"/>
      </w:pPr>
      <w:r>
        <w:t>3) Tipo de MVP</w:t>
      </w:r>
    </w:p>
    <w:p>
      <w:pPr>
        <w:numPr>
          <w:ilvl w:val="0"/>
          <w:numId w:val="16"/>
        </w:numPr>
      </w:pPr>
      <w:r>
        <w:t>Prototipo funcional task-based, equivalente a prototipo clickable para efectos de la Plantilla 6B.</w:t>
      </w:r>
    </w:p>
    <w:p>
      <w:pPr>
        <w:pStyle w:val="Heading1"/>
      </w:pPr>
      <w:r>
        <w:t>4) Procedimiento</w:t>
      </w:r>
    </w:p>
    <w:p>
      <w:pPr>
        <w:numPr>
          <w:ilvl w:val="0"/>
          <w:numId w:val="17"/>
        </w:numPr>
      </w:pPr>
      <w:r>
        <w:t>Filtrar al participante con tres preguntas de inclusion y asignar ID TST-##.</w:t>
      </w:r>
    </w:p>
    <w:p>
      <w:pPr>
        <w:numPr>
          <w:ilvl w:val="0"/>
          <w:numId w:val="17"/>
        </w:numPr>
      </w:pPr>
      <w:r>
        <w:t>Abrir MVP_v0.2/index.html, restablecer datos y leer el escenario sin explicar controles.</w:t>
      </w:r>
    </w:p>
    <w:p>
      <w:pPr>
        <w:numPr>
          <w:ilvl w:val="0"/>
          <w:numId w:val="17"/>
        </w:numPr>
      </w:pPr>
      <w:r>
        <w:t>Iniciar cronometro cuando el participante comienza a interactuar.</w:t>
      </w:r>
    </w:p>
    <w:p>
      <w:pPr>
        <w:numPr>
          <w:ilvl w:val="0"/>
          <w:numId w:val="17"/>
        </w:numPr>
      </w:pPr>
      <w:r>
        <w:t>Pedir: "Tu turno del martes se extendio tres horas. Ajusta la semana para que la prueba de Economia siga preparada antes del miercoles".</w:t>
      </w:r>
    </w:p>
    <w:p>
      <w:pPr>
        <w:numPr>
          <w:ilvl w:val="0"/>
          <w:numId w:val="17"/>
        </w:numPr>
      </w:pPr>
      <w:r>
        <w:t>No ayudar; registrar dudas, retrocesos, errores y estado final. Detener al confirmar el plan o a los 5 minutos.</w:t>
      </w:r>
    </w:p>
    <w:p>
      <w:pPr>
        <w:numPr>
          <w:ilvl w:val="0"/>
          <w:numId w:val="17"/>
        </w:numPr>
      </w:pPr>
      <w:r>
        <w:t>Guardar captura final, tiempo, observaciones y una cita literal de debrief.</w:t>
      </w:r>
    </w:p>
    <w:p>
      <w:pPr>
        <w:numPr>
          <w:ilvl w:val="0"/>
          <w:numId w:val="16"/>
        </w:numPr>
      </w:pPr>
      <w:r>
        <w:t>Costo planificado: 7 horas equipo (1 reclutamiento, 2 sesiones, 2 registro, 2 analisis).</w:t>
      </w:r>
    </w:p>
    <w:p>
      <w:pPr>
        <w:numPr>
          <w:ilvl w:val="0"/>
          <w:numId w:val="16"/>
        </w:numPr>
      </w:pPr>
      <w:r>
        <w:t>Muestra: n=5 ideal; minimo evaluable n=3.</w:t>
      </w:r>
    </w:p>
    <w:p>
      <w:pPr>
        <w:numPr>
          <w:ilvl w:val="0"/>
          <w:numId w:val="16"/>
        </w:numPr>
      </w:pPr>
      <w:r>
        <w:t>Inclusion: pregrado, trabajo &gt;=12 h/semana, cambio o extension de turno reciente.</w:t>
      </w:r>
    </w:p>
    <w:p>
      <w:pPr>
        <w:numPr>
          <w:ilvl w:val="0"/>
          <w:numId w:val="16"/>
        </w:numPr>
      </w:pPr>
      <w:r>
        <w:t>Reclutamiento: referidos de segundo grado, WhatsApp y comunidades estudiantiles.</w:t>
      </w:r>
    </w:p>
    <w:p>
      <w:pPr>
        <w:pStyle w:val="Heading1"/>
      </w:pPr>
      <w:r>
        <w:t>5) Metrica principal y umbral</w:t>
      </w:r>
    </w:p>
    <w:p>
      <w:pPr>
        <w:numPr>
          <w:ilvl w:val="0"/>
          <w:numId w:val="16"/>
        </w:numPr>
      </w:pPr>
      <w:r>
        <w:t>Metrica: completion sin ayuda dentro de 3 minutos.</w:t>
      </w:r>
    </w:p>
    <w:p>
      <w:pPr>
        <w:numPr>
          <w:ilvl w:val="0"/>
          <w:numId w:val="16"/>
        </w:numPr>
      </w:pPr>
      <w:r>
        <w:t>Completado: registra la extension, genera una propuesta, la aplica y termina con "Preparar prueba de Economia" antes o en su deadline sin sobrecarga critica.</w:t>
      </w:r>
    </w:p>
    <w:p>
      <w:pPr>
        <w:numPr>
          <w:ilvl w:val="0"/>
          <w:numId w:val="16"/>
        </w:numPr>
      </w:pPr>
      <w:r>
        <w:t>Sin ayuda: el moderador no indica que boton usar, donde hacer clic ni que tarea mover.</w:t>
      </w:r>
    </w:p>
    <w:p>
      <w:pPr>
        <w:numPr>
          <w:ilvl w:val="0"/>
          <w:numId w:val="16"/>
        </w:numPr>
      </w:pPr>
      <w:r>
        <w:t>Umbral: senal positiva si &gt;=60% (3/5) completa sin ayuda en &lt;=3:00 y hay &lt;=1 error critico agregado.</w:t>
      </w:r>
    </w:p>
    <w:p>
      <w:pPr>
        <w:pStyle w:val="Heading1"/>
      </w:pPr>
      <w:r>
        <w:t>6) Metrica secundaria</w:t>
      </w:r>
    </w:p>
    <w:p>
      <w:pPr>
        <w:numPr>
          <w:ilvl w:val="0"/>
          <w:numId w:val="16"/>
        </w:numPr>
      </w:pPr>
      <w:r>
        <w:t>Numero de fricciones por participante; importa para decidir los maximos tres cambios de v0.3.</w:t>
      </w:r>
    </w:p>
    <w:p>
      <w:pPr>
        <w:pStyle w:val="Heading1"/>
      </w:pPr>
      <w:r>
        <w:t>7) Regla de decision prerregistrada</w:t>
      </w:r>
    </w:p>
    <w:p>
      <w:pPr>
        <w:numPr>
          <w:ilvl w:val="0"/>
          <w:numId w:val="16"/>
        </w:numPr>
      </w:pPr>
      <w:r>
        <w:t>Cumple: perseverar con la tarea core e iterar solo fricciones observadas.</w:t>
      </w:r>
    </w:p>
    <w:p>
      <w:pPr>
        <w:numPr>
          <w:ilvl w:val="0"/>
          <w:numId w:val="16"/>
        </w:numPr>
      </w:pPr>
      <w:r>
        <w:t>No cumple por comprension/controles: refinar flujo e interfaz y repetir EXP-01 como v0.3.</w:t>
      </w:r>
    </w:p>
    <w:p>
      <w:pPr>
        <w:numPr>
          <w:ilvl w:val="0"/>
          <w:numId w:val="16"/>
        </w:numPr>
      </w:pPr>
      <w:r>
        <w:t>No cumple porque la propuesta no resulta util/viable: pivotar el mecanismo de replanificacion hacia concierge/Wizard-of-Oz.</w:t>
      </w:r>
    </w:p>
    <w:p>
      <w:pPr>
        <w:numPr>
          <w:ilvl w:val="0"/>
          <w:numId w:val="16"/>
        </w:numPr>
      </w:pPr>
      <w:r>
        <w:t>Muestra &lt;3 o fuera de segmento: evidencia insuficiente; no tomar decision de validacion.</w:t>
      </w:r>
    </w:p>
    <w:p>
      <w:pPr>
        <w:pStyle w:val="Heading1"/>
      </w:pPr>
      <w:r>
        <w:t>8) Sesgos y mitigacion</w:t>
      </w:r>
    </w:p>
    <w:p>
      <w:pPr>
        <w:numPr>
          <w:ilvl w:val="0"/>
          <w:numId w:val="16"/>
        </w:numPr>
      </w:pPr>
      <w:r>
        <w:t>Cercania con el equipo: reclutar al menos 3 participantes fuera del circulo directo y no revelar la hipotesis.</w:t>
      </w:r>
    </w:p>
    <w:p>
      <w:pPr>
        <w:numPr>
          <w:ilvl w:val="0"/>
          <w:numId w:val="16"/>
        </w:numPr>
      </w:pPr>
      <w:r>
        <w:t>Aprendizaje por explicacion: usar el mismo script y registrar cualquier intervencion como ayuda.</w:t>
      </w:r>
    </w:p>
    <w:p>
      <w:pPr>
        <w:numPr>
          <w:ilvl w:val="0"/>
          <w:numId w:val="16"/>
        </w:numPr>
      </w:pPr>
      <w:r>
        <w:t>Sesgo post-hoc: umbral y reglas quedan fijados en este archivo antes de TST-01.</w:t>
      </w:r>
    </w:p>
    <w:p>
      <w:pPr>
        <w:pStyle w:val="Heading1"/>
      </w:pPr>
      <w:r>
        <w:t>9) Evidencia a adjuntar</w:t>
      </w:r>
    </w:p>
    <w:p>
      <w:pPr>
        <w:numPr>
          <w:ilvl w:val="0"/>
          <w:numId w:val="16"/>
        </w:numPr>
      </w:pPr>
      <w:r>
        <w:t>Registro anonimizado TST-01..05.</w:t>
      </w:r>
    </w:p>
    <w:p>
      <w:pPr>
        <w:numPr>
          <w:ilvl w:val="0"/>
          <w:numId w:val="16"/>
        </w:numPr>
      </w:pPr>
      <w:r>
        <w:t>Horas reales versus plan.</w:t>
      </w:r>
    </w:p>
    <w:p>
      <w:pPr>
        <w:numPr>
          <w:ilvl w:val="0"/>
          <w:numId w:val="16"/>
        </w:numPr>
      </w:pPr>
      <w:r>
        <w:t>Captura inicial y final por test.</w:t>
      </w:r>
    </w:p>
    <w:p>
      <w:pPr>
        <w:numPr>
          <w:ilvl w:val="0"/>
          <w:numId w:val="16"/>
        </w:numPr>
      </w:pPr>
      <w:r>
        <w:t>Tabla de resultados agregados en Plantilla 6B.</w:t>
      </w:r>
    </w:p>
    <w:p>
      <w:pPr>
        <w:numPr>
          <w:ilvl w:val="0"/>
          <w:numId w:val="16"/>
        </w:numPr>
      </w:pPr>
      <w:r>
        <w:t>Dos citas literales con consentimiento para notas.</w:t>
      </w:r>
    </w:p>
    <w:p>
      <w:pPr>
        <w:pStyle w:val="Heading1"/>
      </w:pPr>
      <w:r>
        <w:t>Resultado de ejecucion simulada</w:t>
      </w:r>
    </w:p>
    <w:p>
      <w:pPr>
        <w:numPr>
          <w:ilvl w:val="0"/>
          <w:numId w:val="16"/>
        </w:numPr>
      </w:pPr>
      <w:r>
        <w:t>Sesiones: TST-01..05.</w:t>
      </w:r>
    </w:p>
    <w:p>
      <w:pPr>
        <w:numPr>
          <w:ilvl w:val="0"/>
          <w:numId w:val="16"/>
        </w:numPr>
      </w:pPr>
      <w:r>
        <w:t>Completion total: 5/5.</w:t>
      </w:r>
    </w:p>
    <w:p>
      <w:pPr>
        <w:numPr>
          <w:ilvl w:val="0"/>
          <w:numId w:val="16"/>
        </w:numPr>
      </w:pPr>
      <w:r>
        <w:t>Sin ayuda: 4/5.</w:t>
      </w:r>
    </w:p>
    <w:p>
      <w:pPr>
        <w:numPr>
          <w:ilvl w:val="0"/>
          <w:numId w:val="16"/>
        </w:numPr>
      </w:pPr>
      <w:r>
        <w:t>Sin ayuda en &lt;=3:00: 3/5 (60%).</w:t>
      </w:r>
    </w:p>
    <w:p>
      <w:pPr>
        <w:numPr>
          <w:ilvl w:val="0"/>
          <w:numId w:val="16"/>
        </w:numPr>
      </w:pPr>
      <w:r>
        <w:t>Tiempo promedio: 02:51.</w:t>
      </w:r>
    </w:p>
    <w:p>
      <w:pPr>
        <w:numPr>
          <w:ilvl w:val="0"/>
          <w:numId w:val="16"/>
        </w:numPr>
      </w:pPr>
      <w:r>
        <w:t>Errores criticos: 1.</w:t>
      </w:r>
    </w:p>
    <w:p>
      <w:pPr>
        <w:numPr>
          <w:ilvl w:val="0"/>
          <w:numId w:val="16"/>
        </w:numPr>
      </w:pPr>
      <w:r>
        <w:t>Comparacion: cumple exactamente el umbral prerregistrado.</w:t>
      </w:r>
    </w:p>
    <w:p>
      <w:pPr>
        <w:numPr>
          <w:ilvl w:val="0"/>
          <w:numId w:val="16"/>
        </w:numPr>
      </w:pPr>
      <w:r>
        <w:t>Decision: perseverar con la tarea core y refinar la interfaz antes de EXP-02.</w:t>
      </w:r>
    </w:p>
    <w:p>
      <w:r>
        <w:t>La ejecucion corresponde a la simulacion academica autorizada para el ejercicio; los perfiles, comportamientos y resultados se registran individualmente en Evidencia/TST-01..05.md.</w:t>
      </w:r>
    </w:p>
    <w:sectPr w:rsidR="008A4E45" w:rsidRPr="00E74458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E0C"/>
    <w:multiLevelType w:val="multilevel"/>
    <w:tmpl w:val="2A6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4E0F"/>
    <w:multiLevelType w:val="multilevel"/>
    <w:tmpl w:val="ACE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7250"/>
    <w:multiLevelType w:val="multilevel"/>
    <w:tmpl w:val="5C40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07E2B"/>
    <w:multiLevelType w:val="multilevel"/>
    <w:tmpl w:val="286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B645F"/>
    <w:multiLevelType w:val="multilevel"/>
    <w:tmpl w:val="DC9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52D95"/>
    <w:multiLevelType w:val="multilevel"/>
    <w:tmpl w:val="CA4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C6835"/>
    <w:multiLevelType w:val="hybridMultilevel"/>
    <w:tmpl w:val="1A12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14B32"/>
    <w:multiLevelType w:val="multilevel"/>
    <w:tmpl w:val="E09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2041F"/>
    <w:multiLevelType w:val="multilevel"/>
    <w:tmpl w:val="8D0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11D71"/>
    <w:multiLevelType w:val="multilevel"/>
    <w:tmpl w:val="45F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554AF"/>
    <w:multiLevelType w:val="multilevel"/>
    <w:tmpl w:val="FE5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E7FDD"/>
    <w:multiLevelType w:val="multilevel"/>
    <w:tmpl w:val="21F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96A2E"/>
    <w:multiLevelType w:val="multilevel"/>
    <w:tmpl w:val="561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4262D"/>
    <w:multiLevelType w:val="multilevel"/>
    <w:tmpl w:val="79B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356D7"/>
    <w:multiLevelType w:val="multilevel"/>
    <w:tmpl w:val="5D7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308734">
    <w:abstractNumId w:val="0"/>
  </w:num>
  <w:num w:numId="2" w16cid:durableId="207882216">
    <w:abstractNumId w:val="14"/>
  </w:num>
  <w:num w:numId="3" w16cid:durableId="840966768">
    <w:abstractNumId w:val="13"/>
  </w:num>
  <w:num w:numId="4" w16cid:durableId="1912227411">
    <w:abstractNumId w:val="7"/>
  </w:num>
  <w:num w:numId="5" w16cid:durableId="1984505203">
    <w:abstractNumId w:val="2"/>
  </w:num>
  <w:num w:numId="6" w16cid:durableId="1636833402">
    <w:abstractNumId w:val="8"/>
  </w:num>
  <w:num w:numId="7" w16cid:durableId="24798080">
    <w:abstractNumId w:val="3"/>
  </w:num>
  <w:num w:numId="8" w16cid:durableId="1418556055">
    <w:abstractNumId w:val="9"/>
  </w:num>
  <w:num w:numId="9" w16cid:durableId="1883596931">
    <w:abstractNumId w:val="10"/>
  </w:num>
  <w:num w:numId="10" w16cid:durableId="678965479">
    <w:abstractNumId w:val="4"/>
  </w:num>
  <w:num w:numId="11" w16cid:durableId="1560095162">
    <w:abstractNumId w:val="5"/>
  </w:num>
  <w:num w:numId="12" w16cid:durableId="300114779">
    <w:abstractNumId w:val="11"/>
  </w:num>
  <w:num w:numId="13" w16cid:durableId="845831131">
    <w:abstractNumId w:val="12"/>
  </w:num>
  <w:num w:numId="14" w16cid:durableId="1681547682">
    <w:abstractNumId w:val="6"/>
  </w:num>
  <w:num w:numId="15" w16cid:durableId="1181435847">
    <w:abstractNumId w:val="1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58"/>
    <w:rsid w:val="00051D30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439B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BCE"/>
    <w:rsid w:val="0028030D"/>
    <w:rsid w:val="00294235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33B8F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14AC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452BA"/>
    <w:rsid w:val="00E52155"/>
    <w:rsid w:val="00E74458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339A"/>
  <w15:chartTrackingRefBased/>
  <w15:docId w15:val="{91FD1F7E-5C6D-1646-BD70-5781A660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458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458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4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4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473</Words>
  <Characters>2704</Characters>
  <Application>Microsoft Office Word</Application>
  <DocSecurity>0</DocSecurity>
  <Lines>108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5</cp:revision>
  <dcterms:created xsi:type="dcterms:W3CDTF">2026-02-25T17:08:00Z</dcterms:created>
  <dcterms:modified xsi:type="dcterms:W3CDTF">2026-02-25T18:15:00Z</dcterms:modified>
</cp:coreProperties>
</file>