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649C" w14:textId="77777777" w:rsidR="00A63E57" w:rsidRPr="00A63E57" w:rsidRDefault="00A63E57" w:rsidP="00A63E57">
      <w:r w:rsidRPr="00A63E57">
        <w:rPr>
          <w:b/>
          <w:bCs/>
        </w:rPr>
        <w:t>Vacante: Ingeniero de Software Senior</w:t>
      </w:r>
    </w:p>
    <w:p w14:paraId="20628AEB" w14:textId="77777777" w:rsidR="00A63E57" w:rsidRPr="00A63E57" w:rsidRDefault="00A63E57" w:rsidP="00A63E57">
      <w:r w:rsidRPr="00A63E57">
        <w:rPr>
          <w:b/>
          <w:bCs/>
        </w:rPr>
        <w:t>Descripción de la vacante:</w:t>
      </w:r>
    </w:p>
    <w:p w14:paraId="7F780F77" w14:textId="77777777" w:rsidR="00A63E57" w:rsidRPr="00A63E57" w:rsidRDefault="00A63E57" w:rsidP="00A63E57">
      <w:r w:rsidRPr="00A63E57">
        <w:t>Estamos buscando un Ingeniero de Software Senior altamente motivado para unirse a nuestro equipo de desarrollo. El candidato ideal tendrá amplia experiencia en lenguajes de programación como Java, Python y C++, y deberá ser capaz de liderar el diseño y desarrollo de soluciones de software de alta calidad. Las principales responsabilidades incluyen el análisis y resolución de problemas técnicos complejos, la optimización del rendimiento de las aplicaciones, así como la colaboración con equipos interdisciplinarios para cumplir con los plazos establecidos.</w:t>
      </w:r>
    </w:p>
    <w:p w14:paraId="3BF64DFA" w14:textId="77777777" w:rsidR="00A63E57" w:rsidRPr="00A63E57" w:rsidRDefault="00A63E57" w:rsidP="00A63E57">
      <w:r w:rsidRPr="00A63E57">
        <w:rPr>
          <w:b/>
          <w:bCs/>
        </w:rPr>
        <w:t>Requisitos:</w:t>
      </w:r>
    </w:p>
    <w:p w14:paraId="731A5280" w14:textId="77777777" w:rsidR="00A63E57" w:rsidRPr="00A63E57" w:rsidRDefault="00A63E57" w:rsidP="00A63E57">
      <w:pPr>
        <w:numPr>
          <w:ilvl w:val="0"/>
          <w:numId w:val="1"/>
        </w:numPr>
      </w:pPr>
      <w:r w:rsidRPr="00A63E57">
        <w:t>Título universitario en Ingeniería de Software, Ciencias de la Computación o afines.</w:t>
      </w:r>
    </w:p>
    <w:p w14:paraId="53DBDACE" w14:textId="77777777" w:rsidR="00A63E57" w:rsidRPr="00A63E57" w:rsidRDefault="00A63E57" w:rsidP="00A63E57">
      <w:pPr>
        <w:numPr>
          <w:ilvl w:val="0"/>
          <w:numId w:val="1"/>
        </w:numPr>
      </w:pPr>
      <w:r w:rsidRPr="00A63E57">
        <w:t>Mínimo 5 años de experiencia en desarrollo de software.</w:t>
      </w:r>
    </w:p>
    <w:p w14:paraId="3465F6AA" w14:textId="77777777" w:rsidR="00A63E57" w:rsidRPr="00A63E57" w:rsidRDefault="00A63E57" w:rsidP="00A63E57">
      <w:pPr>
        <w:numPr>
          <w:ilvl w:val="0"/>
          <w:numId w:val="1"/>
        </w:numPr>
      </w:pPr>
      <w:r w:rsidRPr="00A63E57">
        <w:t>Experiencia en tecnologías como Java, Python, C++ y SQL.</w:t>
      </w:r>
    </w:p>
    <w:p w14:paraId="46B4ABD4" w14:textId="77777777" w:rsidR="00A63E57" w:rsidRPr="00A63E57" w:rsidRDefault="00A63E57" w:rsidP="00A63E57">
      <w:pPr>
        <w:numPr>
          <w:ilvl w:val="0"/>
          <w:numId w:val="1"/>
        </w:numPr>
      </w:pPr>
      <w:r w:rsidRPr="00A63E57">
        <w:t>Conocimiento en arquitecturas de software escalables y optimización de sistemas.</w:t>
      </w:r>
    </w:p>
    <w:p w14:paraId="1C30B637" w14:textId="77777777" w:rsidR="00A63E57" w:rsidRPr="00A63E57" w:rsidRDefault="00A63E57" w:rsidP="00A63E57">
      <w:pPr>
        <w:numPr>
          <w:ilvl w:val="0"/>
          <w:numId w:val="1"/>
        </w:numPr>
      </w:pPr>
      <w:r w:rsidRPr="00A63E57">
        <w:t>Habilidad para trabajar en equipo y gestionar proyectos de manera eficiente.</w:t>
      </w:r>
    </w:p>
    <w:p w14:paraId="13CB196D" w14:textId="77777777" w:rsidR="00A63E57" w:rsidRPr="00A63E57" w:rsidRDefault="00A63E57" w:rsidP="00A63E57">
      <w:r w:rsidRPr="00A63E57">
        <w:rPr>
          <w:b/>
          <w:bCs/>
        </w:rPr>
        <w:t>Ubicación:</w:t>
      </w:r>
      <w:r w:rsidRPr="00A63E57">
        <w:t xml:space="preserve"> Madrid, España (opción de trabajo remoto disponible).</w:t>
      </w:r>
    </w:p>
    <w:p w14:paraId="719B1BF9" w14:textId="77777777" w:rsidR="00A63E57" w:rsidRPr="00A63E57" w:rsidRDefault="00A63E57" w:rsidP="00A63E57">
      <w:r w:rsidRPr="00A63E57">
        <w:rPr>
          <w:b/>
          <w:bCs/>
        </w:rPr>
        <w:t>Tipo de contrato:</w:t>
      </w:r>
      <w:r w:rsidRPr="00A63E57">
        <w:t xml:space="preserve"> Tiempo completo</w:t>
      </w:r>
    </w:p>
    <w:p w14:paraId="668D1431" w14:textId="77777777" w:rsidR="00A63E57" w:rsidRPr="00A63E57" w:rsidRDefault="00A63E57" w:rsidP="00A63E57">
      <w:r w:rsidRPr="00A63E57">
        <w:rPr>
          <w:b/>
          <w:bCs/>
        </w:rPr>
        <w:t>Beneficios:</w:t>
      </w:r>
    </w:p>
    <w:p w14:paraId="4D4C9C01" w14:textId="77777777" w:rsidR="00A63E57" w:rsidRPr="00A63E57" w:rsidRDefault="00A63E57" w:rsidP="00A63E57">
      <w:pPr>
        <w:numPr>
          <w:ilvl w:val="0"/>
          <w:numId w:val="2"/>
        </w:numPr>
      </w:pPr>
      <w:r w:rsidRPr="00A63E57">
        <w:t>Seguro médico privado.</w:t>
      </w:r>
    </w:p>
    <w:p w14:paraId="0F09A40A" w14:textId="77777777" w:rsidR="00A63E57" w:rsidRPr="00A63E57" w:rsidRDefault="00A63E57" w:rsidP="00A63E57">
      <w:pPr>
        <w:numPr>
          <w:ilvl w:val="0"/>
          <w:numId w:val="2"/>
        </w:numPr>
      </w:pPr>
      <w:r w:rsidRPr="00A63E57">
        <w:t>Flexibilidad horaria.</w:t>
      </w:r>
    </w:p>
    <w:p w14:paraId="7FE6C6A8" w14:textId="77777777" w:rsidR="00A63E57" w:rsidRPr="00A63E57" w:rsidRDefault="00A63E57" w:rsidP="00A63E57">
      <w:pPr>
        <w:numPr>
          <w:ilvl w:val="0"/>
          <w:numId w:val="2"/>
        </w:numPr>
      </w:pPr>
      <w:r w:rsidRPr="00A63E57">
        <w:t>Oportunidades de crecimiento profesional.</w:t>
      </w:r>
    </w:p>
    <w:p w14:paraId="53600F9E" w14:textId="77777777" w:rsidR="00A63E57" w:rsidRPr="00A63E57" w:rsidRDefault="00A63E57" w:rsidP="00A63E57">
      <w:pPr>
        <w:numPr>
          <w:ilvl w:val="0"/>
          <w:numId w:val="2"/>
        </w:numPr>
      </w:pPr>
      <w:r w:rsidRPr="00A63E57">
        <w:t>Acceso a cursos de formación continua.</w:t>
      </w:r>
    </w:p>
    <w:p w14:paraId="27441284" w14:textId="77777777" w:rsidR="00A63E57" w:rsidRPr="00A63E57" w:rsidRDefault="00A63E57" w:rsidP="00A63E57">
      <w:r w:rsidRPr="00A63E57">
        <w:rPr>
          <w:b/>
          <w:bCs/>
        </w:rPr>
        <w:t>Cómo postularse:</w:t>
      </w:r>
      <w:r w:rsidRPr="00A63E57">
        <w:t xml:space="preserve"> Envía tu CV actualizado junto con una carta de presentación a la dirección de correo electrónico indicada.</w:t>
      </w:r>
    </w:p>
    <w:p w14:paraId="098CC510" w14:textId="77777777" w:rsidR="00DA7452" w:rsidRDefault="00DA7452"/>
    <w:sectPr w:rsidR="00DA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19"/>
    <w:multiLevelType w:val="multilevel"/>
    <w:tmpl w:val="2AEC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D269A"/>
    <w:multiLevelType w:val="multilevel"/>
    <w:tmpl w:val="3D0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412896">
    <w:abstractNumId w:val="0"/>
  </w:num>
  <w:num w:numId="2" w16cid:durableId="98127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57"/>
    <w:rsid w:val="00861BA4"/>
    <w:rsid w:val="00A029FE"/>
    <w:rsid w:val="00A63E57"/>
    <w:rsid w:val="00DA7452"/>
    <w:rsid w:val="00E1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45F9"/>
  <w15:chartTrackingRefBased/>
  <w15:docId w15:val="{3A521D8E-A13B-4ECC-ABA8-5F4D8E61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Adrian</dc:creator>
  <cp:keywords/>
  <dc:description/>
  <cp:lastModifiedBy>Noya Adrian</cp:lastModifiedBy>
  <cp:revision>1</cp:revision>
  <dcterms:created xsi:type="dcterms:W3CDTF">2025-03-19T08:53:00Z</dcterms:created>
  <dcterms:modified xsi:type="dcterms:W3CDTF">2025-03-19T08:53:00Z</dcterms:modified>
</cp:coreProperties>
</file>