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B2A1" w14:textId="7C601587" w:rsidR="00D82D77" w:rsidRDefault="00295A61">
      <w:r>
        <w:t xml:space="preserve">Presentation notes: </w:t>
      </w:r>
    </w:p>
    <w:p w14:paraId="31971237" w14:textId="77777777" w:rsidR="00BB4898" w:rsidRPr="00BB4898" w:rsidRDefault="00BB4898" w:rsidP="00BB4898">
      <w:r w:rsidRPr="00BB4898">
        <w:t xml:space="preserve">P.A.R.D ABSWER </w:t>
      </w:r>
    </w:p>
    <w:p w14:paraId="0BA29037" w14:textId="77777777" w:rsidR="00BB4898" w:rsidRPr="00BB4898" w:rsidRDefault="00BB4898" w:rsidP="00BB4898">
      <w:r w:rsidRPr="00BB4898">
        <w:t>P.A.R.D EXPLANATION</w:t>
      </w:r>
    </w:p>
    <w:p w14:paraId="76834559" w14:textId="77777777" w:rsidR="00BB4898" w:rsidRPr="00BB4898" w:rsidRDefault="00BB4898" w:rsidP="00BB4898">
      <w:pPr>
        <w:rPr>
          <w:b/>
          <w:bCs/>
        </w:rPr>
      </w:pPr>
      <w:r w:rsidRPr="00BB4898">
        <w:rPr>
          <w:b/>
          <w:bCs/>
        </w:rPr>
        <w:t>PROBLEM</w:t>
      </w:r>
    </w:p>
    <w:p w14:paraId="25087074" w14:textId="77777777" w:rsidR="00BB4898" w:rsidRPr="00BB4898" w:rsidRDefault="00BB4898" w:rsidP="00BB4898">
      <w:pPr>
        <w:rPr>
          <w:b/>
          <w:bCs/>
        </w:rPr>
      </w:pPr>
      <w:r w:rsidRPr="00BB4898">
        <w:rPr>
          <w:b/>
          <w:bCs/>
        </w:rPr>
        <w:t xml:space="preserve">ACTION </w:t>
      </w:r>
    </w:p>
    <w:p w14:paraId="4FCED533" w14:textId="77777777" w:rsidR="00BB4898" w:rsidRPr="00BB4898" w:rsidRDefault="00BB4898" w:rsidP="00BB4898">
      <w:pPr>
        <w:rPr>
          <w:b/>
          <w:bCs/>
        </w:rPr>
      </w:pPr>
      <w:r w:rsidRPr="00BB4898">
        <w:rPr>
          <w:b/>
          <w:bCs/>
        </w:rPr>
        <w:t>RESULT</w:t>
      </w:r>
    </w:p>
    <w:p w14:paraId="4CD5F52C" w14:textId="77777777" w:rsidR="00BB4898" w:rsidRPr="00BB4898" w:rsidRDefault="00BB4898" w:rsidP="00BB4898">
      <w:pPr>
        <w:rPr>
          <w:b/>
          <w:bCs/>
        </w:rPr>
      </w:pPr>
      <w:r w:rsidRPr="00BB4898">
        <w:rPr>
          <w:b/>
          <w:bCs/>
        </w:rPr>
        <w:t xml:space="preserve">DEVELOPEMNT </w:t>
      </w:r>
    </w:p>
    <w:p w14:paraId="6A4F3AF4" w14:textId="77777777" w:rsidR="00BB4898" w:rsidRDefault="00BB4898"/>
    <w:p w14:paraId="310153ED" w14:textId="27B724C8" w:rsidR="00295A61" w:rsidRDefault="00295A61">
      <w:pPr>
        <w:rPr>
          <w:b/>
          <w:bCs/>
          <w:sz w:val="36"/>
          <w:szCs w:val="36"/>
        </w:rPr>
      </w:pPr>
      <w:r w:rsidRPr="00295A61">
        <w:rPr>
          <w:b/>
          <w:bCs/>
          <w:sz w:val="36"/>
          <w:szCs w:val="36"/>
        </w:rPr>
        <w:t>S1:</w:t>
      </w:r>
    </w:p>
    <w:p w14:paraId="005277F9" w14:textId="4051CF3D" w:rsidR="00E17D19" w:rsidRDefault="00E17D19">
      <w:pPr>
        <w:rPr>
          <w:b/>
          <w:bCs/>
          <w:sz w:val="36"/>
          <w:szCs w:val="36"/>
        </w:rPr>
      </w:pPr>
      <w:r>
        <w:rPr>
          <w:b/>
          <w:bCs/>
          <w:sz w:val="36"/>
          <w:szCs w:val="36"/>
        </w:rPr>
        <w:t xml:space="preserve">Introduce yourself and the project – Title </w:t>
      </w:r>
    </w:p>
    <w:p w14:paraId="008E3D17" w14:textId="30156641" w:rsidR="00FF719B" w:rsidRDefault="00FF719B">
      <w:pPr>
        <w:rPr>
          <w:b/>
          <w:bCs/>
          <w:sz w:val="36"/>
          <w:szCs w:val="36"/>
        </w:rPr>
      </w:pPr>
      <w:r w:rsidRPr="00FF719B">
        <w:rPr>
          <w:b/>
          <w:bCs/>
          <w:sz w:val="36"/>
          <w:szCs w:val="36"/>
          <w:highlight w:val="green"/>
        </w:rPr>
        <w:t>Introduce yourself and the project – Title</w:t>
      </w:r>
      <w:r>
        <w:rPr>
          <w:b/>
          <w:bCs/>
          <w:sz w:val="36"/>
          <w:szCs w:val="36"/>
        </w:rPr>
        <w:t xml:space="preserve"> </w:t>
      </w:r>
    </w:p>
    <w:p w14:paraId="55F3A53D" w14:textId="0C11D7D7" w:rsidR="00E17D19" w:rsidRDefault="00E17D19">
      <w:pPr>
        <w:rPr>
          <w:b/>
          <w:bCs/>
          <w:sz w:val="36"/>
          <w:szCs w:val="36"/>
        </w:rPr>
      </w:pPr>
      <w:r>
        <w:rPr>
          <w:b/>
          <w:bCs/>
          <w:sz w:val="36"/>
          <w:szCs w:val="36"/>
        </w:rPr>
        <w:t>S2:</w:t>
      </w:r>
    </w:p>
    <w:p w14:paraId="62454480" w14:textId="77777777" w:rsidR="009300D0" w:rsidRPr="009300D0" w:rsidRDefault="009300D0" w:rsidP="009300D0">
      <w:pPr>
        <w:rPr>
          <w:b/>
          <w:bCs/>
          <w:sz w:val="36"/>
          <w:szCs w:val="36"/>
        </w:rPr>
      </w:pPr>
      <w:r w:rsidRPr="009300D0">
        <w:rPr>
          <w:b/>
          <w:bCs/>
          <w:sz w:val="36"/>
          <w:szCs w:val="36"/>
        </w:rPr>
        <w:t>BMI is not used to diagnose obesity because people who are very muscular can have a high BMI without much fat.</w:t>
      </w:r>
    </w:p>
    <w:p w14:paraId="1661DAB0" w14:textId="77777777" w:rsidR="009300D0" w:rsidRPr="009300D0" w:rsidRDefault="009300D0" w:rsidP="009300D0">
      <w:pPr>
        <w:rPr>
          <w:b/>
          <w:bCs/>
          <w:sz w:val="36"/>
          <w:szCs w:val="36"/>
        </w:rPr>
      </w:pPr>
      <w:r w:rsidRPr="009300D0">
        <w:rPr>
          <w:b/>
          <w:bCs/>
          <w:sz w:val="36"/>
          <w:szCs w:val="36"/>
        </w:rPr>
        <w:t>But for most people, BMI is a useful indication of whether they're a healthy weight.</w:t>
      </w:r>
    </w:p>
    <w:p w14:paraId="6A3200C4" w14:textId="77777777" w:rsidR="00E17D19" w:rsidRPr="00E17D19" w:rsidRDefault="00E17D19" w:rsidP="00E17D19">
      <w:pPr>
        <w:rPr>
          <w:b/>
          <w:bCs/>
          <w:sz w:val="36"/>
          <w:szCs w:val="36"/>
        </w:rPr>
      </w:pPr>
      <w:r w:rsidRPr="00E17D19">
        <w:rPr>
          <w:b/>
          <w:bCs/>
          <w:sz w:val="36"/>
          <w:szCs w:val="36"/>
        </w:rPr>
        <w:t xml:space="preserve">It's a common problem in the UK that's estimated to affect around 1 in every 4 adults and around 1 in every 5 children aged 10 to 11. – Source NHS England (SEE HOW THEY SOURCE IN TEXT) EXAMPLES… </w:t>
      </w:r>
    </w:p>
    <w:p w14:paraId="76344BB2" w14:textId="77777777" w:rsidR="00173FDE" w:rsidRDefault="00F21825" w:rsidP="00F21825">
      <w:pPr>
        <w:numPr>
          <w:ilvl w:val="0"/>
          <w:numId w:val="1"/>
        </w:numPr>
        <w:rPr>
          <w:b/>
          <w:bCs/>
          <w:sz w:val="36"/>
          <w:szCs w:val="36"/>
          <w:highlight w:val="green"/>
        </w:rPr>
      </w:pPr>
      <w:r w:rsidRPr="00F21825">
        <w:rPr>
          <w:b/>
          <w:bCs/>
          <w:sz w:val="36"/>
          <w:szCs w:val="36"/>
          <w:highlight w:val="green"/>
        </w:rPr>
        <w:t xml:space="preserve">The first slide, after the title, should explain the problem statement. </w:t>
      </w:r>
    </w:p>
    <w:p w14:paraId="3876F8E3" w14:textId="77777777" w:rsidR="00173FDE" w:rsidRDefault="00F21825" w:rsidP="00F21825">
      <w:pPr>
        <w:numPr>
          <w:ilvl w:val="0"/>
          <w:numId w:val="1"/>
        </w:numPr>
        <w:rPr>
          <w:b/>
          <w:bCs/>
          <w:sz w:val="36"/>
          <w:szCs w:val="36"/>
          <w:highlight w:val="green"/>
        </w:rPr>
      </w:pPr>
      <w:r w:rsidRPr="00F21825">
        <w:rPr>
          <w:b/>
          <w:bCs/>
          <w:sz w:val="36"/>
          <w:szCs w:val="36"/>
          <w:highlight w:val="green"/>
        </w:rPr>
        <w:t xml:space="preserve">Why are you working on this project? </w:t>
      </w:r>
    </w:p>
    <w:p w14:paraId="03027D7C" w14:textId="4F48D743" w:rsidR="00F21825" w:rsidRPr="00F21825" w:rsidRDefault="00F21825" w:rsidP="00F21825">
      <w:pPr>
        <w:numPr>
          <w:ilvl w:val="0"/>
          <w:numId w:val="1"/>
        </w:numPr>
        <w:rPr>
          <w:b/>
          <w:bCs/>
          <w:sz w:val="36"/>
          <w:szCs w:val="36"/>
          <w:highlight w:val="green"/>
        </w:rPr>
      </w:pPr>
      <w:r w:rsidRPr="00F21825">
        <w:rPr>
          <w:b/>
          <w:bCs/>
          <w:sz w:val="36"/>
          <w:szCs w:val="36"/>
          <w:highlight w:val="green"/>
        </w:rPr>
        <w:t xml:space="preserve">What is the benefit? This gives an introduction and should convey the importance of the project. It is </w:t>
      </w:r>
      <w:r w:rsidRPr="00F21825">
        <w:rPr>
          <w:b/>
          <w:bCs/>
          <w:sz w:val="36"/>
          <w:szCs w:val="36"/>
          <w:highlight w:val="green"/>
        </w:rPr>
        <w:lastRenderedPageBreak/>
        <w:t>probably best to use two slides, one for the problem, and another for the benefits of the analytics.</w:t>
      </w:r>
    </w:p>
    <w:p w14:paraId="071037AA" w14:textId="05860F38" w:rsidR="00FF719B" w:rsidRPr="00FF719B" w:rsidRDefault="00FF719B" w:rsidP="00FF719B">
      <w:pPr>
        <w:numPr>
          <w:ilvl w:val="0"/>
          <w:numId w:val="1"/>
        </w:numPr>
        <w:rPr>
          <w:b/>
          <w:bCs/>
          <w:sz w:val="36"/>
          <w:szCs w:val="36"/>
        </w:rPr>
      </w:pPr>
      <w:r w:rsidRPr="00FF719B">
        <w:rPr>
          <w:b/>
          <w:bCs/>
          <w:sz w:val="36"/>
          <w:szCs w:val="36"/>
          <w:highlight w:val="green"/>
        </w:rPr>
        <w:t>List the questions they are looking to answer by attending your presentation</w:t>
      </w:r>
    </w:p>
    <w:p w14:paraId="14342923" w14:textId="77777777" w:rsidR="00FF719B" w:rsidRDefault="00FF719B" w:rsidP="00FF719B">
      <w:pPr>
        <w:numPr>
          <w:ilvl w:val="0"/>
          <w:numId w:val="1"/>
        </w:numPr>
        <w:rPr>
          <w:b/>
          <w:bCs/>
          <w:sz w:val="36"/>
          <w:szCs w:val="36"/>
        </w:rPr>
      </w:pPr>
      <w:r w:rsidRPr="00FF719B">
        <w:rPr>
          <w:b/>
          <w:bCs/>
          <w:sz w:val="36"/>
          <w:szCs w:val="36"/>
          <w:highlight w:val="green"/>
        </w:rPr>
        <w:t>Avoid technical jargon or code if your audience won’t understand it</w:t>
      </w:r>
    </w:p>
    <w:p w14:paraId="36DE46C4" w14:textId="56F39059" w:rsidR="00BB3A1F" w:rsidRDefault="00BB3A1F" w:rsidP="00BB3A1F">
      <w:pPr>
        <w:rPr>
          <w:b/>
          <w:bCs/>
          <w:sz w:val="36"/>
          <w:szCs w:val="36"/>
        </w:rPr>
      </w:pPr>
      <w:r>
        <w:rPr>
          <w:b/>
          <w:bCs/>
          <w:sz w:val="36"/>
          <w:szCs w:val="36"/>
        </w:rPr>
        <w:t>S3:</w:t>
      </w:r>
    </w:p>
    <w:p w14:paraId="5739974D" w14:textId="77777777" w:rsidR="00BB3A1F" w:rsidRPr="00BB3A1F" w:rsidRDefault="00BB3A1F" w:rsidP="00BB3A1F">
      <w:pPr>
        <w:pStyle w:val="ListParagraph"/>
        <w:numPr>
          <w:ilvl w:val="0"/>
          <w:numId w:val="2"/>
        </w:numPr>
        <w:rPr>
          <w:b/>
          <w:bCs/>
          <w:sz w:val="36"/>
          <w:szCs w:val="36"/>
          <w:highlight w:val="green"/>
        </w:rPr>
      </w:pPr>
      <w:r w:rsidRPr="00BB3A1F">
        <w:rPr>
          <w:b/>
          <w:bCs/>
          <w:sz w:val="36"/>
          <w:szCs w:val="36"/>
          <w:highlight w:val="green"/>
        </w:rPr>
        <w:t xml:space="preserve">Next up is methodology. Talk about how you broke the problem down and what tools you used. Explain any challenges you overcame. This is a good time to show how thorough of a job you did. No need to get too detailed </w:t>
      </w:r>
      <w:proofErr w:type="gramStart"/>
      <w:r w:rsidRPr="00BB3A1F">
        <w:rPr>
          <w:b/>
          <w:bCs/>
          <w:sz w:val="36"/>
          <w:szCs w:val="36"/>
          <w:highlight w:val="green"/>
        </w:rPr>
        <w:t>though, unless</w:t>
      </w:r>
      <w:proofErr w:type="gramEnd"/>
      <w:r w:rsidRPr="00BB3A1F">
        <w:rPr>
          <w:b/>
          <w:bCs/>
          <w:sz w:val="36"/>
          <w:szCs w:val="36"/>
          <w:highlight w:val="green"/>
        </w:rPr>
        <w:t xml:space="preserve"> you are presenting to a technical audience.</w:t>
      </w:r>
    </w:p>
    <w:p w14:paraId="576E5703" w14:textId="77777777" w:rsidR="00BB3A1F" w:rsidRPr="00BB3A1F" w:rsidRDefault="00BB3A1F" w:rsidP="00BB3A1F">
      <w:pPr>
        <w:pStyle w:val="ListParagraph"/>
        <w:numPr>
          <w:ilvl w:val="0"/>
          <w:numId w:val="2"/>
        </w:numPr>
        <w:rPr>
          <w:b/>
          <w:bCs/>
          <w:sz w:val="36"/>
          <w:szCs w:val="36"/>
          <w:highlight w:val="green"/>
        </w:rPr>
      </w:pPr>
      <w:r w:rsidRPr="00BB3A1F">
        <w:rPr>
          <w:b/>
          <w:bCs/>
          <w:sz w:val="36"/>
          <w:szCs w:val="36"/>
          <w:highlight w:val="green"/>
        </w:rPr>
        <w:t>After methodology, talk about your findings. What new things did you discover? Were you able to support existing theories about the business using statistics? How did your machine learning model perform? This is the most important part of the presentation, as it is the results of your project.</w:t>
      </w:r>
    </w:p>
    <w:p w14:paraId="5E9BF123" w14:textId="53C6BA60" w:rsidR="00BB3A1F" w:rsidRDefault="008135AC" w:rsidP="00BB3A1F">
      <w:pPr>
        <w:rPr>
          <w:b/>
          <w:bCs/>
          <w:sz w:val="36"/>
          <w:szCs w:val="36"/>
        </w:rPr>
      </w:pPr>
      <w:r>
        <w:rPr>
          <w:b/>
          <w:bCs/>
          <w:sz w:val="36"/>
          <w:szCs w:val="36"/>
        </w:rPr>
        <w:t xml:space="preserve">S4: </w:t>
      </w:r>
    </w:p>
    <w:p w14:paraId="4C1FD6F0" w14:textId="1711179A" w:rsidR="008135AC" w:rsidRPr="008135AC" w:rsidRDefault="008135AC" w:rsidP="0033461D">
      <w:pPr>
        <w:pStyle w:val="ListParagraph"/>
        <w:numPr>
          <w:ilvl w:val="0"/>
          <w:numId w:val="4"/>
        </w:numPr>
        <w:rPr>
          <w:b/>
          <w:bCs/>
          <w:sz w:val="36"/>
          <w:szCs w:val="36"/>
        </w:rPr>
      </w:pPr>
      <w:r w:rsidRPr="008135AC">
        <w:rPr>
          <w:b/>
          <w:bCs/>
          <w:sz w:val="36"/>
          <w:szCs w:val="36"/>
        </w:rPr>
        <w:t>Now that the findings have been discussed, make some recommendations. This helps put the analytics to work in the real world. You may not be the one making big business decisions, but your analytics could be what is driving them. Domain knowledge and knowledge of business operations is a real force multiplier here.</w:t>
      </w:r>
    </w:p>
    <w:p w14:paraId="7C8591F2" w14:textId="77777777" w:rsidR="008135AC" w:rsidRPr="008135AC" w:rsidRDefault="008135AC" w:rsidP="008135AC">
      <w:pPr>
        <w:pStyle w:val="ListParagraph"/>
        <w:numPr>
          <w:ilvl w:val="0"/>
          <w:numId w:val="3"/>
        </w:numPr>
        <w:rPr>
          <w:b/>
          <w:bCs/>
          <w:sz w:val="36"/>
          <w:szCs w:val="36"/>
        </w:rPr>
      </w:pPr>
      <w:proofErr w:type="gramStart"/>
      <w:r w:rsidRPr="008135AC">
        <w:rPr>
          <w:b/>
          <w:bCs/>
          <w:sz w:val="36"/>
          <w:szCs w:val="36"/>
        </w:rPr>
        <w:lastRenderedPageBreak/>
        <w:t>Finally</w:t>
      </w:r>
      <w:proofErr w:type="gramEnd"/>
      <w:r w:rsidRPr="008135AC">
        <w:rPr>
          <w:b/>
          <w:bCs/>
          <w:sz w:val="36"/>
          <w:szCs w:val="36"/>
        </w:rPr>
        <w:t xml:space="preserve"> and optionally, talk about future work. What are the next steps? Does the problem need to be revisited in the future? Can the project be improved with more work? If you were given more time and resources, is there anything that could be done better?</w:t>
      </w:r>
    </w:p>
    <w:p w14:paraId="2B3CEC2C" w14:textId="77777777" w:rsidR="008135AC" w:rsidRPr="008135AC" w:rsidRDefault="008135AC" w:rsidP="008135AC">
      <w:pPr>
        <w:pStyle w:val="ListParagraph"/>
        <w:numPr>
          <w:ilvl w:val="0"/>
          <w:numId w:val="3"/>
        </w:numPr>
        <w:rPr>
          <w:b/>
          <w:bCs/>
          <w:sz w:val="36"/>
          <w:szCs w:val="36"/>
        </w:rPr>
      </w:pPr>
      <w:r w:rsidRPr="008135AC">
        <w:rPr>
          <w:b/>
          <w:bCs/>
          <w:sz w:val="36"/>
          <w:szCs w:val="36"/>
        </w:rPr>
        <w:t>These talking points should help you organize your presentations. It is popular to talk about statistical methods and machine learning algorithms on the internet, but keep in mind that communication skills are just as important.</w:t>
      </w:r>
    </w:p>
    <w:p w14:paraId="380AE6A5" w14:textId="34B5BC7F" w:rsidR="00295A61" w:rsidRDefault="00295A61" w:rsidP="000D7422">
      <w:pPr>
        <w:pStyle w:val="ListParagraph"/>
        <w:rPr>
          <w:b/>
          <w:bCs/>
          <w:sz w:val="36"/>
          <w:szCs w:val="36"/>
        </w:rPr>
      </w:pPr>
    </w:p>
    <w:p w14:paraId="55A93889" w14:textId="0DDDD13F" w:rsidR="000D7422" w:rsidRDefault="000D7422" w:rsidP="000D7422">
      <w:pPr>
        <w:pStyle w:val="ListParagraph"/>
        <w:rPr>
          <w:b/>
          <w:bCs/>
          <w:sz w:val="36"/>
          <w:szCs w:val="36"/>
        </w:rPr>
      </w:pPr>
      <w:r>
        <w:rPr>
          <w:b/>
          <w:bCs/>
          <w:sz w:val="36"/>
          <w:szCs w:val="36"/>
        </w:rPr>
        <w:t>Conclusion:</w:t>
      </w:r>
    </w:p>
    <w:p w14:paraId="04DF4D0F" w14:textId="77777777" w:rsidR="000D7422" w:rsidRPr="000D7422" w:rsidRDefault="000D7422" w:rsidP="000D7422">
      <w:pPr>
        <w:pStyle w:val="ListParagraph"/>
        <w:numPr>
          <w:ilvl w:val="0"/>
          <w:numId w:val="3"/>
        </w:numPr>
        <w:rPr>
          <w:b/>
          <w:bCs/>
          <w:sz w:val="36"/>
          <w:szCs w:val="36"/>
        </w:rPr>
      </w:pPr>
      <w:r w:rsidRPr="000D7422">
        <w:rPr>
          <w:b/>
          <w:bCs/>
          <w:sz w:val="36"/>
          <w:szCs w:val="36"/>
        </w:rPr>
        <w:t>Reiterate important takeaways at the end of your presentation</w:t>
      </w:r>
    </w:p>
    <w:p w14:paraId="5301F6CA" w14:textId="77777777" w:rsidR="000D7422" w:rsidRPr="000D7422" w:rsidRDefault="000D7422" w:rsidP="000D7422">
      <w:pPr>
        <w:pStyle w:val="ListParagraph"/>
        <w:numPr>
          <w:ilvl w:val="0"/>
          <w:numId w:val="3"/>
        </w:numPr>
        <w:rPr>
          <w:b/>
          <w:bCs/>
          <w:sz w:val="36"/>
          <w:szCs w:val="36"/>
        </w:rPr>
      </w:pPr>
    </w:p>
    <w:sectPr w:rsidR="000D7422" w:rsidRPr="000D7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1B8B"/>
    <w:multiLevelType w:val="hybridMultilevel"/>
    <w:tmpl w:val="3704E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F7CE8"/>
    <w:multiLevelType w:val="hybridMultilevel"/>
    <w:tmpl w:val="4A90E0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7F236BA"/>
    <w:multiLevelType w:val="hybridMultilevel"/>
    <w:tmpl w:val="6136BE9E"/>
    <w:lvl w:ilvl="0" w:tplc="596E583A">
      <w:start w:val="1"/>
      <w:numFmt w:val="bullet"/>
      <w:lvlText w:val="•"/>
      <w:lvlJc w:val="left"/>
      <w:pPr>
        <w:tabs>
          <w:tab w:val="num" w:pos="720"/>
        </w:tabs>
        <w:ind w:left="720" w:hanging="360"/>
      </w:pPr>
      <w:rPr>
        <w:rFonts w:ascii="Arial" w:hAnsi="Arial" w:hint="default"/>
      </w:rPr>
    </w:lvl>
    <w:lvl w:ilvl="1" w:tplc="1EA02EC8" w:tentative="1">
      <w:start w:val="1"/>
      <w:numFmt w:val="bullet"/>
      <w:lvlText w:val="•"/>
      <w:lvlJc w:val="left"/>
      <w:pPr>
        <w:tabs>
          <w:tab w:val="num" w:pos="1440"/>
        </w:tabs>
        <w:ind w:left="1440" w:hanging="360"/>
      </w:pPr>
      <w:rPr>
        <w:rFonts w:ascii="Arial" w:hAnsi="Arial" w:hint="default"/>
      </w:rPr>
    </w:lvl>
    <w:lvl w:ilvl="2" w:tplc="16BCA826" w:tentative="1">
      <w:start w:val="1"/>
      <w:numFmt w:val="bullet"/>
      <w:lvlText w:val="•"/>
      <w:lvlJc w:val="left"/>
      <w:pPr>
        <w:tabs>
          <w:tab w:val="num" w:pos="2160"/>
        </w:tabs>
        <w:ind w:left="2160" w:hanging="360"/>
      </w:pPr>
      <w:rPr>
        <w:rFonts w:ascii="Arial" w:hAnsi="Arial" w:hint="default"/>
      </w:rPr>
    </w:lvl>
    <w:lvl w:ilvl="3" w:tplc="243459AE" w:tentative="1">
      <w:start w:val="1"/>
      <w:numFmt w:val="bullet"/>
      <w:lvlText w:val="•"/>
      <w:lvlJc w:val="left"/>
      <w:pPr>
        <w:tabs>
          <w:tab w:val="num" w:pos="2880"/>
        </w:tabs>
        <w:ind w:left="2880" w:hanging="360"/>
      </w:pPr>
      <w:rPr>
        <w:rFonts w:ascii="Arial" w:hAnsi="Arial" w:hint="default"/>
      </w:rPr>
    </w:lvl>
    <w:lvl w:ilvl="4" w:tplc="E1D2AFEC" w:tentative="1">
      <w:start w:val="1"/>
      <w:numFmt w:val="bullet"/>
      <w:lvlText w:val="•"/>
      <w:lvlJc w:val="left"/>
      <w:pPr>
        <w:tabs>
          <w:tab w:val="num" w:pos="3600"/>
        </w:tabs>
        <w:ind w:left="3600" w:hanging="360"/>
      </w:pPr>
      <w:rPr>
        <w:rFonts w:ascii="Arial" w:hAnsi="Arial" w:hint="default"/>
      </w:rPr>
    </w:lvl>
    <w:lvl w:ilvl="5" w:tplc="7CCE5A58" w:tentative="1">
      <w:start w:val="1"/>
      <w:numFmt w:val="bullet"/>
      <w:lvlText w:val="•"/>
      <w:lvlJc w:val="left"/>
      <w:pPr>
        <w:tabs>
          <w:tab w:val="num" w:pos="4320"/>
        </w:tabs>
        <w:ind w:left="4320" w:hanging="360"/>
      </w:pPr>
      <w:rPr>
        <w:rFonts w:ascii="Arial" w:hAnsi="Arial" w:hint="default"/>
      </w:rPr>
    </w:lvl>
    <w:lvl w:ilvl="6" w:tplc="3C0C0CFA" w:tentative="1">
      <w:start w:val="1"/>
      <w:numFmt w:val="bullet"/>
      <w:lvlText w:val="•"/>
      <w:lvlJc w:val="left"/>
      <w:pPr>
        <w:tabs>
          <w:tab w:val="num" w:pos="5040"/>
        </w:tabs>
        <w:ind w:left="5040" w:hanging="360"/>
      </w:pPr>
      <w:rPr>
        <w:rFonts w:ascii="Arial" w:hAnsi="Arial" w:hint="default"/>
      </w:rPr>
    </w:lvl>
    <w:lvl w:ilvl="7" w:tplc="425042D2" w:tentative="1">
      <w:start w:val="1"/>
      <w:numFmt w:val="bullet"/>
      <w:lvlText w:val="•"/>
      <w:lvlJc w:val="left"/>
      <w:pPr>
        <w:tabs>
          <w:tab w:val="num" w:pos="5760"/>
        </w:tabs>
        <w:ind w:left="5760" w:hanging="360"/>
      </w:pPr>
      <w:rPr>
        <w:rFonts w:ascii="Arial" w:hAnsi="Arial" w:hint="default"/>
      </w:rPr>
    </w:lvl>
    <w:lvl w:ilvl="8" w:tplc="CBFC2A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15C216E"/>
    <w:multiLevelType w:val="hybridMultilevel"/>
    <w:tmpl w:val="1ACA1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61"/>
    <w:rsid w:val="000D7422"/>
    <w:rsid w:val="00173FDE"/>
    <w:rsid w:val="00295A61"/>
    <w:rsid w:val="0033461D"/>
    <w:rsid w:val="008135AC"/>
    <w:rsid w:val="009300D0"/>
    <w:rsid w:val="00BB3A1F"/>
    <w:rsid w:val="00BB4898"/>
    <w:rsid w:val="00D82D77"/>
    <w:rsid w:val="00E17D19"/>
    <w:rsid w:val="00F21825"/>
    <w:rsid w:val="00FF7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66CF"/>
  <w15:chartTrackingRefBased/>
  <w15:docId w15:val="{F47F588D-9F0F-4BB5-8372-DFD6B2CD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5322">
      <w:bodyDiv w:val="1"/>
      <w:marLeft w:val="0"/>
      <w:marRight w:val="0"/>
      <w:marTop w:val="0"/>
      <w:marBottom w:val="0"/>
      <w:divBdr>
        <w:top w:val="none" w:sz="0" w:space="0" w:color="auto"/>
        <w:left w:val="none" w:sz="0" w:space="0" w:color="auto"/>
        <w:bottom w:val="none" w:sz="0" w:space="0" w:color="auto"/>
        <w:right w:val="none" w:sz="0" w:space="0" w:color="auto"/>
      </w:divBdr>
    </w:div>
    <w:div w:id="861013433">
      <w:bodyDiv w:val="1"/>
      <w:marLeft w:val="0"/>
      <w:marRight w:val="0"/>
      <w:marTop w:val="0"/>
      <w:marBottom w:val="0"/>
      <w:divBdr>
        <w:top w:val="none" w:sz="0" w:space="0" w:color="auto"/>
        <w:left w:val="none" w:sz="0" w:space="0" w:color="auto"/>
        <w:bottom w:val="none" w:sz="0" w:space="0" w:color="auto"/>
        <w:right w:val="none" w:sz="0" w:space="0" w:color="auto"/>
      </w:divBdr>
    </w:div>
    <w:div w:id="961765746">
      <w:bodyDiv w:val="1"/>
      <w:marLeft w:val="0"/>
      <w:marRight w:val="0"/>
      <w:marTop w:val="0"/>
      <w:marBottom w:val="0"/>
      <w:divBdr>
        <w:top w:val="none" w:sz="0" w:space="0" w:color="auto"/>
        <w:left w:val="none" w:sz="0" w:space="0" w:color="auto"/>
        <w:bottom w:val="none" w:sz="0" w:space="0" w:color="auto"/>
        <w:right w:val="none" w:sz="0" w:space="0" w:color="auto"/>
      </w:divBdr>
    </w:div>
    <w:div w:id="1054356422">
      <w:bodyDiv w:val="1"/>
      <w:marLeft w:val="0"/>
      <w:marRight w:val="0"/>
      <w:marTop w:val="0"/>
      <w:marBottom w:val="0"/>
      <w:divBdr>
        <w:top w:val="none" w:sz="0" w:space="0" w:color="auto"/>
        <w:left w:val="none" w:sz="0" w:space="0" w:color="auto"/>
        <w:bottom w:val="none" w:sz="0" w:space="0" w:color="auto"/>
        <w:right w:val="none" w:sz="0" w:space="0" w:color="auto"/>
      </w:divBdr>
      <w:divsChild>
        <w:div w:id="1832334198">
          <w:marLeft w:val="0"/>
          <w:marRight w:val="0"/>
          <w:marTop w:val="200"/>
          <w:marBottom w:val="0"/>
          <w:divBdr>
            <w:top w:val="none" w:sz="0" w:space="0" w:color="auto"/>
            <w:left w:val="none" w:sz="0" w:space="0" w:color="auto"/>
            <w:bottom w:val="none" w:sz="0" w:space="0" w:color="auto"/>
            <w:right w:val="none" w:sz="0" w:space="0" w:color="auto"/>
          </w:divBdr>
        </w:div>
        <w:div w:id="1456097894">
          <w:marLeft w:val="0"/>
          <w:marRight w:val="0"/>
          <w:marTop w:val="200"/>
          <w:marBottom w:val="0"/>
          <w:divBdr>
            <w:top w:val="none" w:sz="0" w:space="0" w:color="auto"/>
            <w:left w:val="none" w:sz="0" w:space="0" w:color="auto"/>
            <w:bottom w:val="none" w:sz="0" w:space="0" w:color="auto"/>
            <w:right w:val="none" w:sz="0" w:space="0" w:color="auto"/>
          </w:divBdr>
        </w:div>
      </w:divsChild>
    </w:div>
    <w:div w:id="1388064638">
      <w:bodyDiv w:val="1"/>
      <w:marLeft w:val="0"/>
      <w:marRight w:val="0"/>
      <w:marTop w:val="0"/>
      <w:marBottom w:val="0"/>
      <w:divBdr>
        <w:top w:val="none" w:sz="0" w:space="0" w:color="auto"/>
        <w:left w:val="none" w:sz="0" w:space="0" w:color="auto"/>
        <w:bottom w:val="none" w:sz="0" w:space="0" w:color="auto"/>
        <w:right w:val="none" w:sz="0" w:space="0" w:color="auto"/>
      </w:divBdr>
    </w:div>
    <w:div w:id="1504933406">
      <w:bodyDiv w:val="1"/>
      <w:marLeft w:val="0"/>
      <w:marRight w:val="0"/>
      <w:marTop w:val="0"/>
      <w:marBottom w:val="0"/>
      <w:divBdr>
        <w:top w:val="none" w:sz="0" w:space="0" w:color="auto"/>
        <w:left w:val="none" w:sz="0" w:space="0" w:color="auto"/>
        <w:bottom w:val="none" w:sz="0" w:space="0" w:color="auto"/>
        <w:right w:val="none" w:sz="0" w:space="0" w:color="auto"/>
      </w:divBdr>
    </w:div>
    <w:div w:id="1505240248">
      <w:bodyDiv w:val="1"/>
      <w:marLeft w:val="0"/>
      <w:marRight w:val="0"/>
      <w:marTop w:val="0"/>
      <w:marBottom w:val="0"/>
      <w:divBdr>
        <w:top w:val="none" w:sz="0" w:space="0" w:color="auto"/>
        <w:left w:val="none" w:sz="0" w:space="0" w:color="auto"/>
        <w:bottom w:val="none" w:sz="0" w:space="0" w:color="auto"/>
        <w:right w:val="none" w:sz="0" w:space="0" w:color="auto"/>
      </w:divBdr>
    </w:div>
    <w:div w:id="173646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Mattithyahu Owolabi</dc:creator>
  <cp:keywords/>
  <dc:description/>
  <cp:lastModifiedBy>Mattithyahu Owolabi</cp:lastModifiedBy>
  <cp:revision>11</cp:revision>
  <dcterms:created xsi:type="dcterms:W3CDTF">2022-01-08T20:58:00Z</dcterms:created>
  <dcterms:modified xsi:type="dcterms:W3CDTF">2022-01-09T14:35:00Z</dcterms:modified>
</cp:coreProperties>
</file>