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AC9EA20" wp14:paraId="7B5CAEB5" wp14:textId="1DED4AC6">
      <w:pPr>
        <w:pStyle w:val="Heading2"/>
        <w:keepNext w:val="1"/>
        <w:keepLines w:val="1"/>
        <w:spacing w:before="200" w:after="200"/>
        <w:ind w:left="-360" w:hanging="0"/>
        <w:rPr>
          <w:rFonts w:ascii="UGent Panno Text Medium" w:hAnsi="UGent Panno Text Medium" w:eastAsia="UGent Panno Text Medium" w:cs="UGent Panno Text Medium"/>
          <w:b w:val="1"/>
          <w:bCs w:val="1"/>
          <w:i w:val="0"/>
          <w:iCs w:val="0"/>
          <w:caps w:val="0"/>
          <w:smallCaps w:val="0"/>
          <w:color w:val="0073FF"/>
          <w:sz w:val="52"/>
          <w:szCs w:val="52"/>
        </w:rPr>
      </w:pPr>
      <w:r w:rsidRPr="2AC9EA20" w:rsidR="231FEA73">
        <w:rPr>
          <w:rFonts w:ascii="UGent Panno Text Medium" w:hAnsi="UGent Panno Text Medium" w:eastAsia="UGent Panno Text Medium" w:cs="UGent Panno Text Medium"/>
          <w:b w:val="1"/>
          <w:bCs w:val="1"/>
          <w:i w:val="0"/>
          <w:iCs w:val="0"/>
          <w:caps w:val="0"/>
          <w:smallCaps w:val="0"/>
          <w:color w:val="0073FF"/>
          <w:sz w:val="52"/>
          <w:szCs w:val="52"/>
        </w:rPr>
        <w:t xml:space="preserve">Ingevulde </w:t>
      </w:r>
      <w:r w:rsidRPr="2AC9EA20" w:rsidR="231FEA73">
        <w:rPr>
          <w:rFonts w:ascii="UGent Panno Text Medium" w:hAnsi="UGent Panno Text Medium" w:eastAsia="UGent Panno Text Medium" w:cs="UGent Panno Text Medium"/>
          <w:b w:val="1"/>
          <w:bCs w:val="1"/>
          <w:i w:val="0"/>
          <w:iCs w:val="0"/>
          <w:caps w:val="0"/>
          <w:smallCaps w:val="0"/>
          <w:color w:val="0073FF"/>
          <w:sz w:val="52"/>
          <w:szCs w:val="52"/>
        </w:rPr>
        <w:t>Informed</w:t>
      </w:r>
      <w:r w:rsidRPr="2AC9EA20" w:rsidR="231FEA73">
        <w:rPr>
          <w:rFonts w:ascii="UGent Panno Text Medium" w:hAnsi="UGent Panno Text Medium" w:eastAsia="UGent Panno Text Medium" w:cs="UGent Panno Text Medium"/>
          <w:b w:val="1"/>
          <w:bCs w:val="1"/>
          <w:i w:val="0"/>
          <w:iCs w:val="0"/>
          <w:caps w:val="0"/>
          <w:smallCaps w:val="0"/>
          <w:color w:val="0073FF"/>
          <w:sz w:val="52"/>
          <w:szCs w:val="52"/>
        </w:rPr>
        <w:t xml:space="preserve"> Consent User Interviews</w:t>
      </w:r>
    </w:p>
    <w:p w:rsidR="231FEA73" w:rsidP="2AC9EA20" w:rsidRDefault="231FEA73" w14:paraId="5BD66F19" w14:textId="2646CA48">
      <w:pPr>
        <w:pStyle w:val="Normal"/>
        <w:keepNext w:val="1"/>
        <w:keepLines w:val="1"/>
      </w:pPr>
      <w:r w:rsidR="231FEA73">
        <w:drawing>
          <wp:inline wp14:editId="260FDA9E" wp14:anchorId="424CDB8D">
            <wp:extent cx="5724524" cy="4324350"/>
            <wp:effectExtent l="0" t="0" r="0" b="0"/>
            <wp:docPr id="3608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11779cdcc45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1FEA73">
        <w:drawing>
          <wp:inline wp14:editId="5615FB22" wp14:anchorId="093B8E06">
            <wp:extent cx="5724524" cy="4314825"/>
            <wp:effectExtent l="0" t="0" r="0" b="0"/>
            <wp:docPr id="1471650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3dfff117f42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925AB7">
        <w:drawing>
          <wp:inline wp14:editId="5730231A" wp14:anchorId="5BEB920D">
            <wp:extent cx="5724524" cy="5248276"/>
            <wp:effectExtent l="0" t="0" r="0" b="0"/>
            <wp:docPr id="1577645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95152b28e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90001"/>
    <w:rsid w:val="1428C382"/>
    <w:rsid w:val="231FEA73"/>
    <w:rsid w:val="25E90001"/>
    <w:rsid w:val="2AC9EA20"/>
    <w:rsid w:val="3E72DBDD"/>
    <w:rsid w:val="42B07EA6"/>
    <w:rsid w:val="4A925AB7"/>
    <w:rsid w:val="66F8F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0001"/>
  <w15:chartTrackingRefBased/>
  <w15:docId w15:val="{05A7090B-1434-4E39-9251-42EA8109D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4511779cdcc459f" /><Relationship Type="http://schemas.openxmlformats.org/officeDocument/2006/relationships/image" Target="/media/image4.png" Id="R5ab3dfff117f4299" /><Relationship Type="http://schemas.openxmlformats.org/officeDocument/2006/relationships/image" Target="/media/image5.png" Id="R41295152b28e4e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2024-10-30T19:27:17.1295536Z</dcterms:created>
  <dcterms:modified xsi:type="dcterms:W3CDTF">2024-10-30T20:45:25.3324685Z</dcterms:modified>
  <dc:creator>Sid De Munck</dc:creator>
  <lastModifiedBy>Sid De Munck</lastModifiedBy>
</coreProperties>
</file>