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8BAC" w14:textId="01461B74" w:rsidR="007A7FAD" w:rsidRDefault="004852F3" w:rsidP="006B362B">
      <w:pPr>
        <w:jc w:val="center"/>
        <w:rPr>
          <w:rFonts w:ascii="Baskerville Old Face" w:hAnsi="Baskerville Old Face" w:cs="Arial"/>
          <w:b/>
          <w:color w:val="003057"/>
          <w:sz w:val="96"/>
          <w:szCs w:val="32"/>
          <w:u w:val="single"/>
        </w:rPr>
      </w:pPr>
      <w:r w:rsidRPr="007A7FAD">
        <w:rPr>
          <w:rFonts w:ascii="Baskerville Old Face" w:hAnsi="Baskerville Old Face" w:cs="Arial"/>
          <w:b/>
          <w:color w:val="003057"/>
          <w:sz w:val="96"/>
          <w:szCs w:val="32"/>
          <w:u w:val="single"/>
        </w:rPr>
        <w:t>Investigation</w:t>
      </w:r>
    </w:p>
    <w:p w14:paraId="6F329FFA" w14:textId="77777777" w:rsidR="006B362B" w:rsidRPr="006B362B" w:rsidRDefault="006B362B" w:rsidP="006B362B">
      <w:pPr>
        <w:jc w:val="center"/>
        <w:rPr>
          <w:rFonts w:ascii="Baskerville Old Face" w:hAnsi="Baskerville Old Face" w:cs="Arial"/>
          <w:b/>
          <w:color w:val="003057"/>
          <w:sz w:val="96"/>
          <w:szCs w:val="32"/>
          <w:u w:val="single"/>
        </w:rPr>
      </w:pPr>
    </w:p>
    <w:p w14:paraId="36B59355" w14:textId="0E8C4DF3" w:rsidR="004852F3" w:rsidRDefault="007A7FAD" w:rsidP="004852F3">
      <w:pPr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Reoccurring issue</w:t>
      </w:r>
      <w:r w:rsidR="004852F3">
        <w:rPr>
          <w:rFonts w:ascii="Baskerville Old Face" w:hAnsi="Baskerville Old Face" w:cs="Arial"/>
          <w:b/>
          <w:color w:val="003057"/>
          <w:sz w:val="44"/>
        </w:rPr>
        <w:t xml:space="preserve"> identified:</w:t>
      </w:r>
    </w:p>
    <w:p w14:paraId="3488098A" w14:textId="7BF1201E" w:rsidR="004852F3" w:rsidRPr="007A7FAD" w:rsidRDefault="004852F3" w:rsidP="007A7FAD">
      <w:pPr>
        <w:rPr>
          <w:sz w:val="32"/>
          <w:szCs w:val="32"/>
        </w:rPr>
      </w:pPr>
      <w:r w:rsidRPr="007A7FAD">
        <w:rPr>
          <w:sz w:val="32"/>
          <w:szCs w:val="32"/>
        </w:rPr>
        <w:t>Weak access controls and misconfigured databases</w:t>
      </w:r>
      <w:r w:rsidR="006C237E">
        <w:rPr>
          <w:sz w:val="32"/>
          <w:szCs w:val="32"/>
        </w:rPr>
        <w:t>, and SQL injection</w:t>
      </w:r>
      <w:r w:rsidRPr="007A7FAD">
        <w:rPr>
          <w:sz w:val="32"/>
          <w:szCs w:val="32"/>
        </w:rPr>
        <w:t xml:space="preserve">. </w:t>
      </w:r>
    </w:p>
    <w:p w14:paraId="6F6B47B4" w14:textId="039A6E5B" w:rsidR="004852F3" w:rsidRPr="007A7FAD" w:rsidRDefault="004852F3" w:rsidP="007A7FAD">
      <w:pPr>
        <w:rPr>
          <w:sz w:val="32"/>
          <w:szCs w:val="32"/>
        </w:rPr>
      </w:pPr>
      <w:r w:rsidRPr="007A7FAD">
        <w:rPr>
          <w:sz w:val="32"/>
          <w:szCs w:val="32"/>
        </w:rPr>
        <w:t xml:space="preserve">Databases are the backbone of most modern web applications, and </w:t>
      </w:r>
      <w:proofErr w:type="gramStart"/>
      <w:r w:rsidRPr="007A7FAD">
        <w:rPr>
          <w:sz w:val="32"/>
          <w:szCs w:val="32"/>
        </w:rPr>
        <w:t>often times</w:t>
      </w:r>
      <w:proofErr w:type="gramEnd"/>
      <w:r w:rsidRPr="007A7FAD">
        <w:rPr>
          <w:sz w:val="32"/>
          <w:szCs w:val="32"/>
        </w:rPr>
        <w:t xml:space="preserve"> they contain sensitive or even confidential information. There are </w:t>
      </w:r>
      <w:proofErr w:type="gramStart"/>
      <w:r w:rsidRPr="007A7FAD">
        <w:rPr>
          <w:sz w:val="32"/>
          <w:szCs w:val="32"/>
        </w:rPr>
        <w:t>a number of</w:t>
      </w:r>
      <w:proofErr w:type="gramEnd"/>
      <w:r w:rsidRPr="007A7FAD">
        <w:rPr>
          <w:sz w:val="32"/>
          <w:szCs w:val="32"/>
        </w:rPr>
        <w:t xml:space="preserve"> well know, major data breaches that have occurred </w:t>
      </w:r>
      <w:r w:rsidR="007A7FAD">
        <w:rPr>
          <w:sz w:val="32"/>
          <w:szCs w:val="32"/>
        </w:rPr>
        <w:t>due</w:t>
      </w:r>
      <w:r w:rsidRPr="007A7FAD">
        <w:rPr>
          <w:sz w:val="32"/>
          <w:szCs w:val="32"/>
        </w:rPr>
        <w:t xml:space="preserve"> to misconfigured or unsecured databases.</w:t>
      </w:r>
    </w:p>
    <w:p w14:paraId="41746532" w14:textId="77777777" w:rsidR="004852F3" w:rsidRDefault="004852F3" w:rsidP="004852F3">
      <w:pPr>
        <w:rPr>
          <w:rFonts w:ascii="Baskerville Old Face" w:hAnsi="Baskerville Old Face" w:cs="Arial"/>
          <w:b/>
          <w:color w:val="003057"/>
          <w:sz w:val="44"/>
        </w:rPr>
      </w:pPr>
    </w:p>
    <w:p w14:paraId="60A70206" w14:textId="77777777" w:rsidR="007A7FAD" w:rsidRDefault="007A7FAD" w:rsidP="004852F3">
      <w:pPr>
        <w:rPr>
          <w:rFonts w:ascii="Baskerville Old Face" w:hAnsi="Baskerville Old Face" w:cs="Arial"/>
          <w:b/>
          <w:color w:val="003057"/>
          <w:sz w:val="44"/>
        </w:rPr>
      </w:pPr>
    </w:p>
    <w:p w14:paraId="28E48673" w14:textId="77777777" w:rsidR="007A7FAD" w:rsidRDefault="007A7FAD" w:rsidP="004852F3">
      <w:pPr>
        <w:rPr>
          <w:rFonts w:ascii="Baskerville Old Face" w:hAnsi="Baskerville Old Face" w:cs="Arial"/>
          <w:b/>
          <w:color w:val="003057"/>
          <w:sz w:val="44"/>
        </w:rPr>
      </w:pPr>
    </w:p>
    <w:p w14:paraId="33612890" w14:textId="77777777" w:rsidR="007A7FAD" w:rsidRDefault="007A7FAD" w:rsidP="004852F3">
      <w:pPr>
        <w:rPr>
          <w:rFonts w:ascii="Baskerville Old Face" w:hAnsi="Baskerville Old Face" w:cs="Arial"/>
          <w:b/>
          <w:color w:val="003057"/>
          <w:sz w:val="44"/>
        </w:rPr>
      </w:pPr>
    </w:p>
    <w:p w14:paraId="7DAD5CD8" w14:textId="77777777" w:rsidR="007A7FAD" w:rsidRDefault="007A7FAD" w:rsidP="004852F3">
      <w:pPr>
        <w:rPr>
          <w:rFonts w:ascii="Baskerville Old Face" w:hAnsi="Baskerville Old Face" w:cs="Arial"/>
          <w:b/>
          <w:color w:val="003057"/>
          <w:sz w:val="44"/>
        </w:rPr>
      </w:pPr>
    </w:p>
    <w:p w14:paraId="03CD239A" w14:textId="77777777" w:rsidR="007A7FAD" w:rsidRDefault="007A7FAD" w:rsidP="004852F3">
      <w:pPr>
        <w:rPr>
          <w:rFonts w:ascii="Baskerville Old Face" w:hAnsi="Baskerville Old Face" w:cs="Arial"/>
          <w:b/>
          <w:color w:val="003057"/>
          <w:sz w:val="44"/>
        </w:rPr>
      </w:pPr>
    </w:p>
    <w:p w14:paraId="51969207" w14:textId="77777777" w:rsidR="007A7FAD" w:rsidRDefault="007A7FAD" w:rsidP="004852F3">
      <w:pPr>
        <w:rPr>
          <w:rFonts w:ascii="Baskerville Old Face" w:hAnsi="Baskerville Old Face" w:cs="Arial"/>
          <w:b/>
          <w:color w:val="003057"/>
          <w:sz w:val="44"/>
        </w:rPr>
      </w:pPr>
    </w:p>
    <w:p w14:paraId="279C2246" w14:textId="77777777" w:rsidR="007A7FAD" w:rsidRDefault="007A7FAD" w:rsidP="004852F3">
      <w:pPr>
        <w:rPr>
          <w:rFonts w:ascii="Baskerville Old Face" w:hAnsi="Baskerville Old Face" w:cs="Arial"/>
          <w:b/>
          <w:color w:val="003057"/>
          <w:sz w:val="44"/>
        </w:rPr>
      </w:pPr>
    </w:p>
    <w:p w14:paraId="2374D50A" w14:textId="77777777" w:rsidR="007A7FAD" w:rsidRDefault="007A7FAD" w:rsidP="004852F3">
      <w:pPr>
        <w:rPr>
          <w:rFonts w:ascii="Baskerville Old Face" w:hAnsi="Baskerville Old Face" w:cs="Arial"/>
          <w:b/>
          <w:color w:val="003057"/>
          <w:sz w:val="44"/>
        </w:rPr>
      </w:pPr>
    </w:p>
    <w:p w14:paraId="0DB0C8E2" w14:textId="77777777" w:rsidR="007A7FAD" w:rsidRDefault="007A7FAD" w:rsidP="004852F3">
      <w:pPr>
        <w:rPr>
          <w:rFonts w:ascii="Baskerville Old Face" w:hAnsi="Baskerville Old Face" w:cs="Arial"/>
          <w:b/>
          <w:color w:val="003057"/>
          <w:sz w:val="44"/>
        </w:rPr>
      </w:pPr>
    </w:p>
    <w:p w14:paraId="240DC1B1" w14:textId="48E84AE5" w:rsidR="004852F3" w:rsidRDefault="004852F3" w:rsidP="004852F3">
      <w:pPr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lastRenderedPageBreak/>
        <w:t>Examples:</w:t>
      </w:r>
    </w:p>
    <w:p w14:paraId="43B36AFD" w14:textId="543C171F" w:rsidR="004852F3" w:rsidRDefault="007A7FAD" w:rsidP="004852F3">
      <w:pPr>
        <w:pStyle w:val="ListParagraph"/>
        <w:numPr>
          <w:ilvl w:val="0"/>
          <w:numId w:val="3"/>
        </w:num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 xml:space="preserve"> </w:t>
      </w:r>
      <w:r w:rsidR="004852F3" w:rsidRPr="004852F3">
        <w:rPr>
          <w:rFonts w:ascii="System Font" w:hAnsi="System Font" w:cs="System Font"/>
          <w:b/>
          <w:bCs/>
          <w:color w:val="0E0E0E"/>
          <w:sz w:val="28"/>
          <w:szCs w:val="28"/>
        </w:rPr>
        <w:t>Equifax (2017)</w:t>
      </w:r>
      <w:r w:rsidR="004852F3" w:rsidRPr="004852F3">
        <w:rPr>
          <w:rFonts w:ascii="System Font" w:hAnsi="System Font" w:cs="System Font"/>
          <w:color w:val="0E0E0E"/>
          <w:sz w:val="28"/>
          <w:szCs w:val="28"/>
        </w:rPr>
        <w:t>: Personal data of 147 million people compromised due to a vulnerability in Apache Struts, which allowed attackers to access a database containing sensitive information.</w:t>
      </w:r>
    </w:p>
    <w:p w14:paraId="53885F67" w14:textId="692388F8" w:rsidR="004852F3" w:rsidRPr="007A7FAD" w:rsidRDefault="004852F3" w:rsidP="004852F3">
      <w:pPr>
        <w:pStyle w:val="ListParagraph"/>
        <w:numPr>
          <w:ilvl w:val="1"/>
          <w:numId w:val="3"/>
        </w:num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 xml:space="preserve">Source - </w:t>
      </w:r>
      <w:hyperlink r:id="rId11" w:history="1">
        <w:r w:rsidRPr="004852F3">
          <w:rPr>
            <w:rStyle w:val="Hyperlink"/>
            <w:rFonts w:ascii="System Font" w:hAnsi="System Font" w:cs="System Font"/>
            <w:b/>
            <w:bCs/>
            <w:sz w:val="28"/>
            <w:szCs w:val="28"/>
          </w:rPr>
          <w:t>https://archive.epic.org/privacy/data-breach/equifax/</w:t>
        </w:r>
      </w:hyperlink>
    </w:p>
    <w:p w14:paraId="5CEEDA0B" w14:textId="77777777" w:rsidR="007A7FAD" w:rsidRPr="007A7FAD" w:rsidRDefault="007A7FAD" w:rsidP="004852F3">
      <w:pPr>
        <w:pStyle w:val="ListParagraph"/>
        <w:numPr>
          <w:ilvl w:val="1"/>
          <w:numId w:val="3"/>
        </w:num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14:paraId="551C3A22" w14:textId="5AD26366" w:rsidR="004852F3" w:rsidRDefault="007A7FAD" w:rsidP="004852F3">
      <w:pPr>
        <w:pStyle w:val="ListParagraph"/>
        <w:numPr>
          <w:ilvl w:val="0"/>
          <w:numId w:val="3"/>
        </w:num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 xml:space="preserve"> </w:t>
      </w:r>
      <w:r w:rsidR="004852F3" w:rsidRPr="004852F3">
        <w:rPr>
          <w:rFonts w:ascii="System Font" w:hAnsi="System Font" w:cs="System Font"/>
          <w:b/>
          <w:bCs/>
          <w:color w:val="0E0E0E"/>
          <w:sz w:val="28"/>
          <w:szCs w:val="28"/>
        </w:rPr>
        <w:t>Marriott International (2018)</w:t>
      </w:r>
      <w:r w:rsidR="004852F3" w:rsidRPr="004852F3">
        <w:rPr>
          <w:rFonts w:ascii="System Font" w:hAnsi="System Font" w:cs="System Font"/>
          <w:color w:val="0E0E0E"/>
          <w:sz w:val="28"/>
          <w:szCs w:val="28"/>
        </w:rPr>
        <w:t>: Information of up to 500 million guests compromised due to unauthorized access to the Starwood guest reservation database.</w:t>
      </w:r>
    </w:p>
    <w:p w14:paraId="7D141E73" w14:textId="67B4BBBA" w:rsidR="004852F3" w:rsidRDefault="007A7FAD" w:rsidP="007A7FAD">
      <w:pPr>
        <w:pStyle w:val="ListParagraph"/>
        <w:numPr>
          <w:ilvl w:val="1"/>
          <w:numId w:val="3"/>
        </w:num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 xml:space="preserve">Source </w:t>
      </w:r>
      <w:r w:rsidRPr="007A7FAD">
        <w:rPr>
          <w:rFonts w:ascii="System Font" w:hAnsi="System Font" w:cs="System Font"/>
          <w:color w:val="0E0E0E"/>
          <w:sz w:val="28"/>
          <w:szCs w:val="28"/>
        </w:rPr>
        <w:t>-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</w:t>
      </w:r>
      <w:hyperlink r:id="rId12" w:anchor=":~:text=In%20late%202018%2C%20the%20Marriott,being%20exfiltrated%20by%20the%20attackers." w:history="1">
        <w:r w:rsidRPr="007A7FAD">
          <w:rPr>
            <w:rStyle w:val="Hyperlink"/>
            <w:rFonts w:ascii="System Font" w:hAnsi="System Font" w:cs="System Font"/>
            <w:sz w:val="28"/>
            <w:szCs w:val="28"/>
          </w:rPr>
          <w:t>https://www.csoonline.com/article/567795/marriott-data-breach-faq-how-did-it-happen</w:t>
        </w:r>
      </w:hyperlink>
    </w:p>
    <w:p w14:paraId="7411AB4B" w14:textId="77777777" w:rsidR="007A7FAD" w:rsidRPr="007A7FAD" w:rsidRDefault="007A7FAD" w:rsidP="007A7FAD">
      <w:pPr>
        <w:pStyle w:val="ListParagraph"/>
        <w:numPr>
          <w:ilvl w:val="1"/>
          <w:numId w:val="3"/>
        </w:num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14:paraId="36EF1C78" w14:textId="3747DC12" w:rsidR="004852F3" w:rsidRPr="007A7FAD" w:rsidRDefault="007A7FAD" w:rsidP="007A7FAD">
      <w:pPr>
        <w:pStyle w:val="ListParagraph"/>
        <w:numPr>
          <w:ilvl w:val="0"/>
          <w:numId w:val="3"/>
        </w:num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 xml:space="preserve"> </w:t>
      </w:r>
      <w:r w:rsidR="004852F3" w:rsidRPr="007A7FAD">
        <w:rPr>
          <w:rFonts w:ascii="System Font" w:hAnsi="System Font" w:cs="System Font"/>
          <w:b/>
          <w:bCs/>
          <w:color w:val="0E0E0E"/>
          <w:sz w:val="28"/>
          <w:szCs w:val="28"/>
        </w:rPr>
        <w:t>Yahoo (2013-2014)</w:t>
      </w:r>
      <w:r w:rsidR="004852F3" w:rsidRPr="007A7FAD">
        <w:rPr>
          <w:rFonts w:ascii="System Font" w:hAnsi="System Font" w:cs="System Font"/>
          <w:color w:val="0E0E0E"/>
          <w:sz w:val="28"/>
          <w:szCs w:val="28"/>
        </w:rPr>
        <w:t>: Over 3 billion accounts compromised due to unauthorized access to Yahoo’s user database.</w:t>
      </w:r>
    </w:p>
    <w:p w14:paraId="11E3B4C0" w14:textId="63EC8EC4" w:rsidR="007A7FAD" w:rsidRDefault="007A7FAD" w:rsidP="007A7FAD">
      <w:pPr>
        <w:pStyle w:val="ListParagraph"/>
        <w:numPr>
          <w:ilvl w:val="1"/>
          <w:numId w:val="3"/>
        </w:num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 xml:space="preserve">Source </w:t>
      </w:r>
      <w:r w:rsidRPr="007A7FAD">
        <w:rPr>
          <w:rFonts w:ascii="System Font" w:hAnsi="System Font" w:cs="System Font"/>
          <w:color w:val="0E0E0E"/>
          <w:sz w:val="28"/>
          <w:szCs w:val="28"/>
        </w:rPr>
        <w:t>-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</w:t>
      </w:r>
      <w:hyperlink r:id="rId13" w:history="1">
        <w:r w:rsidRPr="007A7FAD">
          <w:rPr>
            <w:rStyle w:val="Hyperlink"/>
            <w:rFonts w:ascii="System Font" w:hAnsi="System Font" w:cs="System Font"/>
            <w:sz w:val="28"/>
            <w:szCs w:val="28"/>
          </w:rPr>
          <w:t>https://en.wikipedia.org/wiki/Yahoo!_data_breaches</w:t>
        </w:r>
      </w:hyperlink>
    </w:p>
    <w:p w14:paraId="4A3301BF" w14:textId="77777777" w:rsidR="007A7FAD" w:rsidRPr="007A7FAD" w:rsidRDefault="007A7FAD" w:rsidP="007A7FAD">
      <w:pPr>
        <w:pStyle w:val="ListParagraph"/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1300"/>
        <w:rPr>
          <w:rFonts w:ascii="System Font" w:hAnsi="System Font" w:cs="System Font"/>
          <w:color w:val="0E0E0E"/>
          <w:sz w:val="28"/>
          <w:szCs w:val="28"/>
        </w:rPr>
      </w:pPr>
    </w:p>
    <w:p w14:paraId="0E23F393" w14:textId="0F3D21D7" w:rsidR="004852F3" w:rsidRDefault="007A7FAD" w:rsidP="007A7FAD">
      <w:pPr>
        <w:pStyle w:val="ListParagraph"/>
        <w:numPr>
          <w:ilvl w:val="0"/>
          <w:numId w:val="3"/>
        </w:num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 xml:space="preserve"> </w:t>
      </w:r>
      <w:r w:rsidR="004852F3" w:rsidRPr="007A7FAD">
        <w:rPr>
          <w:rFonts w:ascii="System Font" w:hAnsi="System Font" w:cs="System Font"/>
          <w:b/>
          <w:bCs/>
          <w:color w:val="0E0E0E"/>
          <w:sz w:val="28"/>
          <w:szCs w:val="28"/>
        </w:rPr>
        <w:t>eBay (2014)</w:t>
      </w:r>
      <w:r w:rsidR="004852F3" w:rsidRPr="007A7FAD">
        <w:rPr>
          <w:rFonts w:ascii="System Font" w:hAnsi="System Font" w:cs="System Font"/>
          <w:color w:val="0E0E0E"/>
          <w:sz w:val="28"/>
          <w:szCs w:val="28"/>
        </w:rPr>
        <w:t>: Personal information of 145 million users exposed due to unauthorized access to a database containing user records.</w:t>
      </w:r>
    </w:p>
    <w:p w14:paraId="32D0A4B9" w14:textId="0AE65A7F" w:rsidR="007A7FAD" w:rsidRPr="007A7FAD" w:rsidRDefault="007A7FAD" w:rsidP="007A7FAD">
      <w:pPr>
        <w:pStyle w:val="ListParagraph"/>
        <w:numPr>
          <w:ilvl w:val="1"/>
          <w:numId w:val="3"/>
        </w:num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 xml:space="preserve">Source </w:t>
      </w:r>
      <w:r w:rsidRPr="007A7FAD">
        <w:rPr>
          <w:rFonts w:ascii="System Font" w:hAnsi="System Font" w:cs="System Font"/>
          <w:color w:val="0E0E0E"/>
          <w:sz w:val="28"/>
          <w:szCs w:val="28"/>
        </w:rPr>
        <w:t>-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</w:t>
      </w:r>
      <w:hyperlink r:id="rId14" w:history="1">
        <w:r w:rsidRPr="007A7FAD">
          <w:rPr>
            <w:rStyle w:val="Hyperlink"/>
            <w:rFonts w:ascii="System Font" w:hAnsi="System Font" w:cs="System Font"/>
            <w:sz w:val="28"/>
            <w:szCs w:val="28"/>
          </w:rPr>
          <w:t>https://www.twingate.com/blog/tips/ebay-data-breach</w:t>
        </w:r>
      </w:hyperlink>
    </w:p>
    <w:p w14:paraId="47757CCE" w14:textId="77777777" w:rsidR="007A7FAD" w:rsidRPr="007A7FAD" w:rsidRDefault="007A7FAD" w:rsidP="007A7FAD">
      <w:pPr>
        <w:pStyle w:val="ListParagraph"/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/>
        <w:rPr>
          <w:rFonts w:ascii="System Font" w:hAnsi="System Font" w:cs="System Font"/>
          <w:color w:val="0E0E0E"/>
          <w:sz w:val="28"/>
          <w:szCs w:val="28"/>
        </w:rPr>
      </w:pPr>
    </w:p>
    <w:p w14:paraId="144408ED" w14:textId="21CBD378" w:rsidR="004852F3" w:rsidRPr="007A7FAD" w:rsidRDefault="004852F3" w:rsidP="007A7FAD">
      <w:pPr>
        <w:pStyle w:val="ListParagraph"/>
        <w:numPr>
          <w:ilvl w:val="0"/>
          <w:numId w:val="3"/>
        </w:num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7A7FAD">
        <w:rPr>
          <w:rFonts w:ascii="System Font" w:hAnsi="System Font" w:cs="System Font"/>
          <w:b/>
          <w:bCs/>
          <w:color w:val="0E0E0E"/>
          <w:sz w:val="28"/>
          <w:szCs w:val="28"/>
        </w:rPr>
        <w:t>Target (2013)</w:t>
      </w:r>
      <w:r w:rsidRPr="007A7FAD">
        <w:rPr>
          <w:rFonts w:ascii="System Font" w:hAnsi="System Font" w:cs="System Font"/>
          <w:color w:val="0E0E0E"/>
          <w:sz w:val="28"/>
          <w:szCs w:val="28"/>
        </w:rPr>
        <w:t>: Payment card information of 40 million customers stolen due to unauthorized access to a database through compromised vendor credentials.</w:t>
      </w:r>
    </w:p>
    <w:p w14:paraId="4E9413E3" w14:textId="54A2ADD2" w:rsidR="007A7FAD" w:rsidRDefault="007A7FAD" w:rsidP="007A7FAD">
      <w:pPr>
        <w:pStyle w:val="ListParagraph"/>
        <w:numPr>
          <w:ilvl w:val="1"/>
          <w:numId w:val="3"/>
        </w:num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 xml:space="preserve">Source </w:t>
      </w:r>
      <w:r w:rsidRPr="007A7FAD">
        <w:rPr>
          <w:rFonts w:ascii="System Font" w:hAnsi="System Font" w:cs="System Font"/>
          <w:color w:val="0E0E0E"/>
          <w:sz w:val="28"/>
          <w:szCs w:val="28"/>
        </w:rPr>
        <w:t>-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</w:t>
      </w:r>
      <w:hyperlink r:id="rId15" w:history="1">
        <w:r w:rsidRPr="007A7FAD">
          <w:rPr>
            <w:rStyle w:val="Hyperlink"/>
            <w:rFonts w:ascii="System Font" w:hAnsi="System Font" w:cs="System Font"/>
            <w:sz w:val="28"/>
            <w:szCs w:val="28"/>
          </w:rPr>
          <w:t>https://www.commerce.senate.gov</w:t>
        </w:r>
      </w:hyperlink>
    </w:p>
    <w:p w14:paraId="32A1766F" w14:textId="20A9200E" w:rsidR="007A7FAD" w:rsidRPr="007A7FAD" w:rsidRDefault="007A7FAD" w:rsidP="007A7FAD">
      <w:p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</w:r>
    </w:p>
    <w:p w14:paraId="11171A42" w14:textId="5D49A7CB" w:rsidR="004852F3" w:rsidRDefault="004852F3" w:rsidP="007A7FAD">
      <w:pPr>
        <w:pStyle w:val="ListParagraph"/>
        <w:numPr>
          <w:ilvl w:val="0"/>
          <w:numId w:val="3"/>
        </w:num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7A7FAD">
        <w:rPr>
          <w:rFonts w:ascii="System Font" w:hAnsi="System Font" w:cs="System Font"/>
          <w:b/>
          <w:bCs/>
          <w:color w:val="0E0E0E"/>
          <w:sz w:val="28"/>
          <w:szCs w:val="28"/>
        </w:rPr>
        <w:t>LinkedIn (2012)</w:t>
      </w:r>
      <w:r w:rsidRPr="007A7FAD">
        <w:rPr>
          <w:rFonts w:ascii="System Font" w:hAnsi="System Font" w:cs="System Font"/>
          <w:color w:val="0E0E0E"/>
          <w:sz w:val="28"/>
          <w:szCs w:val="28"/>
        </w:rPr>
        <w:t>: Over 160 million accounts affected due to unauthorized access to a database containing hashed passwords.</w:t>
      </w:r>
    </w:p>
    <w:p w14:paraId="640202DD" w14:textId="1E337252" w:rsidR="00270201" w:rsidRPr="007A7FAD" w:rsidRDefault="00270201" w:rsidP="00270201">
      <w:pPr>
        <w:pStyle w:val="ListParagraph"/>
        <w:numPr>
          <w:ilvl w:val="1"/>
          <w:numId w:val="3"/>
        </w:num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lastRenderedPageBreak/>
        <w:t xml:space="preserve">Source </w:t>
      </w:r>
      <w:r w:rsidRPr="00270201">
        <w:rPr>
          <w:rFonts w:ascii="System Font" w:hAnsi="System Font" w:cs="System Font"/>
          <w:color w:val="0E0E0E"/>
          <w:sz w:val="28"/>
          <w:szCs w:val="28"/>
        </w:rPr>
        <w:t>-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</w:t>
      </w:r>
      <w:hyperlink r:id="rId16" w:history="1">
        <w:r w:rsidRPr="00270201">
          <w:rPr>
            <w:rStyle w:val="Hyperlink"/>
            <w:rFonts w:ascii="System Font" w:hAnsi="System Font" w:cs="System Font"/>
            <w:sz w:val="28"/>
            <w:szCs w:val="28"/>
          </w:rPr>
          <w:t>https://www.trendmicro.com/vinfo/us/security/news/cyber-attacks/2012-linkedin-breach-117-million-emails-and-passwords-stolen-not-6-5m</w:t>
        </w:r>
      </w:hyperlink>
    </w:p>
    <w:p w14:paraId="07F1AB6A" w14:textId="77777777" w:rsidR="007A7FAD" w:rsidRPr="007A7FAD" w:rsidRDefault="007A7FAD" w:rsidP="00270201">
      <w:pPr>
        <w:pStyle w:val="ListParagraph"/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/>
        <w:rPr>
          <w:rFonts w:ascii="System Font" w:hAnsi="System Font" w:cs="System Font"/>
          <w:color w:val="0E0E0E"/>
          <w:sz w:val="28"/>
          <w:szCs w:val="28"/>
        </w:rPr>
      </w:pPr>
    </w:p>
    <w:p w14:paraId="3E570542" w14:textId="0C60E047" w:rsidR="004852F3" w:rsidRDefault="004852F3" w:rsidP="007A7FAD">
      <w:pPr>
        <w:pStyle w:val="ListParagraph"/>
        <w:numPr>
          <w:ilvl w:val="0"/>
          <w:numId w:val="3"/>
        </w:num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7A7FAD">
        <w:rPr>
          <w:rFonts w:ascii="System Font" w:hAnsi="System Font" w:cs="System Font"/>
          <w:b/>
          <w:bCs/>
          <w:color w:val="0E0E0E"/>
          <w:sz w:val="28"/>
          <w:szCs w:val="28"/>
        </w:rPr>
        <w:t>Adobe (2013)</w:t>
      </w:r>
      <w:r w:rsidRPr="007A7FAD">
        <w:rPr>
          <w:rFonts w:ascii="System Font" w:hAnsi="System Font" w:cs="System Font"/>
          <w:color w:val="0E0E0E"/>
          <w:sz w:val="28"/>
          <w:szCs w:val="28"/>
        </w:rPr>
        <w:t>: Information of 38 million active users exposed due to unauthorized access to a database containing user information and passwords.</w:t>
      </w:r>
    </w:p>
    <w:p w14:paraId="0C70EB3E" w14:textId="1C9D1437" w:rsidR="00270201" w:rsidRPr="007A7FAD" w:rsidRDefault="00270201" w:rsidP="00270201">
      <w:pPr>
        <w:pStyle w:val="ListParagraph"/>
        <w:numPr>
          <w:ilvl w:val="1"/>
          <w:numId w:val="3"/>
        </w:num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 xml:space="preserve">Source </w:t>
      </w:r>
      <w:r w:rsidRPr="00270201">
        <w:rPr>
          <w:rFonts w:ascii="System Font" w:hAnsi="System Font" w:cs="System Font"/>
          <w:color w:val="0E0E0E"/>
          <w:sz w:val="28"/>
          <w:szCs w:val="28"/>
        </w:rPr>
        <w:t>-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</w:t>
      </w:r>
      <w:hyperlink r:id="rId17" w:history="1">
        <w:r w:rsidRPr="00270201">
          <w:rPr>
            <w:rStyle w:val="Hyperlink"/>
            <w:rFonts w:ascii="System Font" w:hAnsi="System Font" w:cs="System Font"/>
            <w:sz w:val="28"/>
            <w:szCs w:val="28"/>
          </w:rPr>
          <w:t>https://www.linkedin.com/pulse/adobe-cyberattack-2013-case-study-bulitha-kawushika-hlrxc/</w:t>
        </w:r>
      </w:hyperlink>
    </w:p>
    <w:p w14:paraId="2A369E3A" w14:textId="36B585C3" w:rsidR="007A7FAD" w:rsidRPr="007A7FAD" w:rsidRDefault="00270201" w:rsidP="00270201">
      <w:pPr>
        <w:pStyle w:val="ListParagraph"/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</w:r>
    </w:p>
    <w:p w14:paraId="6CB4ABD7" w14:textId="5CF8E046" w:rsidR="00270201" w:rsidRDefault="004852F3" w:rsidP="00270201">
      <w:pPr>
        <w:pStyle w:val="ListParagraph"/>
        <w:numPr>
          <w:ilvl w:val="0"/>
          <w:numId w:val="3"/>
        </w:num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270201">
        <w:rPr>
          <w:rFonts w:ascii="System Font" w:hAnsi="System Font" w:cs="System Font"/>
          <w:b/>
          <w:bCs/>
          <w:color w:val="0E0E0E"/>
          <w:sz w:val="28"/>
          <w:szCs w:val="28"/>
        </w:rPr>
        <w:t>Uber (2016)</w:t>
      </w:r>
      <w:r w:rsidRPr="00270201">
        <w:rPr>
          <w:rFonts w:ascii="System Font" w:hAnsi="System Font" w:cs="System Font"/>
          <w:color w:val="0E0E0E"/>
          <w:sz w:val="28"/>
          <w:szCs w:val="28"/>
        </w:rPr>
        <w:t>: Personal data of 57 million users and drivers exposed due to unauthorized access to a database stored in a GitHub repository.</w:t>
      </w:r>
    </w:p>
    <w:p w14:paraId="4AC72FC0" w14:textId="43180A41" w:rsidR="00270201" w:rsidRPr="00270201" w:rsidRDefault="00270201" w:rsidP="00270201">
      <w:pPr>
        <w:pStyle w:val="ListParagraph"/>
        <w:numPr>
          <w:ilvl w:val="1"/>
          <w:numId w:val="3"/>
        </w:num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 xml:space="preserve">Source </w:t>
      </w:r>
      <w:r w:rsidRPr="00270201">
        <w:rPr>
          <w:rFonts w:ascii="System Font" w:hAnsi="System Font" w:cs="System Font"/>
          <w:color w:val="0E0E0E"/>
          <w:sz w:val="28"/>
          <w:szCs w:val="28"/>
        </w:rPr>
        <w:t>-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</w:t>
      </w:r>
      <w:hyperlink r:id="rId18" w:history="1">
        <w:r w:rsidRPr="00270201">
          <w:rPr>
            <w:rStyle w:val="Hyperlink"/>
            <w:rFonts w:ascii="System Font" w:hAnsi="System Font" w:cs="System Font"/>
            <w:sz w:val="28"/>
            <w:szCs w:val="28"/>
          </w:rPr>
          <w:t>https://www.trendmicro.com/vinfo/us/security/news/cybercrime-and-digital-threats/uber-breach-exposes-the-data-of-57-million-drivers-and-users</w:t>
        </w:r>
      </w:hyperlink>
    </w:p>
    <w:p w14:paraId="0E694583" w14:textId="77777777" w:rsidR="007A7FAD" w:rsidRDefault="007A7FAD" w:rsidP="004852F3">
      <w:pPr>
        <w:tabs>
          <w:tab w:val="right" w:pos="440"/>
          <w:tab w:val="left" w:pos="600"/>
        </w:tabs>
        <w:autoSpaceDE w:val="0"/>
        <w:autoSpaceDN w:val="0"/>
        <w:adjustRightInd w:val="0"/>
        <w:spacing w:after="0" w:line="324" w:lineRule="auto"/>
        <w:ind w:left="600" w:hanging="600"/>
        <w:rPr>
          <w:rFonts w:ascii="System Font" w:hAnsi="System Font" w:cs="System Font"/>
          <w:color w:val="0E0E0E"/>
          <w:sz w:val="28"/>
          <w:szCs w:val="28"/>
        </w:rPr>
      </w:pPr>
    </w:p>
    <w:p w14:paraId="3C4A7313" w14:textId="2189B93A" w:rsidR="004852F3" w:rsidRDefault="004852F3" w:rsidP="007A7FAD">
      <w:pPr>
        <w:pStyle w:val="ListParagraph"/>
        <w:numPr>
          <w:ilvl w:val="0"/>
          <w:numId w:val="3"/>
        </w:num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7A7FAD">
        <w:rPr>
          <w:rFonts w:ascii="System Font" w:hAnsi="System Font" w:cs="System Font"/>
          <w:b/>
          <w:bCs/>
          <w:color w:val="0E0E0E"/>
          <w:sz w:val="28"/>
          <w:szCs w:val="28"/>
        </w:rPr>
        <w:t>Anthem Inc. (2015)</w:t>
      </w:r>
      <w:r w:rsidRPr="007A7FAD">
        <w:rPr>
          <w:rFonts w:ascii="System Font" w:hAnsi="System Font" w:cs="System Font"/>
          <w:color w:val="0E0E0E"/>
          <w:sz w:val="28"/>
          <w:szCs w:val="28"/>
        </w:rPr>
        <w:t>: Personal information of 78.8 million individuals exposed due to unauthorized access to a database containing customer data.</w:t>
      </w:r>
    </w:p>
    <w:p w14:paraId="2ED3F644" w14:textId="5408110A" w:rsidR="00270201" w:rsidRPr="007A7FAD" w:rsidRDefault="00270201" w:rsidP="00270201">
      <w:pPr>
        <w:pStyle w:val="ListParagraph"/>
        <w:numPr>
          <w:ilvl w:val="1"/>
          <w:numId w:val="3"/>
        </w:numPr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</w:rPr>
        <w:t xml:space="preserve">Source </w:t>
      </w:r>
      <w:r w:rsidRPr="00270201">
        <w:rPr>
          <w:rFonts w:ascii="System Font" w:hAnsi="System Font" w:cs="System Font"/>
          <w:color w:val="0E0E0E"/>
          <w:sz w:val="28"/>
          <w:szCs w:val="28"/>
        </w:rPr>
        <w:t>-</w:t>
      </w:r>
      <w:r>
        <w:rPr>
          <w:rFonts w:ascii="System Font" w:hAnsi="System Font" w:cs="System Font"/>
          <w:color w:val="0E0E0E"/>
          <w:sz w:val="28"/>
          <w:szCs w:val="28"/>
        </w:rPr>
        <w:t xml:space="preserve"> </w:t>
      </w:r>
      <w:hyperlink r:id="rId19" w:history="1">
        <w:r w:rsidRPr="00270201">
          <w:rPr>
            <w:rStyle w:val="Hyperlink"/>
            <w:rFonts w:ascii="System Font" w:hAnsi="System Font" w:cs="System Font"/>
            <w:sz w:val="28"/>
            <w:szCs w:val="28"/>
          </w:rPr>
          <w:t>https://www.insurance.ca.gov/0400-news/0100-press-releases/anthemcyberattack.cfm</w:t>
        </w:r>
      </w:hyperlink>
    </w:p>
    <w:p w14:paraId="07DF6DF3" w14:textId="77777777" w:rsidR="007A7FAD" w:rsidRPr="007A7FAD" w:rsidRDefault="007A7FAD" w:rsidP="007A7FAD">
      <w:pPr>
        <w:pStyle w:val="ListParagraph"/>
        <w:tabs>
          <w:tab w:val="right" w:pos="440"/>
          <w:tab w:val="left" w:pos="600"/>
        </w:tabs>
        <w:autoSpaceDE w:val="0"/>
        <w:autoSpaceDN w:val="0"/>
        <w:adjustRightInd w:val="0"/>
        <w:spacing w:line="324" w:lineRule="auto"/>
        <w:ind w:left="600"/>
        <w:rPr>
          <w:rFonts w:ascii="System Font" w:hAnsi="System Font" w:cs="System Font"/>
          <w:color w:val="0E0E0E"/>
          <w:sz w:val="28"/>
          <w:szCs w:val="28"/>
        </w:rPr>
      </w:pPr>
    </w:p>
    <w:p w14:paraId="6B6294F5" w14:textId="77777777" w:rsidR="004852F3" w:rsidRDefault="004852F3" w:rsidP="004852F3">
      <w:pPr>
        <w:rPr>
          <w:b/>
          <w:bCs/>
        </w:rPr>
      </w:pPr>
    </w:p>
    <w:p w14:paraId="73957997" w14:textId="77777777" w:rsidR="00270201" w:rsidRDefault="00270201" w:rsidP="004852F3">
      <w:pPr>
        <w:rPr>
          <w:b/>
          <w:bCs/>
        </w:rPr>
      </w:pPr>
    </w:p>
    <w:p w14:paraId="2E200785" w14:textId="77777777" w:rsidR="00270201" w:rsidRDefault="00270201" w:rsidP="004852F3">
      <w:pPr>
        <w:rPr>
          <w:rFonts w:ascii="Baskerville Old Face" w:hAnsi="Baskerville Old Face" w:cs="Arial"/>
          <w:b/>
          <w:color w:val="003057"/>
          <w:sz w:val="44"/>
        </w:rPr>
      </w:pPr>
    </w:p>
    <w:p w14:paraId="66C18EFF" w14:textId="77777777" w:rsidR="004852F3" w:rsidRDefault="004852F3" w:rsidP="008A4B76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</w:p>
    <w:p w14:paraId="1BF36D48" w14:textId="77777777" w:rsidR="004852F3" w:rsidRDefault="004852F3" w:rsidP="008A4B76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</w:p>
    <w:p w14:paraId="3FA1069F" w14:textId="001F841A" w:rsidR="00B75CB2" w:rsidRDefault="007E4C22" w:rsidP="008A4B76">
      <w:pPr>
        <w:spacing w:after="0" w:line="240" w:lineRule="auto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lastRenderedPageBreak/>
        <w:t>Reference Scenario:</w:t>
      </w:r>
    </w:p>
    <w:p w14:paraId="3F956FEF" w14:textId="77777777" w:rsidR="007E4C22" w:rsidRDefault="007E4C22" w:rsidP="008A4B76">
      <w:pPr>
        <w:spacing w:after="0" w:line="240" w:lineRule="auto"/>
        <w:rPr>
          <w:rFonts w:ascii="Baskerville Old Face" w:hAnsi="Baskerville Old Face" w:cs="Arial"/>
          <w:b/>
          <w:color w:val="003057"/>
          <w:sz w:val="44"/>
        </w:rPr>
      </w:pPr>
    </w:p>
    <w:p w14:paraId="7795CCB3" w14:textId="09A3768A" w:rsidR="007E4C22" w:rsidRDefault="007E4C22" w:rsidP="008A4B76">
      <w:pPr>
        <w:spacing w:after="0" w:line="240" w:lineRule="auto"/>
        <w:rPr>
          <w:rFonts w:ascii="Baskerville Old Face" w:hAnsi="Baskerville Old Face" w:cs="Arial"/>
          <w:b/>
          <w:color w:val="003057"/>
          <w:sz w:val="44"/>
        </w:rPr>
      </w:pPr>
      <w:proofErr w:type="spellStart"/>
      <w:r w:rsidRPr="006C237E">
        <w:rPr>
          <w:rFonts w:ascii="Baskerville Old Face" w:hAnsi="Baskerville Old Face" w:cs="Arial"/>
          <w:bCs/>
          <w:color w:val="003057"/>
          <w:sz w:val="36"/>
          <w:szCs w:val="20"/>
        </w:rPr>
        <w:t>Azumer</w:t>
      </w:r>
      <w:proofErr w:type="spellEnd"/>
      <w:r w:rsidRPr="006C237E">
        <w:rPr>
          <w:rFonts w:ascii="Baskerville Old Face" w:hAnsi="Baskerville Old Face" w:cs="Arial"/>
          <w:bCs/>
          <w:color w:val="003057"/>
          <w:sz w:val="36"/>
          <w:szCs w:val="20"/>
        </w:rPr>
        <w:t xml:space="preserve"> water, a FEMA org that provides water during di</w:t>
      </w:r>
      <w:r w:rsidR="005A0398" w:rsidRPr="006C237E">
        <w:rPr>
          <w:rFonts w:ascii="Baskerville Old Face" w:hAnsi="Baskerville Old Face" w:cs="Arial"/>
          <w:bCs/>
          <w:color w:val="003057"/>
          <w:sz w:val="36"/>
          <w:szCs w:val="20"/>
        </w:rPr>
        <w:t>s</w:t>
      </w:r>
      <w:r w:rsidRPr="006C237E">
        <w:rPr>
          <w:rFonts w:ascii="Baskerville Old Face" w:hAnsi="Baskerville Old Face" w:cs="Arial"/>
          <w:bCs/>
          <w:color w:val="003057"/>
          <w:sz w:val="36"/>
          <w:szCs w:val="20"/>
        </w:rPr>
        <w:t xml:space="preserve">asters, </w:t>
      </w:r>
      <w:r w:rsidR="006C237E" w:rsidRPr="006C237E">
        <w:rPr>
          <w:rFonts w:ascii="Baskerville Old Face" w:hAnsi="Baskerville Old Face" w:cs="Arial"/>
          <w:bCs/>
          <w:color w:val="003057"/>
          <w:sz w:val="36"/>
          <w:szCs w:val="20"/>
        </w:rPr>
        <w:t>fell victim to an attack on their database systems via a social engineering attack. I performed a security assessment on their systems and identified the following critical vulnerabilities that need addressed ASAP</w:t>
      </w:r>
      <w:r w:rsidR="006C237E">
        <w:rPr>
          <w:rFonts w:ascii="Baskerville Old Face" w:hAnsi="Baskerville Old Face" w:cs="Arial"/>
          <w:b/>
          <w:color w:val="003057"/>
          <w:sz w:val="44"/>
        </w:rPr>
        <w:t>.</w:t>
      </w:r>
    </w:p>
    <w:p w14:paraId="17C46BBB" w14:textId="77777777" w:rsidR="007E4C22" w:rsidRDefault="007E4C22" w:rsidP="008A4B76">
      <w:pPr>
        <w:spacing w:after="0" w:line="240" w:lineRule="auto"/>
        <w:rPr>
          <w:rFonts w:ascii="Baskerville Old Face" w:hAnsi="Baskerville Old Face" w:cs="Arial"/>
          <w:b/>
          <w:color w:val="003057"/>
          <w:sz w:val="44"/>
        </w:rPr>
      </w:pPr>
    </w:p>
    <w:p w14:paraId="399D31AB" w14:textId="2CCC9936" w:rsidR="006C237E" w:rsidRDefault="006C237E" w:rsidP="008A4B76">
      <w:pPr>
        <w:spacing w:after="0" w:line="240" w:lineRule="auto"/>
        <w:rPr>
          <w:rFonts w:ascii="Baskerville Old Face" w:hAnsi="Baskerville Old Face" w:cs="Arial"/>
          <w:b/>
          <w:color w:val="003057"/>
          <w:sz w:val="48"/>
          <w:szCs w:val="24"/>
        </w:rPr>
      </w:pPr>
      <w:r w:rsidRPr="006C237E">
        <w:rPr>
          <w:rFonts w:ascii="Baskerville Old Face" w:hAnsi="Baskerville Old Face" w:cs="Arial"/>
          <w:b/>
          <w:color w:val="003057"/>
          <w:sz w:val="48"/>
          <w:szCs w:val="24"/>
        </w:rPr>
        <w:t xml:space="preserve">Critical </w:t>
      </w:r>
      <w:proofErr w:type="spellStart"/>
      <w:r w:rsidRPr="006C237E">
        <w:rPr>
          <w:rFonts w:ascii="Baskerville Old Face" w:hAnsi="Baskerville Old Face" w:cs="Arial"/>
          <w:b/>
          <w:color w:val="003057"/>
          <w:sz w:val="48"/>
          <w:szCs w:val="24"/>
        </w:rPr>
        <w:t>Vulnerabilites</w:t>
      </w:r>
      <w:proofErr w:type="spellEnd"/>
      <w:r w:rsidRPr="006C237E">
        <w:rPr>
          <w:rFonts w:ascii="Baskerville Old Face" w:hAnsi="Baskerville Old Face" w:cs="Arial"/>
          <w:b/>
          <w:color w:val="003057"/>
          <w:sz w:val="48"/>
          <w:szCs w:val="24"/>
        </w:rPr>
        <w:t>:</w:t>
      </w:r>
    </w:p>
    <w:p w14:paraId="5307B930" w14:textId="77777777" w:rsidR="006C237E" w:rsidRPr="006C237E" w:rsidRDefault="006C237E" w:rsidP="008A4B76">
      <w:pPr>
        <w:spacing w:after="0" w:line="240" w:lineRule="auto"/>
        <w:rPr>
          <w:rFonts w:ascii="Baskerville Old Face" w:hAnsi="Baskerville Old Face" w:cs="Arial"/>
          <w:b/>
          <w:color w:val="003057"/>
          <w:sz w:val="48"/>
          <w:szCs w:val="24"/>
        </w:rPr>
      </w:pPr>
    </w:p>
    <w:p w14:paraId="4E9A061B" w14:textId="7405C97B" w:rsidR="007E4C22" w:rsidRPr="006C237E" w:rsidRDefault="007E4C22" w:rsidP="008A4B76">
      <w:pPr>
        <w:spacing w:after="0" w:line="240" w:lineRule="auto"/>
        <w:rPr>
          <w:rFonts w:ascii="Baskerville Old Face" w:hAnsi="Baskerville Old Face" w:cs="Arial"/>
          <w:bCs/>
          <w:color w:val="003057"/>
          <w:sz w:val="36"/>
          <w:szCs w:val="20"/>
        </w:rPr>
      </w:pPr>
      <w:r w:rsidRPr="006C237E">
        <w:rPr>
          <w:rFonts w:ascii="Baskerville Old Face" w:hAnsi="Baskerville Old Face" w:cs="Arial"/>
          <w:bCs/>
          <w:color w:val="003057"/>
          <w:sz w:val="36"/>
          <w:szCs w:val="20"/>
        </w:rPr>
        <w:t>Database access is unrestricted</w:t>
      </w:r>
    </w:p>
    <w:p w14:paraId="34CC9916" w14:textId="7A24114C" w:rsidR="006C237E" w:rsidRDefault="006C237E" w:rsidP="008A4B76">
      <w:pPr>
        <w:spacing w:after="0" w:line="240" w:lineRule="auto"/>
        <w:rPr>
          <w:rFonts w:ascii="Baskerville Old Face" w:hAnsi="Baskerville Old Face" w:cs="Arial"/>
          <w:bCs/>
          <w:color w:val="003057"/>
          <w:sz w:val="36"/>
          <w:szCs w:val="20"/>
        </w:rPr>
      </w:pPr>
      <w:r w:rsidRPr="006C237E">
        <w:rPr>
          <w:rFonts w:ascii="Baskerville Old Face" w:hAnsi="Baskerville Old Face" w:cs="Arial"/>
          <w:bCs/>
          <w:color w:val="003057"/>
          <w:sz w:val="36"/>
          <w:szCs w:val="20"/>
        </w:rPr>
        <w:t>Database users have excess permissions</w:t>
      </w:r>
    </w:p>
    <w:p w14:paraId="7A1DEDDE" w14:textId="6C9C90BC" w:rsidR="006C237E" w:rsidRPr="006C237E" w:rsidRDefault="006C237E" w:rsidP="008A4B76">
      <w:pPr>
        <w:spacing w:after="0" w:line="240" w:lineRule="auto"/>
        <w:rPr>
          <w:rFonts w:ascii="Baskerville Old Face" w:hAnsi="Baskerville Old Face" w:cs="Arial"/>
          <w:bCs/>
          <w:color w:val="003057"/>
          <w:sz w:val="36"/>
          <w:szCs w:val="20"/>
        </w:rPr>
      </w:pPr>
      <w:r>
        <w:rPr>
          <w:rFonts w:ascii="Baskerville Old Face" w:hAnsi="Baskerville Old Face" w:cs="Arial"/>
          <w:bCs/>
          <w:color w:val="003057"/>
          <w:sz w:val="36"/>
          <w:szCs w:val="20"/>
        </w:rPr>
        <w:t>Volunteer Database contains PII that should be separated into another database with more strict permissions.</w:t>
      </w:r>
    </w:p>
    <w:p w14:paraId="5E83662F" w14:textId="7F5D9641" w:rsidR="007E4C22" w:rsidRPr="00370042" w:rsidRDefault="007E4C22" w:rsidP="008A4B76">
      <w:pPr>
        <w:spacing w:after="0" w:line="240" w:lineRule="auto"/>
        <w:rPr>
          <w:rFonts w:ascii="Baskerville Old Face" w:hAnsi="Baskerville Old Face" w:cs="Arial"/>
          <w:bCs/>
          <w:strike/>
          <w:color w:val="003057"/>
          <w:sz w:val="36"/>
          <w:szCs w:val="20"/>
        </w:rPr>
      </w:pPr>
      <w:r w:rsidRPr="00370042">
        <w:rPr>
          <w:rFonts w:ascii="Baskerville Old Face" w:hAnsi="Baskerville Old Face" w:cs="Arial"/>
          <w:bCs/>
          <w:strike/>
          <w:color w:val="003057"/>
          <w:sz w:val="36"/>
          <w:szCs w:val="20"/>
        </w:rPr>
        <w:t>SQL injection vulnerabilities are present</w:t>
      </w:r>
      <w:r w:rsidR="006C237E" w:rsidRPr="00370042">
        <w:rPr>
          <w:rFonts w:ascii="Baskerville Old Face" w:hAnsi="Baskerville Old Face" w:cs="Arial"/>
          <w:bCs/>
          <w:strike/>
          <w:color w:val="003057"/>
          <w:sz w:val="36"/>
          <w:szCs w:val="20"/>
        </w:rPr>
        <w:t xml:space="preserve"> in the azumer-water.org website</w:t>
      </w:r>
    </w:p>
    <w:p w14:paraId="4E39196A" w14:textId="3A0BE360" w:rsidR="006C237E" w:rsidRPr="00370042" w:rsidRDefault="00F03395" w:rsidP="008A4B76">
      <w:pPr>
        <w:spacing w:after="0" w:line="240" w:lineRule="auto"/>
        <w:rPr>
          <w:rFonts w:ascii="Baskerville Old Face" w:hAnsi="Baskerville Old Face" w:cs="Arial"/>
          <w:bCs/>
          <w:strike/>
          <w:color w:val="003057"/>
          <w:sz w:val="36"/>
          <w:szCs w:val="20"/>
        </w:rPr>
      </w:pPr>
      <w:r w:rsidRPr="00370042">
        <w:rPr>
          <w:rFonts w:ascii="Baskerville Old Face" w:hAnsi="Baskerville Old Face" w:cs="Arial"/>
          <w:bCs/>
          <w:strike/>
          <w:color w:val="003057"/>
          <w:sz w:val="36"/>
          <w:szCs w:val="20"/>
        </w:rPr>
        <w:t>Database web portal allows unauthenticated access</w:t>
      </w:r>
    </w:p>
    <w:p w14:paraId="46D7B5E6" w14:textId="21760458" w:rsidR="006C237E" w:rsidRPr="006C237E" w:rsidRDefault="006C237E" w:rsidP="008A4B76">
      <w:pPr>
        <w:spacing w:after="0" w:line="240" w:lineRule="auto"/>
        <w:rPr>
          <w:rFonts w:ascii="Baskerville Old Face" w:hAnsi="Baskerville Old Face" w:cs="Arial"/>
          <w:bCs/>
          <w:color w:val="003057"/>
          <w:sz w:val="36"/>
          <w:szCs w:val="20"/>
        </w:rPr>
      </w:pPr>
      <w:r w:rsidRPr="006C237E">
        <w:rPr>
          <w:rFonts w:ascii="Baskerville Old Face" w:hAnsi="Baskerville Old Face" w:cs="Arial"/>
          <w:bCs/>
          <w:color w:val="003057"/>
          <w:sz w:val="36"/>
          <w:szCs w:val="20"/>
        </w:rPr>
        <w:t>Weak passwords are in use</w:t>
      </w:r>
    </w:p>
    <w:p w14:paraId="4B054FF2" w14:textId="77777777" w:rsidR="007E4C22" w:rsidRPr="00095BF9" w:rsidRDefault="007E4C22" w:rsidP="008A4B7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87D7C8" w14:textId="77777777" w:rsidR="00B75CB2" w:rsidRPr="00095BF9" w:rsidRDefault="00B75CB2" w:rsidP="008A4B7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7DFD9D" w14:textId="4C4F73B1" w:rsidR="004A3289" w:rsidRPr="00370042" w:rsidRDefault="004A3289" w:rsidP="004A3289">
      <w:pPr>
        <w:jc w:val="center"/>
        <w:rPr>
          <w:rFonts w:ascii="Baskerville Old Face" w:hAnsi="Baskerville Old Face" w:cs="Arial"/>
          <w:b/>
          <w:color w:val="003057"/>
          <w:sz w:val="56"/>
          <w:szCs w:val="24"/>
          <w:u w:val="single"/>
        </w:rPr>
      </w:pPr>
      <w:r w:rsidRPr="00370042">
        <w:rPr>
          <w:rFonts w:ascii="Baskerville Old Face" w:hAnsi="Baskerville Old Face" w:cs="Arial"/>
          <w:b/>
          <w:color w:val="003057"/>
          <w:sz w:val="56"/>
          <w:szCs w:val="24"/>
          <w:u w:val="single"/>
        </w:rPr>
        <w:t>Plan</w:t>
      </w:r>
      <w:r w:rsidR="00370042" w:rsidRPr="00370042">
        <w:rPr>
          <w:rFonts w:ascii="Baskerville Old Face" w:hAnsi="Baskerville Old Face" w:cs="Arial"/>
          <w:b/>
          <w:color w:val="003057"/>
          <w:sz w:val="56"/>
          <w:szCs w:val="24"/>
          <w:u w:val="single"/>
        </w:rPr>
        <w:t xml:space="preserve">ning &amp; </w:t>
      </w:r>
      <w:proofErr w:type="spellStart"/>
      <w:r w:rsidR="00370042" w:rsidRPr="00370042">
        <w:rPr>
          <w:rFonts w:ascii="Baskerville Old Face" w:hAnsi="Baskerville Old Face" w:cs="Arial"/>
          <w:b/>
          <w:color w:val="003057"/>
          <w:sz w:val="56"/>
          <w:szCs w:val="24"/>
          <w:u w:val="single"/>
        </w:rPr>
        <w:t>Implementtation</w:t>
      </w:r>
      <w:proofErr w:type="spellEnd"/>
    </w:p>
    <w:p w14:paraId="5CF7C583" w14:textId="53CD6B64" w:rsidR="00095BF9" w:rsidRDefault="006C237E" w:rsidP="006C237E">
      <w:pPr>
        <w:spacing w:line="360" w:lineRule="auto"/>
        <w:rPr>
          <w:rFonts w:cstheme="minorHAnsi"/>
          <w:b/>
        </w:rPr>
      </w:pPr>
      <w:r w:rsidRPr="006C237E">
        <w:rPr>
          <w:rFonts w:cstheme="minorHAnsi"/>
          <w:b/>
        </w:rPr>
        <w:t>Parametrize the web application to prevent SQL injection.</w:t>
      </w:r>
      <w:r w:rsidR="00704A4F">
        <w:rPr>
          <w:rFonts w:cstheme="minorHAnsi"/>
          <w:b/>
        </w:rPr>
        <w:t xml:space="preserve"> </w:t>
      </w:r>
      <w:r w:rsidR="00F03395">
        <w:rPr>
          <w:rFonts w:cstheme="minorHAnsi"/>
          <w:b/>
        </w:rPr>
        <w:t>–</w:t>
      </w:r>
      <w:r w:rsidR="00704A4F">
        <w:rPr>
          <w:rFonts w:cstheme="minorHAnsi"/>
          <w:b/>
        </w:rPr>
        <w:t xml:space="preserve"> DONE</w:t>
      </w:r>
    </w:p>
    <w:p w14:paraId="61E853DE" w14:textId="77777777" w:rsidR="00370042" w:rsidRDefault="00370042" w:rsidP="006C237E">
      <w:pPr>
        <w:spacing w:line="360" w:lineRule="auto"/>
        <w:rPr>
          <w:rFonts w:cstheme="minorHAnsi"/>
          <w:b/>
        </w:rPr>
      </w:pPr>
    </w:p>
    <w:p w14:paraId="28E69978" w14:textId="77777777" w:rsidR="00370042" w:rsidRDefault="00370042" w:rsidP="006C237E">
      <w:pPr>
        <w:spacing w:line="360" w:lineRule="auto"/>
        <w:rPr>
          <w:rFonts w:cstheme="minorHAnsi"/>
          <w:b/>
        </w:rPr>
      </w:pPr>
    </w:p>
    <w:p w14:paraId="0A00AC60" w14:textId="77777777" w:rsidR="00370042" w:rsidRDefault="00370042" w:rsidP="006C237E">
      <w:pPr>
        <w:spacing w:line="360" w:lineRule="auto"/>
        <w:rPr>
          <w:rFonts w:cstheme="minorHAnsi"/>
          <w:b/>
        </w:rPr>
      </w:pPr>
    </w:p>
    <w:p w14:paraId="2442D4B1" w14:textId="77777777" w:rsidR="00370042" w:rsidRDefault="00370042" w:rsidP="006C237E">
      <w:pPr>
        <w:spacing w:line="360" w:lineRule="auto"/>
        <w:rPr>
          <w:rFonts w:cstheme="minorHAnsi"/>
          <w:b/>
        </w:rPr>
      </w:pPr>
    </w:p>
    <w:p w14:paraId="795C12C3" w14:textId="13265A1C" w:rsidR="00370042" w:rsidRPr="00370042" w:rsidRDefault="00370042" w:rsidP="006C237E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2. </w:t>
      </w:r>
      <w:r w:rsidRPr="00370042">
        <w:rPr>
          <w:rFonts w:cstheme="minorHAnsi"/>
          <w:b/>
          <w:sz w:val="24"/>
          <w:szCs w:val="24"/>
        </w:rPr>
        <w:t>Implement a login portal to prevent unauthorized access to the azumer-water.org database page – STEPS Taken</w:t>
      </w:r>
      <w:r w:rsidR="003E7631">
        <w:rPr>
          <w:rFonts w:cstheme="minorHAnsi"/>
          <w:b/>
          <w:sz w:val="24"/>
          <w:szCs w:val="24"/>
        </w:rPr>
        <w:t xml:space="preserve"> to remediate</w:t>
      </w:r>
    </w:p>
    <w:p w14:paraId="6AF716A1" w14:textId="268AAD05" w:rsidR="00370042" w:rsidRDefault="00370042" w:rsidP="006C237E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 xml:space="preserve">Created a database for authenticating users on the web portal named </w:t>
      </w:r>
      <w:proofErr w:type="spellStart"/>
      <w:r>
        <w:rPr>
          <w:rFonts w:cstheme="minorHAnsi"/>
          <w:b/>
        </w:rPr>
        <w:t>azumer_web_auth</w:t>
      </w:r>
      <w:proofErr w:type="spellEnd"/>
    </w:p>
    <w:p w14:paraId="28764A97" w14:textId="0C606BE6" w:rsidR="00370042" w:rsidRDefault="00370042" w:rsidP="006C237E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 xml:space="preserve">Created a table called users with the </w:t>
      </w:r>
      <w:proofErr w:type="gramStart"/>
      <w:r>
        <w:rPr>
          <w:rFonts w:cstheme="minorHAnsi"/>
          <w:b/>
        </w:rPr>
        <w:t>fields</w:t>
      </w:r>
      <w:proofErr w:type="gramEnd"/>
      <w:r>
        <w:rPr>
          <w:rFonts w:cstheme="minorHAnsi"/>
          <w:b/>
        </w:rPr>
        <w:t xml:space="preserve"> id and password</w:t>
      </w:r>
    </w:p>
    <w:p w14:paraId="04C94738" w14:textId="434B3436" w:rsidR="00370042" w:rsidRDefault="00370042" w:rsidP="006C237E">
      <w:pPr>
        <w:spacing w:line="360" w:lineRule="auto"/>
        <w:rPr>
          <w:rFonts w:cstheme="minorHAnsi"/>
          <w:b/>
        </w:rPr>
      </w:pPr>
      <w:r w:rsidRPr="00370042">
        <w:rPr>
          <w:rFonts w:cstheme="minorHAnsi"/>
          <w:b/>
        </w:rPr>
        <w:drawing>
          <wp:inline distT="0" distB="0" distL="0" distR="0" wp14:anchorId="371ECBF1" wp14:editId="008A1C67">
            <wp:extent cx="5943600" cy="2124075"/>
            <wp:effectExtent l="12700" t="12700" r="12700" b="9525"/>
            <wp:docPr id="5683351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35109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47A5DA" w14:textId="36A4ADD2" w:rsidR="00370042" w:rsidRDefault="00370042" w:rsidP="006C237E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>Added a single user for the webserver, the password is stored in a sha256 hash</w:t>
      </w:r>
    </w:p>
    <w:p w14:paraId="0DF66F90" w14:textId="30EB6E9B" w:rsidR="00370042" w:rsidRDefault="00370042" w:rsidP="006C237E">
      <w:pPr>
        <w:spacing w:line="360" w:lineRule="auto"/>
        <w:rPr>
          <w:rFonts w:cstheme="minorHAnsi"/>
          <w:b/>
        </w:rPr>
      </w:pPr>
      <w:r w:rsidRPr="00370042">
        <w:rPr>
          <w:rFonts w:cstheme="minorHAnsi"/>
          <w:b/>
        </w:rPr>
        <w:drawing>
          <wp:inline distT="0" distB="0" distL="0" distR="0" wp14:anchorId="52FEF9BD" wp14:editId="489B153A">
            <wp:extent cx="5943600" cy="2216150"/>
            <wp:effectExtent l="12700" t="12700" r="12700" b="19050"/>
            <wp:docPr id="4942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36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DA884" w14:textId="77777777" w:rsidR="003E7631" w:rsidRDefault="003E7631" w:rsidP="006C237E">
      <w:pPr>
        <w:spacing w:line="360" w:lineRule="auto"/>
        <w:rPr>
          <w:rFonts w:cstheme="minorHAnsi"/>
          <w:b/>
        </w:rPr>
      </w:pPr>
    </w:p>
    <w:p w14:paraId="76B2AE7E" w14:textId="77777777" w:rsidR="003E7631" w:rsidRDefault="003E7631" w:rsidP="006C237E">
      <w:pPr>
        <w:spacing w:line="360" w:lineRule="auto"/>
        <w:rPr>
          <w:rFonts w:cstheme="minorHAnsi"/>
          <w:b/>
        </w:rPr>
      </w:pPr>
    </w:p>
    <w:p w14:paraId="217771C7" w14:textId="77777777" w:rsidR="003E7631" w:rsidRDefault="003E7631" w:rsidP="006C237E">
      <w:pPr>
        <w:spacing w:line="360" w:lineRule="auto"/>
        <w:rPr>
          <w:rFonts w:cstheme="minorHAnsi"/>
          <w:b/>
        </w:rPr>
      </w:pPr>
    </w:p>
    <w:p w14:paraId="0F1EEF44" w14:textId="77777777" w:rsidR="003E7631" w:rsidRDefault="003E7631" w:rsidP="006C237E">
      <w:pPr>
        <w:spacing w:line="360" w:lineRule="auto"/>
        <w:rPr>
          <w:rFonts w:cstheme="minorHAnsi"/>
          <w:b/>
        </w:rPr>
      </w:pPr>
    </w:p>
    <w:p w14:paraId="5F4F6D80" w14:textId="77777777" w:rsidR="003E7631" w:rsidRDefault="003E7631" w:rsidP="006C237E">
      <w:pPr>
        <w:spacing w:line="360" w:lineRule="auto"/>
        <w:rPr>
          <w:rFonts w:cstheme="minorHAnsi"/>
          <w:b/>
        </w:rPr>
      </w:pPr>
    </w:p>
    <w:p w14:paraId="29986238" w14:textId="6B465D4A" w:rsidR="003E7631" w:rsidRDefault="003E7631" w:rsidP="006C237E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New Landing Login Page</w:t>
      </w:r>
    </w:p>
    <w:p w14:paraId="12E3C30B" w14:textId="720CD9E5" w:rsidR="003E7631" w:rsidRDefault="003E7631" w:rsidP="006C237E">
      <w:pPr>
        <w:spacing w:line="360" w:lineRule="auto"/>
        <w:rPr>
          <w:rFonts w:cstheme="minorHAnsi"/>
          <w:b/>
        </w:rPr>
      </w:pPr>
      <w:r w:rsidRPr="003E7631">
        <w:rPr>
          <w:rFonts w:cstheme="minorHAnsi"/>
          <w:b/>
        </w:rPr>
        <w:drawing>
          <wp:inline distT="0" distB="0" distL="0" distR="0" wp14:anchorId="72101070" wp14:editId="78E55DB5">
            <wp:extent cx="5943600" cy="2617470"/>
            <wp:effectExtent l="12700" t="12700" r="12700" b="11430"/>
            <wp:docPr id="1796212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1204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0270D" w14:textId="77777777" w:rsidR="003E7631" w:rsidRDefault="003E7631" w:rsidP="006C237E">
      <w:pPr>
        <w:spacing w:line="360" w:lineRule="auto"/>
        <w:rPr>
          <w:rFonts w:cstheme="minorHAnsi"/>
          <w:b/>
        </w:rPr>
      </w:pPr>
    </w:p>
    <w:p w14:paraId="6CC94DA4" w14:textId="7A753866" w:rsidR="003E7631" w:rsidRDefault="003E7631" w:rsidP="006C237E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>Page after successful login</w:t>
      </w:r>
    </w:p>
    <w:p w14:paraId="20CD848E" w14:textId="552508F4" w:rsidR="003E7631" w:rsidRDefault="003E7631" w:rsidP="006C237E">
      <w:pPr>
        <w:spacing w:line="360" w:lineRule="auto"/>
        <w:rPr>
          <w:rFonts w:cstheme="minorHAnsi"/>
          <w:b/>
        </w:rPr>
      </w:pPr>
      <w:r w:rsidRPr="003E7631">
        <w:rPr>
          <w:rFonts w:cstheme="minorHAnsi"/>
          <w:b/>
        </w:rPr>
        <w:drawing>
          <wp:inline distT="0" distB="0" distL="0" distR="0" wp14:anchorId="08D54BE4" wp14:editId="56A2183C">
            <wp:extent cx="5943600" cy="2475865"/>
            <wp:effectExtent l="12700" t="12700" r="12700" b="13335"/>
            <wp:docPr id="788001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0161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36C72" w14:textId="77777777" w:rsidR="003E7631" w:rsidRDefault="003E7631" w:rsidP="006C237E">
      <w:pPr>
        <w:spacing w:line="360" w:lineRule="auto"/>
        <w:rPr>
          <w:rFonts w:cstheme="minorHAnsi"/>
          <w:b/>
        </w:rPr>
      </w:pPr>
    </w:p>
    <w:p w14:paraId="18168DC1" w14:textId="77777777" w:rsidR="003E7631" w:rsidRDefault="003E7631" w:rsidP="006C237E">
      <w:pPr>
        <w:spacing w:line="360" w:lineRule="auto"/>
        <w:rPr>
          <w:rFonts w:cstheme="minorHAnsi"/>
          <w:b/>
        </w:rPr>
      </w:pPr>
    </w:p>
    <w:p w14:paraId="6BE0310C" w14:textId="77777777" w:rsidR="003E7631" w:rsidRDefault="003E7631" w:rsidP="006C237E">
      <w:pPr>
        <w:spacing w:line="360" w:lineRule="auto"/>
        <w:rPr>
          <w:rFonts w:cstheme="minorHAnsi"/>
          <w:b/>
        </w:rPr>
      </w:pPr>
    </w:p>
    <w:p w14:paraId="66FE267E" w14:textId="77777777" w:rsidR="003E7631" w:rsidRDefault="003E7631" w:rsidP="006C237E">
      <w:pPr>
        <w:spacing w:line="360" w:lineRule="auto"/>
        <w:rPr>
          <w:rFonts w:cstheme="minorHAnsi"/>
          <w:b/>
        </w:rPr>
      </w:pPr>
    </w:p>
    <w:p w14:paraId="082ED95F" w14:textId="77777777" w:rsidR="003E7631" w:rsidRDefault="003E7631" w:rsidP="006C237E">
      <w:pPr>
        <w:spacing w:line="360" w:lineRule="auto"/>
        <w:rPr>
          <w:rFonts w:cstheme="minorHAnsi"/>
          <w:b/>
        </w:rPr>
      </w:pPr>
    </w:p>
    <w:p w14:paraId="02C0F1EA" w14:textId="0855BD6C" w:rsidR="003E7631" w:rsidRDefault="003E7631" w:rsidP="006C237E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Page After failed Login</w:t>
      </w:r>
    </w:p>
    <w:p w14:paraId="3BC9F5F1" w14:textId="4DD8AE9C" w:rsidR="003E7631" w:rsidRDefault="003E7631" w:rsidP="006C237E">
      <w:pPr>
        <w:spacing w:line="360" w:lineRule="auto"/>
        <w:rPr>
          <w:rFonts w:cstheme="minorHAnsi"/>
          <w:b/>
        </w:rPr>
      </w:pPr>
      <w:r w:rsidRPr="003E7631">
        <w:rPr>
          <w:rFonts w:cstheme="minorHAnsi"/>
          <w:b/>
        </w:rPr>
        <w:drawing>
          <wp:inline distT="0" distB="0" distL="0" distR="0" wp14:anchorId="0CAF7E14" wp14:editId="47DE9EB1">
            <wp:extent cx="5943600" cy="2708275"/>
            <wp:effectExtent l="12700" t="12700" r="12700" b="9525"/>
            <wp:docPr id="1139348074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48074" name="Picture 1" descr="A screenshot of a login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F7D92" w14:textId="77777777" w:rsidR="003E7631" w:rsidRDefault="003E7631" w:rsidP="006C237E">
      <w:pPr>
        <w:spacing w:line="360" w:lineRule="auto"/>
        <w:rPr>
          <w:rFonts w:cstheme="minorHAnsi"/>
          <w:b/>
        </w:rPr>
      </w:pPr>
    </w:p>
    <w:p w14:paraId="64C6E58F" w14:textId="77777777" w:rsidR="003E7631" w:rsidRDefault="003E7631" w:rsidP="006C237E">
      <w:pPr>
        <w:spacing w:line="360" w:lineRule="auto"/>
        <w:rPr>
          <w:rFonts w:cstheme="minorHAnsi"/>
          <w:b/>
        </w:rPr>
      </w:pPr>
    </w:p>
    <w:p w14:paraId="63070527" w14:textId="77777777" w:rsidR="003E7631" w:rsidRDefault="003E7631" w:rsidP="006C237E">
      <w:pPr>
        <w:spacing w:line="360" w:lineRule="auto"/>
        <w:rPr>
          <w:rFonts w:cstheme="minorHAnsi"/>
          <w:b/>
        </w:rPr>
      </w:pPr>
    </w:p>
    <w:p w14:paraId="1C622267" w14:textId="4F969B68" w:rsidR="00370042" w:rsidRPr="00370042" w:rsidRDefault="00370042" w:rsidP="006C237E">
      <w:pPr>
        <w:spacing w:line="360" w:lineRule="auto"/>
        <w:rPr>
          <w:rFonts w:cstheme="minorHAnsi"/>
          <w:b/>
          <w:sz w:val="28"/>
          <w:szCs w:val="28"/>
          <w:u w:val="single"/>
        </w:rPr>
      </w:pPr>
      <w:r w:rsidRPr="00370042">
        <w:rPr>
          <w:rFonts w:cstheme="minorHAnsi"/>
          <w:b/>
          <w:sz w:val="28"/>
          <w:szCs w:val="28"/>
          <w:u w:val="single"/>
        </w:rPr>
        <w:t>END 2.</w:t>
      </w:r>
    </w:p>
    <w:p w14:paraId="33B98BCC" w14:textId="77777777" w:rsidR="00370042" w:rsidRDefault="00370042" w:rsidP="006C237E">
      <w:pPr>
        <w:spacing w:line="360" w:lineRule="auto"/>
        <w:rPr>
          <w:rFonts w:cstheme="minorHAnsi"/>
          <w:b/>
        </w:rPr>
      </w:pPr>
    </w:p>
    <w:p w14:paraId="6EEF5543" w14:textId="77777777" w:rsidR="003D7061" w:rsidRDefault="003D7061" w:rsidP="006C237E">
      <w:pPr>
        <w:spacing w:line="360" w:lineRule="auto"/>
        <w:rPr>
          <w:rFonts w:cstheme="minorHAnsi"/>
          <w:b/>
        </w:rPr>
      </w:pPr>
    </w:p>
    <w:p w14:paraId="721D2E17" w14:textId="77777777" w:rsidR="00F03395" w:rsidRPr="006C237E" w:rsidRDefault="00F03395" w:rsidP="006C237E">
      <w:pPr>
        <w:spacing w:line="360" w:lineRule="auto"/>
        <w:rPr>
          <w:rFonts w:cstheme="minorHAnsi"/>
          <w:b/>
        </w:rPr>
      </w:pPr>
    </w:p>
    <w:p w14:paraId="226758D6" w14:textId="77777777" w:rsidR="006C237E" w:rsidRDefault="006C237E" w:rsidP="006C237E">
      <w:pPr>
        <w:pStyle w:val="ListParagraph"/>
        <w:spacing w:line="360" w:lineRule="auto"/>
        <w:ind w:left="1800"/>
        <w:rPr>
          <w:rFonts w:cs="Arial"/>
        </w:rPr>
      </w:pPr>
    </w:p>
    <w:p w14:paraId="2961938C" w14:textId="2E9A5B63" w:rsidR="00935B62" w:rsidRDefault="00935B62" w:rsidP="006A5979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</w:p>
    <w:p w14:paraId="0B4C2710" w14:textId="77777777" w:rsidR="00914589" w:rsidRDefault="00914589" w:rsidP="006A597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EC87214" w14:textId="20AFB0F0" w:rsidR="00914589" w:rsidRDefault="00914589" w:rsidP="006A5979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</w:p>
    <w:p w14:paraId="35379D37" w14:textId="77777777" w:rsidR="00914589" w:rsidRPr="00B75CB2" w:rsidRDefault="00914589" w:rsidP="006A597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914589" w:rsidRPr="00B75CB2" w:rsidSect="00A77F02">
      <w:headerReference w:type="default" r:id="rId25"/>
      <w:footerReference w:type="default" r:id="rId26"/>
      <w:headerReference w:type="first" r:id="rId27"/>
      <w:footerReference w:type="first" r:id="rId28"/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7D07B" w14:textId="77777777" w:rsidR="004E5EDA" w:rsidRDefault="004E5EDA" w:rsidP="00862194">
      <w:pPr>
        <w:spacing w:after="0" w:line="240" w:lineRule="auto"/>
      </w:pPr>
      <w:r>
        <w:separator/>
      </w:r>
    </w:p>
  </w:endnote>
  <w:endnote w:type="continuationSeparator" w:id="0">
    <w:p w14:paraId="5A73DBB5" w14:textId="77777777" w:rsidR="004E5EDA" w:rsidRDefault="004E5EDA" w:rsidP="00862194">
      <w:pPr>
        <w:spacing w:after="0" w:line="240" w:lineRule="auto"/>
      </w:pPr>
      <w:r>
        <w:continuationSeparator/>
      </w:r>
    </w:p>
  </w:endnote>
  <w:endnote w:type="continuationNotice" w:id="1">
    <w:p w14:paraId="5C6CE80F" w14:textId="77777777" w:rsidR="004E5EDA" w:rsidRDefault="004E5E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2458" w14:textId="347E43BD" w:rsidR="007C1CAA" w:rsidRPr="00DE6D46" w:rsidRDefault="007C1CAA" w:rsidP="00DE6D46">
    <w:pPr>
      <w:pStyle w:val="Footer"/>
      <w:ind w:left="-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AA6FE" w14:textId="3C5C56F7" w:rsidR="007C1CAA" w:rsidRPr="00DE6D46" w:rsidRDefault="007C1CAA" w:rsidP="00DE6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43EE8" w14:textId="77777777" w:rsidR="004E5EDA" w:rsidRDefault="004E5EDA" w:rsidP="00862194">
      <w:pPr>
        <w:spacing w:after="0" w:line="240" w:lineRule="auto"/>
      </w:pPr>
      <w:r>
        <w:separator/>
      </w:r>
    </w:p>
  </w:footnote>
  <w:footnote w:type="continuationSeparator" w:id="0">
    <w:p w14:paraId="2ACED99F" w14:textId="77777777" w:rsidR="004E5EDA" w:rsidRDefault="004E5EDA" w:rsidP="00862194">
      <w:pPr>
        <w:spacing w:after="0" w:line="240" w:lineRule="auto"/>
      </w:pPr>
      <w:r>
        <w:continuationSeparator/>
      </w:r>
    </w:p>
  </w:footnote>
  <w:footnote w:type="continuationNotice" w:id="1">
    <w:p w14:paraId="216C0F02" w14:textId="77777777" w:rsidR="004E5EDA" w:rsidRDefault="004E5E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51BE3" w14:textId="77777777" w:rsidR="00DE6D46" w:rsidRDefault="00DE6D46" w:rsidP="00DE6D46">
    <w:pPr>
      <w:pStyle w:val="Header"/>
      <w:rPr>
        <w:rFonts w:ascii="Verdana" w:eastAsiaTheme="majorEastAsia" w:hAnsi="Verdana" w:cstheme="majorBidi"/>
        <w:i/>
        <w:sz w:val="20"/>
        <w:szCs w:val="20"/>
      </w:rPr>
    </w:pPr>
    <w:proofErr w:type="spellStart"/>
    <w:r>
      <w:rPr>
        <w:rFonts w:ascii="Verdana" w:eastAsiaTheme="majorEastAsia" w:hAnsi="Verdana" w:cstheme="majorBidi"/>
        <w:i/>
        <w:sz w:val="20"/>
        <w:szCs w:val="20"/>
      </w:rPr>
      <w:t>HackBright</w:t>
    </w:r>
    <w:proofErr w:type="spellEnd"/>
    <w:r>
      <w:rPr>
        <w:rFonts w:ascii="Verdana" w:eastAsiaTheme="majorEastAsia" w:hAnsi="Verdana" w:cstheme="majorBidi"/>
        <w:i/>
        <w:sz w:val="20"/>
        <w:szCs w:val="20"/>
      </w:rPr>
      <w:t xml:space="preserve"> – Capstone – Matthew J Clay</w:t>
    </w:r>
  </w:p>
  <w:p w14:paraId="68B7D203" w14:textId="4482DA14" w:rsidR="007C1CAA" w:rsidRPr="00A77F02" w:rsidRDefault="007C1CAA">
    <w:pPr>
      <w:pStyle w:val="Header"/>
      <w:rPr>
        <w:rFonts w:ascii="Verdana" w:eastAsiaTheme="majorEastAsia" w:hAnsi="Verdana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B7DF" w14:textId="45643A6B" w:rsidR="007C1CAA" w:rsidRDefault="00DE6D46">
    <w:pPr>
      <w:pStyle w:val="Header"/>
      <w:rPr>
        <w:rFonts w:ascii="Verdana" w:eastAsiaTheme="majorEastAsia" w:hAnsi="Verdana" w:cstheme="majorBidi"/>
        <w:i/>
        <w:sz w:val="20"/>
        <w:szCs w:val="20"/>
      </w:rPr>
    </w:pPr>
    <w:proofErr w:type="spellStart"/>
    <w:r>
      <w:rPr>
        <w:rFonts w:ascii="Verdana" w:eastAsiaTheme="majorEastAsia" w:hAnsi="Verdana" w:cstheme="majorBidi"/>
        <w:i/>
        <w:sz w:val="20"/>
        <w:szCs w:val="20"/>
      </w:rPr>
      <w:t>HackBright</w:t>
    </w:r>
    <w:proofErr w:type="spellEnd"/>
    <w:r>
      <w:rPr>
        <w:rFonts w:ascii="Verdana" w:eastAsiaTheme="majorEastAsia" w:hAnsi="Verdana" w:cstheme="majorBidi"/>
        <w:i/>
        <w:sz w:val="20"/>
        <w:szCs w:val="20"/>
      </w:rPr>
      <w:t xml:space="preserve"> – Capstone – Matthew J Clay</w:t>
    </w:r>
  </w:p>
  <w:p w14:paraId="012E3658" w14:textId="77777777" w:rsidR="00DE6D46" w:rsidRDefault="00DE6D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8626B"/>
    <w:multiLevelType w:val="hybridMultilevel"/>
    <w:tmpl w:val="CABC4072"/>
    <w:lvl w:ilvl="0" w:tplc="8F9CE1D8">
      <w:start w:val="1"/>
      <w:numFmt w:val="decimal"/>
      <w:lvlText w:val="%1."/>
      <w:lvlJc w:val="left"/>
      <w:pPr>
        <w:ind w:left="56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594B5340"/>
    <w:multiLevelType w:val="hybridMultilevel"/>
    <w:tmpl w:val="2A9C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B5A89"/>
    <w:multiLevelType w:val="hybridMultilevel"/>
    <w:tmpl w:val="74DEF476"/>
    <w:lvl w:ilvl="0" w:tplc="04D2301E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956B56"/>
    <w:multiLevelType w:val="hybridMultilevel"/>
    <w:tmpl w:val="45F8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079626">
    <w:abstractNumId w:val="3"/>
  </w:num>
  <w:num w:numId="2" w16cid:durableId="617219048">
    <w:abstractNumId w:val="1"/>
  </w:num>
  <w:num w:numId="3" w16cid:durableId="1178420963">
    <w:abstractNumId w:val="0"/>
  </w:num>
  <w:num w:numId="4" w16cid:durableId="411313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03FC1"/>
    <w:rsid w:val="00073A67"/>
    <w:rsid w:val="00087D65"/>
    <w:rsid w:val="00095BF9"/>
    <w:rsid w:val="000A11C1"/>
    <w:rsid w:val="00134E54"/>
    <w:rsid w:val="00192CB4"/>
    <w:rsid w:val="001D4CB5"/>
    <w:rsid w:val="00270201"/>
    <w:rsid w:val="00275D7C"/>
    <w:rsid w:val="002D0657"/>
    <w:rsid w:val="002D44E3"/>
    <w:rsid w:val="00300618"/>
    <w:rsid w:val="00362206"/>
    <w:rsid w:val="00370042"/>
    <w:rsid w:val="00371D65"/>
    <w:rsid w:val="003D7061"/>
    <w:rsid w:val="003E7631"/>
    <w:rsid w:val="00456CC5"/>
    <w:rsid w:val="004678E4"/>
    <w:rsid w:val="004852F3"/>
    <w:rsid w:val="00494926"/>
    <w:rsid w:val="004A3289"/>
    <w:rsid w:val="004A6F66"/>
    <w:rsid w:val="004E3314"/>
    <w:rsid w:val="004E5EDA"/>
    <w:rsid w:val="00571BEF"/>
    <w:rsid w:val="00590A55"/>
    <w:rsid w:val="005A0398"/>
    <w:rsid w:val="005A175E"/>
    <w:rsid w:val="006A5979"/>
    <w:rsid w:val="006B2640"/>
    <w:rsid w:val="006B3189"/>
    <w:rsid w:val="006B362B"/>
    <w:rsid w:val="006C237E"/>
    <w:rsid w:val="006F1113"/>
    <w:rsid w:val="00704A4F"/>
    <w:rsid w:val="00705FA1"/>
    <w:rsid w:val="007961D6"/>
    <w:rsid w:val="007A49ED"/>
    <w:rsid w:val="007A7FAD"/>
    <w:rsid w:val="007C1CAA"/>
    <w:rsid w:val="007E4C22"/>
    <w:rsid w:val="00862194"/>
    <w:rsid w:val="00892357"/>
    <w:rsid w:val="008A3513"/>
    <w:rsid w:val="008A4B76"/>
    <w:rsid w:val="008A5B51"/>
    <w:rsid w:val="008A6767"/>
    <w:rsid w:val="008D07BA"/>
    <w:rsid w:val="00914589"/>
    <w:rsid w:val="00935B62"/>
    <w:rsid w:val="00956E39"/>
    <w:rsid w:val="00985A74"/>
    <w:rsid w:val="00A12A2F"/>
    <w:rsid w:val="00A12D04"/>
    <w:rsid w:val="00A1563C"/>
    <w:rsid w:val="00A37E64"/>
    <w:rsid w:val="00A622BF"/>
    <w:rsid w:val="00A77F02"/>
    <w:rsid w:val="00A949AC"/>
    <w:rsid w:val="00AA0157"/>
    <w:rsid w:val="00AC22E4"/>
    <w:rsid w:val="00AE6AFF"/>
    <w:rsid w:val="00AE7710"/>
    <w:rsid w:val="00B209AD"/>
    <w:rsid w:val="00B27A03"/>
    <w:rsid w:val="00B4310E"/>
    <w:rsid w:val="00B75CB2"/>
    <w:rsid w:val="00B83B04"/>
    <w:rsid w:val="00B85B8A"/>
    <w:rsid w:val="00BC4523"/>
    <w:rsid w:val="00BC6334"/>
    <w:rsid w:val="00C34A49"/>
    <w:rsid w:val="00C35684"/>
    <w:rsid w:val="00C44C87"/>
    <w:rsid w:val="00C547C6"/>
    <w:rsid w:val="00CF3E90"/>
    <w:rsid w:val="00D5690F"/>
    <w:rsid w:val="00D90F06"/>
    <w:rsid w:val="00DA1BBC"/>
    <w:rsid w:val="00DD1600"/>
    <w:rsid w:val="00DE6D46"/>
    <w:rsid w:val="00E313C3"/>
    <w:rsid w:val="00E4628C"/>
    <w:rsid w:val="00E75496"/>
    <w:rsid w:val="00E91486"/>
    <w:rsid w:val="00EE2933"/>
    <w:rsid w:val="00F03395"/>
    <w:rsid w:val="00F0624F"/>
    <w:rsid w:val="00F45A69"/>
    <w:rsid w:val="00F64B19"/>
    <w:rsid w:val="00F855CC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848AA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52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ListParagraph">
    <w:name w:val="List Paragraph"/>
    <w:basedOn w:val="Normal"/>
    <w:uiPriority w:val="34"/>
    <w:qFormat/>
    <w:rsid w:val="002D44E3"/>
    <w:pPr>
      <w:widowControl w:val="0"/>
      <w:spacing w:after="0" w:line="240" w:lineRule="auto"/>
      <w:ind w:left="720"/>
      <w:contextualSpacing/>
    </w:pPr>
    <w:rPr>
      <w:rFonts w:ascii="Verdana" w:eastAsia="Times New Roman" w:hAnsi="Verdana" w:cs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44E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D44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4E3"/>
    <w:pPr>
      <w:widowControl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4E3"/>
    <w:rPr>
      <w:rFonts w:ascii="Verdana" w:eastAsia="Times New Roman" w:hAnsi="Verdana" w:cs="Verdan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4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4E3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4B76"/>
    <w:pPr>
      <w:widowControl/>
      <w:spacing w:after="160"/>
    </w:pPr>
    <w:rPr>
      <w:rFonts w:asciiTheme="minorHAnsi" w:eastAsiaTheme="minorHAnsi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4B76"/>
    <w:rPr>
      <w:rFonts w:ascii="Verdana" w:eastAsia="Times New Roman" w:hAnsi="Verdana" w:cs="Verdana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52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ate1">
    <w:name w:val="Date1"/>
    <w:basedOn w:val="DefaultParagraphFont"/>
    <w:rsid w:val="004852F3"/>
  </w:style>
  <w:style w:type="paragraph" w:styleId="NormalWeb">
    <w:name w:val="Normal (Web)"/>
    <w:basedOn w:val="Normal"/>
    <w:uiPriority w:val="99"/>
    <w:semiHidden/>
    <w:unhideWhenUsed/>
    <w:rsid w:val="0048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852F3"/>
  </w:style>
  <w:style w:type="character" w:styleId="Strong">
    <w:name w:val="Strong"/>
    <w:basedOn w:val="DefaultParagraphFont"/>
    <w:uiPriority w:val="22"/>
    <w:qFormat/>
    <w:rsid w:val="004852F3"/>
    <w:rPr>
      <w:b/>
      <w:bCs/>
    </w:rPr>
  </w:style>
  <w:style w:type="paragraph" w:customStyle="1" w:styleId="wp-caption-text">
    <w:name w:val="wp-caption-text"/>
    <w:basedOn w:val="Normal"/>
    <w:rsid w:val="0048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llquote">
    <w:name w:val="pullquote"/>
    <w:basedOn w:val="DefaultParagraphFont"/>
    <w:rsid w:val="004852F3"/>
  </w:style>
  <w:style w:type="character" w:styleId="Emphasis">
    <w:name w:val="Emphasis"/>
    <w:basedOn w:val="DefaultParagraphFont"/>
    <w:uiPriority w:val="20"/>
    <w:qFormat/>
    <w:rsid w:val="004852F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852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5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8727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47057">
                  <w:marLeft w:val="-424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8" w:color="auto"/>
                    <w:right w:val="none" w:sz="0" w:space="0" w:color="auto"/>
                  </w:divBdr>
                  <w:divsChild>
                    <w:div w:id="1734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0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72639">
                      <w:blockQuote w:val="1"/>
                      <w:marLeft w:val="24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06771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single" w:sz="36" w:space="18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Yahoo!_data_breaches" TargetMode="External"/><Relationship Id="rId18" Type="http://schemas.openxmlformats.org/officeDocument/2006/relationships/hyperlink" Target="https://www.trendmicro.com/vinfo/us/security/news/cybercrime-and-digital-threats/uber-breach-exposes-the-data-of-57-million-drivers-and-users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yperlink" Target="https://www.csoonline.com/article/567795/marriott-data-breach-faq-how-did-it-happen-and-what-was-the-impact.html" TargetMode="External"/><Relationship Id="rId17" Type="http://schemas.openxmlformats.org/officeDocument/2006/relationships/hyperlink" Target="https://www.linkedin.com/pulse/adobe-cyberattack-2013-case-study-bulitha-kawushika-hlrxc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rendmicro.com/vinfo/us/security/news/cyber-attacks/2012-linkedin-breach-117-million-emails-and-passwords-stolen-not-6-5m" TargetMode="Externa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rchive.epic.org/privacy/data-breach/equifax/" TargetMode="External"/><Relationship Id="rId24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hyperlink" Target="https://www.commerce.senate.gov/services/files/24d3c229-4f2f-405d-b8db-a3a67f183883" TargetMode="External"/><Relationship Id="rId23" Type="http://schemas.openxmlformats.org/officeDocument/2006/relationships/image" Target="media/image4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insurance.ca.gov/0400-news/0100-press-releases/anthemcyberattack.cf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wingate.com/blog/tips/ebay-data-breach" TargetMode="External"/><Relationship Id="rId22" Type="http://schemas.openxmlformats.org/officeDocument/2006/relationships/image" Target="media/image3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cf660112-59e0-48e5-9b60-3f2262d4e05d">N/A</Vendor>
    <Course_x0020_title xmlns="cf660112-59e0-48e5-9b60-3f2262d4e05d" xsi:nil="true"/>
    <Launch_x0020_Date xmlns="cf660112-59e0-48e5-9b60-3f2262d4e05d" xsi:nil="true"/>
    <Discipline xmlns="cf660112-59e0-48e5-9b60-3f2262d4e05d" xsi:nil="true"/>
    <Course_x0020_short_x0020_name xmlns="cf660112-59e0-48e5-9b60-3f2262d4e05d" xsi:nil="true"/>
    <SME xmlns="cf660112-59e0-48e5-9b60-3f2262d4e05d" xsi:nil="true"/>
    <Course_x0020_code xmlns="cf660112-59e0-48e5-9b60-3f2262d4e05d" xsi:nil="true"/>
    <qrac xmlns="cf660112-59e0-48e5-9b60-3f2262d4e05d" xsi:nil="true"/>
    <Step_x0020_Completed xmlns="cf660112-59e0-48e5-9b60-3f2262d4e05d">
      <Value>N/A</Value>
    </Step_x0020_Completed>
    <Course_x0020_number xmlns="cf660112-59e0-48e5-9b60-3f2262d4e05d" xsi:nil="true"/>
    <d5fh xmlns="cf660112-59e0-48e5-9b60-3f2262d4e05d" xsi:nil="true"/>
    <Publication_x0020_Date xmlns="cf660112-59e0-48e5-9b60-3f2262d4e05d" xsi:nil="true"/>
    <Assessment_x0020_Type xmlns="cf660112-59e0-48e5-9b60-3f2262d4e05d">
      <Value>Performance</Value>
    </Assessment_x0020_Type>
    <Editor0 xmlns="cf660112-59e0-48e5-9b60-3f2262d4e05d">
      <UserInfo>
        <DisplayName>Julie Rodriguez</DisplayName>
        <AccountId>131</AccountId>
        <AccountType/>
      </UserInfo>
    </Editor0>
    <Doc_x0020_Type xmlns="cf660112-59e0-48e5-9b60-3f2262d4e05d">
      <Value>Attachment</Value>
    </Doc_x0020_Type>
    <Performance_x0020_Steps_x0020_Completed xmlns="cf660112-59e0-48e5-9b60-3f2262d4e05d">
      <Value>N/A</Value>
    </Performance_x0020_Steps_x0020_Complete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0F1838F1A9C4C8369A1109B92D3A0" ma:contentTypeVersion="25" ma:contentTypeDescription="Create a new document." ma:contentTypeScope="" ma:versionID="fd847eb69213a28af7045ac4fae54026">
  <xsd:schema xmlns:xsd="http://www.w3.org/2001/XMLSchema" xmlns:xs="http://www.w3.org/2001/XMLSchema" xmlns:p="http://schemas.microsoft.com/office/2006/metadata/properties" xmlns:ns2="cf660112-59e0-48e5-9b60-3f2262d4e05d" targetNamespace="http://schemas.microsoft.com/office/2006/metadata/properties" ma:root="true" ma:fieldsID="20cce8b9bdf545eb805bf21ed5ebd307" ns2:_="">
    <xsd:import namespace="cf660112-59e0-48e5-9b60-3f2262d4e05d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60112-59e0-48e5-9b60-3f2262d4e05d" elementFormDefault="qualified">
    <xsd:import namespace="http://schemas.microsoft.com/office/2006/documentManagement/types"/>
    <xsd:import namespace="http://schemas.microsoft.com/office/infopath/2007/PartnerControls"/>
    <xsd:element name="SME" ma:index="2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3" nillable="true" ma:displayName="Editor" ma:list="UserInfo" ma:SharePointGroup="0" ma:internalName="Edit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4" nillable="true" ma:displayName="Assessment Type" ma:default="Objective" ma:description="Either for objective or performance assessments" ma:internalName="Assessment_x0020_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5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6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7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8" nillable="true" ma:displayName="Launch Date" ma:format="DateOnly" ma:internalName="Launch_x0020_Date" ma:readOnly="false">
      <xsd:simpleType>
        <xsd:restriction base="dms:DateTime"/>
      </xsd:simpleType>
    </xsd:element>
    <xsd:element name="Vendor" ma:index="9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0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>
      <xsd:simpleType>
        <xsd:restriction base="dms:Number"/>
      </xsd:simpleType>
    </xsd:element>
    <xsd:element name="qrac" ma:index="23" nillable="true" ma:displayName="Domain" ma:internalName="qrac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17BA03-33E2-461D-AF76-B6FBBEB7056A}">
  <ds:schemaRefs>
    <ds:schemaRef ds:uri="http://schemas.microsoft.com/office/2006/metadata/properties"/>
    <ds:schemaRef ds:uri="http://schemas.microsoft.com/office/infopath/2007/PartnerControls"/>
    <ds:schemaRef ds:uri="cf660112-59e0-48e5-9b60-3f2262d4e05d"/>
  </ds:schemaRefs>
</ds:datastoreItem>
</file>

<file path=customXml/itemProps3.xml><?xml version="1.0" encoding="utf-8"?>
<ds:datastoreItem xmlns:ds="http://schemas.openxmlformats.org/officeDocument/2006/customXml" ds:itemID="{6BB804DE-6776-4785-B074-E56B8B2958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A548BB-6D28-444F-95AD-091CD58D9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60112-59e0-48e5-9b60-3f2262d4e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Matthew Clay</cp:lastModifiedBy>
  <cp:revision>17</cp:revision>
  <dcterms:created xsi:type="dcterms:W3CDTF">2020-09-25T18:17:00Z</dcterms:created>
  <dcterms:modified xsi:type="dcterms:W3CDTF">2024-07-12T02:58:00Z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0x0101009A30F1838F1A9C4C8369A1109B92D3A0</vt:lpwstr>
  </property>
</Properties>
</file>