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95D5" w14:textId="3EDBCB0E" w:rsidR="005E22AA" w:rsidRPr="004A4697" w:rsidRDefault="00893A78" w:rsidP="005E22AA">
      <w:pPr>
        <w:pStyle w:val="Heading1"/>
      </w:pPr>
      <w:r>
        <w:t>Learning Plan</w:t>
      </w:r>
      <w:r w:rsidR="006174BB">
        <w:t xml:space="preserve"> </w:t>
      </w:r>
      <w:r w:rsidR="006174BB" w:rsidRPr="0071272F">
        <w:t>20</w:t>
      </w:r>
      <w:r w:rsidR="008500F2" w:rsidRPr="0071272F">
        <w:t>2</w:t>
      </w:r>
      <w:r w:rsidR="00E8300D">
        <w:t>3</w:t>
      </w:r>
      <w:r w:rsidR="005C40BA" w:rsidRPr="0071272F">
        <w:t>-2</w:t>
      </w:r>
      <w:r w:rsidR="00E8300D">
        <w:t>4</w:t>
      </w:r>
    </w:p>
    <w:p w14:paraId="679EEAA3" w14:textId="6B620D98" w:rsidR="00BC4792" w:rsidRPr="004A4697" w:rsidRDefault="00893A78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>Course Name:</w:t>
      </w:r>
      <w:r w:rsidR="00BC4792" w:rsidRPr="004A4697">
        <w:t xml:space="preserve"> </w:t>
      </w:r>
      <w:sdt>
        <w:sdtPr>
          <w:id w:val="685943584"/>
          <w:placeholder>
            <w:docPart w:val="E8EE3B5BEF24498C8285AF7D777D50D3"/>
          </w:placeholder>
        </w:sdtPr>
        <w:sdtContent>
          <w:r w:rsidR="005E74E9">
            <w:t>Communications for College</w:t>
          </w:r>
        </w:sdtContent>
      </w:sdt>
    </w:p>
    <w:p w14:paraId="569C5C62" w14:textId="705475AF" w:rsidR="00893A78" w:rsidRPr="004A4697" w:rsidRDefault="00893A78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>Course Code:</w:t>
      </w:r>
      <w:r w:rsidR="00BC4792" w:rsidRPr="004A4697">
        <w:t xml:space="preserve"> </w:t>
      </w:r>
      <w:sdt>
        <w:sdtPr>
          <w:id w:val="440267785"/>
          <w:placeholder>
            <w:docPart w:val="A82C72EA570D4DDC97EC0BAB817590CA"/>
          </w:placeholder>
        </w:sdtPr>
        <w:sdtContent>
          <w:r w:rsidR="005E74E9">
            <w:t>Comm 110</w:t>
          </w:r>
        </w:sdtContent>
      </w:sdt>
    </w:p>
    <w:p w14:paraId="47910E64" w14:textId="77777777" w:rsidR="00893A78" w:rsidRPr="004A4697" w:rsidRDefault="00893A78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>Program(s):</w:t>
      </w:r>
      <w:r w:rsidR="00BC4792" w:rsidRPr="004A4697">
        <w:t xml:space="preserve"> </w:t>
      </w:r>
      <w:sdt>
        <w:sdtPr>
          <w:id w:val="388618075"/>
          <w:placeholder>
            <w:docPart w:val="EB2189F34FDE415DB5C6B45916BF0B2D"/>
          </w:placeholder>
          <w:showingPlcHdr/>
        </w:sdtPr>
        <w:sdtContent>
          <w:r w:rsidR="00BC4792" w:rsidRPr="004A4697">
            <w:rPr>
              <w:rStyle w:val="PlaceholderText"/>
              <w:bdr w:val="single" w:sz="4" w:space="0" w:color="auto"/>
            </w:rPr>
            <w:t>Click or tap here to enter text.</w:t>
          </w:r>
        </w:sdtContent>
      </w:sdt>
    </w:p>
    <w:p w14:paraId="22E1F6A9" w14:textId="293C7037" w:rsidR="00893A78" w:rsidRPr="004A4697" w:rsidRDefault="00893A78" w:rsidP="00990ED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  <w:tab w:val="left" w:pos="3510"/>
          <w:tab w:val="left" w:pos="6030"/>
          <w:tab w:val="left" w:pos="8190"/>
          <w:tab w:val="left" w:pos="9360"/>
        </w:tabs>
        <w:spacing w:line="360" w:lineRule="auto"/>
      </w:pPr>
      <w:r w:rsidRPr="004A4697">
        <w:rPr>
          <w:rStyle w:val="Strong"/>
        </w:rPr>
        <w:t>Delivery Method:</w:t>
      </w:r>
      <w:r w:rsidR="00BC4792" w:rsidRPr="004A4697">
        <w:t xml:space="preserve"> </w:t>
      </w:r>
      <w:r w:rsidR="007C3402" w:rsidRPr="004A4697">
        <w:t>Face to Face</w:t>
      </w:r>
      <w:r w:rsidR="00DC2CD1">
        <w:tab/>
      </w:r>
      <w:sdt>
        <w:sdtPr>
          <w:id w:val="-1501464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7F95">
            <w:rPr>
              <w:rFonts w:ascii="MS Gothic" w:eastAsia="MS Gothic" w:hAnsi="MS Gothic" w:hint="eastAsia"/>
            </w:rPr>
            <w:t>☒</w:t>
          </w:r>
        </w:sdtContent>
      </w:sdt>
      <w:r w:rsidR="00375B67">
        <w:tab/>
        <w:t xml:space="preserve">Alternative Delivery </w:t>
      </w:r>
      <w:sdt>
        <w:sdtPr>
          <w:id w:val="-2137554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5B67">
            <w:rPr>
              <w:rFonts w:ascii="MS Gothic" w:eastAsia="MS Gothic" w:hAnsi="MS Gothic" w:hint="eastAsia"/>
            </w:rPr>
            <w:t>☐</w:t>
          </w:r>
        </w:sdtContent>
      </w:sdt>
      <w:r w:rsidR="00DC2CD1" w:rsidRPr="004A4697">
        <w:t xml:space="preserve"> </w:t>
      </w:r>
      <w:r w:rsidR="00375B67">
        <w:tab/>
      </w:r>
      <w:r w:rsidR="00375B67" w:rsidRPr="0071272F">
        <w:t>Blended/Mobile</w:t>
      </w:r>
      <w:r w:rsidR="00375B67">
        <w:t xml:space="preserve"> </w:t>
      </w:r>
      <w:sdt>
        <w:sdtPr>
          <w:id w:val="-610743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F95">
            <w:rPr>
              <w:rFonts w:ascii="MS Gothic" w:eastAsia="MS Gothic" w:hAnsi="MS Gothic" w:hint="eastAsia"/>
            </w:rPr>
            <w:t>☐</w:t>
          </w:r>
        </w:sdtContent>
      </w:sdt>
      <w:r w:rsidR="00375B67">
        <w:t xml:space="preserve"> </w:t>
      </w:r>
      <w:r w:rsidR="00375B67">
        <w:tab/>
      </w:r>
      <w:r w:rsidR="007C3402" w:rsidRPr="004A4697">
        <w:t>Hybrid</w:t>
      </w:r>
      <w:r w:rsidR="00375B67">
        <w:t xml:space="preserve"> </w:t>
      </w:r>
      <w:sdt>
        <w:sdtPr>
          <w:id w:val="227888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2CD1">
            <w:rPr>
              <w:rFonts w:ascii="MS Gothic" w:eastAsia="MS Gothic" w:hAnsi="MS Gothic" w:hint="eastAsia"/>
            </w:rPr>
            <w:t>☐</w:t>
          </w:r>
        </w:sdtContent>
      </w:sdt>
      <w:r w:rsidR="007C3402" w:rsidRPr="004A4697">
        <w:tab/>
        <w:t>Online</w:t>
      </w:r>
      <w:r w:rsidR="00375B67">
        <w:t xml:space="preserve"> </w:t>
      </w:r>
      <w:sdt>
        <w:sdtPr>
          <w:id w:val="1224108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3402" w:rsidRPr="004A4697">
            <w:rPr>
              <w:rFonts w:ascii="MS Gothic" w:eastAsia="MS Gothic" w:hAnsi="MS Gothic" w:hint="eastAsia"/>
            </w:rPr>
            <w:t>☐</w:t>
          </w:r>
        </w:sdtContent>
      </w:sdt>
    </w:p>
    <w:p w14:paraId="51C06D30" w14:textId="2400D7C4" w:rsidR="00893A78" w:rsidRPr="004A4697" w:rsidRDefault="00FA6A9D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>Name of Faculty</w:t>
      </w:r>
      <w:r w:rsidR="00893A78" w:rsidRPr="004A4697">
        <w:rPr>
          <w:rStyle w:val="Strong"/>
        </w:rPr>
        <w:t>:</w:t>
      </w:r>
      <w:r w:rsidR="00BC4792" w:rsidRPr="004A4697">
        <w:t xml:space="preserve"> </w:t>
      </w:r>
      <w:sdt>
        <w:sdtPr>
          <w:id w:val="1768730692"/>
          <w:placeholder>
            <w:docPart w:val="64A3AC02B36E44838321158BC679BB76"/>
          </w:placeholder>
        </w:sdtPr>
        <w:sdtContent>
          <w:r w:rsidR="00607F95">
            <w:t>Vanessa Michael</w:t>
          </w:r>
        </w:sdtContent>
      </w:sdt>
    </w:p>
    <w:p w14:paraId="5E29A254" w14:textId="46C05E46" w:rsidR="00893A78" w:rsidRPr="004A4697" w:rsidRDefault="00893A78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>Contact Information:</w:t>
      </w:r>
      <w:r w:rsidR="00BC4792" w:rsidRPr="004A4697">
        <w:t xml:space="preserve"> </w:t>
      </w:r>
      <w:sdt>
        <w:sdtPr>
          <w:id w:val="-2030174355"/>
          <w:placeholder>
            <w:docPart w:val="CF1641C60B264DA4B55170316B06CF2B"/>
          </w:placeholder>
        </w:sdtPr>
        <w:sdtContent>
          <w:r w:rsidR="00607F95">
            <w:t>VMichael@sl.on.ca</w:t>
          </w:r>
        </w:sdtContent>
      </w:sdt>
    </w:p>
    <w:p w14:paraId="7E454CD3" w14:textId="5FC8615D" w:rsidR="00893A78" w:rsidRPr="004A4697" w:rsidRDefault="00FA6A9D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 xml:space="preserve">Name of </w:t>
      </w:r>
      <w:r w:rsidR="009B6BA1" w:rsidRPr="004A4697">
        <w:rPr>
          <w:rStyle w:val="Strong"/>
        </w:rPr>
        <w:t>Associate Dean/Campus Dean</w:t>
      </w:r>
      <w:r w:rsidR="00893A78" w:rsidRPr="004A4697">
        <w:rPr>
          <w:rStyle w:val="Strong"/>
        </w:rPr>
        <w:t>:</w:t>
      </w:r>
      <w:r w:rsidR="0029506C" w:rsidRPr="004A4697">
        <w:t xml:space="preserve"> </w:t>
      </w:r>
      <w:bookmarkStart w:id="0" w:name="_Hlk100832254"/>
      <w:sdt>
        <w:sdtPr>
          <w:id w:val="2043855027"/>
          <w:placeholder>
            <w:docPart w:val="668B5294F0B04DAFB1B24C1DFA77AA28"/>
          </w:placeholder>
        </w:sdtPr>
        <w:sdtContent>
          <w:r w:rsidR="00607F95">
            <w:t>Brad Ba</w:t>
          </w:r>
          <w:r w:rsidR="0078141D">
            <w:t>rbeau</w:t>
          </w:r>
        </w:sdtContent>
      </w:sdt>
      <w:bookmarkEnd w:id="0"/>
    </w:p>
    <w:p w14:paraId="43A13276" w14:textId="74DA096D" w:rsidR="00893A78" w:rsidRPr="004A4697" w:rsidRDefault="00893A78" w:rsidP="008B2DD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4A4697">
        <w:rPr>
          <w:rStyle w:val="Strong"/>
        </w:rPr>
        <w:t xml:space="preserve">Date </w:t>
      </w:r>
      <w:r w:rsidR="0029506C" w:rsidRPr="004A4697">
        <w:rPr>
          <w:rStyle w:val="Strong"/>
        </w:rPr>
        <w:t>prepared</w:t>
      </w:r>
      <w:r w:rsidRPr="004A4697">
        <w:rPr>
          <w:rStyle w:val="Strong"/>
        </w:rPr>
        <w:t>:</w:t>
      </w:r>
      <w:r w:rsidRPr="004A4697">
        <w:t xml:space="preserve">  </w:t>
      </w:r>
      <w:sdt>
        <w:sdtPr>
          <w:rPr>
            <w:rFonts w:cs="Times New Roman"/>
            <w:sz w:val="16"/>
            <w:szCs w:val="16"/>
          </w:rPr>
          <w:id w:val="1202675155"/>
          <w:placeholder>
            <w:docPart w:val="96DF73B9C7D64A4E846C59ED9A8C967E"/>
          </w:placeholder>
          <w:date w:fullDate="2023-09-04T00:00:00Z">
            <w:dateFormat w:val="M/d/yyyy"/>
            <w:lid w:val="en-US"/>
            <w:storeMappedDataAs w:val="dateTime"/>
            <w:calendar w:val="gregorian"/>
          </w:date>
        </w:sdtPr>
        <w:sdtContent>
          <w:r w:rsidR="0078141D">
            <w:rPr>
              <w:rFonts w:cs="Times New Roman"/>
              <w:sz w:val="16"/>
              <w:szCs w:val="16"/>
            </w:rPr>
            <w:t>9/4/2023</w:t>
          </w:r>
        </w:sdtContent>
      </w:sdt>
    </w:p>
    <w:p w14:paraId="1A19C3CB" w14:textId="3D3388A3" w:rsidR="00893A78" w:rsidRDefault="00F27013" w:rsidP="00ED272B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left" w:pos="4320"/>
          <w:tab w:val="left" w:pos="5760"/>
          <w:tab w:val="left" w:pos="7110"/>
          <w:tab w:val="left" w:pos="8778"/>
        </w:tabs>
        <w:spacing w:line="360" w:lineRule="auto"/>
      </w:pPr>
      <w:r>
        <w:rPr>
          <w:rStyle w:val="Strong"/>
        </w:rPr>
        <w:t>Semester</w:t>
      </w:r>
      <w:r w:rsidR="00893A78" w:rsidRPr="004A4697">
        <w:rPr>
          <w:rStyle w:val="Strong"/>
        </w:rPr>
        <w:t>:</w:t>
      </w:r>
      <w:r w:rsidR="00893A78" w:rsidRPr="004A4697">
        <w:tab/>
        <w:t xml:space="preserve"> Fall</w:t>
      </w:r>
      <w:r w:rsidR="006830F0">
        <w:t xml:space="preserve"> </w:t>
      </w:r>
      <w:sdt>
        <w:sdtPr>
          <w:id w:val="17358895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141D">
            <w:rPr>
              <w:rFonts w:ascii="MS Gothic" w:eastAsia="MS Gothic" w:hAnsi="MS Gothic" w:hint="eastAsia"/>
            </w:rPr>
            <w:t>☒</w:t>
          </w:r>
        </w:sdtContent>
      </w:sdt>
      <w:r w:rsidR="00893A78" w:rsidRPr="004A4697">
        <w:tab/>
        <w:t>Winter</w:t>
      </w:r>
      <w:r w:rsidR="006830F0">
        <w:t xml:space="preserve"> </w:t>
      </w:r>
      <w:sdt>
        <w:sdtPr>
          <w:id w:val="-312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4792" w:rsidRPr="004A4697">
            <w:rPr>
              <w:rFonts w:ascii="MS Gothic" w:eastAsia="MS Gothic" w:hAnsi="MS Gothic" w:hint="eastAsia"/>
            </w:rPr>
            <w:t>☐</w:t>
          </w:r>
        </w:sdtContent>
      </w:sdt>
      <w:r w:rsidR="00893A78" w:rsidRPr="004A4697">
        <w:tab/>
        <w:t>Spring</w:t>
      </w:r>
      <w:r w:rsidR="006830F0">
        <w:t xml:space="preserve"> </w:t>
      </w:r>
      <w:sdt>
        <w:sdtPr>
          <w:id w:val="-1412703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3A78" w:rsidRPr="004A4697">
            <w:rPr>
              <w:rFonts w:ascii="MS Gothic" w:eastAsia="MS Gothic" w:hAnsi="MS Gothic" w:hint="eastAsia"/>
            </w:rPr>
            <w:t>☐</w:t>
          </w:r>
        </w:sdtContent>
      </w:sdt>
      <w:r w:rsidR="00893A78" w:rsidRPr="004A4697">
        <w:tab/>
        <w:t>Summer</w:t>
      </w:r>
      <w:r w:rsidR="006830F0">
        <w:t xml:space="preserve"> </w:t>
      </w:r>
      <w:sdt>
        <w:sdtPr>
          <w:id w:val="288481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72B">
            <w:rPr>
              <w:rFonts w:ascii="MS Gothic" w:eastAsia="MS Gothic" w:hAnsi="MS Gothic" w:hint="eastAsia"/>
            </w:rPr>
            <w:t>☐</w:t>
          </w:r>
        </w:sdtContent>
      </w:sdt>
      <w:r w:rsidR="00ED272B">
        <w:tab/>
      </w:r>
    </w:p>
    <w:p w14:paraId="3C883BAB" w14:textId="54038134" w:rsidR="00ED272B" w:rsidRPr="0071272F" w:rsidRDefault="00ED272B" w:rsidP="00ED272B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left" w:pos="4320"/>
          <w:tab w:val="left" w:pos="5760"/>
          <w:tab w:val="left" w:pos="7110"/>
          <w:tab w:val="left" w:pos="8778"/>
        </w:tabs>
        <w:spacing w:line="360" w:lineRule="auto"/>
        <w:rPr>
          <w:b/>
          <w:bCs/>
        </w:rPr>
      </w:pPr>
      <w:r w:rsidRPr="0071272F">
        <w:rPr>
          <w:b/>
          <w:bCs/>
        </w:rPr>
        <w:t xml:space="preserve">Campus: </w:t>
      </w:r>
      <w:sdt>
        <w:sdtPr>
          <w:id w:val="1371643498"/>
          <w:placeholder>
            <w:docPart w:val="D977B3EBDC034AB8A96FC4B94F5D168B"/>
          </w:placeholder>
        </w:sdtPr>
        <w:sdtContent>
          <w:r w:rsidR="0078141D">
            <w:t>Kingston</w:t>
          </w:r>
        </w:sdtContent>
      </w:sdt>
    </w:p>
    <w:p w14:paraId="6BB614C2" w14:textId="5F7FF0C3" w:rsidR="00A120DE" w:rsidRPr="0071272F" w:rsidRDefault="00A120DE" w:rsidP="00ED272B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left" w:pos="4320"/>
          <w:tab w:val="left" w:pos="5760"/>
          <w:tab w:val="left" w:pos="7110"/>
          <w:tab w:val="left" w:pos="8778"/>
        </w:tabs>
        <w:spacing w:line="360" w:lineRule="auto"/>
        <w:rPr>
          <w:b/>
          <w:bCs/>
        </w:rPr>
      </w:pPr>
      <w:r w:rsidRPr="0071272F">
        <w:rPr>
          <w:b/>
          <w:bCs/>
        </w:rPr>
        <w:t>Sustainability</w:t>
      </w:r>
      <w:r w:rsidR="00A5385E" w:rsidRPr="0071272F">
        <w:rPr>
          <w:b/>
          <w:bCs/>
        </w:rPr>
        <w:t>:</w:t>
      </w:r>
      <w:r w:rsidR="00A5385E" w:rsidRPr="0071272F">
        <w:t xml:space="preserve"> </w:t>
      </w:r>
      <w:sdt>
        <w:sdtPr>
          <w:id w:val="480498665"/>
          <w:placeholder>
            <w:docPart w:val="EF4FC92305524DEBA514BADAE416DDD7"/>
          </w:placeholder>
          <w:showingPlcHdr/>
        </w:sdtPr>
        <w:sdtContent>
          <w:r w:rsidR="00A5385E" w:rsidRPr="0071272F">
            <w:rPr>
              <w:rStyle w:val="PlaceholderText"/>
              <w:bdr w:val="single" w:sz="4" w:space="0" w:color="auto"/>
            </w:rPr>
            <w:t>Click or tap here to enter text.</w:t>
          </w:r>
        </w:sdtContent>
      </w:sdt>
    </w:p>
    <w:p w14:paraId="19EE3E6B" w14:textId="2885071C" w:rsidR="00A120DE" w:rsidRPr="00A5385E" w:rsidRDefault="00A120DE" w:rsidP="00ED272B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left" w:pos="4320"/>
          <w:tab w:val="left" w:pos="5760"/>
          <w:tab w:val="left" w:pos="7110"/>
          <w:tab w:val="left" w:pos="8778"/>
        </w:tabs>
        <w:spacing w:line="360" w:lineRule="auto"/>
        <w:rPr>
          <w:b/>
          <w:bCs/>
        </w:rPr>
      </w:pPr>
      <w:r w:rsidRPr="0071272F">
        <w:rPr>
          <w:b/>
          <w:bCs/>
        </w:rPr>
        <w:t>Experiential Learning</w:t>
      </w:r>
      <w:r w:rsidR="00A5385E" w:rsidRPr="0071272F">
        <w:rPr>
          <w:b/>
          <w:bCs/>
        </w:rPr>
        <w:t>:</w:t>
      </w:r>
      <w:r w:rsidR="00A5385E">
        <w:rPr>
          <w:b/>
          <w:bCs/>
        </w:rPr>
        <w:t xml:space="preserve"> </w:t>
      </w:r>
      <w:sdt>
        <w:sdtPr>
          <w:id w:val="-573350128"/>
          <w:placeholder>
            <w:docPart w:val="432C4589653B4F6EB2A284D1919556A0"/>
          </w:placeholder>
          <w:showingPlcHdr/>
        </w:sdtPr>
        <w:sdtContent>
          <w:r w:rsidR="00A5385E" w:rsidRPr="004A4697">
            <w:rPr>
              <w:rStyle w:val="PlaceholderText"/>
              <w:bdr w:val="single" w:sz="4" w:space="0" w:color="auto"/>
            </w:rPr>
            <w:t>Click or tap here to enter text.</w:t>
          </w:r>
        </w:sdtContent>
      </w:sdt>
    </w:p>
    <w:p w14:paraId="6978FDF0" w14:textId="77777777" w:rsidR="00BC4792" w:rsidRPr="004A4697" w:rsidRDefault="00BC4792" w:rsidP="00BC4792">
      <w:pPr>
        <w:pStyle w:val="Heading1"/>
      </w:pPr>
      <w:r w:rsidRPr="004A4697">
        <w:t>Assessment Plan</w:t>
      </w:r>
    </w:p>
    <w:p w14:paraId="61B2CD0E" w14:textId="77777777" w:rsidR="00893A78" w:rsidRPr="004A4697" w:rsidRDefault="00BC4792" w:rsidP="00BC4792">
      <w:pPr>
        <w:tabs>
          <w:tab w:val="left" w:pos="2880"/>
          <w:tab w:val="left" w:pos="4320"/>
          <w:tab w:val="left" w:pos="5760"/>
          <w:tab w:val="left" w:pos="7110"/>
        </w:tabs>
      </w:pPr>
      <w:r w:rsidRPr="004A4697">
        <w:t>Students will demonstrate learning in the following ways:</w:t>
      </w:r>
    </w:p>
    <w:tbl>
      <w:tblPr>
        <w:tblStyle w:val="TableGrid"/>
        <w:tblW w:w="11482" w:type="dxa"/>
        <w:tblInd w:w="-572" w:type="dxa"/>
        <w:tblLayout w:type="fixed"/>
        <w:tblLook w:val="04A0" w:firstRow="1" w:lastRow="0" w:firstColumn="1" w:lastColumn="0" w:noHBand="0" w:noVBand="1"/>
        <w:tblDescription w:val="Assessment plan: Summary of assessment types, matching course and vocational learning outcomes, a description, due dates, and % of final grades"/>
      </w:tblPr>
      <w:tblGrid>
        <w:gridCol w:w="2187"/>
        <w:gridCol w:w="738"/>
        <w:gridCol w:w="792"/>
        <w:gridCol w:w="4410"/>
        <w:gridCol w:w="900"/>
        <w:gridCol w:w="810"/>
        <w:gridCol w:w="1645"/>
      </w:tblGrid>
      <w:tr w:rsidR="00DC2CD1" w:rsidRPr="004A4697" w14:paraId="5E02AB79" w14:textId="77777777" w:rsidTr="0078141D">
        <w:trPr>
          <w:tblHeader/>
        </w:trPr>
        <w:tc>
          <w:tcPr>
            <w:tcW w:w="2187" w:type="dxa"/>
          </w:tcPr>
          <w:p w14:paraId="23718F5E" w14:textId="77777777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4A4697">
              <w:rPr>
                <w:b/>
              </w:rPr>
              <w:t>Assessment Type</w:t>
            </w:r>
          </w:p>
        </w:tc>
        <w:tc>
          <w:tcPr>
            <w:tcW w:w="738" w:type="dxa"/>
          </w:tcPr>
          <w:p w14:paraId="5695D799" w14:textId="1F847069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4A4697">
              <w:rPr>
                <w:b/>
              </w:rPr>
              <w:t>CLO</w:t>
            </w:r>
            <w:r w:rsidRPr="005C40BA">
              <w:rPr>
                <w:b/>
                <w:vertAlign w:val="superscript"/>
              </w:rPr>
              <w:t>*</w:t>
            </w:r>
          </w:p>
        </w:tc>
        <w:tc>
          <w:tcPr>
            <w:tcW w:w="792" w:type="dxa"/>
          </w:tcPr>
          <w:p w14:paraId="4D7CE93D" w14:textId="7994CE2C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4A4697">
              <w:rPr>
                <w:b/>
              </w:rPr>
              <w:t>VLO</w:t>
            </w:r>
            <w:r>
              <w:rPr>
                <w:b/>
              </w:rPr>
              <w:t>/PLO</w:t>
            </w:r>
            <w:r w:rsidRPr="005C40BA">
              <w:rPr>
                <w:b/>
                <w:vertAlign w:val="superscript"/>
              </w:rPr>
              <w:t>**</w:t>
            </w:r>
          </w:p>
        </w:tc>
        <w:tc>
          <w:tcPr>
            <w:tcW w:w="4410" w:type="dxa"/>
          </w:tcPr>
          <w:p w14:paraId="4C0CAF23" w14:textId="77777777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4A4697">
              <w:rPr>
                <w:b/>
              </w:rPr>
              <w:t>Description (e.g. Frequency, details)</w:t>
            </w:r>
          </w:p>
        </w:tc>
        <w:tc>
          <w:tcPr>
            <w:tcW w:w="900" w:type="dxa"/>
          </w:tcPr>
          <w:p w14:paraId="1DA7B3B9" w14:textId="351E1D65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>% o</w:t>
            </w:r>
            <w:r w:rsidRPr="008D680D">
              <w:rPr>
                <w:b/>
              </w:rPr>
              <w:t>f Grade</w:t>
            </w:r>
          </w:p>
        </w:tc>
        <w:tc>
          <w:tcPr>
            <w:tcW w:w="810" w:type="dxa"/>
          </w:tcPr>
          <w:p w14:paraId="45A68A29" w14:textId="5F5A8E72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8D680D">
              <w:rPr>
                <w:b/>
              </w:rPr>
              <w:t>Total %</w:t>
            </w:r>
          </w:p>
        </w:tc>
        <w:tc>
          <w:tcPr>
            <w:tcW w:w="1645" w:type="dxa"/>
          </w:tcPr>
          <w:p w14:paraId="210F2B73" w14:textId="301794B1" w:rsidR="00DC2CD1" w:rsidRPr="004A4697" w:rsidRDefault="00DC2CD1" w:rsidP="00DC2CD1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>Tentative Due Dates</w:t>
            </w:r>
          </w:p>
        </w:tc>
      </w:tr>
      <w:tr w:rsidR="004421B7" w:rsidRPr="004A4697" w14:paraId="3911F3C3" w14:textId="77777777" w:rsidTr="0078141D">
        <w:tc>
          <w:tcPr>
            <w:tcW w:w="2187" w:type="dxa"/>
          </w:tcPr>
          <w:p w14:paraId="277932DA" w14:textId="6CC02315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 w:rsidRPr="0078141D">
              <w:rPr>
                <w:b/>
                <w:bCs/>
              </w:rPr>
              <w:t>Module 1:</w:t>
            </w:r>
            <w:r>
              <w:t xml:space="preserve"> </w:t>
            </w:r>
            <w:r w:rsidR="00497022">
              <w:t>Business Correspondence</w:t>
            </w:r>
          </w:p>
        </w:tc>
        <w:tc>
          <w:tcPr>
            <w:tcW w:w="738" w:type="dxa"/>
          </w:tcPr>
          <w:p w14:paraId="6FA08C44" w14:textId="113012A5" w:rsidR="004421B7" w:rsidRPr="004A4697" w:rsidRDefault="001F3562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1, 3</w:t>
            </w:r>
          </w:p>
        </w:tc>
        <w:tc>
          <w:tcPr>
            <w:tcW w:w="792" w:type="dxa"/>
          </w:tcPr>
          <w:p w14:paraId="7D31F9F2" w14:textId="77777777" w:rsidR="004421B7" w:rsidRPr="004A4697" w:rsidRDefault="004421B7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4410" w:type="dxa"/>
          </w:tcPr>
          <w:p w14:paraId="014EB2D4" w14:textId="3724B619" w:rsidR="004421B7" w:rsidRPr="00163ECA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lang w:val="en-CA"/>
              </w:rPr>
            </w:pPr>
            <w:r w:rsidRPr="00163ECA">
              <w:rPr>
                <w:b/>
                <w:bCs/>
                <w:lang w:val="en-CA"/>
              </w:rPr>
              <w:t>Professional email</w:t>
            </w:r>
            <w:r w:rsidR="00163ECA" w:rsidRPr="00163ECA">
              <w:rPr>
                <w:b/>
                <w:bCs/>
                <w:lang w:val="en-CA"/>
              </w:rPr>
              <w:t>:</w:t>
            </w:r>
            <w:r w:rsidR="00163ECA" w:rsidRPr="00163ECA">
              <w:rPr>
                <w:lang w:val="en-CA"/>
              </w:rPr>
              <w:t xml:space="preserve"> </w:t>
            </w:r>
            <w:r w:rsidR="00582A63">
              <w:rPr>
                <w:lang w:val="en-CA"/>
              </w:rPr>
              <w:t>S</w:t>
            </w:r>
            <w:r w:rsidR="00163ECA" w:rsidRPr="00163ECA">
              <w:rPr>
                <w:lang w:val="en-CA"/>
              </w:rPr>
              <w:t xml:space="preserve">end a professional email </w:t>
            </w:r>
            <w:r w:rsidR="00163ECA">
              <w:rPr>
                <w:lang w:val="en-CA"/>
              </w:rPr>
              <w:t xml:space="preserve">with attachment </w:t>
            </w:r>
            <w:r w:rsidR="00163ECA" w:rsidRPr="00163ECA">
              <w:rPr>
                <w:lang w:val="en-CA"/>
              </w:rPr>
              <w:t>to you</w:t>
            </w:r>
            <w:r w:rsidR="00163ECA">
              <w:rPr>
                <w:lang w:val="en-CA"/>
              </w:rPr>
              <w:t>r professor from your SLC account</w:t>
            </w:r>
          </w:p>
        </w:tc>
        <w:tc>
          <w:tcPr>
            <w:tcW w:w="900" w:type="dxa"/>
          </w:tcPr>
          <w:p w14:paraId="432F1082" w14:textId="4994BA90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10</w:t>
            </w:r>
          </w:p>
        </w:tc>
        <w:tc>
          <w:tcPr>
            <w:tcW w:w="810" w:type="dxa"/>
          </w:tcPr>
          <w:p w14:paraId="7F992C7B" w14:textId="6C00A9D6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10</w:t>
            </w:r>
          </w:p>
        </w:tc>
        <w:tc>
          <w:tcPr>
            <w:tcW w:w="1645" w:type="dxa"/>
          </w:tcPr>
          <w:p w14:paraId="324C6D82" w14:textId="64355CEE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 xml:space="preserve">Week </w:t>
            </w:r>
            <w:r w:rsidR="00163ECA">
              <w:t>2</w:t>
            </w:r>
          </w:p>
        </w:tc>
      </w:tr>
      <w:tr w:rsidR="004421B7" w:rsidRPr="004A4697" w14:paraId="401668F0" w14:textId="77777777" w:rsidTr="0078141D">
        <w:tc>
          <w:tcPr>
            <w:tcW w:w="2187" w:type="dxa"/>
          </w:tcPr>
          <w:p w14:paraId="5BD0DA23" w14:textId="77777777" w:rsidR="004421B7" w:rsidRP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 w:rsidRPr="0078141D">
              <w:rPr>
                <w:b/>
                <w:bCs/>
              </w:rPr>
              <w:t>Module 2:</w:t>
            </w:r>
          </w:p>
          <w:p w14:paraId="00C14A06" w14:textId="2CA44305" w:rsidR="0078141D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Communications Integrity</w:t>
            </w:r>
            <w:r w:rsidR="00497022">
              <w:t xml:space="preserve"> paragraph</w:t>
            </w:r>
          </w:p>
        </w:tc>
        <w:tc>
          <w:tcPr>
            <w:tcW w:w="738" w:type="dxa"/>
          </w:tcPr>
          <w:p w14:paraId="124174EA" w14:textId="13C6DF3B" w:rsidR="004421B7" w:rsidRPr="004A4697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2, 5</w:t>
            </w:r>
          </w:p>
        </w:tc>
        <w:tc>
          <w:tcPr>
            <w:tcW w:w="792" w:type="dxa"/>
          </w:tcPr>
          <w:p w14:paraId="742EF957" w14:textId="77777777" w:rsidR="004421B7" w:rsidRPr="004A4697" w:rsidRDefault="004421B7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4410" w:type="dxa"/>
          </w:tcPr>
          <w:p w14:paraId="49207D1F" w14:textId="1B89D835" w:rsidR="004421B7" w:rsidRPr="001F3562" w:rsidRDefault="001F3562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rPr>
                <w:b/>
                <w:bCs/>
              </w:rPr>
              <w:t>Academic Integrity</w:t>
            </w:r>
            <w:r w:rsidR="00582A63">
              <w:rPr>
                <w:b/>
                <w:bCs/>
              </w:rPr>
              <w:t xml:space="preserve"> Paragraph</w:t>
            </w:r>
            <w:r>
              <w:rPr>
                <w:b/>
                <w:bCs/>
              </w:rPr>
              <w:t xml:space="preserve">: </w:t>
            </w:r>
            <w:r>
              <w:t>Write a paragraph on plagiarism using corroborative evidence from three academic sources</w:t>
            </w:r>
          </w:p>
        </w:tc>
        <w:tc>
          <w:tcPr>
            <w:tcW w:w="900" w:type="dxa"/>
          </w:tcPr>
          <w:p w14:paraId="7E6CEFE4" w14:textId="4624C57F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15</w:t>
            </w:r>
          </w:p>
        </w:tc>
        <w:tc>
          <w:tcPr>
            <w:tcW w:w="810" w:type="dxa"/>
          </w:tcPr>
          <w:p w14:paraId="343BF1AB" w14:textId="6C7B0F1F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15</w:t>
            </w:r>
          </w:p>
        </w:tc>
        <w:tc>
          <w:tcPr>
            <w:tcW w:w="1645" w:type="dxa"/>
          </w:tcPr>
          <w:p w14:paraId="7AB30010" w14:textId="66696869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 xml:space="preserve">Week </w:t>
            </w:r>
            <w:r w:rsidR="00163ECA">
              <w:t>5</w:t>
            </w:r>
          </w:p>
        </w:tc>
      </w:tr>
      <w:tr w:rsidR="004421B7" w:rsidRPr="004A4697" w14:paraId="61DEA8E6" w14:textId="77777777" w:rsidTr="0078141D">
        <w:tc>
          <w:tcPr>
            <w:tcW w:w="2187" w:type="dxa"/>
          </w:tcPr>
          <w:p w14:paraId="3617BD1E" w14:textId="77777777" w:rsidR="004421B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Module 3: </w:t>
            </w:r>
          </w:p>
          <w:p w14:paraId="36C4943B" w14:textId="17B80849" w:rsidR="0078141D" w:rsidRP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Writing process</w:t>
            </w:r>
          </w:p>
        </w:tc>
        <w:tc>
          <w:tcPr>
            <w:tcW w:w="738" w:type="dxa"/>
          </w:tcPr>
          <w:p w14:paraId="2E777B7E" w14:textId="6AEAA037" w:rsidR="004421B7" w:rsidRPr="004A4697" w:rsidRDefault="001F3562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1, 3, 4</w:t>
            </w:r>
          </w:p>
        </w:tc>
        <w:tc>
          <w:tcPr>
            <w:tcW w:w="792" w:type="dxa"/>
          </w:tcPr>
          <w:p w14:paraId="38C9655E" w14:textId="77777777" w:rsidR="004421B7" w:rsidRPr="004A4697" w:rsidRDefault="004421B7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4410" w:type="dxa"/>
          </w:tcPr>
          <w:p w14:paraId="42453440" w14:textId="3332BF78" w:rsidR="0078141D" w:rsidRDefault="00582A63" w:rsidP="001F356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rPr>
                <w:b/>
                <w:bCs/>
              </w:rPr>
              <w:t xml:space="preserve">Writing Process Paragraph: </w:t>
            </w:r>
            <w:r>
              <w:t>Write a 500-word paragraph on a topic of interest in the computer science field.</w:t>
            </w:r>
          </w:p>
          <w:p w14:paraId="37CB4234" w14:textId="77777777" w:rsidR="00582A63" w:rsidRDefault="00582A63" w:rsidP="001F356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Brain storming activity</w:t>
            </w:r>
          </w:p>
          <w:p w14:paraId="5E0DAEC6" w14:textId="77777777" w:rsidR="00582A63" w:rsidRDefault="00582A63" w:rsidP="001F356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Editing activity</w:t>
            </w:r>
          </w:p>
          <w:p w14:paraId="2142A3C3" w14:textId="3367B811" w:rsidR="00582A63" w:rsidRPr="00582A63" w:rsidRDefault="00582A63" w:rsidP="001F356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 xml:space="preserve">Final copy </w:t>
            </w:r>
          </w:p>
        </w:tc>
        <w:tc>
          <w:tcPr>
            <w:tcW w:w="900" w:type="dxa"/>
          </w:tcPr>
          <w:p w14:paraId="27931657" w14:textId="7F9D4B71" w:rsidR="004421B7" w:rsidRDefault="004421B7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2BEB00FC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75E60375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79C97A88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5</w:t>
            </w:r>
          </w:p>
          <w:p w14:paraId="58E3025F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5</w:t>
            </w:r>
          </w:p>
          <w:p w14:paraId="149136CD" w14:textId="70E2C7AE" w:rsidR="00582A63" w:rsidRPr="004A4697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10</w:t>
            </w:r>
          </w:p>
        </w:tc>
        <w:tc>
          <w:tcPr>
            <w:tcW w:w="810" w:type="dxa"/>
          </w:tcPr>
          <w:p w14:paraId="21F00A7A" w14:textId="789736A8" w:rsidR="004421B7" w:rsidRPr="004A4697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20</w:t>
            </w:r>
          </w:p>
        </w:tc>
        <w:tc>
          <w:tcPr>
            <w:tcW w:w="1645" w:type="dxa"/>
          </w:tcPr>
          <w:p w14:paraId="10CEA00C" w14:textId="1FA753D3" w:rsidR="004421B7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Week 8</w:t>
            </w:r>
          </w:p>
        </w:tc>
      </w:tr>
      <w:tr w:rsidR="004421B7" w:rsidRPr="004A4697" w14:paraId="7070F5CD" w14:textId="77777777" w:rsidTr="0078141D">
        <w:tc>
          <w:tcPr>
            <w:tcW w:w="2187" w:type="dxa"/>
          </w:tcPr>
          <w:p w14:paraId="0CD228B1" w14:textId="77777777" w:rsidR="004421B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4:</w:t>
            </w:r>
          </w:p>
          <w:p w14:paraId="360276C4" w14:textId="0E08B4D1" w:rsidR="0078141D" w:rsidRPr="0078141D" w:rsidRDefault="00497022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 xml:space="preserve">Group </w:t>
            </w:r>
            <w:r w:rsidR="0078141D">
              <w:t xml:space="preserve">Research </w:t>
            </w:r>
            <w:r>
              <w:t>Report</w:t>
            </w:r>
          </w:p>
        </w:tc>
        <w:tc>
          <w:tcPr>
            <w:tcW w:w="738" w:type="dxa"/>
          </w:tcPr>
          <w:p w14:paraId="179316AC" w14:textId="35E1BDC0" w:rsidR="004421B7" w:rsidRPr="004A4697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1-6</w:t>
            </w:r>
          </w:p>
        </w:tc>
        <w:tc>
          <w:tcPr>
            <w:tcW w:w="792" w:type="dxa"/>
          </w:tcPr>
          <w:p w14:paraId="00D97352" w14:textId="77777777" w:rsidR="004421B7" w:rsidRPr="004A4697" w:rsidRDefault="004421B7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4410" w:type="dxa"/>
          </w:tcPr>
          <w:p w14:paraId="3CE37DDC" w14:textId="73E31A9F" w:rsidR="00582A63" w:rsidRP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rPr>
                <w:b/>
                <w:bCs/>
              </w:rPr>
              <w:t xml:space="preserve">Research Report: </w:t>
            </w:r>
            <w:r>
              <w:t>Choose an approved topic and write a brief research paper on the topic.</w:t>
            </w:r>
          </w:p>
          <w:p w14:paraId="0395E61B" w14:textId="5C18C251" w:rsidR="004421B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lastRenderedPageBreak/>
              <w:t>Annotated APA</w:t>
            </w:r>
          </w:p>
          <w:p w14:paraId="31A68E0F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Themed outline and thesis statement</w:t>
            </w:r>
          </w:p>
          <w:p w14:paraId="05FC0756" w14:textId="06E4B561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Research Project</w:t>
            </w:r>
            <w:r w:rsidR="005F1B19">
              <w:t xml:space="preserve"> report</w:t>
            </w:r>
          </w:p>
          <w:p w14:paraId="3129B20F" w14:textId="575E3A36" w:rsidR="0078141D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900" w:type="dxa"/>
          </w:tcPr>
          <w:p w14:paraId="7B3AF3ED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3F376661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24EF9B8E" w14:textId="77777777" w:rsidR="00582A63" w:rsidRDefault="00582A63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6867F503" w14:textId="4B5F5FEB" w:rsidR="004421B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lastRenderedPageBreak/>
              <w:t>10</w:t>
            </w:r>
          </w:p>
          <w:p w14:paraId="1C2DA4BB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5</w:t>
            </w:r>
          </w:p>
          <w:p w14:paraId="7E5243EA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20</w:t>
            </w:r>
          </w:p>
          <w:p w14:paraId="27A0B5CE" w14:textId="32E368B3" w:rsidR="0078141D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810" w:type="dxa"/>
          </w:tcPr>
          <w:p w14:paraId="5B6B6255" w14:textId="7E810356" w:rsidR="004421B7" w:rsidRPr="004A4697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lastRenderedPageBreak/>
              <w:t>3</w:t>
            </w:r>
            <w:r w:rsidR="0078141D">
              <w:t>5</w:t>
            </w:r>
          </w:p>
        </w:tc>
        <w:tc>
          <w:tcPr>
            <w:tcW w:w="1645" w:type="dxa"/>
          </w:tcPr>
          <w:p w14:paraId="41A84BCE" w14:textId="61FDE660" w:rsidR="004421B7" w:rsidRPr="004A4697" w:rsidRDefault="0078141D" w:rsidP="00214650">
            <w:pPr>
              <w:keepNext/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Week 13</w:t>
            </w:r>
          </w:p>
        </w:tc>
      </w:tr>
      <w:tr w:rsidR="0078141D" w:rsidRPr="004A4697" w14:paraId="0F5C7256" w14:textId="77777777" w:rsidTr="0078141D">
        <w:tc>
          <w:tcPr>
            <w:tcW w:w="2187" w:type="dxa"/>
          </w:tcPr>
          <w:p w14:paraId="10DAD0D4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5:</w:t>
            </w:r>
          </w:p>
          <w:p w14:paraId="6FE7066B" w14:textId="17027D54" w:rsidR="0078141D" w:rsidRPr="0078141D" w:rsidRDefault="00497022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Group Presentation</w:t>
            </w:r>
          </w:p>
        </w:tc>
        <w:tc>
          <w:tcPr>
            <w:tcW w:w="738" w:type="dxa"/>
          </w:tcPr>
          <w:p w14:paraId="0CEE2445" w14:textId="63237A5F" w:rsidR="0078141D" w:rsidRPr="004A4697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1,3,6</w:t>
            </w:r>
          </w:p>
        </w:tc>
        <w:tc>
          <w:tcPr>
            <w:tcW w:w="792" w:type="dxa"/>
          </w:tcPr>
          <w:p w14:paraId="26F22609" w14:textId="77777777" w:rsidR="0078141D" w:rsidRPr="004A4697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</w:tc>
        <w:tc>
          <w:tcPr>
            <w:tcW w:w="4410" w:type="dxa"/>
          </w:tcPr>
          <w:p w14:paraId="0700B6C0" w14:textId="77777777" w:rsidR="0078141D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rPr>
                <w:b/>
                <w:bCs/>
              </w:rPr>
              <w:t>Final Presentation:</w:t>
            </w:r>
            <w:r>
              <w:t xml:space="preserve"> Based on the research report deliver a final oral presentation to the class.</w:t>
            </w:r>
          </w:p>
          <w:p w14:paraId="19D99A34" w14:textId="77777777" w:rsidR="005F1B19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Oral presentation</w:t>
            </w:r>
          </w:p>
          <w:p w14:paraId="4FAFE049" w14:textId="77777777" w:rsidR="005F1B19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Digital presentation</w:t>
            </w:r>
          </w:p>
          <w:p w14:paraId="32A9FF3D" w14:textId="10FE8B77" w:rsidR="005F1B19" w:rsidRPr="005F1B19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Final Reflection</w:t>
            </w:r>
          </w:p>
        </w:tc>
        <w:tc>
          <w:tcPr>
            <w:tcW w:w="900" w:type="dxa"/>
          </w:tcPr>
          <w:p w14:paraId="00857E6F" w14:textId="77777777" w:rsidR="0078141D" w:rsidRDefault="0078141D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4894F5A7" w14:textId="77777777" w:rsidR="005F1B19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5A32A030" w14:textId="77777777" w:rsidR="005F1B19" w:rsidRDefault="005F1B19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</w:p>
          <w:p w14:paraId="50C15E8B" w14:textId="38AE4C20" w:rsidR="005F1B19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5</w:t>
            </w:r>
          </w:p>
          <w:p w14:paraId="137A84D0" w14:textId="482A955F" w:rsidR="005F1B19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5</w:t>
            </w:r>
          </w:p>
          <w:p w14:paraId="3EB18414" w14:textId="1B7561DC" w:rsidR="005F1B19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10</w:t>
            </w:r>
          </w:p>
        </w:tc>
        <w:tc>
          <w:tcPr>
            <w:tcW w:w="810" w:type="dxa"/>
          </w:tcPr>
          <w:p w14:paraId="3B24C098" w14:textId="08265BCA" w:rsidR="0078141D" w:rsidRDefault="00FF1945" w:rsidP="0021465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20</w:t>
            </w:r>
          </w:p>
        </w:tc>
        <w:tc>
          <w:tcPr>
            <w:tcW w:w="1645" w:type="dxa"/>
          </w:tcPr>
          <w:p w14:paraId="0BFD4C15" w14:textId="5AB0CD95" w:rsidR="0078141D" w:rsidRDefault="00163ECA" w:rsidP="00214650">
            <w:pPr>
              <w:keepNext/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</w:pPr>
            <w:r>
              <w:t>Week 14</w:t>
            </w:r>
          </w:p>
        </w:tc>
      </w:tr>
    </w:tbl>
    <w:p w14:paraId="4BC65CC2" w14:textId="7064D34B" w:rsidR="00DC2CD1" w:rsidRPr="008D680D" w:rsidRDefault="00DC2CD1" w:rsidP="00DC2CD1">
      <w:pPr>
        <w:pStyle w:val="Caption"/>
        <w:rPr>
          <w:color w:val="auto"/>
        </w:rPr>
      </w:pPr>
      <w:r w:rsidRPr="008D680D">
        <w:rPr>
          <w:color w:val="auto"/>
        </w:rPr>
        <w:t>*CLO: Course Learning Outcome; **VLO</w:t>
      </w:r>
      <w:r>
        <w:rPr>
          <w:color w:val="auto"/>
        </w:rPr>
        <w:t>/PLO</w:t>
      </w:r>
      <w:r w:rsidRPr="008D680D">
        <w:rPr>
          <w:color w:val="auto"/>
        </w:rPr>
        <w:t>: Vocational Learning Outcome/Program Learning Outcome</w:t>
      </w:r>
      <w:r>
        <w:rPr>
          <w:color w:val="auto"/>
        </w:rPr>
        <w:t xml:space="preserve"> – refer to associated Course Outline</w:t>
      </w:r>
    </w:p>
    <w:p w14:paraId="5A266A6E" w14:textId="6BE2DA7F" w:rsidR="00DC2CD1" w:rsidRDefault="00DC2CD1" w:rsidP="00DC2CD1">
      <w:pPr>
        <w:pStyle w:val="Heading1"/>
      </w:pPr>
      <w:r w:rsidRPr="004A4697">
        <w:t>Program Specific Continuance Policy</w:t>
      </w:r>
    </w:p>
    <w:p w14:paraId="0ECDF194" w14:textId="3FB7F3D7" w:rsidR="00DC2CD1" w:rsidRDefault="00DC2CD1" w:rsidP="00DC2CD1">
      <w:r>
        <w:t xml:space="preserve">Does this course belong to a program with a </w:t>
      </w:r>
      <w:hyperlink r:id="rId11" w:history="1">
        <w:r w:rsidRPr="00491A67">
          <w:rPr>
            <w:rStyle w:val="Hyperlink"/>
            <w:b/>
          </w:rPr>
          <w:t>Program-Specific Continuance Policy</w:t>
        </w:r>
      </w:hyperlink>
      <w:r w:rsidR="00491A67">
        <w:rPr>
          <w:rStyle w:val="FootnoteReference"/>
          <w:b/>
        </w:rPr>
        <w:footnoteReference w:id="1"/>
      </w:r>
      <w:r>
        <w:t>?</w:t>
      </w:r>
    </w:p>
    <w:p w14:paraId="0DB978A9" w14:textId="77777777" w:rsidR="00DC2CD1" w:rsidRDefault="00DC2CD1" w:rsidP="00DC2CD1">
      <w:r>
        <w:t xml:space="preserve">Yes </w:t>
      </w:r>
      <w:sdt>
        <w:sdtPr>
          <w:id w:val="801580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A4697">
            <w:rPr>
              <w:rFonts w:ascii="MS Gothic" w:eastAsia="MS Gothic" w:hAnsi="MS Gothic" w:hint="eastAsia"/>
            </w:rPr>
            <w:t>☐</w:t>
          </w:r>
        </w:sdtContent>
      </w:sdt>
      <w:r w:rsidRPr="004A4697">
        <w:tab/>
      </w:r>
      <w:r>
        <w:t xml:space="preserve">No </w:t>
      </w:r>
      <w:sdt>
        <w:sdtPr>
          <w:id w:val="1344050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F56A039" w14:textId="77777777" w:rsidR="00DC2CD1" w:rsidRPr="00B8153D" w:rsidRDefault="00DC2CD1" w:rsidP="00DC2CD1">
      <w:pPr>
        <w:rPr>
          <w:sz w:val="18"/>
        </w:rPr>
      </w:pPr>
      <w:r w:rsidRPr="00B8153D">
        <w:rPr>
          <w:sz w:val="18"/>
        </w:rPr>
        <w:t xml:space="preserve">If “Yes”, the details of this policy are included in the table below. </w:t>
      </w:r>
    </w:p>
    <w:p w14:paraId="594D605B" w14:textId="49A5F288" w:rsidR="00491A67" w:rsidRDefault="00DC2CD1" w:rsidP="00DC2CD1">
      <w:pPr>
        <w:rPr>
          <w:sz w:val="18"/>
        </w:rPr>
      </w:pPr>
      <w:r w:rsidRPr="00B8153D">
        <w:rPr>
          <w:sz w:val="18"/>
        </w:rPr>
        <w:t xml:space="preserve">If “No”, this </w:t>
      </w:r>
      <w:r>
        <w:rPr>
          <w:sz w:val="18"/>
        </w:rPr>
        <w:t xml:space="preserve">table will include a “N/A” and the </w:t>
      </w:r>
      <w:r w:rsidRPr="00B8153D">
        <w:rPr>
          <w:sz w:val="18"/>
        </w:rPr>
        <w:t xml:space="preserve">course will adhere to the standard outlined in the </w:t>
      </w:r>
      <w:hyperlink r:id="rId12" w:history="1">
        <w:r w:rsidRPr="00491A67">
          <w:rPr>
            <w:rStyle w:val="Hyperlink"/>
            <w:b/>
            <w:sz w:val="18"/>
          </w:rPr>
          <w:t>College Continuance Policy</w:t>
        </w:r>
      </w:hyperlink>
      <w:r w:rsidR="00491A67">
        <w:rPr>
          <w:rStyle w:val="FootnoteReference"/>
          <w:b/>
          <w:sz w:val="18"/>
        </w:rPr>
        <w:footnoteReference w:id="2"/>
      </w:r>
      <w:r w:rsidR="00491A67" w:rsidRPr="00B8153D">
        <w:rPr>
          <w:sz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85B80" w14:paraId="601D6510" w14:textId="77777777" w:rsidTr="00C85B80">
        <w:tc>
          <w:tcPr>
            <w:tcW w:w="10435" w:type="dxa"/>
          </w:tcPr>
          <w:p w14:paraId="2F2CAE09" w14:textId="284B990F" w:rsidR="00C85B80" w:rsidRPr="00C85B80" w:rsidRDefault="00C85B80" w:rsidP="00DC2CD1">
            <w:pPr>
              <w:rPr>
                <w:szCs w:val="24"/>
              </w:rPr>
            </w:pPr>
            <w:r w:rsidRPr="00C85B80">
              <w:rPr>
                <w:szCs w:val="24"/>
              </w:rPr>
              <w:t xml:space="preserve">N/A </w:t>
            </w:r>
          </w:p>
        </w:tc>
      </w:tr>
    </w:tbl>
    <w:p w14:paraId="2AD627DE" w14:textId="691573EC" w:rsidR="00491A67" w:rsidRDefault="00491A67" w:rsidP="00DC2CD1">
      <w:pPr>
        <w:pStyle w:val="Heading1"/>
      </w:pPr>
      <w:r>
        <w:t>Academic Policy</w:t>
      </w:r>
    </w:p>
    <w:p w14:paraId="0A042462" w14:textId="48501879" w:rsidR="005A3997" w:rsidRDefault="00491A67" w:rsidP="008B2DD3">
      <w:r w:rsidRPr="005A3997">
        <w:t xml:space="preserve">Academic Policies at St. Lawrence College ensure that protocols for grading, advancement and related academic elements are established, reviewed and publicly communicated </w:t>
      </w:r>
      <w:r>
        <w:t xml:space="preserve">to students. The </w:t>
      </w:r>
      <w:hyperlink r:id="rId13" w:history="1">
        <w:r w:rsidRPr="005A3997">
          <w:rPr>
            <w:rStyle w:val="Hyperlink"/>
          </w:rPr>
          <w:t>Academic Policy</w:t>
        </w:r>
      </w:hyperlink>
      <w:r>
        <w:rPr>
          <w:rStyle w:val="FootnoteReference"/>
        </w:rPr>
        <w:footnoteReference w:id="3"/>
      </w:r>
      <w:r>
        <w:t xml:space="preserve"> </w:t>
      </w:r>
      <w:r w:rsidR="005A3997">
        <w:t xml:space="preserve">is available online via the college website for download. </w:t>
      </w:r>
    </w:p>
    <w:p w14:paraId="2C9FFF09" w14:textId="51BE3BAC" w:rsidR="00DC2CD1" w:rsidRDefault="00DC2CD1" w:rsidP="00DC2CD1">
      <w:pPr>
        <w:pStyle w:val="Heading1"/>
      </w:pPr>
      <w:r w:rsidRPr="004A4697">
        <w:t xml:space="preserve">Required </w:t>
      </w:r>
      <w:r>
        <w:t>Learning Resources &amp; Materials</w:t>
      </w:r>
    </w:p>
    <w:p w14:paraId="1107C720" w14:textId="77777777" w:rsidR="00DC2CD1" w:rsidRPr="00D85AD1" w:rsidRDefault="00DC2CD1" w:rsidP="00DC2CD1">
      <w:r>
        <w:t xml:space="preserve">The </w:t>
      </w:r>
      <w:r w:rsidRPr="00D85AD1">
        <w:t xml:space="preserve">required learning resources (e.g., readings, </w:t>
      </w:r>
      <w:r>
        <w:t>web links</w:t>
      </w:r>
      <w:r w:rsidRPr="00D85AD1">
        <w:t>, etc</w:t>
      </w:r>
      <w:r>
        <w:t>.) and</w:t>
      </w:r>
      <w:r w:rsidRPr="00D85AD1">
        <w:t xml:space="preserve"> materials (e.g.,</w:t>
      </w:r>
      <w:r>
        <w:t xml:space="preserve"> software, lab equipment, etc.) are listed in the table below. 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list of textbooks"/>
      </w:tblPr>
      <w:tblGrid>
        <w:gridCol w:w="10430"/>
      </w:tblGrid>
      <w:tr w:rsidR="00DC2CD1" w:rsidRPr="004A4697" w14:paraId="21EF9ABA" w14:textId="77777777" w:rsidTr="00AD57D6">
        <w:trPr>
          <w:trHeight w:val="54"/>
        </w:trPr>
        <w:tc>
          <w:tcPr>
            <w:tcW w:w="5000" w:type="pct"/>
          </w:tcPr>
          <w:p w14:paraId="726EDBB5" w14:textId="77777777" w:rsidR="00DC2CD1" w:rsidRPr="004A4697" w:rsidRDefault="00DC2CD1" w:rsidP="00770773">
            <w:pPr>
              <w:pStyle w:val="NoSpacing"/>
            </w:pPr>
          </w:p>
        </w:tc>
      </w:tr>
    </w:tbl>
    <w:p w14:paraId="000FA1AC" w14:textId="77777777" w:rsidR="00DC2CD1" w:rsidRDefault="00DC2CD1" w:rsidP="00DC2CD1">
      <w:pPr>
        <w:pStyle w:val="Heading1"/>
      </w:pPr>
      <w:r>
        <w:t>Additional Notes</w:t>
      </w:r>
    </w:p>
    <w:p w14:paraId="72B9FDA0" w14:textId="77777777" w:rsidR="00DC2CD1" w:rsidRPr="00D9573F" w:rsidRDefault="00DC2CD1" w:rsidP="00DC2CD1">
      <w:r>
        <w:t xml:space="preserve">Information pertaining to this course such as regulatory and accreditation requirements are listed below. 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pecial program or course notes"/>
      </w:tblPr>
      <w:tblGrid>
        <w:gridCol w:w="10430"/>
      </w:tblGrid>
      <w:tr w:rsidR="00DC2CD1" w:rsidRPr="004A4697" w14:paraId="1B2FF001" w14:textId="77777777" w:rsidTr="00AD57D6">
        <w:trPr>
          <w:trHeight w:val="572"/>
        </w:trPr>
        <w:tc>
          <w:tcPr>
            <w:tcW w:w="5000" w:type="pct"/>
          </w:tcPr>
          <w:p w14:paraId="6443E187" w14:textId="77777777" w:rsidR="00DC2CD1" w:rsidRPr="004A4697" w:rsidRDefault="00DC2CD1" w:rsidP="00770773">
            <w:pPr>
              <w:pStyle w:val="NoSpacing"/>
            </w:pPr>
          </w:p>
        </w:tc>
      </w:tr>
    </w:tbl>
    <w:p w14:paraId="688C2B0E" w14:textId="77777777" w:rsidR="005E22AA" w:rsidRPr="004A4697" w:rsidRDefault="005E22AA" w:rsidP="00DC2CD1">
      <w:pPr>
        <w:pStyle w:val="Heading1"/>
        <w:sectPr w:rsidR="005E22AA" w:rsidRPr="004A4697" w:rsidSect="00AD57D6">
          <w:headerReference w:type="default" r:id="rId14"/>
          <w:footerReference w:type="default" r:id="rId15"/>
          <w:pgSz w:w="12240" w:h="15840"/>
          <w:pgMar w:top="1080" w:right="720" w:bottom="720" w:left="1080" w:header="720" w:footer="720" w:gutter="0"/>
          <w:pgNumType w:fmt="lowerRoman"/>
          <w:cols w:space="720"/>
          <w:docGrid w:linePitch="360"/>
        </w:sectPr>
      </w:pPr>
    </w:p>
    <w:p w14:paraId="645CA734" w14:textId="77777777" w:rsidR="00447160" w:rsidRPr="004A4697" w:rsidRDefault="00447160" w:rsidP="00447160">
      <w:pPr>
        <w:pStyle w:val="Heading1"/>
      </w:pPr>
      <w:r w:rsidRPr="004A4697">
        <w:lastRenderedPageBreak/>
        <w:t>Delivery Schedule</w:t>
      </w:r>
    </w:p>
    <w:p w14:paraId="51875E0A" w14:textId="77777777" w:rsidR="006034C9" w:rsidRPr="004A4697" w:rsidRDefault="00447160" w:rsidP="00447160">
      <w:pPr>
        <w:tabs>
          <w:tab w:val="left" w:pos="2880"/>
          <w:tab w:val="left" w:pos="4320"/>
          <w:tab w:val="left" w:pos="5760"/>
          <w:tab w:val="left" w:pos="7110"/>
        </w:tabs>
        <w:rPr>
          <w:b/>
        </w:rPr>
      </w:pPr>
      <w:r w:rsidRPr="004A4697">
        <w:rPr>
          <w:rStyle w:val="Strong"/>
        </w:rPr>
        <w:t xml:space="preserve">Please Note: </w:t>
      </w:r>
      <w:r w:rsidRPr="004A4697">
        <w:t xml:space="preserve"> </w:t>
      </w:r>
    </w:p>
    <w:p w14:paraId="512F91E7" w14:textId="77777777" w:rsidR="006034C9" w:rsidRPr="004A4697" w:rsidRDefault="006034C9" w:rsidP="006034C9">
      <w:pPr>
        <w:pStyle w:val="ListParagraph"/>
        <w:numPr>
          <w:ilvl w:val="0"/>
          <w:numId w:val="1"/>
        </w:numPr>
        <w:tabs>
          <w:tab w:val="left" w:pos="2880"/>
          <w:tab w:val="left" w:pos="4320"/>
          <w:tab w:val="left" w:pos="5760"/>
          <w:tab w:val="left" w:pos="7110"/>
        </w:tabs>
      </w:pPr>
      <w:r w:rsidRPr="004A4697">
        <w:t>If this is a lab-based course, lab safety procedures and protocol must be specifically taught or reinforced</w:t>
      </w:r>
      <w:r w:rsidR="009F15D7" w:rsidRPr="004A4697">
        <w:t xml:space="preserve"> prior to any activity taking place in the lab environment. </w:t>
      </w:r>
      <w:r w:rsidRPr="004A4697">
        <w:t xml:space="preserve"> </w:t>
      </w:r>
    </w:p>
    <w:p w14:paraId="28FD36D1" w14:textId="77777777" w:rsidR="00447160" w:rsidRPr="004A4697" w:rsidRDefault="00447160" w:rsidP="006034C9">
      <w:pPr>
        <w:pStyle w:val="ListParagraph"/>
        <w:numPr>
          <w:ilvl w:val="0"/>
          <w:numId w:val="1"/>
        </w:numPr>
        <w:tabs>
          <w:tab w:val="left" w:pos="2880"/>
          <w:tab w:val="left" w:pos="4320"/>
          <w:tab w:val="left" w:pos="5760"/>
          <w:tab w:val="left" w:pos="7110"/>
        </w:tabs>
      </w:pPr>
      <w:r w:rsidRPr="004A4697">
        <w:t>Any changes to this delivery schedule will be communicated in writing by the professor to the students.</w:t>
      </w:r>
    </w:p>
    <w:p w14:paraId="152CB8FC" w14:textId="77777777" w:rsidR="00A92354" w:rsidRPr="00AD57D6" w:rsidRDefault="00A92354" w:rsidP="00447160">
      <w:pPr>
        <w:tabs>
          <w:tab w:val="left" w:pos="2880"/>
          <w:tab w:val="left" w:pos="4320"/>
          <w:tab w:val="left" w:pos="5760"/>
          <w:tab w:val="left" w:pos="7110"/>
        </w:tabs>
      </w:pP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Learning plan delivery schedule.  Summary of weekly learning topics,  objectives, activites and resources."/>
      </w:tblPr>
      <w:tblGrid>
        <w:gridCol w:w="1860"/>
        <w:gridCol w:w="3157"/>
        <w:gridCol w:w="1658"/>
        <w:gridCol w:w="3157"/>
        <w:gridCol w:w="2983"/>
        <w:gridCol w:w="1215"/>
      </w:tblGrid>
      <w:tr w:rsidR="00375B67" w:rsidRPr="004A4697" w14:paraId="751A29FD" w14:textId="6609C05A" w:rsidTr="00497022">
        <w:trPr>
          <w:trHeight w:val="343"/>
          <w:tblHeader/>
        </w:trPr>
        <w:tc>
          <w:tcPr>
            <w:tcW w:w="663" w:type="pct"/>
          </w:tcPr>
          <w:p w14:paraId="6FC152D7" w14:textId="7ED7D84F" w:rsidR="00375B67" w:rsidRPr="004A4697" w:rsidRDefault="00375B67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>Module</w:t>
            </w:r>
            <w:r w:rsidR="005607D1">
              <w:rPr>
                <w:b/>
              </w:rPr>
              <w:t xml:space="preserve"> Title</w:t>
            </w:r>
          </w:p>
        </w:tc>
        <w:tc>
          <w:tcPr>
            <w:tcW w:w="1125" w:type="pct"/>
          </w:tcPr>
          <w:p w14:paraId="66940441" w14:textId="736C912E" w:rsidR="00375B67" w:rsidRPr="004A4697" w:rsidRDefault="005607D1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 xml:space="preserve">Module </w:t>
            </w:r>
            <w:r w:rsidR="00375B67" w:rsidRPr="004A4697">
              <w:rPr>
                <w:b/>
              </w:rPr>
              <w:t>Topic</w:t>
            </w:r>
            <w:r>
              <w:rPr>
                <w:b/>
              </w:rPr>
              <w:t>(s)</w:t>
            </w:r>
          </w:p>
        </w:tc>
        <w:tc>
          <w:tcPr>
            <w:tcW w:w="591" w:type="pct"/>
          </w:tcPr>
          <w:p w14:paraId="57741F15" w14:textId="718B077A" w:rsidR="00375B67" w:rsidRPr="0071272F" w:rsidRDefault="00AD57D6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>CLO</w:t>
            </w:r>
            <w:r w:rsidRPr="00AD57D6">
              <w:rPr>
                <w:bCs/>
                <w:vertAlign w:val="superscript"/>
              </w:rPr>
              <w:t>*</w:t>
            </w:r>
          </w:p>
        </w:tc>
        <w:tc>
          <w:tcPr>
            <w:tcW w:w="1125" w:type="pct"/>
          </w:tcPr>
          <w:p w14:paraId="1CD950EE" w14:textId="35F3D983" w:rsidR="00375B67" w:rsidRPr="0071272F" w:rsidRDefault="00375B67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71272F">
              <w:rPr>
                <w:b/>
              </w:rPr>
              <w:t xml:space="preserve">Learning </w:t>
            </w:r>
            <w:r w:rsidR="00F00A7C" w:rsidRPr="0071272F">
              <w:rPr>
                <w:b/>
              </w:rPr>
              <w:t>Experiences</w:t>
            </w:r>
          </w:p>
        </w:tc>
        <w:tc>
          <w:tcPr>
            <w:tcW w:w="1063" w:type="pct"/>
          </w:tcPr>
          <w:p w14:paraId="58028E4E" w14:textId="270A90A4" w:rsidR="00375B67" w:rsidRPr="004A4697" w:rsidRDefault="00375B67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 w:rsidRPr="004A4697">
              <w:rPr>
                <w:b/>
              </w:rPr>
              <w:t xml:space="preserve">Resources </w:t>
            </w:r>
          </w:p>
        </w:tc>
        <w:tc>
          <w:tcPr>
            <w:tcW w:w="433" w:type="pct"/>
          </w:tcPr>
          <w:p w14:paraId="1F253ACD" w14:textId="4F9DD509" w:rsidR="00375B67" w:rsidRPr="004A4697" w:rsidRDefault="00375B67" w:rsidP="00447160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rPr>
                <w:b/>
              </w:rPr>
            </w:pPr>
            <w:r>
              <w:rPr>
                <w:b/>
              </w:rPr>
              <w:t>Dates</w:t>
            </w:r>
          </w:p>
        </w:tc>
      </w:tr>
      <w:tr w:rsidR="00497022" w:rsidRPr="004A4697" w14:paraId="6B24E83E" w14:textId="26B4567E" w:rsidTr="00497022">
        <w:trPr>
          <w:trHeight w:val="343"/>
        </w:trPr>
        <w:tc>
          <w:tcPr>
            <w:tcW w:w="663" w:type="pct"/>
          </w:tcPr>
          <w:p w14:paraId="07C9BF15" w14:textId="6E20BB0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 w:rsidRPr="0078141D">
              <w:rPr>
                <w:b/>
                <w:bCs/>
              </w:rPr>
              <w:t>Module 1:</w:t>
            </w:r>
            <w:r>
              <w:t xml:space="preserve"> Introduction to professional communications</w:t>
            </w:r>
          </w:p>
        </w:tc>
        <w:tc>
          <w:tcPr>
            <w:tcW w:w="1125" w:type="pct"/>
          </w:tcPr>
          <w:p w14:paraId="57C8AAA2" w14:textId="77777777" w:rsidR="00497022" w:rsidRDefault="00497022" w:rsidP="00497022">
            <w:pPr>
              <w:pStyle w:val="ListParagraph"/>
              <w:numPr>
                <w:ilvl w:val="0"/>
                <w:numId w:val="2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Digital Etiquette</w:t>
            </w:r>
          </w:p>
          <w:p w14:paraId="61B438F5" w14:textId="67B556F3" w:rsidR="00497022" w:rsidRPr="004A4697" w:rsidRDefault="00497022" w:rsidP="00497022">
            <w:pPr>
              <w:pStyle w:val="ListParagraph"/>
              <w:numPr>
                <w:ilvl w:val="0"/>
                <w:numId w:val="2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Audience, Tone</w:t>
            </w:r>
          </w:p>
        </w:tc>
        <w:tc>
          <w:tcPr>
            <w:tcW w:w="591" w:type="pct"/>
          </w:tcPr>
          <w:p w14:paraId="3107C184" w14:textId="77777777" w:rsidR="00497022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1-6</w:t>
            </w:r>
          </w:p>
          <w:p w14:paraId="59F9EEE9" w14:textId="2A9BE8E8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</w:p>
        </w:tc>
        <w:tc>
          <w:tcPr>
            <w:tcW w:w="1125" w:type="pct"/>
          </w:tcPr>
          <w:p w14:paraId="0CF279CC" w14:textId="77777777" w:rsidR="00497022" w:rsidRDefault="00497022" w:rsidP="00497022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Discussions</w:t>
            </w:r>
          </w:p>
          <w:p w14:paraId="644F4DAA" w14:textId="57CF73D2" w:rsidR="00497022" w:rsidRPr="004A4697" w:rsidRDefault="00497022" w:rsidP="00497022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Writing skills practice and application</w:t>
            </w:r>
          </w:p>
        </w:tc>
        <w:tc>
          <w:tcPr>
            <w:tcW w:w="1063" w:type="pct"/>
            <w:vMerge w:val="restart"/>
          </w:tcPr>
          <w:p w14:paraId="5163579C" w14:textId="089C051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Open educational Resources at no cost and these will vary at instructor’s discretion to meet student needs</w:t>
            </w:r>
          </w:p>
        </w:tc>
        <w:tc>
          <w:tcPr>
            <w:tcW w:w="433" w:type="pct"/>
          </w:tcPr>
          <w:p w14:paraId="6F66E202" w14:textId="0582437A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Weeks 1-2</w:t>
            </w:r>
          </w:p>
        </w:tc>
      </w:tr>
      <w:tr w:rsidR="00497022" w:rsidRPr="004A4697" w14:paraId="51A9F516" w14:textId="7FB5F3AA" w:rsidTr="00497022">
        <w:trPr>
          <w:trHeight w:val="343"/>
        </w:trPr>
        <w:tc>
          <w:tcPr>
            <w:tcW w:w="663" w:type="pct"/>
          </w:tcPr>
          <w:p w14:paraId="78B3F18D" w14:textId="77777777" w:rsidR="00497022" w:rsidRPr="0078141D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 w:rsidRPr="0078141D">
              <w:rPr>
                <w:b/>
                <w:bCs/>
              </w:rPr>
              <w:t>Module 2:</w:t>
            </w:r>
          </w:p>
          <w:p w14:paraId="01EE73EF" w14:textId="2A46B1B9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Communications Integrity</w:t>
            </w:r>
          </w:p>
        </w:tc>
        <w:tc>
          <w:tcPr>
            <w:tcW w:w="1125" w:type="pct"/>
          </w:tcPr>
          <w:p w14:paraId="2AA2256F" w14:textId="77777777" w:rsidR="00497022" w:rsidRDefault="00497022" w:rsidP="00497022">
            <w:pPr>
              <w:pStyle w:val="ListParagraph"/>
              <w:numPr>
                <w:ilvl w:val="0"/>
                <w:numId w:val="3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Credibility of information</w:t>
            </w:r>
          </w:p>
          <w:p w14:paraId="19D17E9E" w14:textId="77777777" w:rsidR="00497022" w:rsidRDefault="00497022" w:rsidP="00497022">
            <w:pPr>
              <w:pStyle w:val="ListParagraph"/>
              <w:numPr>
                <w:ilvl w:val="0"/>
                <w:numId w:val="3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Integrity in communication</w:t>
            </w:r>
          </w:p>
          <w:p w14:paraId="6D674C86" w14:textId="77777777" w:rsidR="00497022" w:rsidRDefault="00497022" w:rsidP="00497022">
            <w:pPr>
              <w:pStyle w:val="ListParagraph"/>
              <w:numPr>
                <w:ilvl w:val="0"/>
                <w:numId w:val="3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Crediting work</w:t>
            </w:r>
          </w:p>
          <w:p w14:paraId="235E12FF" w14:textId="77777777" w:rsidR="00497022" w:rsidRDefault="00497022" w:rsidP="00497022">
            <w:pPr>
              <w:pStyle w:val="ListParagraph"/>
              <w:numPr>
                <w:ilvl w:val="0"/>
                <w:numId w:val="3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Quotes and paraphrasing</w:t>
            </w:r>
          </w:p>
          <w:p w14:paraId="33E25065" w14:textId="3604FE70" w:rsidR="00497022" w:rsidRPr="004A4697" w:rsidRDefault="00497022" w:rsidP="00497022">
            <w:pPr>
              <w:pStyle w:val="ListParagraph"/>
              <w:numPr>
                <w:ilvl w:val="0"/>
                <w:numId w:val="3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Ethical considerations in the era of social media and AI</w:t>
            </w:r>
          </w:p>
        </w:tc>
        <w:tc>
          <w:tcPr>
            <w:tcW w:w="591" w:type="pct"/>
          </w:tcPr>
          <w:p w14:paraId="0C3311DB" w14:textId="11114EDC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 w:rsidRPr="00133885">
              <w:t>1-6</w:t>
            </w:r>
          </w:p>
        </w:tc>
        <w:tc>
          <w:tcPr>
            <w:tcW w:w="1125" w:type="pct"/>
          </w:tcPr>
          <w:p w14:paraId="7B65F679" w14:textId="77777777" w:rsidR="00497022" w:rsidRDefault="00497022" w:rsidP="00497022">
            <w:pPr>
              <w:pStyle w:val="ListParagraph"/>
              <w:numPr>
                <w:ilvl w:val="0"/>
                <w:numId w:val="10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Discussions</w:t>
            </w:r>
          </w:p>
          <w:p w14:paraId="31DDFF08" w14:textId="77777777" w:rsidR="00497022" w:rsidRDefault="00497022" w:rsidP="00497022">
            <w:pPr>
              <w:pStyle w:val="ListParagraph"/>
              <w:numPr>
                <w:ilvl w:val="0"/>
                <w:numId w:val="10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Citation skills practice</w:t>
            </w:r>
          </w:p>
          <w:p w14:paraId="1E40BCE7" w14:textId="41620F91" w:rsidR="00497022" w:rsidRPr="004A4697" w:rsidRDefault="00497022" w:rsidP="00497022">
            <w:pPr>
              <w:pStyle w:val="ListParagraph"/>
              <w:numPr>
                <w:ilvl w:val="0"/>
                <w:numId w:val="10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Writing skills practice and application</w:t>
            </w:r>
          </w:p>
        </w:tc>
        <w:tc>
          <w:tcPr>
            <w:tcW w:w="1063" w:type="pct"/>
            <w:vMerge/>
          </w:tcPr>
          <w:p w14:paraId="349BA231" w14:textId="7777777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</w:p>
        </w:tc>
        <w:tc>
          <w:tcPr>
            <w:tcW w:w="433" w:type="pct"/>
          </w:tcPr>
          <w:p w14:paraId="0251ABAF" w14:textId="3AAC77F2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Weeks 3-6</w:t>
            </w:r>
          </w:p>
        </w:tc>
      </w:tr>
      <w:tr w:rsidR="00497022" w:rsidRPr="004A4697" w14:paraId="0880E7C8" w14:textId="18E5B7B7" w:rsidTr="00497022">
        <w:trPr>
          <w:trHeight w:val="343"/>
        </w:trPr>
        <w:tc>
          <w:tcPr>
            <w:tcW w:w="663" w:type="pct"/>
          </w:tcPr>
          <w:p w14:paraId="751CD7A7" w14:textId="77777777" w:rsidR="00497022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Module 3: </w:t>
            </w:r>
          </w:p>
          <w:p w14:paraId="002C2B2E" w14:textId="6E8A0C83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Writing process</w:t>
            </w:r>
          </w:p>
        </w:tc>
        <w:tc>
          <w:tcPr>
            <w:tcW w:w="1125" w:type="pct"/>
          </w:tcPr>
          <w:p w14:paraId="7F76521C" w14:textId="77777777" w:rsidR="00497022" w:rsidRDefault="00497022" w:rsidP="00497022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Tools for effective writing</w:t>
            </w:r>
          </w:p>
          <w:p w14:paraId="7B701381" w14:textId="77777777" w:rsidR="00497022" w:rsidRDefault="00497022" w:rsidP="00497022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Brainstorming and outlines</w:t>
            </w:r>
          </w:p>
          <w:p w14:paraId="0454E19E" w14:textId="77777777" w:rsidR="00497022" w:rsidRDefault="00497022" w:rsidP="00497022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Draft and revision</w:t>
            </w:r>
          </w:p>
          <w:p w14:paraId="47B0672A" w14:textId="77777777" w:rsidR="00497022" w:rsidRDefault="00497022" w:rsidP="00497022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lastRenderedPageBreak/>
              <w:t>Writing styles</w:t>
            </w:r>
          </w:p>
          <w:p w14:paraId="3981438D" w14:textId="77204DAD" w:rsidR="00497022" w:rsidRPr="004A4697" w:rsidRDefault="00497022" w:rsidP="00497022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Academic and technical writing practice</w:t>
            </w:r>
          </w:p>
        </w:tc>
        <w:tc>
          <w:tcPr>
            <w:tcW w:w="591" w:type="pct"/>
          </w:tcPr>
          <w:p w14:paraId="2F0948C6" w14:textId="600B0119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 w:rsidRPr="00133885">
              <w:lastRenderedPageBreak/>
              <w:t>1-6</w:t>
            </w:r>
          </w:p>
        </w:tc>
        <w:tc>
          <w:tcPr>
            <w:tcW w:w="1125" w:type="pct"/>
          </w:tcPr>
          <w:p w14:paraId="34A5B7F9" w14:textId="71B53D71" w:rsidR="00497022" w:rsidRDefault="00497022" w:rsidP="00497022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Discussions</w:t>
            </w:r>
          </w:p>
          <w:p w14:paraId="12399FE9" w14:textId="7CA72E3C" w:rsidR="00497022" w:rsidRPr="004A4697" w:rsidRDefault="00497022" w:rsidP="00497022">
            <w:pPr>
              <w:pStyle w:val="ListParagraph"/>
              <w:numPr>
                <w:ilvl w:val="0"/>
                <w:numId w:val="9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Writing skills practice and application</w:t>
            </w:r>
          </w:p>
        </w:tc>
        <w:tc>
          <w:tcPr>
            <w:tcW w:w="1063" w:type="pct"/>
            <w:vMerge/>
          </w:tcPr>
          <w:p w14:paraId="47B8682A" w14:textId="7777777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</w:p>
        </w:tc>
        <w:tc>
          <w:tcPr>
            <w:tcW w:w="433" w:type="pct"/>
          </w:tcPr>
          <w:p w14:paraId="3FC5AD3D" w14:textId="2E87707F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Weeks 7-8</w:t>
            </w:r>
          </w:p>
        </w:tc>
      </w:tr>
      <w:tr w:rsidR="00497022" w:rsidRPr="004A4697" w14:paraId="26909E9D" w14:textId="4EC41BDC" w:rsidTr="00497022">
        <w:trPr>
          <w:trHeight w:val="343"/>
        </w:trPr>
        <w:tc>
          <w:tcPr>
            <w:tcW w:w="663" w:type="pct"/>
          </w:tcPr>
          <w:p w14:paraId="410EFEB1" w14:textId="77777777" w:rsidR="00497022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4:</w:t>
            </w:r>
          </w:p>
          <w:p w14:paraId="544892EF" w14:textId="774DA4F0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Research Basics</w:t>
            </w:r>
          </w:p>
        </w:tc>
        <w:tc>
          <w:tcPr>
            <w:tcW w:w="1125" w:type="pct"/>
          </w:tcPr>
          <w:p w14:paraId="355F6361" w14:textId="77777777" w:rsidR="00497022" w:rsidRDefault="00497022" w:rsidP="00497022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Research questions</w:t>
            </w:r>
          </w:p>
          <w:p w14:paraId="189FD091" w14:textId="77777777" w:rsidR="00497022" w:rsidRDefault="00497022" w:rsidP="00497022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Using databases and technical documents</w:t>
            </w:r>
          </w:p>
          <w:p w14:paraId="735567D8" w14:textId="77777777" w:rsidR="00497022" w:rsidRDefault="00497022" w:rsidP="00497022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Creating a research plan</w:t>
            </w:r>
          </w:p>
          <w:p w14:paraId="7F39CC43" w14:textId="4C915941" w:rsidR="00497022" w:rsidRPr="004A4697" w:rsidRDefault="00497022" w:rsidP="00497022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Conducting independent research</w:t>
            </w:r>
          </w:p>
        </w:tc>
        <w:tc>
          <w:tcPr>
            <w:tcW w:w="591" w:type="pct"/>
          </w:tcPr>
          <w:p w14:paraId="675E26B1" w14:textId="2135F83F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 w:rsidRPr="00133885">
              <w:t>1-6</w:t>
            </w:r>
          </w:p>
        </w:tc>
        <w:tc>
          <w:tcPr>
            <w:tcW w:w="1125" w:type="pct"/>
          </w:tcPr>
          <w:p w14:paraId="563CD32D" w14:textId="77777777" w:rsidR="00497022" w:rsidRDefault="00497022" w:rsidP="00497022">
            <w:pPr>
              <w:pStyle w:val="ListParagraph"/>
              <w:numPr>
                <w:ilvl w:val="0"/>
                <w:numId w:val="8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Discussions</w:t>
            </w:r>
          </w:p>
          <w:p w14:paraId="68C27A22" w14:textId="77777777" w:rsidR="00497022" w:rsidRDefault="00497022" w:rsidP="00497022">
            <w:pPr>
              <w:pStyle w:val="ListParagraph"/>
              <w:numPr>
                <w:ilvl w:val="0"/>
                <w:numId w:val="8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Writing skills practice and application</w:t>
            </w:r>
          </w:p>
          <w:p w14:paraId="21FF33FD" w14:textId="7E04DB78" w:rsidR="00497022" w:rsidRPr="004A4697" w:rsidRDefault="00497022" w:rsidP="00497022">
            <w:pPr>
              <w:pStyle w:val="ListParagraph"/>
              <w:numPr>
                <w:ilvl w:val="0"/>
                <w:numId w:val="8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Research both guided and independent</w:t>
            </w:r>
          </w:p>
        </w:tc>
        <w:tc>
          <w:tcPr>
            <w:tcW w:w="1063" w:type="pct"/>
            <w:vMerge/>
          </w:tcPr>
          <w:p w14:paraId="567A22A9" w14:textId="7777777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</w:p>
        </w:tc>
        <w:tc>
          <w:tcPr>
            <w:tcW w:w="433" w:type="pct"/>
          </w:tcPr>
          <w:p w14:paraId="546DA9C0" w14:textId="614F238F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Weeks 9 - 12</w:t>
            </w:r>
          </w:p>
        </w:tc>
      </w:tr>
      <w:tr w:rsidR="00497022" w:rsidRPr="004A4697" w14:paraId="71472D71" w14:textId="52684FBD" w:rsidTr="00497022">
        <w:trPr>
          <w:trHeight w:val="343"/>
        </w:trPr>
        <w:tc>
          <w:tcPr>
            <w:tcW w:w="663" w:type="pct"/>
          </w:tcPr>
          <w:p w14:paraId="78BD86D1" w14:textId="77777777" w:rsidR="00497022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5:</w:t>
            </w:r>
          </w:p>
          <w:p w14:paraId="1521B21F" w14:textId="19E9F50B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Oral and Visual Communication</w:t>
            </w:r>
          </w:p>
        </w:tc>
        <w:tc>
          <w:tcPr>
            <w:tcW w:w="1125" w:type="pct"/>
          </w:tcPr>
          <w:p w14:paraId="029C0281" w14:textId="77777777" w:rsidR="00497022" w:rsidRDefault="00497022" w:rsidP="00497022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Presentations</w:t>
            </w:r>
          </w:p>
          <w:p w14:paraId="67B108C0" w14:textId="77777777" w:rsidR="00497022" w:rsidRDefault="00497022" w:rsidP="00497022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Active listening</w:t>
            </w:r>
          </w:p>
          <w:p w14:paraId="64E5CDF1" w14:textId="77777777" w:rsidR="00497022" w:rsidRDefault="00497022" w:rsidP="00497022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Asking questions</w:t>
            </w:r>
          </w:p>
          <w:p w14:paraId="71DDA0C1" w14:textId="77777777" w:rsidR="00497022" w:rsidRDefault="00497022" w:rsidP="00497022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Formatting for different purposes</w:t>
            </w:r>
          </w:p>
          <w:p w14:paraId="48BB14DF" w14:textId="5DCD144B" w:rsidR="00497022" w:rsidRPr="004A4697" w:rsidRDefault="00497022" w:rsidP="00497022">
            <w:pPr>
              <w:pStyle w:val="ListParagraph"/>
              <w:numPr>
                <w:ilvl w:val="0"/>
                <w:numId w:val="6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Style conventions</w:t>
            </w:r>
          </w:p>
        </w:tc>
        <w:tc>
          <w:tcPr>
            <w:tcW w:w="591" w:type="pct"/>
          </w:tcPr>
          <w:p w14:paraId="4C1C7F09" w14:textId="2D235ACC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 w:rsidRPr="00133885">
              <w:t>1</w:t>
            </w:r>
            <w:r>
              <w:t>, 3,4,</w:t>
            </w:r>
            <w:r w:rsidRPr="00133885">
              <w:t>6</w:t>
            </w:r>
          </w:p>
        </w:tc>
        <w:tc>
          <w:tcPr>
            <w:tcW w:w="1125" w:type="pct"/>
          </w:tcPr>
          <w:p w14:paraId="3F005A0F" w14:textId="77777777" w:rsidR="00497022" w:rsidRDefault="00497022" w:rsidP="00497022">
            <w:pPr>
              <w:pStyle w:val="ListParagraph"/>
              <w:numPr>
                <w:ilvl w:val="0"/>
                <w:numId w:val="7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Discussion</w:t>
            </w:r>
          </w:p>
          <w:p w14:paraId="7C4255CE" w14:textId="2D0A283F" w:rsidR="00497022" w:rsidRPr="004A4697" w:rsidRDefault="00497022" w:rsidP="00497022">
            <w:pPr>
              <w:pStyle w:val="ListParagraph"/>
              <w:numPr>
                <w:ilvl w:val="0"/>
                <w:numId w:val="7"/>
              </w:num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Skills practice and application</w:t>
            </w:r>
          </w:p>
        </w:tc>
        <w:tc>
          <w:tcPr>
            <w:tcW w:w="1063" w:type="pct"/>
            <w:vMerge/>
          </w:tcPr>
          <w:p w14:paraId="17E2C25D" w14:textId="77777777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</w:p>
        </w:tc>
        <w:tc>
          <w:tcPr>
            <w:tcW w:w="433" w:type="pct"/>
          </w:tcPr>
          <w:p w14:paraId="06C7F72E" w14:textId="0D2E26BB" w:rsidR="00497022" w:rsidRPr="004A4697" w:rsidRDefault="00497022" w:rsidP="00497022">
            <w:pPr>
              <w:tabs>
                <w:tab w:val="left" w:pos="2880"/>
                <w:tab w:val="left" w:pos="4320"/>
                <w:tab w:val="left" w:pos="5760"/>
                <w:tab w:val="left" w:pos="7110"/>
              </w:tabs>
            </w:pPr>
            <w:r>
              <w:t>Weeks 13 -14</w:t>
            </w:r>
          </w:p>
        </w:tc>
      </w:tr>
    </w:tbl>
    <w:p w14:paraId="74C73032" w14:textId="562F2D87" w:rsidR="00A92354" w:rsidRPr="004A4697" w:rsidRDefault="00AD57D6" w:rsidP="00447160">
      <w:pPr>
        <w:tabs>
          <w:tab w:val="left" w:pos="2880"/>
          <w:tab w:val="left" w:pos="4320"/>
          <w:tab w:val="left" w:pos="5760"/>
          <w:tab w:val="left" w:pos="7110"/>
        </w:tabs>
      </w:pPr>
      <w:r w:rsidRPr="00AD57D6">
        <w:rPr>
          <w:sz w:val="18"/>
          <w:szCs w:val="16"/>
          <w:vertAlign w:val="superscript"/>
        </w:rPr>
        <w:t>*</w:t>
      </w:r>
      <w:r w:rsidRPr="00AD57D6">
        <w:rPr>
          <w:i/>
          <w:iCs/>
          <w:sz w:val="18"/>
          <w:szCs w:val="16"/>
        </w:rPr>
        <w:t>CLO: Course Learning Outcome</w:t>
      </w:r>
    </w:p>
    <w:p w14:paraId="1890E3A8" w14:textId="5E3E656D" w:rsidR="0029506C" w:rsidRDefault="0029506C" w:rsidP="0029506C">
      <w:pPr>
        <w:tabs>
          <w:tab w:val="left" w:pos="2880"/>
          <w:tab w:val="left" w:pos="4320"/>
          <w:tab w:val="left" w:pos="5760"/>
          <w:tab w:val="left" w:pos="7110"/>
        </w:tabs>
      </w:pPr>
      <w:r w:rsidRPr="004A4697">
        <w:t>Associate Dean</w:t>
      </w:r>
      <w:r w:rsidR="009B6BA1" w:rsidRPr="004A4697">
        <w:t>/Campus Dean</w:t>
      </w:r>
      <w:r w:rsidRPr="004A4697">
        <w:t xml:space="preserve"> Signature: _________________________</w:t>
      </w:r>
      <w:r w:rsidR="00AD57D6">
        <w:t xml:space="preserve"> </w:t>
      </w:r>
      <w:r w:rsidRPr="004A4697">
        <w:t xml:space="preserve">Date: </w:t>
      </w:r>
      <w:sdt>
        <w:sdtPr>
          <w:rPr>
            <w:rFonts w:cs="Times New Roman"/>
            <w:sz w:val="16"/>
            <w:szCs w:val="16"/>
          </w:rPr>
          <w:id w:val="99536517"/>
          <w:placeholder>
            <w:docPart w:val="4E98B5E32F064CD2A70113901DE6958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4A4697">
            <w:rPr>
              <w:rStyle w:val="PlaceholderText"/>
              <w:szCs w:val="16"/>
            </w:rPr>
            <w:t>Click or tap to enter a date.</w:t>
          </w:r>
        </w:sdtContent>
      </w:sdt>
      <w:r>
        <w:t xml:space="preserve"> </w:t>
      </w:r>
    </w:p>
    <w:p w14:paraId="097A5051" w14:textId="77777777" w:rsidR="0029506C" w:rsidRDefault="0029506C" w:rsidP="00447160">
      <w:pPr>
        <w:tabs>
          <w:tab w:val="left" w:pos="2880"/>
          <w:tab w:val="left" w:pos="4320"/>
          <w:tab w:val="left" w:pos="5760"/>
          <w:tab w:val="left" w:pos="7110"/>
        </w:tabs>
      </w:pPr>
    </w:p>
    <w:sectPr w:rsidR="0029506C" w:rsidSect="007C3402">
      <w:footerReference w:type="default" r:id="rId16"/>
      <w:pgSz w:w="15840" w:h="12240" w:orient="landscape"/>
      <w:pgMar w:top="720" w:right="1080" w:bottom="1080" w:left="72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0A34" w14:textId="77777777" w:rsidR="005D5E41" w:rsidRDefault="005D5E41" w:rsidP="00A92354">
      <w:pPr>
        <w:spacing w:line="240" w:lineRule="auto"/>
      </w:pPr>
      <w:r>
        <w:separator/>
      </w:r>
    </w:p>
  </w:endnote>
  <w:endnote w:type="continuationSeparator" w:id="0">
    <w:p w14:paraId="775A005C" w14:textId="77777777" w:rsidR="005D5E41" w:rsidRDefault="005D5E41" w:rsidP="00A92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396F" w14:textId="55DFC0EA" w:rsidR="00A92354" w:rsidRPr="00A92354" w:rsidRDefault="00A92354" w:rsidP="00F27013">
    <w:pPr>
      <w:pStyle w:val="Footer"/>
      <w:pBdr>
        <w:top w:val="single" w:sz="4" w:space="1" w:color="auto"/>
      </w:pBdr>
      <w:tabs>
        <w:tab w:val="clear" w:pos="9360"/>
        <w:tab w:val="left" w:pos="1455"/>
        <w:tab w:val="right" w:pos="14040"/>
      </w:tabs>
      <w:rPr>
        <w:sz w:val="18"/>
      </w:rPr>
    </w:pPr>
    <w:r w:rsidRPr="00A92354">
      <w:rPr>
        <w:sz w:val="18"/>
      </w:rPr>
      <w:t>Amended 20</w:t>
    </w:r>
    <w:r w:rsidR="00D1065E">
      <w:rPr>
        <w:sz w:val="18"/>
      </w:rPr>
      <w:t>2</w:t>
    </w:r>
    <w:r w:rsidR="00B96833">
      <w:rPr>
        <w:sz w:val="18"/>
      </w:rPr>
      <w:t>3</w:t>
    </w:r>
    <w:r w:rsidRPr="00A92354">
      <w:rPr>
        <w:sz w:val="18"/>
      </w:rPr>
      <w:t>, Copyright © 2009, St. Lawrence College, Kingston, Ontario.  All rights reserved.</w:t>
    </w:r>
    <w:r w:rsidRPr="00A92354">
      <w:rPr>
        <w:sz w:val="18"/>
      </w:rPr>
      <w:tab/>
    </w:r>
    <w:r>
      <w:rPr>
        <w:sz w:val="18"/>
      </w:rPr>
      <w:t xml:space="preserve">Page </w:t>
    </w:r>
    <w:r w:rsidR="00F27013">
      <w:rPr>
        <w:sz w:val="18"/>
      </w:rPr>
      <w:fldChar w:fldCharType="begin"/>
    </w:r>
    <w:r w:rsidR="00F27013">
      <w:rPr>
        <w:sz w:val="18"/>
      </w:rPr>
      <w:instrText xml:space="preserve"> PAGE  \* Arabic  \* MERGEFORMAT </w:instrText>
    </w:r>
    <w:r w:rsidR="00F27013">
      <w:rPr>
        <w:sz w:val="18"/>
      </w:rPr>
      <w:fldChar w:fldCharType="separate"/>
    </w:r>
    <w:r w:rsidR="00AE5986">
      <w:rPr>
        <w:noProof/>
        <w:sz w:val="18"/>
      </w:rPr>
      <w:t>2</w:t>
    </w:r>
    <w:r w:rsidR="00F27013">
      <w:rPr>
        <w:sz w:val="18"/>
      </w:rPr>
      <w:fldChar w:fldCharType="end"/>
    </w:r>
  </w:p>
  <w:p w14:paraId="5F515C2B" w14:textId="1D71A629" w:rsidR="00A92354" w:rsidRPr="00A92354" w:rsidRDefault="00F27013" w:rsidP="00A92354">
    <w:pPr>
      <w:pStyle w:val="Footer"/>
      <w:tabs>
        <w:tab w:val="clear" w:pos="4680"/>
        <w:tab w:val="clear" w:pos="9360"/>
        <w:tab w:val="left" w:pos="1455"/>
      </w:tabs>
      <w:rPr>
        <w:sz w:val="18"/>
      </w:rPr>
    </w:pPr>
    <w:r w:rsidRPr="00F27013">
      <w:rPr>
        <w:sz w:val="18"/>
      </w:rPr>
      <w:t>St. Lawrence College is committed to making our resources fu</w:t>
    </w:r>
    <w:r>
      <w:rPr>
        <w:sz w:val="18"/>
      </w:rPr>
      <w:t xml:space="preserve">lly accessible to all persons. </w:t>
    </w:r>
    <w:r w:rsidRPr="00F27013">
      <w:rPr>
        <w:sz w:val="18"/>
      </w:rPr>
      <w:t>This information will be made available in alternative format upon request</w:t>
    </w:r>
    <w:r>
      <w:rPr>
        <w:sz w:val="18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D621" w14:textId="7696AECD" w:rsidR="00F27013" w:rsidRPr="00A92354" w:rsidRDefault="00F27013" w:rsidP="00F27013">
    <w:pPr>
      <w:pStyle w:val="Footer"/>
      <w:pBdr>
        <w:top w:val="single" w:sz="4" w:space="1" w:color="auto"/>
      </w:pBdr>
      <w:tabs>
        <w:tab w:val="clear" w:pos="9360"/>
        <w:tab w:val="left" w:pos="1455"/>
        <w:tab w:val="right" w:pos="14040"/>
      </w:tabs>
      <w:rPr>
        <w:sz w:val="18"/>
      </w:rPr>
    </w:pPr>
    <w:r w:rsidRPr="00A92354">
      <w:rPr>
        <w:sz w:val="18"/>
      </w:rPr>
      <w:t xml:space="preserve">Amended </w:t>
    </w:r>
    <w:r w:rsidRPr="0071272F">
      <w:rPr>
        <w:sz w:val="18"/>
      </w:rPr>
      <w:t>202</w:t>
    </w:r>
    <w:r w:rsidR="00B96833">
      <w:rPr>
        <w:sz w:val="18"/>
      </w:rPr>
      <w:t>3</w:t>
    </w:r>
    <w:r w:rsidRPr="0071272F">
      <w:rPr>
        <w:sz w:val="18"/>
      </w:rPr>
      <w:t>,</w:t>
    </w:r>
    <w:r w:rsidRPr="00A92354">
      <w:rPr>
        <w:sz w:val="18"/>
      </w:rPr>
      <w:t xml:space="preserve"> Copyright © 2009, St. Lawrence College, Kingston, Ontario.  All rights reserved.</w:t>
    </w:r>
    <w:r w:rsidRPr="00A92354">
      <w:rPr>
        <w:sz w:val="18"/>
      </w:rPr>
      <w:tab/>
    </w: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AE5986">
      <w:rPr>
        <w:noProof/>
        <w:sz w:val="18"/>
      </w:rPr>
      <w:t>3</w:t>
    </w:r>
    <w:r>
      <w:rPr>
        <w:sz w:val="18"/>
      </w:rPr>
      <w:fldChar w:fldCharType="end"/>
    </w:r>
  </w:p>
  <w:p w14:paraId="2997179E" w14:textId="46227AF8" w:rsidR="00A92354" w:rsidRPr="00A92354" w:rsidRDefault="00F27013" w:rsidP="00A92354">
    <w:pPr>
      <w:pStyle w:val="Footer"/>
      <w:tabs>
        <w:tab w:val="clear" w:pos="4680"/>
        <w:tab w:val="clear" w:pos="9360"/>
        <w:tab w:val="left" w:pos="1455"/>
      </w:tabs>
      <w:rPr>
        <w:sz w:val="18"/>
      </w:rPr>
    </w:pPr>
    <w:r w:rsidRPr="00F27013">
      <w:rPr>
        <w:sz w:val="18"/>
      </w:rPr>
      <w:t>St. Lawrence College is committed to making our resources fu</w:t>
    </w:r>
    <w:r>
      <w:rPr>
        <w:sz w:val="18"/>
      </w:rPr>
      <w:t xml:space="preserve">lly accessible to all persons. </w:t>
    </w:r>
    <w:r w:rsidRPr="00F27013">
      <w:rPr>
        <w:sz w:val="18"/>
      </w:rPr>
      <w:t>This information will be made available in alternative format upon request</w:t>
    </w:r>
    <w:r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E087" w14:textId="77777777" w:rsidR="005D5E41" w:rsidRDefault="005D5E41" w:rsidP="00A92354">
      <w:pPr>
        <w:spacing w:line="240" w:lineRule="auto"/>
      </w:pPr>
      <w:r>
        <w:separator/>
      </w:r>
    </w:p>
  </w:footnote>
  <w:footnote w:type="continuationSeparator" w:id="0">
    <w:p w14:paraId="0A5182DA" w14:textId="77777777" w:rsidR="005D5E41" w:rsidRDefault="005D5E41" w:rsidP="00A92354">
      <w:pPr>
        <w:spacing w:line="240" w:lineRule="auto"/>
      </w:pPr>
      <w:r>
        <w:continuationSeparator/>
      </w:r>
    </w:p>
  </w:footnote>
  <w:footnote w:id="1">
    <w:p w14:paraId="6B2A709B" w14:textId="2D85557B" w:rsidR="00491A67" w:rsidRDefault="00491A67">
      <w:pPr>
        <w:pStyle w:val="FootnoteText"/>
      </w:pPr>
      <w:r>
        <w:rPr>
          <w:rStyle w:val="FootnoteReference"/>
        </w:rPr>
        <w:footnoteRef/>
      </w:r>
      <w:r>
        <w:t xml:space="preserve"> Academic Policy Manual [refer to </w:t>
      </w:r>
      <w:r w:rsidR="008244B4" w:rsidRPr="008244B4">
        <w:t>Appendix A: Progression Policies for Full-Time Students by Program</w:t>
      </w:r>
      <w:r w:rsidRPr="008244B4">
        <w:t>]</w:t>
      </w:r>
    </w:p>
  </w:footnote>
  <w:footnote w:id="2">
    <w:p w14:paraId="1B717EF4" w14:textId="044D393D" w:rsidR="00491A67" w:rsidRDefault="00491A67">
      <w:pPr>
        <w:pStyle w:val="FootnoteText"/>
      </w:pPr>
      <w:r>
        <w:rPr>
          <w:rStyle w:val="FootnoteReference"/>
        </w:rPr>
        <w:footnoteRef/>
      </w:r>
      <w:r>
        <w:t xml:space="preserve"> Academic Policy Manual [refer to Section 10.1 Academic Requirement for Continuation as a Full-Time Student]</w:t>
      </w:r>
    </w:p>
  </w:footnote>
  <w:footnote w:id="3">
    <w:p w14:paraId="2D6BFC60" w14:textId="6F642B72" w:rsidR="00491A67" w:rsidRDefault="00491A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272F">
        <w:t xml:space="preserve">Academic Policy Manual - </w:t>
      </w:r>
      <w:hyperlink r:id="rId1" w:history="1">
        <w:r w:rsidRPr="0071272F">
          <w:rPr>
            <w:rStyle w:val="Hyperlink"/>
          </w:rPr>
          <w:t>https://www.stlawrencecollege.ca/about/reports-and-policies</w:t>
        </w:r>
      </w:hyperlink>
      <w:r w:rsidRPr="0071272F"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C9EA" w14:textId="39F880E8" w:rsidR="00AD57D6" w:rsidRDefault="00AD57D6" w:rsidP="00AD57D6">
    <w:pPr>
      <w:pStyle w:val="Header"/>
      <w:tabs>
        <w:tab w:val="clear" w:pos="4680"/>
        <w:tab w:val="clear" w:pos="9360"/>
        <w:tab w:val="right" w:pos="14040"/>
      </w:tabs>
    </w:pPr>
    <w:r>
      <w:rPr>
        <w:noProof/>
      </w:rPr>
      <w:drawing>
        <wp:inline distT="0" distB="0" distL="0" distR="0" wp14:anchorId="7B486E85" wp14:editId="24C4E0B3">
          <wp:extent cx="792480" cy="496462"/>
          <wp:effectExtent l="0" t="0" r="7620" b="0"/>
          <wp:docPr id="5" name="Picture 5" descr="SL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898" cy="5023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AD57D6">
      <w:t xml:space="preserve"> </w:t>
    </w:r>
    <w:r>
      <w:tab/>
    </w:r>
    <w:r w:rsidRPr="00AD57D6">
      <w:t>Learning Plan 202</w:t>
    </w:r>
    <w:r w:rsidR="00E8300D">
      <w:t>3</w:t>
    </w:r>
    <w:r w:rsidRPr="00AD57D6">
      <w:t>-2</w:t>
    </w:r>
    <w:r w:rsidR="00E8300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27A"/>
    <w:multiLevelType w:val="hybridMultilevel"/>
    <w:tmpl w:val="0DD04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52E"/>
    <w:multiLevelType w:val="hybridMultilevel"/>
    <w:tmpl w:val="A008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6F7"/>
    <w:multiLevelType w:val="hybridMultilevel"/>
    <w:tmpl w:val="A8C88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457F6"/>
    <w:multiLevelType w:val="hybridMultilevel"/>
    <w:tmpl w:val="A2AAC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BDF"/>
    <w:multiLevelType w:val="hybridMultilevel"/>
    <w:tmpl w:val="3E301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868CC"/>
    <w:multiLevelType w:val="hybridMultilevel"/>
    <w:tmpl w:val="610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123"/>
    <w:multiLevelType w:val="hybridMultilevel"/>
    <w:tmpl w:val="DD581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33D7"/>
    <w:multiLevelType w:val="hybridMultilevel"/>
    <w:tmpl w:val="02944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7A6D"/>
    <w:multiLevelType w:val="hybridMultilevel"/>
    <w:tmpl w:val="F08CB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34405"/>
    <w:multiLevelType w:val="hybridMultilevel"/>
    <w:tmpl w:val="571C5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25097"/>
    <w:multiLevelType w:val="hybridMultilevel"/>
    <w:tmpl w:val="C6C04ADA"/>
    <w:lvl w:ilvl="0" w:tplc="4F96B8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389">
    <w:abstractNumId w:val="10"/>
  </w:num>
  <w:num w:numId="2" w16cid:durableId="1665548881">
    <w:abstractNumId w:val="8"/>
  </w:num>
  <w:num w:numId="3" w16cid:durableId="1327056752">
    <w:abstractNumId w:val="9"/>
  </w:num>
  <w:num w:numId="4" w16cid:durableId="272708535">
    <w:abstractNumId w:val="5"/>
  </w:num>
  <w:num w:numId="5" w16cid:durableId="1204370893">
    <w:abstractNumId w:val="3"/>
  </w:num>
  <w:num w:numId="6" w16cid:durableId="122506178">
    <w:abstractNumId w:val="0"/>
  </w:num>
  <w:num w:numId="7" w16cid:durableId="1034426194">
    <w:abstractNumId w:val="6"/>
  </w:num>
  <w:num w:numId="8" w16cid:durableId="451368590">
    <w:abstractNumId w:val="7"/>
  </w:num>
  <w:num w:numId="9" w16cid:durableId="1458720419">
    <w:abstractNumId w:val="2"/>
  </w:num>
  <w:num w:numId="10" w16cid:durableId="1871607792">
    <w:abstractNumId w:val="1"/>
  </w:num>
  <w:num w:numId="11" w16cid:durableId="1641422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zYxMjY3NzUzsrRU0lEKTi0uzszPAykwrgUAm4q8SiwAAAA="/>
  </w:docVars>
  <w:rsids>
    <w:rsidRoot w:val="00893A78"/>
    <w:rsid w:val="00044F47"/>
    <w:rsid w:val="00053446"/>
    <w:rsid w:val="000969A2"/>
    <w:rsid w:val="000B3582"/>
    <w:rsid w:val="000C315F"/>
    <w:rsid w:val="000D7657"/>
    <w:rsid w:val="0012279F"/>
    <w:rsid w:val="00130839"/>
    <w:rsid w:val="00140FBC"/>
    <w:rsid w:val="00163ECA"/>
    <w:rsid w:val="00171DE0"/>
    <w:rsid w:val="00176660"/>
    <w:rsid w:val="00180D06"/>
    <w:rsid w:val="00185702"/>
    <w:rsid w:val="001C3B6C"/>
    <w:rsid w:val="001D4AF3"/>
    <w:rsid w:val="001E49CB"/>
    <w:rsid w:val="001F3562"/>
    <w:rsid w:val="00203CED"/>
    <w:rsid w:val="002131F2"/>
    <w:rsid w:val="00214650"/>
    <w:rsid w:val="00232F47"/>
    <w:rsid w:val="002625D7"/>
    <w:rsid w:val="00263B39"/>
    <w:rsid w:val="002718CC"/>
    <w:rsid w:val="00274ED4"/>
    <w:rsid w:val="00286708"/>
    <w:rsid w:val="0029506C"/>
    <w:rsid w:val="002A4553"/>
    <w:rsid w:val="002C7002"/>
    <w:rsid w:val="00375B67"/>
    <w:rsid w:val="00392D1F"/>
    <w:rsid w:val="00395D7E"/>
    <w:rsid w:val="003A2BA4"/>
    <w:rsid w:val="00403E98"/>
    <w:rsid w:val="004248D7"/>
    <w:rsid w:val="004270B9"/>
    <w:rsid w:val="004421B7"/>
    <w:rsid w:val="00447160"/>
    <w:rsid w:val="00491A67"/>
    <w:rsid w:val="00497022"/>
    <w:rsid w:val="004A24EF"/>
    <w:rsid w:val="004A4697"/>
    <w:rsid w:val="00511622"/>
    <w:rsid w:val="00532C1A"/>
    <w:rsid w:val="005607D1"/>
    <w:rsid w:val="00582A63"/>
    <w:rsid w:val="005A38AF"/>
    <w:rsid w:val="005A3997"/>
    <w:rsid w:val="005A3D52"/>
    <w:rsid w:val="005A5020"/>
    <w:rsid w:val="005C40BA"/>
    <w:rsid w:val="005D5E41"/>
    <w:rsid w:val="005E22AA"/>
    <w:rsid w:val="005E5CF3"/>
    <w:rsid w:val="005E74E9"/>
    <w:rsid w:val="005F1B19"/>
    <w:rsid w:val="006034C9"/>
    <w:rsid w:val="00607F95"/>
    <w:rsid w:val="006174BB"/>
    <w:rsid w:val="00664A2A"/>
    <w:rsid w:val="00673062"/>
    <w:rsid w:val="006830F0"/>
    <w:rsid w:val="006B0955"/>
    <w:rsid w:val="006D6034"/>
    <w:rsid w:val="006F58A9"/>
    <w:rsid w:val="0071272F"/>
    <w:rsid w:val="00720054"/>
    <w:rsid w:val="00725798"/>
    <w:rsid w:val="00754922"/>
    <w:rsid w:val="0078141D"/>
    <w:rsid w:val="007A09CC"/>
    <w:rsid w:val="007C3402"/>
    <w:rsid w:val="007C7222"/>
    <w:rsid w:val="008000FC"/>
    <w:rsid w:val="00805E8C"/>
    <w:rsid w:val="008244B4"/>
    <w:rsid w:val="00827362"/>
    <w:rsid w:val="008313BE"/>
    <w:rsid w:val="008500F2"/>
    <w:rsid w:val="00881BB7"/>
    <w:rsid w:val="0088695F"/>
    <w:rsid w:val="00893A78"/>
    <w:rsid w:val="00896B30"/>
    <w:rsid w:val="008B2DD3"/>
    <w:rsid w:val="008B6943"/>
    <w:rsid w:val="009236B4"/>
    <w:rsid w:val="009371DF"/>
    <w:rsid w:val="00955700"/>
    <w:rsid w:val="0097773D"/>
    <w:rsid w:val="00990EDD"/>
    <w:rsid w:val="009B6BA1"/>
    <w:rsid w:val="009D7F27"/>
    <w:rsid w:val="009F15D7"/>
    <w:rsid w:val="00A120DE"/>
    <w:rsid w:val="00A27B0D"/>
    <w:rsid w:val="00A5385E"/>
    <w:rsid w:val="00A81A07"/>
    <w:rsid w:val="00A827C8"/>
    <w:rsid w:val="00A92354"/>
    <w:rsid w:val="00AD57D6"/>
    <w:rsid w:val="00AE5986"/>
    <w:rsid w:val="00AF7F17"/>
    <w:rsid w:val="00B012CA"/>
    <w:rsid w:val="00B70A24"/>
    <w:rsid w:val="00B96833"/>
    <w:rsid w:val="00BC4792"/>
    <w:rsid w:val="00C139FF"/>
    <w:rsid w:val="00C15819"/>
    <w:rsid w:val="00C50A1C"/>
    <w:rsid w:val="00C85B80"/>
    <w:rsid w:val="00CB091E"/>
    <w:rsid w:val="00CF5FC7"/>
    <w:rsid w:val="00D1065E"/>
    <w:rsid w:val="00D14526"/>
    <w:rsid w:val="00D72B18"/>
    <w:rsid w:val="00D80C4A"/>
    <w:rsid w:val="00D87B94"/>
    <w:rsid w:val="00D90FA8"/>
    <w:rsid w:val="00DA3971"/>
    <w:rsid w:val="00DC1A53"/>
    <w:rsid w:val="00DC2CD1"/>
    <w:rsid w:val="00DC38BB"/>
    <w:rsid w:val="00DF3F3A"/>
    <w:rsid w:val="00DF742F"/>
    <w:rsid w:val="00E14D29"/>
    <w:rsid w:val="00E25A6C"/>
    <w:rsid w:val="00E54278"/>
    <w:rsid w:val="00E8300D"/>
    <w:rsid w:val="00ED272B"/>
    <w:rsid w:val="00F00A7C"/>
    <w:rsid w:val="00F075D9"/>
    <w:rsid w:val="00F27013"/>
    <w:rsid w:val="00F60140"/>
    <w:rsid w:val="00F63AA7"/>
    <w:rsid w:val="00F65D61"/>
    <w:rsid w:val="00FA46B2"/>
    <w:rsid w:val="00FA6A9D"/>
    <w:rsid w:val="00FF1346"/>
    <w:rsid w:val="00FF1945"/>
    <w:rsid w:val="70E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54B7A"/>
  <w15:chartTrackingRefBased/>
  <w15:docId w15:val="{479F957C-ADEA-4D60-8B13-7DA9A39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B7"/>
    <w:pPr>
      <w:spacing w:after="0" w:line="288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160"/>
    <w:pPr>
      <w:keepNext/>
      <w:keepLines/>
      <w:spacing w:before="160" w:after="160"/>
      <w:jc w:val="center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1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6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160"/>
    <w:rPr>
      <w:rFonts w:asciiTheme="majorHAnsi" w:eastAsiaTheme="majorEastAsia" w:hAnsiTheme="majorHAns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89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792"/>
    <w:rPr>
      <w:color w:val="808080"/>
    </w:rPr>
  </w:style>
  <w:style w:type="character" w:styleId="Strong">
    <w:name w:val="Strong"/>
    <w:basedOn w:val="DefaultParagraphFont"/>
    <w:uiPriority w:val="22"/>
    <w:qFormat/>
    <w:rsid w:val="004471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23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23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54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4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E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22AA"/>
    <w:rPr>
      <w:i/>
      <w:iCs/>
    </w:rPr>
  </w:style>
  <w:style w:type="paragraph" w:styleId="NoSpacing">
    <w:name w:val="No Spacing"/>
    <w:uiPriority w:val="1"/>
    <w:qFormat/>
    <w:rsid w:val="00673062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3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CED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3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C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CE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6D6034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1A0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1A0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A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A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99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9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9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lawrencecollege.ca/about/reports-and-policie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lawrencecollege.ca/about/reports-and-polici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lawrencecollege.ca/about/reports-and-polici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lawrencecollege.ca/about/reports-and-polic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2C72EA570D4DDC97EC0BAB81759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D7A7E-4CDB-4255-9833-8F16C2280AC8}"/>
      </w:docPartPr>
      <w:docPartBody>
        <w:p w:rsidR="00CE7E9A" w:rsidRDefault="000969A2" w:rsidP="000969A2">
          <w:pPr>
            <w:pStyle w:val="A82C72EA570D4DDC97EC0BAB817590CA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2189F34FDE415DB5C6B45916BF0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68F6D-C2A3-49E5-93D2-334F8124A535}"/>
      </w:docPartPr>
      <w:docPartBody>
        <w:p w:rsidR="00CE7E9A" w:rsidRDefault="000969A2" w:rsidP="000969A2">
          <w:pPr>
            <w:pStyle w:val="EB2189F34FDE415DB5C6B45916BF0B2D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A3AC02B36E44838321158BC679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3EDAF-A6BB-4282-8952-7256248DCB7D}"/>
      </w:docPartPr>
      <w:docPartBody>
        <w:p w:rsidR="00CE7E9A" w:rsidRDefault="000969A2" w:rsidP="000969A2">
          <w:pPr>
            <w:pStyle w:val="64A3AC02B36E44838321158BC679BB76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641C60B264DA4B55170316B06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57AF9-0AE8-47B2-9559-F68B23180064}"/>
      </w:docPartPr>
      <w:docPartBody>
        <w:p w:rsidR="00CE7E9A" w:rsidRDefault="000969A2" w:rsidP="000969A2">
          <w:pPr>
            <w:pStyle w:val="CF1641C60B264DA4B55170316B06CF2B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EE3B5BEF24498C8285AF7D777D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ED863-FAB8-4BAA-A0DC-38D6E244A9ED}"/>
      </w:docPartPr>
      <w:docPartBody>
        <w:p w:rsidR="00CE7E9A" w:rsidRDefault="000969A2" w:rsidP="000969A2">
          <w:pPr>
            <w:pStyle w:val="E8EE3B5BEF24498C8285AF7D777D50D3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DF73B9C7D64A4E846C59ED9A8C9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6633-C5B3-4AE2-86C0-A35FB42F11EE}"/>
      </w:docPartPr>
      <w:docPartBody>
        <w:p w:rsidR="00CE7E9A" w:rsidRDefault="000969A2" w:rsidP="000969A2">
          <w:pPr>
            <w:pStyle w:val="96DF73B9C7D64A4E846C59ED9A8C967E"/>
          </w:pPr>
          <w:r w:rsidRPr="00FA0D53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98B5E32F064CD2A70113901DE6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1E24-204F-4BA8-B0E8-B342042DF30F}"/>
      </w:docPartPr>
      <w:docPartBody>
        <w:p w:rsidR="0008148D" w:rsidRDefault="001D4AF3" w:rsidP="001D4AF3">
          <w:pPr>
            <w:pStyle w:val="4E98B5E32F064CD2A70113901DE69589"/>
          </w:pPr>
          <w:r w:rsidRPr="00FA0D53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8B5294F0B04DAFB1B24C1DFA7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2970-FAC8-4A79-B6AB-9FAFC9B5E335}"/>
      </w:docPartPr>
      <w:docPartBody>
        <w:p w:rsidR="0008148D" w:rsidRDefault="001D4AF3" w:rsidP="001D4AF3">
          <w:pPr>
            <w:pStyle w:val="668B5294F0B04DAFB1B24C1DFA77AA28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77B3EBDC034AB8A96FC4B94F5D1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A4977-0506-4B03-87EB-8118498C64BB}"/>
      </w:docPartPr>
      <w:docPartBody>
        <w:p w:rsidR="00C5413C" w:rsidRDefault="00B65351" w:rsidP="00B65351">
          <w:pPr>
            <w:pStyle w:val="D977B3EBDC034AB8A96FC4B94F5D168B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FC92305524DEBA514BADAE416D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4CCE3-1EDF-41AD-AA68-C310DFEFB67E}"/>
      </w:docPartPr>
      <w:docPartBody>
        <w:p w:rsidR="00C5413C" w:rsidRDefault="00B65351" w:rsidP="00B65351">
          <w:pPr>
            <w:pStyle w:val="EF4FC92305524DEBA514BADAE416DDD7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2C4589653B4F6EB2A284D191955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6FE0E-A429-4BD2-9243-7048603DAE27}"/>
      </w:docPartPr>
      <w:docPartBody>
        <w:p w:rsidR="00C5413C" w:rsidRDefault="00B65351" w:rsidP="00B65351">
          <w:pPr>
            <w:pStyle w:val="432C4589653B4F6EB2A284D1919556A0"/>
          </w:pPr>
          <w:r w:rsidRPr="00FA0D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A2"/>
    <w:rsid w:val="00053EDF"/>
    <w:rsid w:val="00061218"/>
    <w:rsid w:val="0008148D"/>
    <w:rsid w:val="000969A2"/>
    <w:rsid w:val="001D4AF3"/>
    <w:rsid w:val="001D6561"/>
    <w:rsid w:val="004C38A1"/>
    <w:rsid w:val="0062394A"/>
    <w:rsid w:val="007076E7"/>
    <w:rsid w:val="007A00DC"/>
    <w:rsid w:val="00854F51"/>
    <w:rsid w:val="009030D6"/>
    <w:rsid w:val="00A418BB"/>
    <w:rsid w:val="00A44743"/>
    <w:rsid w:val="00A73F5C"/>
    <w:rsid w:val="00B106E2"/>
    <w:rsid w:val="00B65351"/>
    <w:rsid w:val="00C425FB"/>
    <w:rsid w:val="00C5413C"/>
    <w:rsid w:val="00CE25E9"/>
    <w:rsid w:val="00CE7076"/>
    <w:rsid w:val="00CE7E9A"/>
    <w:rsid w:val="00D0150F"/>
    <w:rsid w:val="00E75C5F"/>
    <w:rsid w:val="00E9057A"/>
    <w:rsid w:val="00E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51"/>
    <w:rPr>
      <w:color w:val="808080"/>
    </w:rPr>
  </w:style>
  <w:style w:type="paragraph" w:customStyle="1" w:styleId="A82C72EA570D4DDC97EC0BAB817590CA">
    <w:name w:val="A82C72EA570D4DDC97EC0BAB817590CA"/>
    <w:rsid w:val="000969A2"/>
  </w:style>
  <w:style w:type="paragraph" w:customStyle="1" w:styleId="EB2189F34FDE415DB5C6B45916BF0B2D">
    <w:name w:val="EB2189F34FDE415DB5C6B45916BF0B2D"/>
    <w:rsid w:val="000969A2"/>
  </w:style>
  <w:style w:type="paragraph" w:customStyle="1" w:styleId="64A3AC02B36E44838321158BC679BB76">
    <w:name w:val="64A3AC02B36E44838321158BC679BB76"/>
    <w:rsid w:val="000969A2"/>
  </w:style>
  <w:style w:type="paragraph" w:customStyle="1" w:styleId="CF1641C60B264DA4B55170316B06CF2B">
    <w:name w:val="CF1641C60B264DA4B55170316B06CF2B"/>
    <w:rsid w:val="000969A2"/>
  </w:style>
  <w:style w:type="paragraph" w:customStyle="1" w:styleId="E8EE3B5BEF24498C8285AF7D777D50D3">
    <w:name w:val="E8EE3B5BEF24498C8285AF7D777D50D3"/>
    <w:rsid w:val="000969A2"/>
  </w:style>
  <w:style w:type="paragraph" w:customStyle="1" w:styleId="96DF73B9C7D64A4E846C59ED9A8C967E">
    <w:name w:val="96DF73B9C7D64A4E846C59ED9A8C967E"/>
    <w:rsid w:val="000969A2"/>
  </w:style>
  <w:style w:type="paragraph" w:customStyle="1" w:styleId="4E98B5E32F064CD2A70113901DE69589">
    <w:name w:val="4E98B5E32F064CD2A70113901DE69589"/>
    <w:rsid w:val="001D4AF3"/>
  </w:style>
  <w:style w:type="paragraph" w:customStyle="1" w:styleId="668B5294F0B04DAFB1B24C1DFA77AA28">
    <w:name w:val="668B5294F0B04DAFB1B24C1DFA77AA28"/>
    <w:rsid w:val="001D4AF3"/>
  </w:style>
  <w:style w:type="paragraph" w:customStyle="1" w:styleId="D977B3EBDC034AB8A96FC4B94F5D168B">
    <w:name w:val="D977B3EBDC034AB8A96FC4B94F5D168B"/>
    <w:rsid w:val="00B65351"/>
  </w:style>
  <w:style w:type="paragraph" w:customStyle="1" w:styleId="EF4FC92305524DEBA514BADAE416DDD7">
    <w:name w:val="EF4FC92305524DEBA514BADAE416DDD7"/>
    <w:rsid w:val="00B65351"/>
  </w:style>
  <w:style w:type="paragraph" w:customStyle="1" w:styleId="432C4589653B4F6EB2A284D1919556A0">
    <w:name w:val="432C4589653B4F6EB2A284D1919556A0"/>
    <w:rsid w:val="00B65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7AA258B9BB14CAEB8750C8E2D044B" ma:contentTypeVersion="17" ma:contentTypeDescription="Create a new document." ma:contentTypeScope="" ma:versionID="f033c92f15e8ccbdc85af10cc925cfd9">
  <xsd:schema xmlns:xsd="http://www.w3.org/2001/XMLSchema" xmlns:xs="http://www.w3.org/2001/XMLSchema" xmlns:p="http://schemas.microsoft.com/office/2006/metadata/properties" xmlns:ns2="520e35ab-a2a4-4479-9a3a-d9fd9997c8b5" xmlns:ns3="a42b073f-c385-46b8-9a29-695590b997e9" targetNamespace="http://schemas.microsoft.com/office/2006/metadata/properties" ma:root="true" ma:fieldsID="bf9edd1d0d602e2af6f1b478a91ec641" ns2:_="" ns3:_="">
    <xsd:import namespace="520e35ab-a2a4-4479-9a3a-d9fd9997c8b5"/>
    <xsd:import namespace="a42b073f-c385-46b8-9a29-695590b99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e35ab-a2a4-4479-9a3a-d9fd9997c8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2c38a62-f796-4457-a0d4-626ec7e5f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073f-c385-46b8-9a29-695590b997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fda6186-66b9-4a88-8be8-1c268439a676}" ma:internalName="TaxCatchAll" ma:showField="CatchAllData" ma:web="a42b073f-c385-46b8-9a29-695590b99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2b073f-c385-46b8-9a29-695590b997e9" xsi:nil="true"/>
    <lcf76f155ced4ddcb4097134ff3c332f xmlns="520e35ab-a2a4-4479-9a3a-d9fd9997c8b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4685FC-52D7-482A-A7DF-51AD061733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AD9B93-74A4-4CE1-9BF1-23FD200A5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e35ab-a2a4-4479-9a3a-d9fd9997c8b5"/>
    <ds:schemaRef ds:uri="a42b073f-c385-46b8-9a29-695590b99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EC5FB-CA3C-48D9-B720-5060AC4B438C}">
  <ds:schemaRefs>
    <ds:schemaRef ds:uri="http://schemas.microsoft.com/office/2006/metadata/properties"/>
    <ds:schemaRef ds:uri="http://schemas.microsoft.com/office/infopath/2007/PartnerControls"/>
    <ds:schemaRef ds:uri="a42b073f-c385-46b8-9a29-695590b997e9"/>
    <ds:schemaRef ds:uri="520e35ab-a2a4-4479-9a3a-d9fd9997c8b5"/>
  </ds:schemaRefs>
</ds:datastoreItem>
</file>

<file path=customXml/itemProps4.xml><?xml version="1.0" encoding="utf-8"?>
<ds:datastoreItem xmlns:ds="http://schemas.openxmlformats.org/officeDocument/2006/customXml" ds:itemID="{69CB7C69-5354-4C41-9D2E-1647FEE72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East</dc:creator>
  <cp:keywords/>
  <dc:description/>
  <cp:lastModifiedBy>vanessa michael</cp:lastModifiedBy>
  <cp:revision>2</cp:revision>
  <dcterms:created xsi:type="dcterms:W3CDTF">2023-09-04T20:49:00Z</dcterms:created>
  <dcterms:modified xsi:type="dcterms:W3CDTF">2023-09-04T20:49:00Z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0x010100F9E7AA258B9BB14CAEB8750C8E2D044B</vt:lpwstr>
  </property>
  <property fmtid="{D5CDD505-2E9C-101B-9397-08002B2CF9AE}" pid="3" name="MediaServiceImageTags">
    <vt:lpwstr/>
  </property>
</Properties>
</file>