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503EE334" w:rsidP="66E19EC4" w:rsidRDefault="503EE334" w14:paraId="4E8D1840" w14:textId="043C0FE1">
      <w:pPr>
        <w:pStyle w:val="Heading1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6E19EC4" w:rsidR="503EE334">
        <w:rPr>
          <w:rFonts w:ascii="Times New Roman" w:hAnsi="Times New Roman" w:eastAsia="Times New Roman" w:cs="Times New Roman"/>
          <w:color w:val="auto"/>
          <w:sz w:val="24"/>
          <w:szCs w:val="24"/>
        </w:rPr>
        <w:t>Matthew R. Leclerc</w:t>
      </w:r>
    </w:p>
    <w:p w:rsidR="503EE334" w:rsidP="66E19EC4" w:rsidRDefault="503EE334" w14:paraId="476BABC5" w14:textId="1F94A47B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6E19EC4" w:rsidR="503EE334">
        <w:rPr>
          <w:rFonts w:ascii="Times New Roman" w:hAnsi="Times New Roman" w:eastAsia="Times New Roman" w:cs="Times New Roman"/>
          <w:color w:val="auto"/>
          <w:sz w:val="24"/>
          <w:szCs w:val="24"/>
        </w:rPr>
        <w:t>Southern New Hampshire University</w:t>
      </w:r>
    </w:p>
    <w:p w:rsidR="503EE334" w:rsidP="66E19EC4" w:rsidRDefault="503EE334" w14:paraId="47996D8E" w14:textId="13EAD68E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6E19EC4" w:rsidR="503EE334">
        <w:rPr>
          <w:rFonts w:ascii="Times New Roman" w:hAnsi="Times New Roman" w:eastAsia="Times New Roman" w:cs="Times New Roman"/>
          <w:color w:val="auto"/>
          <w:sz w:val="24"/>
          <w:szCs w:val="24"/>
        </w:rPr>
        <w:t>CS-300 | Pr</w:t>
      </w:r>
      <w:r w:rsidRPr="66E19EC4" w:rsidR="271F2475">
        <w:rPr>
          <w:rFonts w:ascii="Times New Roman" w:hAnsi="Times New Roman" w:eastAsia="Times New Roman" w:cs="Times New Roman"/>
          <w:color w:val="auto"/>
          <w:sz w:val="24"/>
          <w:szCs w:val="24"/>
        </w:rPr>
        <w:t>oject One Assignment</w:t>
      </w:r>
    </w:p>
    <w:p w:rsidR="66E19EC4" w:rsidP="66E19EC4" w:rsidRDefault="66E19EC4" w14:paraId="34B9C005" w14:textId="077919AE"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="7E5E7299" w:rsidP="66E19EC4" w:rsidRDefault="7E5E7299" w14:paraId="61B17834" w14:textId="7DE73B51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  <w:r w:rsidRPr="66E19EC4" w:rsidR="7E5E7299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2</w:t>
      </w:r>
      <w:r w:rsidRPr="66E19EC4" w:rsidR="5F0D64A0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:</w:t>
      </w:r>
    </w:p>
    <w:p w:rsidR="0DD55033" w:rsidP="66E19EC4" w:rsidRDefault="0DD55033" w14:paraId="0C772192" w14:textId="03ED11D5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MENU PSEUDOCODE:</w:t>
      </w:r>
    </w:p>
    <w:p w:rsidR="0DD55033" w:rsidP="66E19EC4" w:rsidRDefault="0DD55033" w14:paraId="0FA0567C" w14:textId="6D478E67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PRINT "1. Load Data Structure"</w:t>
      </w:r>
    </w:p>
    <w:p w:rsidR="0DD55033" w:rsidP="66E19EC4" w:rsidRDefault="0DD55033" w14:paraId="7DBB5767" w14:textId="791F1C91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PRINT "2. Print Course List"</w:t>
      </w:r>
    </w:p>
    <w:p w:rsidR="0DD55033" w:rsidP="66E19EC4" w:rsidRDefault="0DD55033" w14:paraId="0B457B6E" w14:textId="3C0F3F7E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PRINT "3. Print Course"</w:t>
      </w:r>
    </w:p>
    <w:p w:rsidR="0DD55033" w:rsidP="66E19EC4" w:rsidRDefault="0DD55033" w14:paraId="18D9A4E6" w14:textId="0F395B02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PRINT "4. Exit"</w:t>
      </w:r>
    </w:p>
    <w:p w:rsidR="0DD55033" w:rsidP="66E19EC4" w:rsidRDefault="0DD55033" w14:paraId="5BD42150" w14:textId="4E731B28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</w:t>
      </w:r>
    </w:p>
    <w:p w:rsidR="0DD55033" w:rsidP="66E19EC4" w:rsidRDefault="0DD55033" w14:paraId="3F34DA50" w14:textId="0D9D5405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INPUT choice</w:t>
      </w:r>
    </w:p>
    <w:p w:rsidR="0DD55033" w:rsidP="66E19EC4" w:rsidRDefault="0DD55033" w14:paraId="101DDECC" w14:textId="7CF92EC0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0DD55033" w:rsidP="66E19EC4" w:rsidRDefault="0DD55033" w14:paraId="1D22BE25" w14:textId="375FDD57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SWITCH choice:</w:t>
      </w:r>
    </w:p>
    <w:p w:rsidR="0DD55033" w:rsidP="66E19EC4" w:rsidRDefault="0DD55033" w14:paraId="72C3DF66" w14:textId="69B1798B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CASE 1:</w:t>
      </w:r>
    </w:p>
    <w:p w:rsidR="0DD55033" w:rsidP="66E19EC4" w:rsidRDefault="0DD55033" w14:paraId="4057B906" w14:textId="0BD1CE16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LoadDataStructure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()</w:t>
      </w:r>
    </w:p>
    <w:p w:rsidR="0DD55033" w:rsidP="66E19EC4" w:rsidRDefault="0DD55033" w14:paraId="6D9096F9" w14:textId="0ED77183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CASE 2:</w:t>
      </w:r>
    </w:p>
    <w:p w:rsidR="0DD55033" w:rsidP="66E19EC4" w:rsidRDefault="0DD55033" w14:paraId="5FC4347D" w14:textId="279A2D3D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PrintCourseList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()</w:t>
      </w:r>
    </w:p>
    <w:p w:rsidR="0DD55033" w:rsidP="66E19EC4" w:rsidRDefault="0DD55033" w14:paraId="2CA050EC" w14:textId="272D5759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CASE 3:</w:t>
      </w:r>
    </w:p>
    <w:p w:rsidR="0DD55033" w:rsidP="66E19EC4" w:rsidRDefault="0DD55033" w14:paraId="2A2EDEDB" w14:textId="4BCDD3CA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INPUT "Enter the course number: " 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courseNumber</w:t>
      </w:r>
    </w:p>
    <w:p w:rsidR="0DD55033" w:rsidP="66E19EC4" w:rsidRDefault="0DD55033" w14:paraId="7BBAAACD" w14:textId="4E0A2F42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PrintCourse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(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courseNumber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</w:t>
      </w:r>
    </w:p>
    <w:p w:rsidR="0DD55033" w:rsidP="66E19EC4" w:rsidRDefault="0DD55033" w14:paraId="5F7E8ABE" w14:textId="21300605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CASE 4:</w:t>
      </w:r>
    </w:p>
    <w:p w:rsidR="0DD55033" w:rsidP="66E19EC4" w:rsidRDefault="0DD55033" w14:paraId="03133D37" w14:textId="07FAFFAA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EXIT</w:t>
      </w:r>
    </w:p>
    <w:p w:rsidR="0DD55033" w:rsidP="66E19EC4" w:rsidRDefault="0DD55033" w14:paraId="590825FF" w14:textId="078B3379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DEFAULT:</w:t>
      </w:r>
    </w:p>
    <w:p w:rsidR="0DD55033" w:rsidP="66E19EC4" w:rsidRDefault="0DD55033" w14:paraId="79D4383D" w14:textId="225FBE69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PRINT "Invalid choice!"</w:t>
      </w:r>
    </w:p>
    <w:p w:rsidR="0DD55033" w:rsidP="66E19EC4" w:rsidRDefault="0DD55033" w14:paraId="7A88E439" w14:textId="7A2B8A08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0DD55033" w:rsidP="66E19EC4" w:rsidRDefault="0DD55033" w14:paraId="49BAD731" w14:textId="2DA892B2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FUNCTION 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LoadDataStructure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():</w:t>
      </w:r>
    </w:p>
    <w:p w:rsidR="0DD55033" w:rsidP="66E19EC4" w:rsidRDefault="0DD55033" w14:paraId="5497EA48" w14:textId="45A0844B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OPEN file for reading</w:t>
      </w:r>
    </w:p>
    <w:p w:rsidR="0DD55033" w:rsidP="66E19EC4" w:rsidRDefault="0DD55033" w14:paraId="7FBAA39D" w14:textId="66E350FB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FOR each line in file:</w:t>
      </w:r>
    </w:p>
    <w:p w:rsidR="0DD55033" w:rsidP="66E19EC4" w:rsidRDefault="0DD55033" w14:paraId="47C48393" w14:textId="3B0BA023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PARSE line to get 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courseNumber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, name, and list of prerequisites</w:t>
      </w:r>
    </w:p>
    <w:p w:rsidR="0DD55033" w:rsidP="66E19EC4" w:rsidRDefault="0DD55033" w14:paraId="7A4D31A7" w14:textId="240F1D66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ADD to DS</w:t>
      </w:r>
    </w:p>
    <w:p w:rsidR="0DD55033" w:rsidP="66E19EC4" w:rsidRDefault="0DD55033" w14:paraId="2CD9E895" w14:textId="5A13363B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CLOSE file</w:t>
      </w:r>
    </w:p>
    <w:p w:rsidR="0DD55033" w:rsidP="66E19EC4" w:rsidRDefault="0DD55033" w14:paraId="0C150DE1" w14:textId="57527FEA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0DD55033" w:rsidP="66E19EC4" w:rsidRDefault="0DD55033" w14:paraId="40000985" w14:textId="100FB8B4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FUNCTION 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PrintCourseList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():</w:t>
      </w:r>
    </w:p>
    <w:p w:rsidR="0DD55033" w:rsidP="66E19EC4" w:rsidRDefault="0DD55033" w14:paraId="0C95ACEB" w14:textId="05F59A7B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LIST 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allCourses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= 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SORTED(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DS based on 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courseNumber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</w:t>
      </w:r>
    </w:p>
    <w:p w:rsidR="0DD55033" w:rsidP="66E19EC4" w:rsidRDefault="0DD55033" w14:paraId="2CD5AB41" w14:textId="387325B3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FOR course in 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allCourses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</w:p>
    <w:p w:rsidR="0DD55033" w:rsidP="66E19EC4" w:rsidRDefault="0DD55033" w14:paraId="6ACA0443" w14:textId="0145B90A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PRINT 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course.courseNumber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, course.name</w:t>
      </w:r>
    </w:p>
    <w:p w:rsidR="0DD55033" w:rsidP="66E19EC4" w:rsidRDefault="0DD55033" w14:paraId="18199BB1" w14:textId="3F9B6A76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0DD55033" w:rsidP="66E19EC4" w:rsidRDefault="0DD55033" w14:paraId="11B7D84F" w14:textId="4C45B5F9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FUNCTION 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PrintCourse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(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courseNumber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):</w:t>
      </w:r>
    </w:p>
    <w:p w:rsidR="0DD55033" w:rsidP="66E19EC4" w:rsidRDefault="0DD55033" w14:paraId="038CE221" w14:textId="20794838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COURSE 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course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= FIND course in DS with 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courseNumber</w:t>
      </w:r>
    </w:p>
    <w:p w:rsidR="0DD55033" w:rsidP="66E19EC4" w:rsidRDefault="0DD55033" w14:paraId="5EC077D1" w14:textId="65E68732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IF course exists:</w:t>
      </w:r>
    </w:p>
    <w:p w:rsidR="0DD55033" w:rsidP="66E19EC4" w:rsidRDefault="0DD55033" w14:paraId="2227B3F1" w14:textId="6C046967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PRINT 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course.courseNumber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, course.name</w:t>
      </w:r>
    </w:p>
    <w:p w:rsidR="0DD55033" w:rsidP="66E19EC4" w:rsidRDefault="0DD55033" w14:paraId="78AC54D8" w14:textId="4755632E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PRINT "Prerequisites:"</w:t>
      </w:r>
    </w:p>
    <w:p w:rsidR="0DD55033" w:rsidP="66E19EC4" w:rsidRDefault="0DD55033" w14:paraId="5868B6CB" w14:textId="3F1C194D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FOR prerequisite in 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course.prerequisites</w:t>
      </w: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:</w:t>
      </w:r>
    </w:p>
    <w:p w:rsidR="0DD55033" w:rsidP="66E19EC4" w:rsidRDefault="0DD55033" w14:paraId="655B19A7" w14:textId="34D49C39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    PRINT prerequisite</w:t>
      </w:r>
    </w:p>
    <w:p w:rsidR="0DD55033" w:rsidP="66E19EC4" w:rsidRDefault="0DD55033" w14:paraId="7B7B33E0" w14:textId="35413CC6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ELSE:</w:t>
      </w:r>
    </w:p>
    <w:p w:rsidR="0DD55033" w:rsidP="66E19EC4" w:rsidRDefault="0DD55033" w14:paraId="0F17433E" w14:textId="5AF400C7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DD55033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PRINT "Course not found!"</w:t>
      </w:r>
    </w:p>
    <w:p w:rsidR="2376E13E" w:rsidP="66E19EC4" w:rsidRDefault="2376E13E" w14:paraId="22CF6158" w14:textId="23736519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  <w:r w:rsidRPr="66E19EC4" w:rsidR="2376E13E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 xml:space="preserve">3: </w:t>
      </w:r>
    </w:p>
    <w:p w:rsidR="471F8C01" w:rsidP="66E19EC4" w:rsidRDefault="471F8C01" w14:paraId="31229434" w14:textId="155EE06C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  <w:r w:rsidRPr="66E19EC4" w:rsidR="471F8C01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SORTING</w:t>
      </w:r>
      <w:r w:rsidRPr="66E19EC4" w:rsidR="471F8C01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 xml:space="preserve"> &amp; PRINTING COURSE LIST</w:t>
      </w:r>
      <w:r w:rsidRPr="66E19EC4" w:rsidR="27EFD880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 xml:space="preserve"> (VECTOR)</w:t>
      </w:r>
      <w:r w:rsidRPr="66E19EC4" w:rsidR="471F8C01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:</w:t>
      </w:r>
    </w:p>
    <w:p w:rsidR="52FE02AA" w:rsidP="66E19EC4" w:rsidRDefault="52FE02AA" w14:paraId="7D3537FD" w14:textId="3922CACF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VECTOR courses</w:t>
      </w:r>
    </w:p>
    <w:p w:rsidR="52FE02AA" w:rsidP="66E19EC4" w:rsidRDefault="52FE02AA" w14:paraId="43BD8B01" w14:textId="65E8A43F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52FE02AA" w:rsidP="66E19EC4" w:rsidRDefault="52FE02AA" w14:paraId="1AD79C4E" w14:textId="1B505D79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FUNCTION LoadDataStructure():</w:t>
      </w:r>
    </w:p>
    <w:p w:rsidR="52FE02AA" w:rsidP="66E19EC4" w:rsidRDefault="52FE02AA" w14:paraId="70FFA8E6" w14:textId="782F10FC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OPEN file for reading</w:t>
      </w:r>
    </w:p>
    <w:p w:rsidR="52FE02AA" w:rsidP="66E19EC4" w:rsidRDefault="52FE02AA" w14:paraId="6D98E6F4" w14:textId="4AE9F180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FOR each line in file:</w:t>
      </w:r>
    </w:p>
    <w:p w:rsidR="52FE02AA" w:rsidP="66E19EC4" w:rsidRDefault="52FE02AA" w14:paraId="598ABEDF" w14:textId="4345132B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PARSE line to get courseNumber, name, and list of prerequisites</w:t>
      </w:r>
    </w:p>
    <w:p w:rsidR="52FE02AA" w:rsidP="66E19EC4" w:rsidRDefault="52FE02AA" w14:paraId="07010C8F" w14:textId="3C82B3F0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ADD to courses</w:t>
      </w:r>
    </w:p>
    <w:p w:rsidR="52FE02AA" w:rsidP="66E19EC4" w:rsidRDefault="52FE02AA" w14:paraId="02CBCBA6" w14:textId="235E1A14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CLOSE file</w:t>
      </w:r>
    </w:p>
    <w:p w:rsidR="52FE02AA" w:rsidP="66E19EC4" w:rsidRDefault="52FE02AA" w14:paraId="0D918FA8" w14:textId="4D03D516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52FE02AA" w:rsidP="66E19EC4" w:rsidRDefault="52FE02AA" w14:paraId="12C34590" w14:textId="3355A815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FUNCTION PrintCourseList():</w:t>
      </w:r>
    </w:p>
    <w:p w:rsidR="52FE02AA" w:rsidP="66E19EC4" w:rsidRDefault="52FE02AA" w14:paraId="6FB6580C" w14:textId="062974C1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SORT courses based on courseNumber</w:t>
      </w:r>
    </w:p>
    <w:p w:rsidR="52FE02AA" w:rsidP="66E19EC4" w:rsidRDefault="52FE02AA" w14:paraId="0BCF4A36" w14:textId="4CC37694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FOR course in courses:</w:t>
      </w:r>
    </w:p>
    <w:p w:rsidR="52FE02AA" w:rsidP="66E19EC4" w:rsidRDefault="52FE02AA" w14:paraId="690041A4" w14:textId="68D9C931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PRINT </w:t>
      </w: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course.courseNumber</w:t>
      </w: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, course.name</w:t>
      </w:r>
    </w:p>
    <w:p w:rsidR="66E19EC4" w:rsidP="66E19EC4" w:rsidRDefault="66E19EC4" w14:paraId="22738960" w14:textId="18D9D004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52FE02AA" w:rsidP="66E19EC4" w:rsidRDefault="52FE02AA" w14:paraId="2783535E" w14:textId="5CBCA548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  <w:r w:rsidRPr="66E19EC4" w:rsidR="52FE02AA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SORTING &amp; PRINTING COURSE LIST (HASH TABLE):</w:t>
      </w:r>
    </w:p>
    <w:p w:rsidR="52FE02AA" w:rsidP="66E19EC4" w:rsidRDefault="52FE02AA" w14:paraId="5BC212C0" w14:textId="6F3C3BF2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HASHTABLE courses</w:t>
      </w:r>
    </w:p>
    <w:p w:rsidR="52FE02AA" w:rsidP="66E19EC4" w:rsidRDefault="52FE02AA" w14:paraId="09E5D87A" w14:textId="74841913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52FE02AA" w:rsidP="66E19EC4" w:rsidRDefault="52FE02AA" w14:paraId="0A128F05" w14:textId="7495CED7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FUNCTION LoadDataStructure():</w:t>
      </w:r>
    </w:p>
    <w:p w:rsidR="52FE02AA" w:rsidP="66E19EC4" w:rsidRDefault="52FE02AA" w14:paraId="2B599D94" w14:textId="1A765E86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OPEN file for reading</w:t>
      </w:r>
    </w:p>
    <w:p w:rsidR="52FE02AA" w:rsidP="66E19EC4" w:rsidRDefault="52FE02AA" w14:paraId="7661F0B2" w14:textId="4C8F0257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FOR each line in file:</w:t>
      </w:r>
    </w:p>
    <w:p w:rsidR="52FE02AA" w:rsidP="66E19EC4" w:rsidRDefault="52FE02AA" w14:paraId="36B93ADA" w14:textId="5E9C543F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PARSE line to get courseNumber, name, and list of prerequisites</w:t>
      </w:r>
    </w:p>
    <w:p w:rsidR="52FE02AA" w:rsidP="66E19EC4" w:rsidRDefault="52FE02AA" w14:paraId="4BE5043B" w14:textId="6162E056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INSERT course into courses with courseNumber as key</w:t>
      </w:r>
    </w:p>
    <w:p w:rsidR="52FE02AA" w:rsidP="66E19EC4" w:rsidRDefault="52FE02AA" w14:paraId="642A9B4C" w14:textId="6AC32D32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CLOSE file</w:t>
      </w:r>
    </w:p>
    <w:p w:rsidR="52FE02AA" w:rsidP="66E19EC4" w:rsidRDefault="52FE02AA" w14:paraId="54FC822C" w14:textId="3ACA4EA7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52FE02AA" w:rsidP="66E19EC4" w:rsidRDefault="52FE02AA" w14:paraId="04810DED" w14:textId="78909DF7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FUNCTION PrintCourseList():</w:t>
      </w:r>
    </w:p>
    <w:p w:rsidR="52FE02AA" w:rsidP="66E19EC4" w:rsidRDefault="52FE02AA" w14:paraId="57F89CCF" w14:textId="11F901FC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LIST allCourses = EXTRACT all values from courses</w:t>
      </w:r>
    </w:p>
    <w:p w:rsidR="52FE02AA" w:rsidP="66E19EC4" w:rsidRDefault="52FE02AA" w14:paraId="2D6134CA" w14:textId="207D38DA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SORT allCourses based on courseNumber</w:t>
      </w:r>
    </w:p>
    <w:p w:rsidR="52FE02AA" w:rsidP="66E19EC4" w:rsidRDefault="52FE02AA" w14:paraId="02816A85" w14:textId="313105B7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FOR course in allCourses:</w:t>
      </w:r>
    </w:p>
    <w:p w:rsidR="52FE02AA" w:rsidP="66E19EC4" w:rsidRDefault="52FE02AA" w14:paraId="0C36E23C" w14:textId="35F1C9D7">
      <w:pPr>
        <w:pStyle w:val="Normal"/>
        <w:spacing w:after="0" w:afterAutospacing="off" w:line="480" w:lineRule="auto"/>
      </w:pP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PRINT </w:t>
      </w: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course.courseNumber</w:t>
      </w:r>
      <w:r w:rsidRPr="66E19EC4" w:rsidR="52FE02AA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, course.name</w:t>
      </w:r>
    </w:p>
    <w:p w:rsidR="66E19EC4" w:rsidP="66E19EC4" w:rsidRDefault="66E19EC4" w14:paraId="6C462ADA" w14:textId="3CB60D0C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52FE02AA" w:rsidP="66E19EC4" w:rsidRDefault="52FE02AA" w14:paraId="096F52B4" w14:textId="7939BA17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  <w:r w:rsidRPr="66E19EC4" w:rsidR="52FE02AA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SORTING &amp; PRINTING COURSE LIST (</w:t>
      </w:r>
      <w:r w:rsidRPr="66E19EC4" w:rsidR="52FE02AA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TREE BST)</w:t>
      </w:r>
      <w:r w:rsidRPr="66E19EC4" w:rsidR="52FE02AA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:</w:t>
      </w:r>
    </w:p>
    <w:p w:rsidR="557855AF" w:rsidP="66E19EC4" w:rsidRDefault="557855AF" w14:paraId="385632A9" w14:textId="4FB76879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  <w:r w:rsidRPr="66E19EC4" w:rsidR="557855A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TREE courses</w:t>
      </w:r>
    </w:p>
    <w:p w:rsidR="557855AF" w:rsidP="66E19EC4" w:rsidRDefault="557855AF" w14:paraId="64049E8B" w14:textId="427AE055">
      <w:pPr>
        <w:pStyle w:val="Normal"/>
        <w:spacing w:after="0" w:afterAutospacing="off" w:line="480" w:lineRule="auto"/>
      </w:pPr>
      <w:r w:rsidRPr="66E19EC4" w:rsidR="557855A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557855AF" w:rsidP="66E19EC4" w:rsidRDefault="557855AF" w14:paraId="625717BB" w14:textId="5FDB5C32">
      <w:pPr>
        <w:pStyle w:val="Normal"/>
        <w:spacing w:after="0" w:afterAutospacing="off" w:line="480" w:lineRule="auto"/>
      </w:pPr>
      <w:r w:rsidRPr="66E19EC4" w:rsidR="557855A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FUNCTION LoadDataStructure():</w:t>
      </w:r>
    </w:p>
    <w:p w:rsidR="557855AF" w:rsidP="66E19EC4" w:rsidRDefault="557855AF" w14:paraId="5B97795D" w14:textId="2D01A231">
      <w:pPr>
        <w:pStyle w:val="Normal"/>
        <w:spacing w:after="0" w:afterAutospacing="off" w:line="480" w:lineRule="auto"/>
      </w:pPr>
      <w:r w:rsidRPr="66E19EC4" w:rsidR="557855A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OPEN file for reading</w:t>
      </w:r>
    </w:p>
    <w:p w:rsidR="557855AF" w:rsidP="66E19EC4" w:rsidRDefault="557855AF" w14:paraId="394F8B16" w14:textId="4FA17057">
      <w:pPr>
        <w:pStyle w:val="Normal"/>
        <w:spacing w:after="0" w:afterAutospacing="off" w:line="480" w:lineRule="auto"/>
      </w:pPr>
      <w:r w:rsidRPr="66E19EC4" w:rsidR="557855A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FOR each line in file:</w:t>
      </w:r>
    </w:p>
    <w:p w:rsidR="557855AF" w:rsidP="66E19EC4" w:rsidRDefault="557855AF" w14:paraId="1FBA751B" w14:textId="189F0A72">
      <w:pPr>
        <w:pStyle w:val="Normal"/>
        <w:spacing w:after="0" w:afterAutospacing="off" w:line="480" w:lineRule="auto"/>
      </w:pPr>
      <w:r w:rsidRPr="66E19EC4" w:rsidR="557855A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PARSE line to get courseNumber, name, and list of prerequisites</w:t>
      </w:r>
    </w:p>
    <w:p w:rsidR="557855AF" w:rsidP="66E19EC4" w:rsidRDefault="557855AF" w14:paraId="62FE7764" w14:textId="3EBD12FA">
      <w:pPr>
        <w:pStyle w:val="Normal"/>
        <w:spacing w:after="0" w:afterAutospacing="off" w:line="480" w:lineRule="auto"/>
      </w:pPr>
      <w:r w:rsidRPr="66E19EC4" w:rsidR="557855A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INSERT course into courses based on courseNumber</w:t>
      </w:r>
    </w:p>
    <w:p w:rsidR="557855AF" w:rsidP="66E19EC4" w:rsidRDefault="557855AF" w14:paraId="76F6C763" w14:textId="5FDD2FBC">
      <w:pPr>
        <w:pStyle w:val="Normal"/>
        <w:spacing w:after="0" w:afterAutospacing="off" w:line="480" w:lineRule="auto"/>
      </w:pPr>
      <w:r w:rsidRPr="66E19EC4" w:rsidR="557855A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CLOSE file</w:t>
      </w:r>
    </w:p>
    <w:p w:rsidR="557855AF" w:rsidP="66E19EC4" w:rsidRDefault="557855AF" w14:paraId="4CB42216" w14:textId="1FD93E73">
      <w:pPr>
        <w:pStyle w:val="Normal"/>
        <w:spacing w:after="0" w:afterAutospacing="off" w:line="480" w:lineRule="auto"/>
      </w:pPr>
      <w:r w:rsidRPr="66E19EC4" w:rsidR="557855A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557855AF" w:rsidP="66E19EC4" w:rsidRDefault="557855AF" w14:paraId="237006E9" w14:textId="172573F5">
      <w:pPr>
        <w:pStyle w:val="Normal"/>
        <w:spacing w:after="0" w:afterAutospacing="off" w:line="480" w:lineRule="auto"/>
      </w:pPr>
      <w:r w:rsidRPr="66E19EC4" w:rsidR="557855A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FUNCTION PrintCourseList():</w:t>
      </w:r>
    </w:p>
    <w:p w:rsidR="557855AF" w:rsidP="66E19EC4" w:rsidRDefault="557855AF" w14:paraId="51B0E89E" w14:textId="33ACEA1D">
      <w:pPr>
        <w:pStyle w:val="Normal"/>
        <w:spacing w:after="0" w:afterAutospacing="off" w:line="480" w:lineRule="auto"/>
      </w:pPr>
      <w:r w:rsidRPr="66E19EC4" w:rsidR="557855A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InOrderTraversal(courses.root)</w:t>
      </w:r>
    </w:p>
    <w:p w:rsidR="557855AF" w:rsidP="66E19EC4" w:rsidRDefault="557855AF" w14:paraId="0B2ED45B" w14:textId="19CA4BA2">
      <w:pPr>
        <w:pStyle w:val="Normal"/>
        <w:spacing w:after="0" w:afterAutospacing="off" w:line="480" w:lineRule="auto"/>
      </w:pPr>
      <w:r w:rsidRPr="66E19EC4" w:rsidR="557855A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w:rsidR="557855AF" w:rsidP="66E19EC4" w:rsidRDefault="557855AF" w14:paraId="154E6450" w14:textId="527DD64C">
      <w:pPr>
        <w:pStyle w:val="Normal"/>
        <w:spacing w:after="0" w:afterAutospacing="off" w:line="480" w:lineRule="auto"/>
      </w:pPr>
      <w:r w:rsidRPr="66E19EC4" w:rsidR="557855A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FUNCTION InOrderTraversal(node):</w:t>
      </w:r>
    </w:p>
    <w:p w:rsidR="557855AF" w:rsidP="66E19EC4" w:rsidRDefault="557855AF" w14:paraId="358828A1" w14:textId="4D5182D9">
      <w:pPr>
        <w:pStyle w:val="Normal"/>
        <w:spacing w:after="0" w:afterAutospacing="off" w:line="480" w:lineRule="auto"/>
      </w:pPr>
      <w:r w:rsidRPr="66E19EC4" w:rsidR="557855A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IF node is not NULL:</w:t>
      </w:r>
    </w:p>
    <w:p w:rsidR="557855AF" w:rsidP="66E19EC4" w:rsidRDefault="557855AF" w14:paraId="46535473" w14:textId="468B8025">
      <w:pPr>
        <w:pStyle w:val="Normal"/>
        <w:spacing w:after="0" w:afterAutospacing="off" w:line="480" w:lineRule="auto"/>
      </w:pPr>
      <w:r w:rsidRPr="66E19EC4" w:rsidR="557855A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InOrderTraversal(node.left)</w:t>
      </w:r>
    </w:p>
    <w:p w:rsidR="557855AF" w:rsidP="66E19EC4" w:rsidRDefault="557855AF" w14:paraId="37155F81" w14:textId="78C26C3C">
      <w:pPr>
        <w:pStyle w:val="Normal"/>
        <w:spacing w:after="0" w:afterAutospacing="off" w:line="480" w:lineRule="auto"/>
      </w:pPr>
      <w:r w:rsidRPr="66E19EC4" w:rsidR="557855A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PRINT node.course.courseNumber, node.course.name</w:t>
      </w:r>
    </w:p>
    <w:p w:rsidR="557855AF" w:rsidP="66E19EC4" w:rsidRDefault="557855AF" w14:paraId="474A2513" w14:textId="5944F825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557855A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      </w:t>
      </w:r>
      <w:r w:rsidRPr="66E19EC4" w:rsidR="557855A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InOrderTraversal</w:t>
      </w:r>
      <w:r w:rsidRPr="66E19EC4" w:rsidR="557855A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(</w:t>
      </w:r>
      <w:r w:rsidRPr="66E19EC4" w:rsidR="557855A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node.right</w:t>
      </w:r>
      <w:r w:rsidRPr="66E19EC4" w:rsidR="557855A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)</w:t>
      </w:r>
    </w:p>
    <w:p w:rsidR="7A8DFC6A" w:rsidP="66E19EC4" w:rsidRDefault="7A8DFC6A" w14:paraId="435F42EB" w14:textId="419D56E5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  <w:r w:rsidRPr="66E19EC4" w:rsidR="7A8DFC6A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4:</w:t>
      </w:r>
    </w:p>
    <w:p w:rsidR="7B7F62F4" w:rsidP="66E19EC4" w:rsidRDefault="7B7F62F4" w14:paraId="4DC7F80D" w14:textId="7AC70D23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  <w:r w:rsidRPr="66E19EC4" w:rsidR="7B7F62F4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EVALUATION (RUNTIME ANALYSIS)</w:t>
      </w:r>
    </w:p>
    <w:p w:rsidR="7B7F62F4" w:rsidP="66E19EC4" w:rsidRDefault="7B7F62F4" w14:paraId="74A62759" w14:textId="2F8677CB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  <w:r w:rsidRPr="66E19EC4" w:rsidR="7B7F62F4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VECTOR:</w:t>
      </w:r>
    </w:p>
    <w:tbl>
      <w:tblPr>
        <w:tblStyle w:val="TableNormal"/>
        <w:tblW w:w="0" w:type="auto"/>
        <w:tblInd w:w="825" w:type="dxa"/>
        <w:tblLayout w:type="fixed"/>
        <w:tblLook w:val="06A0" w:firstRow="1" w:lastRow="0" w:firstColumn="1" w:lastColumn="0" w:noHBand="1" w:noVBand="1"/>
      </w:tblPr>
      <w:tblGrid>
        <w:gridCol w:w="4305"/>
        <w:gridCol w:w="1260"/>
        <w:gridCol w:w="1260"/>
        <w:gridCol w:w="1065"/>
      </w:tblGrid>
      <w:tr w:rsidR="66E19EC4" w:rsidTr="66E19EC4" w14:paraId="156E96D5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420A2DDE" w14:textId="13621CE2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44B04BA5" w14:textId="7F94AD80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1D3C0EE0" w14:textId="2659D0FC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7C5664AB" w14:textId="0C5932F9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Total Cost</w:t>
            </w:r>
          </w:p>
        </w:tc>
      </w:tr>
      <w:tr w:rsidR="66E19EC4" w:rsidTr="66E19EC4" w14:paraId="26EED13D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3D6B0455" w14:textId="2440CAD2">
            <w:pPr>
              <w:spacing w:before="0" w:beforeAutospacing="off" w:after="0" w:afterAutospacing="off"/>
            </w:pPr>
            <w:r w:rsidRPr="66E19EC4" w:rsidR="66E19EC4">
              <w:rPr>
                <w:rFonts w:ascii="Courier New" w:hAnsi="Courier New" w:eastAsia="Courier New" w:cs="Courier New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for all courses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2D349A27" w14:textId="433923E7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5D725A58" w14:textId="278FFF8B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59D3D9B2" w14:textId="18233D41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</w:t>
            </w:r>
          </w:p>
        </w:tc>
      </w:tr>
      <w:tr w:rsidR="66E19EC4" w:rsidTr="66E19EC4" w14:paraId="378C2B56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243FF4FE" w14:textId="52BE5F74">
            <w:pPr>
              <w:spacing w:before="0" w:beforeAutospacing="off" w:after="0" w:afterAutospacing="off"/>
            </w:pPr>
            <w:r w:rsidRPr="66E19EC4" w:rsidR="66E19EC4">
              <w:rPr>
                <w:rFonts w:ascii="Courier New" w:hAnsi="Courier New" w:eastAsia="Courier New" w:cs="Courier New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    if the course is the same as courseNumber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600A7E51" w14:textId="13D5BE32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1908A448" w14:textId="44E6FD97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74FCE40B" w14:textId="16532960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</w:t>
            </w:r>
          </w:p>
        </w:tc>
      </w:tr>
      <w:tr w:rsidR="66E19EC4" w:rsidTr="66E19EC4" w14:paraId="6203D9E5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0C7FFE4D" w14:textId="43AF10A5">
            <w:pPr>
              <w:spacing w:before="0" w:beforeAutospacing="off" w:after="0" w:afterAutospacing="off"/>
            </w:pPr>
            <w:r w:rsidRPr="66E19EC4" w:rsidR="66E19EC4">
              <w:rPr>
                <w:rFonts w:ascii="Courier New" w:hAnsi="Courier New" w:eastAsia="Courier New" w:cs="Courier New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        print out the course information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2F4B9B60" w14:textId="013868D0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3B212AFC" w14:textId="70367892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40196E66" w14:textId="7FA73F43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66E19EC4" w:rsidTr="66E19EC4" w14:paraId="539BFD10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4D875A21" w14:textId="1F9728D1">
            <w:pPr>
              <w:spacing w:before="0" w:beforeAutospacing="off" w:after="0" w:afterAutospacing="off"/>
            </w:pPr>
            <w:r w:rsidRPr="66E19EC4" w:rsidR="66E19EC4">
              <w:rPr>
                <w:rFonts w:ascii="Courier New" w:hAnsi="Courier New" w:eastAsia="Courier New" w:cs="Courier New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        for each prerequisite of the course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3F9DB04A" w14:textId="5212E799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76BEC362" w:rsidP="66E19EC4" w:rsidRDefault="76BEC362" w14:paraId="6D01A5AA" w14:textId="5AB7C9CE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6E19EC4" w:rsidR="76BEC36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m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3A214102" w:rsidP="66E19EC4" w:rsidRDefault="3A214102" w14:paraId="1989A4D9" w14:textId="12BC067F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6E19EC4" w:rsidR="3A21410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m</w:t>
            </w:r>
          </w:p>
        </w:tc>
      </w:tr>
      <w:tr w:rsidR="66E19EC4" w:rsidTr="66E19EC4" w14:paraId="7F023CE8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7EF8CDF4" w14:textId="44B4BF99">
            <w:pPr>
              <w:spacing w:before="0" w:beforeAutospacing="off" w:after="0" w:afterAutospacing="off"/>
            </w:pPr>
            <w:r w:rsidRPr="66E19EC4" w:rsidR="66E19EC4">
              <w:rPr>
                <w:rFonts w:ascii="Courier New" w:hAnsi="Courier New" w:eastAsia="Courier New" w:cs="Courier New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          print the prerequisite course information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14176403" w14:textId="251CDA8C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768EDB71" w:rsidP="66E19EC4" w:rsidRDefault="768EDB71" w14:paraId="24E63B7C" w14:textId="153CFEF9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6E19EC4" w:rsidR="768EDB71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m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B54A543" w:rsidP="66E19EC4" w:rsidRDefault="5B54A543" w14:paraId="0F7B022C" w14:textId="04CE27B8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6E19EC4" w:rsidR="5B54A543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m</w:t>
            </w:r>
          </w:p>
        </w:tc>
      </w:tr>
      <w:tr w:rsidR="66E19EC4" w:rsidTr="66E19EC4" w14:paraId="2388DE77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163AF96B" w14:textId="44DDCCE4">
            <w:pPr>
              <w:spacing w:before="0" w:beforeAutospacing="off" w:after="0" w:afterAutospacing="off"/>
              <w:jc w:val="right"/>
            </w:pPr>
            <w:r w:rsidRPr="66E19EC4" w:rsidR="66E19EC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30637294" w:rsidP="66E19EC4" w:rsidRDefault="30637294" w14:paraId="4499A606" w14:textId="6636B8B5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6E19EC4" w:rsidR="3063729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2n+2m+1</w:t>
            </w:r>
          </w:p>
        </w:tc>
      </w:tr>
      <w:tr w:rsidR="66E19EC4" w:rsidTr="66E19EC4" w14:paraId="686A30FC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47BBFB89" w14:textId="162A6100">
            <w:pPr>
              <w:spacing w:before="0" w:beforeAutospacing="off" w:after="0" w:afterAutospacing="off"/>
              <w:jc w:val="right"/>
            </w:pPr>
            <w:r w:rsidRPr="66E19EC4" w:rsidR="66E19EC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4CEA2198" w14:textId="5CDCE814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O(</w:t>
            </w: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</w:t>
            </w:r>
            <w:r w:rsidRPr="66E19EC4" w:rsidR="0BEFA97D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+m</w:t>
            </w: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)</w:t>
            </w:r>
          </w:p>
        </w:tc>
      </w:tr>
    </w:tbl>
    <w:p w:rsidR="66E19EC4" w:rsidP="66E19EC4" w:rsidRDefault="66E19EC4" w14:paraId="57335A36" w14:textId="27E7EFDE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66E19EC4" w:rsidP="66E19EC4" w:rsidRDefault="66E19EC4" w14:paraId="5CABE574" w14:textId="0A69107A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66E19EC4" w:rsidP="66E19EC4" w:rsidRDefault="66E19EC4" w14:paraId="452DFBD5" w14:textId="70BF8765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66E19EC4" w:rsidP="66E19EC4" w:rsidRDefault="66E19EC4" w14:paraId="2CB4919F" w14:textId="3A3BF7AB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66E19EC4" w:rsidP="66E19EC4" w:rsidRDefault="66E19EC4" w14:paraId="1C4C272A" w14:textId="2B75C7E7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4AC212AA" w:rsidP="66E19EC4" w:rsidRDefault="4AC212AA" w14:paraId="0AA524A8" w14:textId="4743735E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4AC212AA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HASHTABLE:</w:t>
      </w:r>
    </w:p>
    <w:tbl>
      <w:tblPr>
        <w:tblStyle w:val="TableNormal"/>
        <w:tblW w:w="0" w:type="auto"/>
        <w:tblInd w:w="825" w:type="dxa"/>
        <w:tblLayout w:type="fixed"/>
        <w:tblLook w:val="06A0" w:firstRow="1" w:lastRow="0" w:firstColumn="1" w:lastColumn="0" w:noHBand="1" w:noVBand="1"/>
      </w:tblPr>
      <w:tblGrid>
        <w:gridCol w:w="4305"/>
        <w:gridCol w:w="1260"/>
        <w:gridCol w:w="1260"/>
        <w:gridCol w:w="1065"/>
      </w:tblGrid>
      <w:tr w:rsidR="66E19EC4" w:rsidTr="66E19EC4" w14:paraId="398B0F37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5CF3BF44" w14:textId="13621CE2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052C9E7C" w14:textId="7F94AD80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63CDFEE3" w14:textId="2659D0FC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64ADB807" w14:textId="0C5932F9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Total Cost</w:t>
            </w:r>
          </w:p>
        </w:tc>
      </w:tr>
      <w:tr w:rsidR="66E19EC4" w:rsidTr="66E19EC4" w14:paraId="1CD6F556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24CEE6E6" w14:textId="2440CAD2">
            <w:pPr>
              <w:spacing w:before="0" w:beforeAutospacing="off" w:after="0" w:afterAutospacing="off"/>
            </w:pPr>
            <w:r w:rsidRPr="66E19EC4" w:rsidR="66E19EC4">
              <w:rPr>
                <w:rFonts w:ascii="Courier New" w:hAnsi="Courier New" w:eastAsia="Courier New" w:cs="Courier New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for all courses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662E8786" w14:textId="433923E7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5BE84090" w14:textId="278FFF8B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4F1A3575" w14:textId="18233D41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</w:t>
            </w:r>
          </w:p>
        </w:tc>
      </w:tr>
      <w:tr w:rsidR="66E19EC4" w:rsidTr="66E19EC4" w14:paraId="1D769B72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6DE45084" w14:textId="52BE5F74">
            <w:pPr>
              <w:spacing w:before="0" w:beforeAutospacing="off" w:after="0" w:afterAutospacing="off"/>
            </w:pPr>
            <w:r w:rsidRPr="66E19EC4" w:rsidR="66E19EC4">
              <w:rPr>
                <w:rFonts w:ascii="Courier New" w:hAnsi="Courier New" w:eastAsia="Courier New" w:cs="Courier New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    if the course is the same as courseNumber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72B0F892" w14:textId="13D5BE32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3C9582A5" w:rsidP="66E19EC4" w:rsidRDefault="3C9582A5" w14:paraId="0E1A5285" w14:textId="031DF626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6E19EC4" w:rsidR="3C9582A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3C9582A5" w:rsidP="66E19EC4" w:rsidRDefault="3C9582A5" w14:paraId="3415F6DF" w14:textId="52378161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6E19EC4" w:rsidR="3C9582A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66E19EC4" w:rsidTr="66E19EC4" w14:paraId="3D732597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08ECE5C8" w14:textId="43AF10A5">
            <w:pPr>
              <w:spacing w:before="0" w:beforeAutospacing="off" w:after="0" w:afterAutospacing="off"/>
            </w:pPr>
            <w:r w:rsidRPr="66E19EC4" w:rsidR="66E19EC4">
              <w:rPr>
                <w:rFonts w:ascii="Courier New" w:hAnsi="Courier New" w:eastAsia="Courier New" w:cs="Courier New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        print out the course information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62553CA5" w14:textId="013868D0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49E5288A" w14:textId="70367892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7FBD0A5A" w14:textId="7FA73F43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66E19EC4" w:rsidTr="66E19EC4" w14:paraId="69456E9F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5BB1000A" w14:textId="1F9728D1">
            <w:pPr>
              <w:spacing w:before="0" w:beforeAutospacing="off" w:after="0" w:afterAutospacing="off"/>
            </w:pPr>
            <w:r w:rsidRPr="66E19EC4" w:rsidR="66E19EC4">
              <w:rPr>
                <w:rFonts w:ascii="Courier New" w:hAnsi="Courier New" w:eastAsia="Courier New" w:cs="Courier New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        for each prerequisite of the course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38AA7AE7" w14:textId="5212E799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1C77B4FE" w14:textId="5AB7C9CE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m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21B16269" w14:textId="12BC067F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m</w:t>
            </w:r>
          </w:p>
        </w:tc>
      </w:tr>
      <w:tr w:rsidR="66E19EC4" w:rsidTr="66E19EC4" w14:paraId="19CE9E24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7E6BA171" w14:textId="44B4BF99">
            <w:pPr>
              <w:spacing w:before="0" w:beforeAutospacing="off" w:after="0" w:afterAutospacing="off"/>
            </w:pPr>
            <w:r w:rsidRPr="66E19EC4" w:rsidR="66E19EC4">
              <w:rPr>
                <w:rFonts w:ascii="Courier New" w:hAnsi="Courier New" w:eastAsia="Courier New" w:cs="Courier New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          print the prerequisite course information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0F36A002" w14:textId="251CDA8C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56163397" w14:textId="153CFEF9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m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19A485C7" w14:textId="04CE27B8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m</w:t>
            </w:r>
          </w:p>
        </w:tc>
      </w:tr>
      <w:tr w:rsidR="66E19EC4" w:rsidTr="66E19EC4" w14:paraId="0CEBF709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252457D7" w14:textId="44DDCCE4">
            <w:pPr>
              <w:spacing w:before="0" w:beforeAutospacing="off" w:after="0" w:afterAutospacing="off"/>
              <w:jc w:val="right"/>
            </w:pPr>
            <w:r w:rsidRPr="66E19EC4" w:rsidR="66E19EC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7FDAF133" w14:textId="26D30CEC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n+2m+</w:t>
            </w:r>
            <w:r w:rsidRPr="66E19EC4" w:rsidR="1A6420F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</w:tr>
      <w:tr w:rsidR="66E19EC4" w:rsidTr="66E19EC4" w14:paraId="2F584AC7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6DEBD6A9" w14:textId="162A6100">
            <w:pPr>
              <w:spacing w:before="0" w:beforeAutospacing="off" w:after="0" w:afterAutospacing="off"/>
              <w:jc w:val="right"/>
            </w:pPr>
            <w:r w:rsidRPr="66E19EC4" w:rsidR="66E19EC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35737C41" w14:textId="5CDCE814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O(</w:t>
            </w: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</w:t>
            </w: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+m</w:t>
            </w: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)</w:t>
            </w:r>
          </w:p>
        </w:tc>
      </w:tr>
    </w:tbl>
    <w:p w:rsidR="66E19EC4" w:rsidP="66E19EC4" w:rsidRDefault="66E19EC4" w14:paraId="4D049875" w14:textId="072537B5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</w:p>
    <w:p w:rsidR="56A9830A" w:rsidP="66E19EC4" w:rsidRDefault="56A9830A" w14:paraId="4D10ECAD" w14:textId="7BECDCCB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  <w:r w:rsidRPr="66E19EC4" w:rsidR="56A9830A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TREE (BST):</w:t>
      </w:r>
    </w:p>
    <w:tbl>
      <w:tblPr>
        <w:tblStyle w:val="TableNormal"/>
        <w:tblW w:w="0" w:type="auto"/>
        <w:tblInd w:w="825" w:type="dxa"/>
        <w:tblLayout w:type="fixed"/>
        <w:tblLook w:val="06A0" w:firstRow="1" w:lastRow="0" w:firstColumn="1" w:lastColumn="0" w:noHBand="1" w:noVBand="1"/>
      </w:tblPr>
      <w:tblGrid>
        <w:gridCol w:w="4305"/>
        <w:gridCol w:w="1260"/>
        <w:gridCol w:w="1260"/>
        <w:gridCol w:w="1065"/>
      </w:tblGrid>
      <w:tr w:rsidR="66E19EC4" w:rsidTr="66E19EC4" w14:paraId="1A774A3E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391BCB5C" w14:textId="13621CE2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Code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4BB54046" w14:textId="7F94AD80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Line Cost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07BF0991" w14:textId="2659D0FC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# Times Executes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0DFD8261" w14:textId="0C5932F9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Total Cost</w:t>
            </w:r>
          </w:p>
        </w:tc>
      </w:tr>
      <w:tr w:rsidR="66E19EC4" w:rsidTr="66E19EC4" w14:paraId="1A0D0854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45C030B2" w14:textId="2440CAD2">
            <w:pPr>
              <w:spacing w:before="0" w:beforeAutospacing="off" w:after="0" w:afterAutospacing="off"/>
            </w:pPr>
            <w:r w:rsidRPr="66E19EC4" w:rsidR="66E19EC4">
              <w:rPr>
                <w:rFonts w:ascii="Courier New" w:hAnsi="Courier New" w:eastAsia="Courier New" w:cs="Courier New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for all courses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3F99265E" w14:textId="433923E7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25473B41" w14:textId="278FFF8B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57C5D4C0" w14:textId="18233D41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</w:t>
            </w:r>
          </w:p>
        </w:tc>
      </w:tr>
      <w:tr w:rsidR="66E19EC4" w:rsidTr="66E19EC4" w14:paraId="2E92663C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2ADC783F" w14:textId="52BE5F74">
            <w:pPr>
              <w:spacing w:before="0" w:beforeAutospacing="off" w:after="0" w:afterAutospacing="off"/>
            </w:pPr>
            <w:r w:rsidRPr="66E19EC4" w:rsidR="66E19EC4">
              <w:rPr>
                <w:rFonts w:ascii="Courier New" w:hAnsi="Courier New" w:eastAsia="Courier New" w:cs="Courier New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    if the course is the same as courseNumber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2D08D327" w14:textId="13D5BE32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6F28A22" w:rsidP="66E19EC4" w:rsidRDefault="56F28A22" w14:paraId="2149B5E9" w14:textId="4A67C40A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6E19EC4" w:rsidR="56F28A2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Log (n)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56F28A22" w:rsidP="66E19EC4" w:rsidRDefault="56F28A22" w14:paraId="220ADCA3" w14:textId="381C67EA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6E19EC4" w:rsidR="56F28A22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Log(n)</w:t>
            </w:r>
          </w:p>
        </w:tc>
      </w:tr>
      <w:tr w:rsidR="66E19EC4" w:rsidTr="66E19EC4" w14:paraId="27C64CFD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22EF19EA" w14:textId="43AF10A5">
            <w:pPr>
              <w:spacing w:before="0" w:beforeAutospacing="off" w:after="0" w:afterAutospacing="off"/>
            </w:pPr>
            <w:r w:rsidRPr="66E19EC4" w:rsidR="66E19EC4">
              <w:rPr>
                <w:rFonts w:ascii="Courier New" w:hAnsi="Courier New" w:eastAsia="Courier New" w:cs="Courier New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        print out the course information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13DC76D1" w14:textId="013868D0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748F636C" w14:textId="70367892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2C97CF71" w14:textId="7FA73F43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</w:tr>
      <w:tr w:rsidR="66E19EC4" w:rsidTr="66E19EC4" w14:paraId="58F20F72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596A2C7A" w14:textId="1F9728D1">
            <w:pPr>
              <w:spacing w:before="0" w:beforeAutospacing="off" w:after="0" w:afterAutospacing="off"/>
            </w:pPr>
            <w:r w:rsidRPr="66E19EC4" w:rsidR="66E19EC4">
              <w:rPr>
                <w:rFonts w:ascii="Courier New" w:hAnsi="Courier New" w:eastAsia="Courier New" w:cs="Courier New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        for each prerequisite of the course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665DF303" w14:textId="5212E799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17D9DF30" w14:textId="5AB7C9CE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m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65B4ABA2" w14:textId="12BC067F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m</w:t>
            </w:r>
          </w:p>
        </w:tc>
      </w:tr>
      <w:tr w:rsidR="66E19EC4" w:rsidTr="66E19EC4" w14:paraId="61FB3D8D">
        <w:trPr>
          <w:trHeight w:val="300"/>
        </w:trPr>
        <w:tc>
          <w:tcPr>
            <w:tcW w:w="43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1BE04790" w14:textId="44B4BF99">
            <w:pPr>
              <w:spacing w:before="0" w:beforeAutospacing="off" w:after="0" w:afterAutospacing="off"/>
            </w:pPr>
            <w:r w:rsidRPr="66E19EC4" w:rsidR="66E19EC4">
              <w:rPr>
                <w:rFonts w:ascii="Courier New" w:hAnsi="Courier New" w:eastAsia="Courier New" w:cs="Courier New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 xml:space="preserve">           print the prerequisite course information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27192757" w14:textId="251CDA8C">
            <w:pPr>
              <w:spacing w:before="0" w:beforeAutospacing="off" w:after="0" w:afterAutospacing="off"/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3E7AEE6F" w14:textId="153CFEF9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m</w:t>
            </w:r>
          </w:p>
        </w:tc>
        <w:tc>
          <w:tcPr>
            <w:tcW w:w="10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2AC72574" w14:textId="04CE27B8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m</w:t>
            </w:r>
          </w:p>
        </w:tc>
      </w:tr>
      <w:tr w:rsidR="66E19EC4" w:rsidTr="66E19EC4" w14:paraId="1C5924C1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3FDB6BC9" w14:textId="44DDCCE4">
            <w:pPr>
              <w:spacing w:before="0" w:beforeAutospacing="off" w:after="0" w:afterAutospacing="off"/>
              <w:jc w:val="right"/>
            </w:pPr>
            <w:r w:rsidRPr="66E19EC4" w:rsidR="66E19EC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Total Cost</w:t>
            </w:r>
          </w:p>
        </w:tc>
        <w:tc>
          <w:tcPr>
            <w:tcW w:w="106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21C66C28" w14:textId="62517794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n+2m</w:t>
            </w:r>
            <w:r w:rsidRPr="66E19EC4" w:rsidR="41359C25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+log(n)</w:t>
            </w: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+</w:t>
            </w:r>
            <w:r w:rsidRPr="66E19EC4" w:rsidR="1F81764C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</w:tr>
      <w:tr w:rsidR="66E19EC4" w:rsidTr="66E19EC4" w14:paraId="00C04C5B">
        <w:trPr>
          <w:trHeight w:val="300"/>
        </w:trPr>
        <w:tc>
          <w:tcPr>
            <w:tcW w:w="6825" w:type="dxa"/>
            <w:gridSpan w:val="3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5DAE188A" w14:textId="162A6100">
            <w:pPr>
              <w:spacing w:before="0" w:beforeAutospacing="off" w:after="0" w:afterAutospacing="off"/>
              <w:jc w:val="right"/>
            </w:pPr>
            <w:r w:rsidRPr="66E19EC4" w:rsidR="66E19EC4">
              <w:rPr>
                <w:rFonts w:ascii="Calibri" w:hAnsi="Calibri" w:eastAsia="Calibri" w:cs="Calibri"/>
                <w:b w:val="1"/>
                <w:bCs w:val="1"/>
                <w:color w:val="000000" w:themeColor="text1" w:themeTint="FF" w:themeShade="FF"/>
                <w:sz w:val="22"/>
                <w:szCs w:val="22"/>
              </w:rPr>
              <w:t>Runtime</w:t>
            </w:r>
          </w:p>
        </w:tc>
        <w:tc>
          <w:tcPr>
            <w:tcW w:w="1065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single" w:color="000000" w:themeColor="text1" w:sz="8"/>
            </w:tcBorders>
            <w:tcMar>
              <w:left w:w="115" w:type="dxa"/>
              <w:right w:w="115" w:type="dxa"/>
            </w:tcMar>
            <w:vAlign w:val="top"/>
          </w:tcPr>
          <w:p w:rsidR="66E19EC4" w:rsidP="66E19EC4" w:rsidRDefault="66E19EC4" w14:paraId="31035AF3" w14:textId="5CDCE814">
            <w:pPr>
              <w:spacing w:before="0" w:beforeAutospacing="off" w:after="0" w:afterAutospacing="off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O(</w:t>
            </w: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n</w:t>
            </w: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+m</w:t>
            </w:r>
            <w:r w:rsidRPr="66E19EC4" w:rsidR="66E19EC4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)</w:t>
            </w:r>
          </w:p>
        </w:tc>
      </w:tr>
    </w:tbl>
    <w:p w:rsidR="66E19EC4" w:rsidP="66E19EC4" w:rsidRDefault="66E19EC4" w14:paraId="7536F084" w14:textId="6DC0D9DC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1D3215A9" w:rsidP="66E19EC4" w:rsidRDefault="1D3215A9" w14:paraId="1CFB193F" w14:textId="36A1D179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1D3215A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Note: </w:t>
      </w:r>
      <w:r w:rsidRPr="66E19EC4" w:rsidR="1D3215A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( m</w:t>
      </w:r>
      <w:r w:rsidRPr="66E19EC4" w:rsidR="1D3215A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= max number of pre-</w:t>
      </w:r>
      <w:r w:rsidRPr="66E19EC4" w:rsidR="1D3215A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reqs</w:t>
      </w:r>
      <w:r w:rsidRPr="66E19EC4" w:rsidR="1D3215A9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, n = # of courses)</w:t>
      </w:r>
    </w:p>
    <w:p w:rsidR="338C4C74" w:rsidP="66E19EC4" w:rsidRDefault="338C4C74" w14:paraId="46E99B06" w14:textId="45CEAE1E">
      <w:pPr>
        <w:pStyle w:val="Normal"/>
        <w:spacing w:before="0" w:beforeAutospacing="off" w:after="0" w:afterAutospacing="off" w:line="420" w:lineRule="exact"/>
        <w:ind w:left="0"/>
        <w:rPr>
          <w:rFonts w:ascii="Lato" w:hAnsi="Lato" w:eastAsia="Lato" w:cs="Lato"/>
          <w:noProof w:val="0"/>
          <w:color w:val="565A5C"/>
          <w:sz w:val="28"/>
          <w:szCs w:val="28"/>
          <w:lang w:val="en-US"/>
        </w:rPr>
      </w:pPr>
      <w:r w:rsidRPr="66E19EC4" w:rsidR="338C4C74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6"/>
          <w:szCs w:val="36"/>
          <w:lang w:val="en-US"/>
        </w:rPr>
        <w:t>5:</w:t>
      </w:r>
      <w:r w:rsidRPr="66E19EC4" w:rsidR="338C4C74">
        <w:rPr>
          <w:rFonts w:ascii="Lato" w:hAnsi="Lato" w:eastAsia="Lato" w:cs="Lato"/>
          <w:noProof w:val="0"/>
          <w:color w:val="565A5C"/>
          <w:sz w:val="28"/>
          <w:szCs w:val="28"/>
          <w:lang w:val="en-US"/>
        </w:rPr>
        <w:t xml:space="preserve"> </w:t>
      </w:r>
      <w:r w:rsidRPr="66E19EC4" w:rsidR="338C4C7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Based on the advisor’s requirements, analyze each data structure (vector, hash table, and tree). Explain the advantages and disadvantages of each structure in your evaluation.</w:t>
      </w:r>
    </w:p>
    <w:p w:rsidR="0BDC896B" w:rsidP="66E19EC4" w:rsidRDefault="0BDC896B" w14:paraId="105CBEA7" w14:textId="62F3C11A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0BDC896B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Vectors</w:t>
      </w:r>
      <w:r w:rsidRPr="66E19EC4" w:rsidR="0BDC896B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, also known as dynamic arrays, offer a high degree of simplicity in their implementation and usage, with many programming languages offering built-in support for them. However, one of their key limitations is in searching. Without any supplementary indexing, a search operation within a vector can take up to O(n) time, making it inefficient for larger datasets.</w:t>
      </w:r>
    </w:p>
    <w:p w:rsidR="66E19EC4" w:rsidP="66E19EC4" w:rsidRDefault="66E19EC4" w14:paraId="0F42A4C5" w14:textId="032C878A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1FABAF5C" w:rsidP="66E19EC4" w:rsidRDefault="1FABAF5C" w14:paraId="15FF6678" w14:textId="510E5B3D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1FABAF5C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HashTables</w:t>
      </w:r>
      <w:r w:rsidRPr="66E19EC4" w:rsidR="1FABAF5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when equipped with an effective hashing mechanism, can </w:t>
      </w:r>
      <w:r w:rsidRPr="66E19EC4" w:rsidR="1FABAF5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provide</w:t>
      </w:r>
      <w:r w:rsidRPr="66E19EC4" w:rsidR="1FABAF5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constant time operations, allowing actions like insertion, deletion, and search to be executed in average </w:t>
      </w:r>
      <w:r w:rsidRPr="66E19EC4" w:rsidR="1FABAF5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O(</w:t>
      </w:r>
      <w:r w:rsidRPr="66E19EC4" w:rsidR="1FABAF5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1) time. However, they come with the drawback of memory overhead, primarily due to their methods for managing collisions and the storage of keys</w:t>
      </w:r>
      <w:r w:rsidRPr="66E19EC4" w:rsidR="1FABAF5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.  </w:t>
      </w:r>
      <w:r w:rsidRPr="66E19EC4" w:rsidR="1FABAF5C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</w:t>
      </w:r>
    </w:p>
    <w:p w:rsidR="66E19EC4" w:rsidP="66E19EC4" w:rsidRDefault="66E19EC4" w14:paraId="2B88141F" w14:textId="0067C6C6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2C1F5096" w:rsidP="66E19EC4" w:rsidRDefault="2C1F5096" w14:paraId="17C745B4" w14:textId="6E7FA63C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2C1F5096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Binary search trees (BSTs)</w:t>
      </w:r>
      <w:r w:rsidRPr="66E19EC4" w:rsidR="2C1F509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inherently uphold the order of their elements, </w:t>
      </w:r>
      <w:r w:rsidRPr="66E19EC4" w:rsidR="2C1F509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providing</w:t>
      </w:r>
      <w:r w:rsidRPr="66E19EC4" w:rsidR="2C1F509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an advantage in scenarios where data sequencing is essential. However, a notable drawback is their complexity, particularly when </w:t>
      </w:r>
      <w:r w:rsidRPr="66E19EC4" w:rsidR="2C1F509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there's</w:t>
      </w:r>
      <w:r w:rsidRPr="66E19EC4" w:rsidR="2C1F509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a need for them to be self-balancing, making their implementation more intricate</w:t>
      </w:r>
      <w:r w:rsidRPr="66E19EC4" w:rsidR="2C1F509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.  </w:t>
      </w:r>
      <w:r w:rsidRPr="66E19EC4" w:rsidR="2C1F5096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 </w:t>
      </w:r>
    </w:p>
    <w:p w:rsidR="66E19EC4" w:rsidP="66E19EC4" w:rsidRDefault="66E19EC4" w14:paraId="388073B3" w14:textId="0A47C8B0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25056ABF" w:rsidP="66E19EC4" w:rsidRDefault="25056ABF" w14:paraId="49D69C5E" w14:textId="2A0E1435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66E19EC4" w:rsidR="25056ABF"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  <w:t>6:</w:t>
      </w:r>
      <w:r w:rsidRPr="66E19EC4" w:rsidR="25056AB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When looking at how quickly different systems work and considering the tasks like finding courses, adding them, and checking their prerequisites, the </w:t>
      </w:r>
      <w:r w:rsidRPr="66E19EC4" w:rsidR="25056AB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HashTable</w:t>
      </w:r>
      <w:r w:rsidRPr="66E19EC4" w:rsidR="25056AB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appears to be the best choice for this job. Why? Because </w:t>
      </w:r>
      <w:r w:rsidRPr="66E19EC4" w:rsidR="25056AB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HashTables</w:t>
      </w:r>
      <w:r w:rsidRPr="66E19EC4" w:rsidR="25056AB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are really fast for common tasks like adding, deleting, or searching. This speed is essential when we have lots of course data. Plus, if you have a course number, you can quickly get its details with a </w:t>
      </w:r>
      <w:r w:rsidRPr="66E19EC4" w:rsidR="25056AB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HashTable</w:t>
      </w:r>
      <w:r w:rsidRPr="66E19EC4" w:rsidR="25056AB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, without having to go through </w:t>
      </w:r>
      <w:r w:rsidRPr="66E19EC4" w:rsidR="25056AB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 long list</w:t>
      </w:r>
      <w:r w:rsidRPr="66E19EC4" w:rsidR="25056ABF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or tree.</w:t>
      </w:r>
    </w:p>
    <w:p w:rsidR="66E19EC4" w:rsidP="66E19EC4" w:rsidRDefault="66E19EC4" w14:paraId="65204062" w14:textId="288D7510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66E19EC4" w:rsidP="66E19EC4" w:rsidRDefault="66E19EC4" w14:paraId="7ABC3723" w14:textId="317243B7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66E19EC4" w:rsidP="66E19EC4" w:rsidRDefault="66E19EC4" w14:paraId="2836F5B5" w14:textId="43F1970F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66E19EC4" w:rsidP="66E19EC4" w:rsidRDefault="66E19EC4" w14:paraId="0511CBC6" w14:textId="7530864E">
      <w:pPr>
        <w:pStyle w:val="Normal"/>
        <w:spacing w:after="0" w:afterAutospacing="off" w:line="480" w:lineRule="auto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</w:p>
    <w:p w:rsidR="66E19EC4" w:rsidP="66E19EC4" w:rsidRDefault="66E19EC4" w14:paraId="0CFF0AC0" w14:textId="7FBC1060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6"/>
          <w:szCs w:val="36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1">
    <w:nsid w:val="38a6a7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dcb06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1254447"/>
    <w:rsid w:val="0181CF01"/>
    <w:rsid w:val="02A20296"/>
    <w:rsid w:val="03CEC84B"/>
    <w:rsid w:val="04FDE565"/>
    <w:rsid w:val="073CF244"/>
    <w:rsid w:val="0BDC896B"/>
    <w:rsid w:val="0BEFA97D"/>
    <w:rsid w:val="0DD55033"/>
    <w:rsid w:val="1586EF27"/>
    <w:rsid w:val="16599C37"/>
    <w:rsid w:val="1A6420FC"/>
    <w:rsid w:val="1D3215A9"/>
    <w:rsid w:val="1F81764C"/>
    <w:rsid w:val="1FABAF5C"/>
    <w:rsid w:val="210B98CD"/>
    <w:rsid w:val="2376E13E"/>
    <w:rsid w:val="25056ABF"/>
    <w:rsid w:val="2593546B"/>
    <w:rsid w:val="271F2475"/>
    <w:rsid w:val="27EFD880"/>
    <w:rsid w:val="2B22070C"/>
    <w:rsid w:val="2C1F5096"/>
    <w:rsid w:val="30637294"/>
    <w:rsid w:val="30CB5800"/>
    <w:rsid w:val="338C4C74"/>
    <w:rsid w:val="34D8D893"/>
    <w:rsid w:val="3717A289"/>
    <w:rsid w:val="395D3710"/>
    <w:rsid w:val="3A214102"/>
    <w:rsid w:val="3AA8E023"/>
    <w:rsid w:val="3C347C64"/>
    <w:rsid w:val="3C9582A5"/>
    <w:rsid w:val="41359C25"/>
    <w:rsid w:val="46CCC3BD"/>
    <w:rsid w:val="471F8C01"/>
    <w:rsid w:val="48323DB8"/>
    <w:rsid w:val="4A3F9DE3"/>
    <w:rsid w:val="4AC212AA"/>
    <w:rsid w:val="503EE334"/>
    <w:rsid w:val="519C212D"/>
    <w:rsid w:val="52FE02AA"/>
    <w:rsid w:val="554080C9"/>
    <w:rsid w:val="557855AF"/>
    <w:rsid w:val="56A9830A"/>
    <w:rsid w:val="56F28A22"/>
    <w:rsid w:val="58DE26E7"/>
    <w:rsid w:val="5B54A543"/>
    <w:rsid w:val="5D1CDA57"/>
    <w:rsid w:val="5F0D64A0"/>
    <w:rsid w:val="64A77E80"/>
    <w:rsid w:val="65FDCC0D"/>
    <w:rsid w:val="66E19EC4"/>
    <w:rsid w:val="66EA2E5A"/>
    <w:rsid w:val="6DCF9234"/>
    <w:rsid w:val="71A83352"/>
    <w:rsid w:val="752A59E3"/>
    <w:rsid w:val="7655E6D6"/>
    <w:rsid w:val="768EDB71"/>
    <w:rsid w:val="76BEC362"/>
    <w:rsid w:val="7910789A"/>
    <w:rsid w:val="7A8DFC6A"/>
    <w:rsid w:val="7B7F62F4"/>
    <w:rsid w:val="7E0A9424"/>
    <w:rsid w:val="7E5E7299"/>
    <w:rsid w:val="7FA6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A89C8"/>
  <w15:chartTrackingRefBased/>
  <w15:docId w15:val="{76DFD1C6-69FC-448A-9F6F-C9397FF1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2023-10-08T21:05:59.3421874Z</dcterms:created>
  <dcterms:modified xsi:type="dcterms:W3CDTF">2023-10-08T23:53:42.6818096Z</dcterms:modified>
  <dc:creator>Leclerc, Matthew</dc:creator>
  <lastModifiedBy>Leclerc, Matthew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