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 Mejia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Fundamentals 1.2 Part B: The Layout Editor</w:t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Which two layout constraint attributes on the Zero Button position it vertically equal distance between the other two Button elements? (Pick 2 answers)</w:t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 xml:space="preserve">android:layout_marginTop=”8dp”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android:layout_marginBottom=”8dp”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Which layout constraint attribute on the Zero Button positions it horizontally in alignment with the other two Button elements?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app:layout_constraintLeft_toLeftOf=”parent”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What is the correct signature for a method used with the android:onClick XML attribute?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public void callMethod(View view)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 xml:space="preserve">The click handler for the Count Button starts with the following method signature: </w:t>
      </w:r>
      <w:r>
        <w:rPr>
          <w:i/>
          <w:iCs/>
        </w:rPr>
        <w:t>public void countUp(View view)</w:t>
      </w:r>
      <w:r>
        <w:rPr>
          <w:i w:val="false"/>
          <w:iCs w:val="false"/>
        </w:rPr>
        <w:t>. Which of the following techniques is most efficient to use within this handler to change the Button element’s background color?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LibreOffice/5.3.6.1$Windows_X86_64 LibreOffice_project/686f202eff87ef707079aeb7f485847613344eb7</Application>
  <Pages>1</Pages>
  <Words>119</Words>
  <Characters>732</Characters>
  <CharactersWithSpaces>834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2018-11-04T23:05:28Z</dcterms:created>
  <dc:creator/>
  <dc:description/>
  <dc:language>en-US</dc:language>
  <cp:lastModifiedBy/>
  <dcterms:modified xsi:type="dcterms:W3CDTF">2018-11-04T23:27:48Z</dcterms:modified>
  <cp:revision>5</cp:revision>
  <dc:subject/>
  <dc:title/>
</cp:coreProperties>
</file>