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Matthew Mejia</w:t>
      </w:r>
    </w:p>
    <w:p>
      <w:pPr>
        <w:pStyle w:val="Normal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Pasadena, CA 91107</w:t>
      </w:r>
    </w:p>
    <w:p>
      <w:pPr>
        <w:pStyle w:val="Normal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Cell: 626.823.6452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 xml:space="preserve">Email: </w:t>
      </w:r>
      <w:hyperlink r:id="rId2">
        <w:r>
          <w:rPr>
            <w:rStyle w:val="InternetLink"/>
            <w:rFonts w:cs="Times New Roman"/>
            <w:sz w:val="22"/>
            <w:szCs w:val="22"/>
          </w:rPr>
          <w:t>mattcmej@gmail.com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Education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__________________________________________________________________</w:t>
      </w:r>
    </w:p>
    <w:p>
      <w:pPr>
        <w:pStyle w:val="Normal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cs="Times New Roman"/>
          <w:b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Occidental College, Los Angeles, California (class of 2015)</w:t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Major:</w:t>
      </w:r>
      <w:r>
        <w:rPr>
          <w:rFonts w:cs="Times New Roman"/>
          <w:sz w:val="22"/>
          <w:szCs w:val="22"/>
        </w:rPr>
        <w:t xml:space="preserve"> Physics with Mathematics emphasis</w:t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Minor:</w:t>
      </w:r>
      <w:r>
        <w:rPr>
          <w:rFonts w:cs="Times New Roman"/>
          <w:sz w:val="22"/>
          <w:szCs w:val="22"/>
        </w:rPr>
        <w:t xml:space="preserve"> Mathematics</w:t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Relevant Coursework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Math Classes: 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College Calculus, Linear Algebra, Multivariable Calculus, Discrete Mathematics, Graph Theory, Ordinary Differential Equations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Physics Classes: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Introductory Mechanics, Waves and Optics, Introductory Electromagnetism, Modern Physics, Thermal Physics, Quantum Mechanics, Analytical Dynamics, Simulations in Physics (Programming Class), Math Methods in Physics, Advanced Electromagnetism, Solar Panel Independent Study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Professional Experience</w:t>
      </w: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>_______________________________________________________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spacing w:before="0" w:after="0"/>
        <w:ind w:left="0" w:right="360" w:hanging="0"/>
        <w:jc w:val="left"/>
        <w:rPr/>
      </w:pPr>
      <w:r>
        <w:rPr>
          <w:b/>
          <w:bCs/>
          <w:sz w:val="22"/>
          <w:szCs w:val="22"/>
        </w:rPr>
        <w:t xml:space="preserve">Sylvan EDGE Instructor, </w:t>
      </w:r>
      <w:r>
        <w:rPr>
          <w:b w:val="false"/>
          <w:bCs w:val="false"/>
          <w:i/>
          <w:iCs/>
          <w:sz w:val="22"/>
          <w:szCs w:val="22"/>
        </w:rPr>
        <w:t xml:space="preserve">Sylvan Learning, </w:t>
      </w:r>
      <w:r>
        <w:rPr>
          <w:b w:val="false"/>
          <w:bCs w:val="false"/>
          <w:i w:val="false"/>
          <w:iCs w:val="false"/>
          <w:sz w:val="22"/>
          <w:szCs w:val="22"/>
        </w:rPr>
        <w:t>Woodland Hills, CA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Teaching grade school children robotics with Lego kits and laptops, as well as instructing middle and high-school students in math, english, and science.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 xml:space="preserve">Tutor, </w:t>
      </w:r>
      <w:r>
        <w:rPr>
          <w:b w:val="false"/>
          <w:bCs w:val="false"/>
          <w:i w:val="false"/>
          <w:iCs w:val="false"/>
          <w:sz w:val="22"/>
          <w:szCs w:val="22"/>
        </w:rPr>
        <w:t>San Marino, CA</w:t>
        <w:tab/>
        <w:tab/>
        <w:tab/>
        <w:tab/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Independently tutoring high school students in physics, calculus, and math SAT prep.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 xml:space="preserve">Substitute Teacher, 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Flintridge Preparatory School, </w:t>
        <w:tab/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La Ca</w:t>
      </w:r>
      <w:r>
        <w:rPr>
          <w:rFonts w:eastAsia="SimSun" w:cs="Times New Roman"/>
          <w:b w:val="false"/>
          <w:bCs w:val="false"/>
          <w:i w:val="false"/>
          <w:iCs w:val="false"/>
          <w:sz w:val="22"/>
          <w:szCs w:val="22"/>
          <w:u w:val="none"/>
        </w:rPr>
        <w:t>ñ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ada Flintridge, CA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Teaching as a substitute teacher for high school students in many subjects, but especially in math and physics.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 xml:space="preserve">Tutor, </w:t>
      </w:r>
      <w:r>
        <w:rPr>
          <w:b w:val="false"/>
          <w:bCs w:val="false"/>
          <w:i/>
          <w:iCs/>
          <w:sz w:val="22"/>
          <w:szCs w:val="22"/>
        </w:rPr>
        <w:t xml:space="preserve">Perfect Fit College Consultants, </w:t>
      </w:r>
      <w:r>
        <w:rPr>
          <w:b w:val="false"/>
          <w:bCs w:val="false"/>
          <w:i w:val="false"/>
          <w:iCs w:val="false"/>
          <w:sz w:val="22"/>
          <w:szCs w:val="22"/>
        </w:rPr>
        <w:t>San Marino, CA</w:t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Tutored high school students in physics, calculus, and math SAT prep. </w:t>
      </w:r>
    </w:p>
    <w:p>
      <w:pPr>
        <w:pStyle w:val="Normal"/>
        <w:spacing w:before="0" w:after="0"/>
        <w:ind w:left="0" w:right="360" w:hanging="0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spacing w:before="0" w:after="0"/>
        <w:ind w:left="0" w:right="360" w:hanging="0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 xml:space="preserve">Customer Service / Insurance Verifier, 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Healthy Halo Insurance Services,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Burbank, CA</w:t>
        <w:tab/>
      </w:r>
    </w:p>
    <w:p>
      <w:pPr>
        <w:pStyle w:val="Normal"/>
        <w:spacing w:before="0" w:after="0"/>
        <w:ind w:left="0" w:right="360" w:hanging="0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Verified clients' insurance information, answered questions regarding insurance, and entered data into relevant insurance forms. </w:t>
      </w:r>
    </w:p>
    <w:p>
      <w:pPr>
        <w:pStyle w:val="Normal"/>
        <w:spacing w:before="0" w:after="0"/>
        <w:ind w:left="0" w:right="360" w:hanging="0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October 2016 – April 2017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>October 2016 – present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January 2016 – present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May 2015 – October 2016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June 2016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equalWidth="false" w:sep="false">
            <w:col w:w="6236" w:space="0"/>
            <w:col w:w="3123"/>
          </w:cols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</w:rPr>
        <w:t>Volunteer Experience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>__________________________________________________________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 xml:space="preserve">Solar Cup Workshop Instructor, </w:t>
      </w:r>
      <w:r>
        <w:rPr>
          <w:b w:val="false"/>
          <w:bCs w:val="false"/>
          <w:i/>
          <w:iCs/>
          <w:sz w:val="22"/>
          <w:szCs w:val="22"/>
        </w:rPr>
        <w:t>Metropolitan Water District of Southern California</w:t>
      </w:r>
      <w:r>
        <w:rPr>
          <w:b w:val="false"/>
          <w:bCs w:val="false"/>
          <w:i w:val="false"/>
          <w:iCs w:val="false"/>
          <w:sz w:val="22"/>
          <w:szCs w:val="22"/>
        </w:rPr>
        <w:t>, Los Angeles, CA</w:t>
        <w:tab/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Ran a workshop which taught high-school students about electrical circuits.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 xml:space="preserve">English-Spanish Translator, </w:t>
      </w:r>
      <w:r>
        <w:rPr>
          <w:b w:val="false"/>
          <w:bCs w:val="false"/>
          <w:i/>
          <w:iCs/>
          <w:sz w:val="22"/>
          <w:szCs w:val="22"/>
        </w:rPr>
        <w:t>Occidental College</w:t>
      </w:r>
      <w:r>
        <w:rPr>
          <w:b w:val="false"/>
          <w:bCs w:val="false"/>
          <w:sz w:val="22"/>
          <w:szCs w:val="22"/>
        </w:rPr>
        <w:t>, Los Angeles, CA</w:t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Translated between the Occidental College Glee Club and various Spanish-speaking choirs during the Occidental College Glee Club 2014 International Tour in Spain.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 xml:space="preserve">Solar Panel Programmer, </w:t>
      </w:r>
      <w:r>
        <w:rPr>
          <w:b w:val="false"/>
          <w:bCs w:val="false"/>
          <w:i/>
          <w:iCs/>
          <w:sz w:val="22"/>
          <w:szCs w:val="22"/>
        </w:rPr>
        <w:t xml:space="preserve">Occidental College, </w:t>
      </w:r>
      <w:r>
        <w:rPr>
          <w:b w:val="false"/>
          <w:bCs w:val="false"/>
          <w:i w:val="false"/>
          <w:iCs w:val="false"/>
          <w:sz w:val="22"/>
          <w:szCs w:val="22"/>
        </w:rPr>
        <w:t>Los Angeles, CA</w:t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Created a schematic for a solar panel power tester and developed the program which the device uses.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>December 13, 2014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January 2014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>June 2013 – December 2013</w:t>
        <w:tab/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equalWidth="false" w:sep="false">
            <w:col w:w="6236" w:space="0"/>
            <w:col w:w="3123"/>
          </w:cols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</w:rPr>
        <w:t>Interests / Activities</w:t>
      </w:r>
      <w:r>
        <w:rPr>
          <w:rFonts w:cs="Arial"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>_________________________________________________________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Participant at the Comedy Improv Club in Sierra Madre, CA, 2017—present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a cappella choir “The Over Tones” in Los Angeles, CA, 2015–2016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Participated in Relay for Life on Occidental College Campus, Spring 2013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Participant in the Occidental College Dance Production, 2010–2014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Barbershop Double Quartet, 2014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A Cappella Group “Cadence,” 2013–2104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Glee Club, 2010–2014</w:t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Computer Skills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Typing: 72 WPM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Microsoft Word, Excel, PowerPoint: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Java Programming Language: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DipTrace PCB Design Software: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C Programming Language: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Soldering on Circuit Boards: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MuseScore Music Score Writing Software: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Sylvan iPad Software: Proficient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Language Skills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Speaks conversational Spanish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  <w:t>Speaks conversational Tagalog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right="0" w:hanging="0"/>
        <w:rPr/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szCs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szCs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">
    <w:name w:val="ListLabel 7"/>
    <w:qFormat/>
    <w:rPr>
      <w:rFonts w:cs="Symbol"/>
      <w:sz w:val="24"/>
      <w:szCs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  <w:b w:val="false"/>
      <w:sz w:val="22"/>
      <w:szCs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  <w:sz w:val="24"/>
      <w:szCs w:val="24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  <w:sz w:val="24"/>
      <w:szCs w:val="24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  <w:sz w:val="22"/>
      <w:szCs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  <w:sz w:val="24"/>
      <w:szCs w:val="24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  <w:sz w:val="24"/>
      <w:szCs w:val="24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  <w:b w:val="false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  <w:b w:val="false"/>
      <w:sz w:val="22"/>
      <w:szCs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  <w:sz w:val="24"/>
      <w:szCs w:val="24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  <w:sz w:val="24"/>
      <w:szCs w:val="24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  <w:b w:val="false"/>
      <w:sz w:val="22"/>
      <w:szCs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  <w:sz w:val="24"/>
      <w:szCs w:val="24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  <w:sz w:val="24"/>
      <w:szCs w:val="24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  <w:b w:val="false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  <w:b w:val="false"/>
      <w:sz w:val="22"/>
      <w:szCs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Symbol"/>
      <w:sz w:val="24"/>
      <w:szCs w:val="24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Symbol"/>
      <w:sz w:val="24"/>
      <w:szCs w:val="24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  <w:b w:val="false"/>
      <w:sz w:val="22"/>
      <w:szCs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Symbol"/>
      <w:sz w:val="24"/>
      <w:szCs w:val="24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  <w:sz w:val="24"/>
      <w:szCs w:val="24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  <w:b w:val="false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Symbol"/>
      <w:b w:val="false"/>
      <w:sz w:val="22"/>
      <w:szCs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Symbol"/>
      <w:sz w:val="24"/>
      <w:szCs w:val="24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Symbol"/>
      <w:sz w:val="24"/>
      <w:szCs w:val="24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  <w:b w:val="false"/>
      <w:sz w:val="22"/>
      <w:szCs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Symbol"/>
      <w:sz w:val="24"/>
      <w:szCs w:val="24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Symbol"/>
      <w:sz w:val="24"/>
      <w:szCs w:val="24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Symbol"/>
      <w:b w:val="false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Symbol"/>
      <w:b w:val="false"/>
      <w:sz w:val="22"/>
      <w:szCs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Symbol"/>
      <w:sz w:val="24"/>
      <w:szCs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  <w:sz w:val="24"/>
      <w:szCs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  <w:b w:val="false"/>
      <w:sz w:val="22"/>
      <w:szCs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Symbol"/>
      <w:sz w:val="24"/>
      <w:szCs w:val="24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Symbol"/>
      <w:sz w:val="24"/>
      <w:szCs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Symbol"/>
      <w:b w:val="false"/>
      <w:sz w:val="22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Symbol"/>
      <w:b w:val="false"/>
      <w:sz w:val="22"/>
      <w:szCs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Symbol"/>
      <w:sz w:val="24"/>
      <w:szCs w:val="24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Symbol"/>
      <w:sz w:val="24"/>
      <w:szCs w:val="24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Symbol"/>
      <w:b w:val="false"/>
      <w:sz w:val="22"/>
      <w:szCs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Symbol"/>
      <w:sz w:val="24"/>
      <w:szCs w:val="24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Symbol"/>
      <w:sz w:val="24"/>
      <w:szCs w:val="24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Symbol"/>
      <w:b w:val="false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tcmej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LibreOffice/5.2.5.1$Windows_X86_64 LibreOffice_project/0312e1a284a7d50ca85a365c316c7abbf20a4d22</Application>
  <Pages>2</Pages>
  <Words>437</Words>
  <Characters>3153</Characters>
  <CharactersWithSpaces>3540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2017-05-16T13:59:26Z</dcterms:created>
  <dc:creator/>
  <dc:description/>
  <dc:language>en-US</dc:language>
  <cp:lastModifiedBy/>
  <dcterms:modified xsi:type="dcterms:W3CDTF">2017-05-16T16:25:38Z</dcterms:modified>
  <cp:revision>10</cp:revision>
  <dc:subject/>
  <dc:title/>
</cp:coreProperties>
</file>