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>Matthew Mejia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Pasadena, CA 91107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>Cell: 626.823.6452</w:t>
      </w:r>
    </w:p>
    <w:p>
      <w:pPr>
        <w:pStyle w:val="Normal"/>
        <w:jc w:val="center"/>
        <w:rPr/>
      </w:pPr>
      <w:r>
        <w:rPr>
          <w:rFonts w:cs="Times New Roman"/>
          <w:sz w:val="22"/>
          <w:szCs w:val="22"/>
        </w:rPr>
        <w:t xml:space="preserve">Email: </w:t>
      </w:r>
      <w:hyperlink r:id="rId2">
        <w:r>
          <w:rPr>
            <w:rStyle w:val="InternetLink"/>
            <w:rFonts w:cs="Times New Roman"/>
            <w:sz w:val="22"/>
            <w:szCs w:val="22"/>
          </w:rPr>
          <w:t>mattcmej@gmail.com</w:t>
        </w:r>
      </w:hyperlink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Education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__________________________________________________________________</w:t>
      </w:r>
    </w:p>
    <w:p>
      <w:pPr>
        <w:pStyle w:val="Normal"/>
        <w:jc w:val="left"/>
        <w:rPr>
          <w:rFonts w:ascii="Arial" w:hAnsi="Arial" w:cs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Occidental College, Los Angeles, California (class of 2015)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Major:</w:t>
      </w:r>
      <w:r>
        <w:rPr>
          <w:rFonts w:cs="Times New Roman"/>
          <w:sz w:val="22"/>
          <w:szCs w:val="22"/>
        </w:rPr>
        <w:t xml:space="preserve"> Physics with Mathematics emphasis</w:t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Minor:</w:t>
      </w:r>
      <w:r>
        <w:rPr>
          <w:rFonts w:cs="Times New Roman"/>
          <w:sz w:val="22"/>
          <w:szCs w:val="22"/>
        </w:rPr>
        <w:t xml:space="preserve"> Mathematics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Relevant Coursework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</w:t>
      </w:r>
    </w:p>
    <w:p>
      <w:pPr>
        <w:pStyle w:val="Normal"/>
        <w:jc w:val="left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 xml:space="preserve">Math Classes: 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College Calculus, Linear Algebra, Multivariable Calculus, Discrete Mathematics, Graph Theory, Ordinary Differential Equations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Times New Roman"/>
          <w:b/>
          <w:bCs/>
          <w:sz w:val="22"/>
          <w:szCs w:val="22"/>
        </w:rPr>
        <w:t>Physics Classes:</w:t>
      </w:r>
    </w:p>
    <w:p>
      <w:pPr>
        <w:pStyle w:val="Normal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Introductory Mechanics, Waves and Optics, Introductory Electromagnetism, Modern Physics, Thermal Physics, Quantum Mechanics, Analytical Dynamics, Simulations in Physics (Programming Class), Math Methods in Physics, Advanced Electromagnetism, Solar Panel Independent Study</w:t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>
          <w:rFonts w:cs="Times New Roman"/>
          <w:b w:val="false"/>
          <w:b w:val="false"/>
          <w:bCs w:val="false"/>
          <w:sz w:val="22"/>
          <w:szCs w:val="22"/>
        </w:rPr>
      </w:pPr>
      <w:r>
        <w:rPr>
          <w:rFonts w:cs="Times New Roman"/>
          <w:b w:val="false"/>
          <w:bCs w:val="false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Professional Experience</w:t>
      </w:r>
      <w:r>
        <w:rPr>
          <w:rFonts w:cs="Arial" w:ascii="Arial" w:hAnsi="Arial"/>
          <w:b w:val="false"/>
          <w:bCs w:val="false"/>
          <w:sz w:val="22"/>
          <w:szCs w:val="22"/>
          <w:u w:val="none"/>
        </w:rPr>
        <w:t>_______________________________________________________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sz w:val="22"/>
          <w:szCs w:val="22"/>
        </w:rPr>
        <w:t xml:space="preserve">Sylvan EDGE Instructor, </w:t>
      </w:r>
      <w:r>
        <w:rPr>
          <w:b w:val="false"/>
          <w:bCs w:val="false"/>
          <w:i/>
          <w:iCs/>
          <w:sz w:val="22"/>
          <w:szCs w:val="22"/>
        </w:rPr>
        <w:t xml:space="preserve">Sylvan Learning, </w:t>
      </w:r>
      <w:r>
        <w:rPr>
          <w:b w:val="false"/>
          <w:bCs w:val="false"/>
          <w:i w:val="false"/>
          <w:iCs w:val="false"/>
          <w:sz w:val="22"/>
          <w:szCs w:val="22"/>
        </w:rPr>
        <w:t>Woodland Hills,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Teaching grade school children robotics with Lego kits and laptops, as well as instructing middle and high-school students in math, english, and science.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Tutor,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  <w:tab/>
        <w:tab/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</w:rPr>
        <w:t>Independently tutoring high school students in physics, calculus, and math SAT prep.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Substitute Teacher,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Flintridge Preparatory School, </w:t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La Ca</w:t>
      </w:r>
      <w:r>
        <w:rPr>
          <w:rFonts w:eastAsia="SimSun" w:cs="Times New Roman"/>
          <w:b w:val="false"/>
          <w:bCs w:val="false"/>
          <w:i w:val="false"/>
          <w:iCs w:val="false"/>
          <w:sz w:val="22"/>
          <w:szCs w:val="22"/>
          <w:u w:val="none"/>
        </w:rPr>
        <w:t>ñ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ada Flintridge,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Teaching as a substitute teacher for high school students in many subjects, but especially in math and physics.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Tutor, </w:t>
      </w:r>
      <w:r>
        <w:rPr>
          <w:b w:val="false"/>
          <w:bCs w:val="false"/>
          <w:i/>
          <w:iCs/>
          <w:sz w:val="22"/>
          <w:szCs w:val="22"/>
        </w:rPr>
        <w:t xml:space="preserve">Perfect Fit College Consultants, </w:t>
      </w:r>
      <w:r>
        <w:rPr>
          <w:b w:val="false"/>
          <w:bCs w:val="false"/>
          <w:i w:val="false"/>
          <w:iCs w:val="false"/>
          <w:sz w:val="22"/>
          <w:szCs w:val="22"/>
        </w:rPr>
        <w:t>San Marino,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Tutored high school students in physics, calculus, and math SAT prep. </w:t>
      </w:r>
    </w:p>
    <w:p>
      <w:pPr>
        <w:pStyle w:val="Normal"/>
        <w:spacing w:before="0" w:after="0"/>
        <w:ind w:left="0" w:right="360" w:hanging="0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 xml:space="preserve">Customer Service / Insurance Verifier, </w:t>
      </w:r>
      <w:r>
        <w:rPr>
          <w:b w:val="false"/>
          <w:bCs w:val="false"/>
          <w:i/>
          <w:iCs/>
          <w:sz w:val="22"/>
          <w:szCs w:val="22"/>
          <w:u w:val="none"/>
        </w:rPr>
        <w:t xml:space="preserve">Healthy Halo Insurance Services, </w:t>
      </w:r>
      <w:r>
        <w:rPr>
          <w:b w:val="false"/>
          <w:bCs w:val="false"/>
          <w:i w:val="false"/>
          <w:iCs w:val="false"/>
          <w:sz w:val="22"/>
          <w:szCs w:val="22"/>
          <w:u w:val="none"/>
        </w:rPr>
        <w:t>Burbank, CA</w:t>
        <w:tab/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 xml:space="preserve">Verified clients' insurance information, answered questions regarding insurance, and entered data into relevant insurance forms. </w:t>
      </w:r>
    </w:p>
    <w:p>
      <w:pPr>
        <w:pStyle w:val="Normal"/>
        <w:spacing w:before="0" w:after="0"/>
        <w:ind w:left="0" w:right="360" w:hanging="0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October 2016 – April 2017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October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January 2016 – present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/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May 2015 – October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  <w:u w:val="none"/>
        </w:rPr>
        <w:t>June 2016</w:t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  <w:u w:val="none"/>
        </w:rPr>
      </w:pPr>
      <w:r>
        <w:rPr>
          <w:b/>
          <w:bCs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Arial" w:hAnsi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rFonts w:ascii="Arial" w:hAnsi="Arial"/>
          <w:b/>
          <w:bCs/>
          <w:i w:val="false"/>
          <w:iCs w:val="false"/>
          <w:sz w:val="22"/>
          <w:szCs w:val="22"/>
          <w:u w:val="single"/>
        </w:rPr>
        <w:t>Volunteer Experience</w:t>
      </w: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__________________________________________________________</w:t>
      </w:r>
    </w:p>
    <w:p>
      <w:pPr>
        <w:pStyle w:val="Normal"/>
        <w:jc w:val="left"/>
        <w:rPr>
          <w:rFonts w:ascii="Arial" w:hAnsi="Arial"/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rFonts w:ascii="Arial" w:hAnsi="Arial"/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 xml:space="preserve">Solar Cup Workshop Instructor, </w:t>
      </w:r>
      <w:r>
        <w:rPr>
          <w:b w:val="false"/>
          <w:bCs w:val="false"/>
          <w:i/>
          <w:iCs/>
          <w:sz w:val="22"/>
          <w:szCs w:val="22"/>
        </w:rPr>
        <w:t>Metropolitan Water District of Southern California</w:t>
      </w:r>
      <w:r>
        <w:rPr>
          <w:b w:val="false"/>
          <w:bCs w:val="false"/>
          <w:i w:val="false"/>
          <w:iCs w:val="false"/>
          <w:sz w:val="22"/>
          <w:szCs w:val="22"/>
        </w:rPr>
        <w:t>, Los Angeles, CA</w:t>
        <w:tab/>
        <w:tab/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Ran a workshop which taught high-school students about electrical circuits.</w:t>
      </w:r>
    </w:p>
    <w:p>
      <w:pPr>
        <w:pStyle w:val="Normal"/>
        <w:jc w:val="left"/>
        <w:rPr>
          <w:b w:val="false"/>
          <w:b w:val="false"/>
          <w:bCs w:val="false"/>
          <w:i w:val="false"/>
          <w:i w:val="false"/>
          <w:iCs w:val="false"/>
          <w:sz w:val="22"/>
          <w:szCs w:val="22"/>
          <w:u w:val="none"/>
        </w:rPr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English-Spanish Translator, </w:t>
      </w:r>
      <w:r>
        <w:rPr>
          <w:b w:val="false"/>
          <w:bCs w:val="false"/>
          <w:i/>
          <w:iCs/>
          <w:sz w:val="22"/>
          <w:szCs w:val="22"/>
        </w:rPr>
        <w:t>Occidental College</w:t>
      </w:r>
      <w:r>
        <w:rPr>
          <w:b w:val="false"/>
          <w:bCs w:val="false"/>
          <w:sz w:val="22"/>
          <w:szCs w:val="22"/>
        </w:rPr>
        <w:t>, Los Angeles, CA</w:t>
        <w:tab/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Translated between the Occidental College Glee Club and various Spanish-speaking choirs during the Occidental College Glee Club 2014 International Tour in Spain.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 xml:space="preserve">Solar Panel Programmer, </w:t>
      </w:r>
      <w:r>
        <w:rPr>
          <w:b w:val="false"/>
          <w:bCs w:val="false"/>
          <w:i/>
          <w:iCs/>
          <w:sz w:val="22"/>
          <w:szCs w:val="22"/>
        </w:rPr>
        <w:t xml:space="preserve">Occidental College, </w:t>
      </w:r>
      <w:r>
        <w:rPr>
          <w:b w:val="false"/>
          <w:bCs w:val="false"/>
          <w:i w:val="false"/>
          <w:iCs w:val="false"/>
          <w:sz w:val="22"/>
          <w:szCs w:val="22"/>
        </w:rPr>
        <w:t>Los Angeles, CA</w:t>
        <w:tab/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z w:val="22"/>
          <w:szCs w:val="22"/>
          <w:u w:val="none"/>
        </w:rPr>
        <w:t>Created a schematic for a solar panel power tester and developed the program which the device uses.</w:t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December 13,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sz w:val="22"/>
          <w:szCs w:val="22"/>
        </w:rPr>
        <w:t>January 2014</w:t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i w:val="false"/>
          <w:i w:val="false"/>
          <w:iCs w:val="false"/>
          <w:sz w:val="22"/>
          <w:szCs w:val="22"/>
        </w:rPr>
      </w:pPr>
      <w:r>
        <w:rPr>
          <w:b/>
          <w:bCs/>
          <w:i w:val="false"/>
          <w:iCs w:val="false"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/>
      </w:pPr>
      <w:r>
        <w:rPr>
          <w:b/>
          <w:bCs/>
          <w:i w:val="false"/>
          <w:iCs w:val="false"/>
          <w:sz w:val="22"/>
          <w:szCs w:val="22"/>
        </w:rPr>
        <w:t>June 2013 – December 2013</w:t>
        <w:tab/>
      </w:r>
    </w:p>
    <w:p>
      <w:pPr>
        <w:pStyle w:val="Normal"/>
        <w:jc w:val="left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cols w:num="2" w:equalWidth="false" w:sep="false">
            <w:col w:w="6644" w:space="0"/>
            <w:col w:w="3327"/>
          </w:cols>
          <w:formProt w:val="false"/>
          <w:textDirection w:val="lrTb"/>
        </w:sectPr>
      </w:pP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>
          <w:rFonts w:ascii="Arial" w:hAnsi="Arial" w:cs="Arial"/>
          <w:b/>
          <w:b/>
          <w:bCs/>
          <w:i w:val="false"/>
          <w:i w:val="false"/>
          <w:iCs w:val="false"/>
          <w:sz w:val="22"/>
          <w:szCs w:val="22"/>
          <w:u w:val="single"/>
        </w:rPr>
      </w:pPr>
      <w:r>
        <w:rPr/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i w:val="false"/>
          <w:iCs w:val="false"/>
          <w:sz w:val="22"/>
          <w:szCs w:val="22"/>
          <w:u w:val="single"/>
        </w:rPr>
        <w:t>Interests / Activities</w:t>
      </w:r>
      <w:r>
        <w:rPr>
          <w:rFonts w:cs="Arial" w:ascii="Arial" w:hAnsi="Arial"/>
          <w:b w:val="false"/>
          <w:bCs w:val="false"/>
          <w:i w:val="false"/>
          <w:iCs w:val="false"/>
          <w:sz w:val="22"/>
          <w:szCs w:val="22"/>
          <w:u w:val="none"/>
        </w:rPr>
        <w:t>_________________________________________________________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at the Comedy Improv Club in Sierra Madre, CA, 2017—present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a cappella choir “The Over Tones” in Los Angeles, CA, 2015–2016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Capoeira Yellow Cord in Capoeira Brasil Los Angeles, CA, 2014–2016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Participated in Relay for Life on Occidental College Campus, Spring 2013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Participant in the Occidental College Dance Production, 2010–2014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Barbershop Double Quartet, 2014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A Cappella Group “Cadence,” 2013–2104</w:t>
      </w:r>
    </w:p>
    <w:p>
      <w:pPr>
        <w:pStyle w:val="Normal"/>
        <w:numPr>
          <w:ilvl w:val="0"/>
          <w:numId w:val="1"/>
        </w:numPr>
        <w:jc w:val="left"/>
        <w:rPr/>
      </w:pPr>
      <w:r>
        <w:rPr>
          <w:rFonts w:cs="Times New Roman"/>
          <w:b w:val="false"/>
          <w:bCs w:val="false"/>
          <w:i w:val="false"/>
          <w:iCs w:val="false"/>
          <w:sz w:val="22"/>
          <w:szCs w:val="22"/>
          <w:u w:val="none"/>
        </w:rPr>
        <w:t>Member of Occidental College Glee Club, 2010–2014</w:t>
      </w:r>
    </w:p>
    <w:p>
      <w:pPr>
        <w:pStyle w:val="Normal"/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Computer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Typing: 72 WPM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Microsoft Word, Excel, PowerPoint: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Java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DipTrace PCB Design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C Programming Language: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Soldering on Circuit Boards: Proficient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MuseScore Music Score Writing Software: Familiar</w:t>
      </w:r>
    </w:p>
    <w:p>
      <w:pPr>
        <w:pStyle w:val="Normal"/>
        <w:numPr>
          <w:ilvl w:val="0"/>
          <w:numId w:val="2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Sylvan iPad Software: Proficient</w:t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jc w:val="left"/>
        <w:rPr/>
      </w:pPr>
      <w:r>
        <w:rPr>
          <w:rFonts w:cs="Arial" w:ascii="Arial" w:hAnsi="Arial"/>
          <w:b/>
          <w:bCs/>
          <w:sz w:val="22"/>
          <w:szCs w:val="22"/>
          <w:u w:val="single"/>
        </w:rPr>
        <w:t>Language Skills</w:t>
      </w:r>
      <w:r>
        <w:rPr>
          <w:rFonts w:cs="Arial" w:ascii="Arial" w:hAnsi="Arial"/>
          <w:b w:val="false"/>
          <w:bCs w:val="false"/>
          <w:sz w:val="22"/>
          <w:szCs w:val="22"/>
        </w:rPr>
        <w:t>_____________________________________________________________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Spanish</w:t>
      </w:r>
    </w:p>
    <w:p>
      <w:pPr>
        <w:pStyle w:val="Normal"/>
        <w:numPr>
          <w:ilvl w:val="0"/>
          <w:numId w:val="3"/>
        </w:numPr>
        <w:ind w:left="720" w:right="0" w:hanging="360"/>
        <w:jc w:val="left"/>
        <w:rPr/>
      </w:pPr>
      <w:r>
        <w:rPr>
          <w:rFonts w:cs="Times New Roman"/>
          <w:b w:val="false"/>
          <w:bCs w:val="false"/>
          <w:sz w:val="22"/>
          <w:szCs w:val="22"/>
        </w:rPr>
        <w:t>Speaks conversational Tagalog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ind w:left="0" w:right="0" w:hanging="0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szCs w:val="24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sz w:val="24"/>
        <w:szCs w:val="24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4"/>
        <w:szCs w:val="24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b w:val="false"/>
        <w:rFonts w:cs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US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72">
    <w:name w:val="ListLabel 172"/>
    <w:qFormat/>
    <w:rPr>
      <w:rFonts w:cs="Symbol"/>
      <w:b w:val="false"/>
      <w:sz w:val="22"/>
      <w:szCs w:val="24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Symbol"/>
      <w:sz w:val="24"/>
      <w:szCs w:val="24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Symbol"/>
      <w:sz w:val="24"/>
      <w:szCs w:val="24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Symbol"/>
      <w:b w:val="false"/>
      <w:sz w:val="22"/>
      <w:szCs w:val="24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Symbol"/>
      <w:sz w:val="24"/>
      <w:szCs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Symbol"/>
      <w:sz w:val="24"/>
      <w:szCs w:val="24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Symbol"/>
      <w:b w:val="false"/>
      <w:sz w:val="22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attcmej@g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LibreOffice/5.2.5.1$Windows_X86_64 LibreOffice_project/0312e1a284a7d50ca85a365c316c7abbf20a4d22</Application>
  <Pages>2</Pages>
  <Words>449</Words>
  <Characters>3211</Characters>
  <CharactersWithSpaces>3607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2017-06-08T14:42:30Z</dcterms:created>
  <dc:creator/>
  <dc:description/>
  <dc:language>en-US</dc:language>
  <cp:lastModifiedBy/>
  <dcterms:modified xsi:type="dcterms:W3CDTF">2017-06-08T14:44:44Z</dcterms:modified>
  <cp:revision>1</cp:revision>
  <dc:subject/>
  <dc:title/>
</cp:coreProperties>
</file>