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Matthew Mejia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Pasadena, CA 91107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Cell: 626.823.6452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 xml:space="preserve">Email: </w:t>
      </w:r>
      <w:hyperlink r:id="rId2">
        <w:r>
          <w:rPr>
            <w:rStyle w:val="InternetLink"/>
            <w:rFonts w:cs="Times New Roman"/>
            <w:sz w:val="22"/>
            <w:szCs w:val="22"/>
          </w:rPr>
          <w:t>mattcmej@gmail.com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Education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__________________________________________________________________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Occidental College, Los Angeles, California (class of 2015)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Major:</w:t>
      </w:r>
      <w:r>
        <w:rPr>
          <w:rFonts w:cs="Times New Roman"/>
          <w:sz w:val="22"/>
          <w:szCs w:val="22"/>
        </w:rPr>
        <w:t xml:space="preserve"> Physics with Mathematics emphasis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Minor:</w:t>
      </w:r>
      <w:r>
        <w:rPr>
          <w:rFonts w:cs="Times New Roman"/>
          <w:sz w:val="22"/>
          <w:szCs w:val="22"/>
        </w:rPr>
        <w:t xml:space="preserve"> Mathematics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Relevant Coursework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UCLA Full-Stack Boot Camp</w:t>
      </w:r>
    </w:p>
    <w:p>
      <w:pPr>
        <w:pStyle w:val="Normal"/>
        <w:jc w:val="left"/>
        <w:rPr>
          <w:rFonts w:ascii="Liberation Serif" w:hAnsi="Liberation Serif" w:cs="Arial"/>
          <w:b w:val="false"/>
          <w:b w:val="false"/>
          <w:bCs w:val="false"/>
          <w:sz w:val="22"/>
          <w:szCs w:val="22"/>
        </w:rPr>
      </w:pPr>
      <w:r>
        <w:rPr>
          <w:rFonts w:cs="Arial"/>
          <w:b w:val="false"/>
          <w:bCs w:val="false"/>
          <w:sz w:val="22"/>
          <w:szCs w:val="22"/>
        </w:rPr>
        <w:t xml:space="preserve">GitHub, HTML, CSS, Bootstrap, JavaScript, jQuery, Firebase, Node.js, Node Package Manager, </w:t>
      </w:r>
      <w:r>
        <w:rPr>
          <w:rFonts w:cs="Arial"/>
          <w:b w:val="false"/>
          <w:bCs w:val="false"/>
          <w:sz w:val="22"/>
          <w:szCs w:val="22"/>
        </w:rPr>
        <w:t>Heroku, SQL, Handlebars, Express.js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 xml:space="preserve">Math Classes: 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College Calculus, Linear Algebra, Multivariable Calculus, Discrete Mathematics, Graph Theory, Ordinary Differential Equations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Physics Classes: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Introductory Mechanics, Waves and Optics, Introductory Electromagnetism, Modern Physics, Thermal Physics, Quantum Mechanics, Analytical Dynamics, Simulations in Physics (Programming Class), Math Methods in Physics, Advanced Electromagnetism, Solar Panel Independent Study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Experience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>_______________________________________________________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tbl>
      <w:tblPr>
        <w:tblW w:w="9972" w:type="dxa"/>
        <w:jc w:val="left"/>
        <w:tblInd w:w="144" w:type="dxa"/>
        <w:tblBorders/>
        <w:tblCellMar>
          <w:top w:w="144" w:type="dxa"/>
          <w:left w:w="144" w:type="dxa"/>
          <w:bottom w:w="144" w:type="dxa"/>
          <w:right w:w="144" w:type="dxa"/>
        </w:tblCellMar>
      </w:tblPr>
      <w:tblGrid>
        <w:gridCol w:w="3504"/>
        <w:gridCol w:w="4416"/>
        <w:gridCol w:w="2052"/>
      </w:tblGrid>
      <w:tr>
        <w:trPr>
          <w:trHeight w:val="984" w:hRule="atLeast"/>
        </w:trPr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360" w:hanging="0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 xml:space="preserve">Sylvan EDGE Instructor,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 xml:space="preserve">Sylvan Learning,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Woodland Hills, CA</w:t>
            </w:r>
          </w:p>
        </w:tc>
        <w:tc>
          <w:tcPr>
            <w:tcW w:w="441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Teaching grade school children robotics with Lego kits and laptops, as well as instructing middle and high-school students in math, english, and science.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360" w:hanging="0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  <w:u w:val="none"/>
              </w:rPr>
              <w:t>October 2016 – April 2017</w:t>
            </w:r>
          </w:p>
        </w:tc>
      </w:tr>
      <w:tr>
        <w:trPr/>
        <w:tc>
          <w:tcPr>
            <w:tcW w:w="3504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 xml:space="preserve">Tutor,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San Marino, CA</w:t>
            </w:r>
          </w:p>
        </w:tc>
        <w:tc>
          <w:tcPr>
            <w:tcW w:w="441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Independently tutoring high school students in physics, calculus, and math SAT prep.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October 2016 – present</w:t>
            </w:r>
          </w:p>
        </w:tc>
      </w:tr>
      <w:tr>
        <w:trPr/>
        <w:tc>
          <w:tcPr>
            <w:tcW w:w="3504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  <w:u w:val="none"/>
              </w:rPr>
              <w:t xml:space="preserve">Substitute Teacher,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u w:val="none"/>
              </w:rPr>
              <w:t>Flintridge Preparatory School,</w:t>
              <w:tab/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La Ca</w:t>
            </w:r>
            <w:r>
              <w:rPr>
                <w:rFonts w:eastAsia="SimSun" w:cs="Times New Roman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ñ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ada Flintridge, CA</w:t>
              <w:tab/>
            </w:r>
          </w:p>
        </w:tc>
        <w:tc>
          <w:tcPr>
            <w:tcW w:w="441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Teaching as a substitute teacher for high school students in many subjects, but especially in math and physics.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  <w:u w:val="none"/>
              </w:rPr>
              <w:t>January 2016 – present</w:t>
            </w:r>
          </w:p>
        </w:tc>
      </w:tr>
      <w:tr>
        <w:trPr/>
        <w:tc>
          <w:tcPr>
            <w:tcW w:w="3504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 xml:space="preserve">Tutor,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 xml:space="preserve">Perfect Fit College Consultants,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San Marino, CA</w:t>
            </w:r>
          </w:p>
        </w:tc>
        <w:tc>
          <w:tcPr>
            <w:tcW w:w="441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Tutored high school students in physics, calculus, and math SAT prep.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  <w:u w:val="none"/>
              </w:rPr>
              <w:t>May 2015 – October 2016</w:t>
            </w:r>
          </w:p>
        </w:tc>
      </w:tr>
      <w:tr>
        <w:trPr/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360" w:hanging="0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  <w:u w:val="none"/>
              </w:rPr>
              <w:t xml:space="preserve">Customer Service / Insurance Verifier,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u w:val="none"/>
              </w:rPr>
              <w:t xml:space="preserve">Healthy Halo Insurance Services,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Burbank, CA</w:t>
            </w:r>
          </w:p>
        </w:tc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36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Verified clients' insurance information, answered questions regarding insurance, and entered data into relevant insurance forms.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  <w:u w:val="none"/>
              </w:rPr>
              <w:t>June 2016</w:t>
            </w:r>
          </w:p>
        </w:tc>
      </w:tr>
    </w:tbl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/>
          <w:bCs/>
          <w:i w:val="false"/>
          <w:iCs w:val="false"/>
          <w:sz w:val="22"/>
          <w:szCs w:val="22"/>
          <w:u w:val="single"/>
        </w:rPr>
        <w:t>Volunteer Experience</w:t>
      </w: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__________________________________________________________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tbl>
      <w:tblPr>
        <w:tblW w:w="9972" w:type="dxa"/>
        <w:jc w:val="left"/>
        <w:tblInd w:w="144" w:type="dxa"/>
        <w:tblBorders/>
        <w:tblCellMar>
          <w:top w:w="144" w:type="dxa"/>
          <w:left w:w="144" w:type="dxa"/>
          <w:bottom w:w="144" w:type="dxa"/>
          <w:right w:w="144" w:type="dxa"/>
        </w:tblCellMar>
      </w:tblPr>
      <w:tblGrid>
        <w:gridCol w:w="3684"/>
        <w:gridCol w:w="4140"/>
        <w:gridCol w:w="2148"/>
      </w:tblGrid>
      <w:tr>
        <w:trPr/>
        <w:tc>
          <w:tcPr>
            <w:tcW w:w="3684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 xml:space="preserve">Solar Cup Workshop Instructor,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>Metropolitan Water District of Southern California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, Los Angeles, CA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Ran a workshop which taught high-school students about electrical circuits.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>January 2014</w:t>
            </w:r>
          </w:p>
        </w:tc>
      </w:tr>
      <w:tr>
        <w:trPr/>
        <w:tc>
          <w:tcPr>
            <w:tcW w:w="3684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 xml:space="preserve">English-Spanish Translator,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>Occidental College</w:t>
            </w:r>
            <w:r>
              <w:rPr>
                <w:b w:val="false"/>
                <w:bCs w:val="false"/>
                <w:sz w:val="22"/>
                <w:szCs w:val="22"/>
              </w:rPr>
              <w:t>, Los Angeles, CA</w:t>
              <w:tab/>
              <w:tab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Translated between the Occidental College Glee Club and various Spanish-speaking choirs during the Occidental College Glee Club 2014 International Tour in Spain.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December 13, 2014</w:t>
            </w:r>
          </w:p>
        </w:tc>
      </w:tr>
      <w:tr>
        <w:trPr/>
        <w:tc>
          <w:tcPr>
            <w:tcW w:w="3684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 xml:space="preserve">Solar Panel Programmer,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 xml:space="preserve">Occidental College,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Los Angeles, CA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Created a schematic for a solar panel power tester and developed the program which the device uses.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June 2013 – December 2013</w:t>
            </w:r>
          </w:p>
        </w:tc>
      </w:tr>
    </w:tbl>
    <w:p>
      <w:pPr>
        <w:pStyle w:val="Normal"/>
        <w:jc w:val="left"/>
        <w:rPr>
          <w:rFonts w:ascii="Arial" w:hAnsi="Arial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  <w:t>Interests / Activities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at the Comedy Improv Club in Sierra Madre, CA, 2017—present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a cappella choir “The Over Tones” in Los Angeles, CA, 2015–2016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Capoeira Yellow Cord in Capoeira Brasil Los Angeles, CA, 2014–2016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Participated in Relay for Life on Occidental College Campus, Spring 2013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in the Occidental College Dance Production, 2010–2014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Barbershop Double Quartet, 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A Cappella Group “Cadence,” 2013–2104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Glee Club, 2010–2014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Sityodtong Muay Thai and Brazilian Jiu-Jitsu Gym, Pasadena, CA, 2007-2010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Computer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Typing: 72 WPM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Microsoft Word, Excel, PowerPoint: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Java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HTML, CSS, JavaScript Programming Languages: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SQL Programming Language: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Node.js runtime environment, Node Package Manager: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GitHub Hosting Service: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DipTrace PCB Design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C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Soldering on Circuit Boards: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MuseScore Music Score Writing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Sylvan iPad Software: Proficient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Language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Speaks conversational Spanish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Speaks conversational Tagalog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72">
    <w:name w:val="ListLabel 172"/>
    <w:qFormat/>
    <w:rPr>
      <w:rFonts w:cs="Symbol"/>
      <w:b w:val="false"/>
      <w:sz w:val="22"/>
      <w:szCs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  <w:sz w:val="24"/>
      <w:szCs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  <w:sz w:val="24"/>
      <w:szCs w:val="24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  <w:b w:val="false"/>
      <w:sz w:val="22"/>
      <w:szCs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Symbol"/>
      <w:sz w:val="24"/>
      <w:szCs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  <w:sz w:val="24"/>
      <w:szCs w:val="24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  <w:b w:val="false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  <w:b w:val="false"/>
      <w:sz w:val="22"/>
      <w:szCs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Symbol"/>
      <w:sz w:val="24"/>
      <w:szCs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  <w:sz w:val="24"/>
      <w:szCs w:val="24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  <w:b w:val="false"/>
      <w:sz w:val="22"/>
      <w:szCs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  <w:sz w:val="24"/>
      <w:szCs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  <w:sz w:val="24"/>
      <w:szCs w:val="24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  <w:b w:val="false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cme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LibreOffice/5.3.6.1$Windows_X86_64 LibreOffice_project/686f202eff87ef707079aeb7f485847613344eb7</Application>
  <Pages>2</Pages>
  <Words>506</Words>
  <Characters>3591</Characters>
  <CharactersWithSpaces>4010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2017-06-08T14:42:30Z</dcterms:created>
  <dc:creator/>
  <dc:description/>
  <dc:language>en-US</dc:language>
  <cp:lastModifiedBy/>
  <dcterms:modified xsi:type="dcterms:W3CDTF">2018-06-01T17:24:33Z</dcterms:modified>
  <cp:revision>3</cp:revision>
  <dc:subject/>
  <dc:title/>
</cp:coreProperties>
</file>