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9D5DF" w14:textId="4E036B08" w:rsidR="00D97158" w:rsidRDefault="00D97158" w:rsidP="00D97158">
      <w:pPr>
        <w:pStyle w:val="Titolo1"/>
        <w:jc w:val="center"/>
        <w:rPr>
          <w:color w:val="808080"/>
          <w:sz w:val="28"/>
          <w:szCs w:val="28"/>
        </w:rPr>
      </w:pPr>
      <w:r>
        <w:rPr>
          <w:color w:val="808080"/>
          <w:sz w:val="28"/>
          <w:szCs w:val="28"/>
        </w:rPr>
        <w:t xml:space="preserve">Sapienza Università di Roma </w:t>
      </w:r>
    </w:p>
    <w:p w14:paraId="7862F371" w14:textId="38A310EB" w:rsidR="00D97158" w:rsidRPr="00793600" w:rsidRDefault="002E01C4" w:rsidP="00793600">
      <w:pPr>
        <w:jc w:val="center"/>
        <w:rPr>
          <w:b/>
        </w:rPr>
      </w:pPr>
      <w:r>
        <w:rPr>
          <w:b/>
          <w:sz w:val="32"/>
          <w:szCs w:val="32"/>
        </w:rPr>
        <w:t>Compito d’esame</w:t>
      </w:r>
      <w:r w:rsidR="00D97158">
        <w:rPr>
          <w:b/>
          <w:sz w:val="32"/>
          <w:szCs w:val="32"/>
        </w:rPr>
        <w:t xml:space="preserve"> </w:t>
      </w:r>
      <w:r w:rsidR="00114DA6">
        <w:rPr>
          <w:b/>
          <w:sz w:val="32"/>
          <w:szCs w:val="32"/>
        </w:rPr>
        <w:t>1 -</w:t>
      </w:r>
      <w:r w:rsidR="00D97158">
        <w:rPr>
          <w:b/>
          <w:sz w:val="32"/>
          <w:szCs w:val="32"/>
        </w:rPr>
        <w:t xml:space="preserve"> </w:t>
      </w:r>
      <w:r w:rsidR="00D84F9B">
        <w:rPr>
          <w:b/>
          <w:sz w:val="32"/>
          <w:szCs w:val="32"/>
        </w:rPr>
        <w:t>D</w:t>
      </w:r>
    </w:p>
    <w:p w14:paraId="66BFF760" w14:textId="77777777" w:rsidR="00CC12F5" w:rsidRPr="007F256C" w:rsidRDefault="00CC12F5" w:rsidP="00CC12F5">
      <w:pPr>
        <w:pStyle w:val="Titolo2"/>
        <w:jc w:val="both"/>
        <w:rPr>
          <w:rFonts w:eastAsia="Times New Roman"/>
          <w:color w:val="000000"/>
          <w:sz w:val="32"/>
          <w:szCs w:val="32"/>
        </w:rPr>
      </w:pPr>
      <w:r w:rsidRPr="007F256C">
        <w:rPr>
          <w:rFonts w:eastAsia="Times New Roman"/>
          <w:color w:val="000000"/>
          <w:sz w:val="32"/>
          <w:szCs w:val="32"/>
        </w:rPr>
        <w:t>Istruzioni</w:t>
      </w:r>
    </w:p>
    <w:p w14:paraId="6D82165B" w14:textId="0ED36D44" w:rsidR="00CC12F5" w:rsidRPr="006168EF" w:rsidRDefault="00CC12F5" w:rsidP="00CC12F5">
      <w:pPr>
        <w:spacing w:before="100" w:beforeAutospacing="1" w:after="100" w:afterAutospacing="1"/>
        <w:jc w:val="both"/>
        <w:rPr>
          <w:rFonts w:eastAsia="Times New Roman"/>
          <w:sz w:val="22"/>
          <w:szCs w:val="22"/>
        </w:rPr>
      </w:pPr>
      <w:r w:rsidRPr="00686AB5">
        <w:rPr>
          <w:rFonts w:eastAsia="Times New Roman"/>
          <w:sz w:val="22"/>
          <w:szCs w:val="22"/>
        </w:rPr>
        <w:t xml:space="preserve">Per ogni esercizio avete un file dal nome </w:t>
      </w:r>
      <w:bookmarkStart w:id="0" w:name="OLE_LINK1"/>
      <w:bookmarkStart w:id="1" w:name="OLE_LINK2"/>
      <w:r w:rsidR="0028546E">
        <w:rPr>
          <w:rFonts w:ascii="Courier" w:eastAsia="Times New Roman" w:hAnsi="Courier"/>
          <w:sz w:val="22"/>
          <w:szCs w:val="22"/>
        </w:rPr>
        <w:t>D</w:t>
      </w:r>
      <w:r w:rsidRPr="00B767A0">
        <w:rPr>
          <w:rFonts w:ascii="Courier" w:eastAsia="Times New Roman" w:hAnsi="Courier"/>
          <w:sz w:val="22"/>
          <w:szCs w:val="22"/>
        </w:rPr>
        <w:t>_Ex</w:t>
      </w:r>
      <w:r w:rsidRPr="00B767A0">
        <w:rPr>
          <w:rFonts w:ascii="Courier" w:eastAsia="Times New Roman" w:hAnsi="Courier"/>
          <w:b/>
          <w:sz w:val="22"/>
          <w:szCs w:val="22"/>
        </w:rPr>
        <w:t>N</w:t>
      </w:r>
      <w:r w:rsidRPr="00B767A0">
        <w:rPr>
          <w:rFonts w:ascii="Courier" w:eastAsia="Times New Roman" w:hAnsi="Courier"/>
          <w:sz w:val="22"/>
          <w:szCs w:val="22"/>
        </w:rPr>
        <w:t>.py</w:t>
      </w:r>
      <w:r w:rsidRPr="00686AB5">
        <w:rPr>
          <w:rFonts w:eastAsia="Times New Roman"/>
          <w:sz w:val="22"/>
          <w:szCs w:val="22"/>
        </w:rPr>
        <w:t xml:space="preserve"> </w:t>
      </w:r>
      <w:bookmarkEnd w:id="0"/>
      <w:bookmarkEnd w:id="1"/>
      <w:r w:rsidRPr="00686AB5">
        <w:rPr>
          <w:rFonts w:eastAsia="Times New Roman"/>
          <w:sz w:val="22"/>
          <w:szCs w:val="22"/>
        </w:rPr>
        <w:t xml:space="preserve">(dove </w:t>
      </w:r>
      <w:r w:rsidRPr="00B767A0">
        <w:rPr>
          <w:rFonts w:ascii="Courier" w:eastAsia="Times New Roman" w:hAnsi="Courier"/>
          <w:b/>
          <w:sz w:val="22"/>
          <w:szCs w:val="22"/>
        </w:rPr>
        <w:t>N</w:t>
      </w:r>
      <w:r w:rsidRPr="00686AB5">
        <w:rPr>
          <w:rFonts w:eastAsia="Times New Roman"/>
          <w:sz w:val="22"/>
          <w:szCs w:val="22"/>
        </w:rPr>
        <w:t xml:space="preserve"> è il numero dell’esercizio) </w:t>
      </w:r>
      <w:r w:rsidRPr="006168EF">
        <w:rPr>
          <w:rFonts w:eastAsia="Times New Roman"/>
          <w:sz w:val="22"/>
          <w:szCs w:val="22"/>
        </w:rPr>
        <w:t>con lo scheletro della soluzione.</w:t>
      </w:r>
      <w:r>
        <w:rPr>
          <w:rFonts w:eastAsia="Times New Roman"/>
          <w:sz w:val="22"/>
          <w:szCs w:val="22"/>
        </w:rPr>
        <w:t xml:space="preserve"> </w:t>
      </w:r>
      <w:r>
        <w:rPr>
          <w:sz w:val="22"/>
          <w:szCs w:val="22"/>
        </w:rPr>
        <w:t>Questo file incorpora</w:t>
      </w:r>
      <w:r w:rsidRPr="006168EF">
        <w:rPr>
          <w:sz w:val="22"/>
          <w:szCs w:val="22"/>
        </w:rPr>
        <w:t xml:space="preserve"> un codice di test </w:t>
      </w:r>
      <w:r w:rsidRPr="00686AB5">
        <w:rPr>
          <w:rFonts w:eastAsia="Times New Roman"/>
          <w:sz w:val="22"/>
          <w:szCs w:val="22"/>
        </w:rPr>
        <w:t xml:space="preserve">che proverà la vostra soluzione </w:t>
      </w:r>
      <w:r>
        <w:rPr>
          <w:rFonts w:eastAsia="Times New Roman"/>
          <w:sz w:val="22"/>
          <w:szCs w:val="22"/>
        </w:rPr>
        <w:t>per</w:t>
      </w:r>
      <w:r w:rsidRPr="00686AB5">
        <w:rPr>
          <w:rFonts w:eastAsia="Times New Roman"/>
          <w:sz w:val="22"/>
          <w:szCs w:val="22"/>
        </w:rPr>
        <w:t xml:space="preserve"> un certo numero di </w:t>
      </w:r>
      <w:r>
        <w:rPr>
          <w:rFonts w:eastAsia="Times New Roman"/>
          <w:sz w:val="22"/>
          <w:szCs w:val="22"/>
        </w:rPr>
        <w:t>possibili dati in input</w:t>
      </w:r>
      <w:r w:rsidRPr="006168EF">
        <w:rPr>
          <w:sz w:val="22"/>
          <w:szCs w:val="22"/>
        </w:rPr>
        <w:t>.</w:t>
      </w:r>
      <w:r>
        <w:rPr>
          <w:sz w:val="22"/>
          <w:szCs w:val="22"/>
        </w:rPr>
        <w:t xml:space="preserve"> A</w:t>
      </w:r>
      <w:r w:rsidRPr="006168EF">
        <w:rPr>
          <w:sz w:val="22"/>
          <w:szCs w:val="22"/>
        </w:rPr>
        <w:t>prite</w:t>
      </w:r>
      <w:r>
        <w:rPr>
          <w:sz w:val="22"/>
          <w:szCs w:val="22"/>
        </w:rPr>
        <w:t xml:space="preserve"> il file</w:t>
      </w:r>
      <w:r w:rsidRPr="006168EF">
        <w:rPr>
          <w:sz w:val="22"/>
          <w:szCs w:val="22"/>
        </w:rPr>
        <w:t xml:space="preserve"> </w:t>
      </w:r>
      <w:r>
        <w:rPr>
          <w:sz w:val="22"/>
          <w:szCs w:val="22"/>
        </w:rPr>
        <w:t>e</w:t>
      </w:r>
      <w:r w:rsidRPr="006168EF">
        <w:rPr>
          <w:sz w:val="22"/>
          <w:szCs w:val="22"/>
        </w:rPr>
        <w:t xml:space="preserve"> modificate SOLO il contenuto della funzione. Eseguendo il fil</w:t>
      </w:r>
      <w:r>
        <w:rPr>
          <w:sz w:val="22"/>
          <w:szCs w:val="22"/>
        </w:rPr>
        <w:t xml:space="preserve">e </w:t>
      </w:r>
      <w:r w:rsidRPr="00B767A0">
        <w:rPr>
          <w:rFonts w:ascii="Courier" w:hAnsi="Courier"/>
          <w:sz w:val="22"/>
          <w:szCs w:val="22"/>
        </w:rPr>
        <w:t>.py</w:t>
      </w:r>
      <w:r>
        <w:rPr>
          <w:sz w:val="22"/>
          <w:szCs w:val="22"/>
        </w:rPr>
        <w:t xml:space="preserve"> si otterrà il responso dei</w:t>
      </w:r>
      <w:r w:rsidRPr="006168EF">
        <w:rPr>
          <w:sz w:val="22"/>
          <w:szCs w:val="22"/>
        </w:rPr>
        <w:t xml:space="preserve"> test sulla console.</w:t>
      </w:r>
      <w:r>
        <w:rPr>
          <w:sz w:val="22"/>
          <w:szCs w:val="22"/>
        </w:rPr>
        <w:t xml:space="preserve"> </w:t>
      </w:r>
      <w:r w:rsidRPr="006168EF">
        <w:rPr>
          <w:rFonts w:eastAsia="Times New Roman"/>
          <w:sz w:val="22"/>
          <w:szCs w:val="22"/>
          <w:u w:val="single"/>
        </w:rPr>
        <w:t xml:space="preserve">Non </w:t>
      </w:r>
      <w:r>
        <w:rPr>
          <w:rFonts w:eastAsia="Times New Roman"/>
          <w:sz w:val="22"/>
          <w:szCs w:val="22"/>
          <w:u w:val="single"/>
        </w:rPr>
        <w:t>spostate i file dalla loro posizione e non create nuovi file</w:t>
      </w:r>
      <w:r w:rsidRPr="006168EF">
        <w:rPr>
          <w:rFonts w:eastAsia="Times New Roman"/>
          <w:sz w:val="22"/>
          <w:szCs w:val="22"/>
        </w:rPr>
        <w:t xml:space="preserve">. </w:t>
      </w:r>
      <w:r w:rsidRPr="0031121F">
        <w:rPr>
          <w:rFonts w:eastAsia="Times New Roman"/>
          <w:b/>
          <w:sz w:val="22"/>
          <w:szCs w:val="22"/>
        </w:rPr>
        <w:t>Si noti che per la correzione verranno usati insiemi di dati di test diversi.</w:t>
      </w:r>
    </w:p>
    <w:p w14:paraId="32A0A442" w14:textId="77777777" w:rsidR="00CC12F5" w:rsidRDefault="00CC12F5" w:rsidP="00CC12F5">
      <w:pPr>
        <w:spacing w:before="100" w:beforeAutospacing="1" w:after="100" w:afterAutospacing="1"/>
        <w:jc w:val="both"/>
        <w:rPr>
          <w:rFonts w:eastAsia="Times New Roman"/>
          <w:sz w:val="22"/>
          <w:szCs w:val="22"/>
        </w:rPr>
      </w:pPr>
      <w:r w:rsidRPr="00686AB5">
        <w:rPr>
          <w:rFonts w:eastAsia="Times New Roman"/>
          <w:sz w:val="22"/>
          <w:szCs w:val="22"/>
        </w:rPr>
        <w:t xml:space="preserve">E' possibile consultare la documentazione ufficiale del linguaggio Python, ma </w:t>
      </w:r>
      <w:r w:rsidRPr="00686AB5">
        <w:rPr>
          <w:rFonts w:eastAsia="Times New Roman"/>
          <w:b/>
          <w:bCs/>
          <w:sz w:val="22"/>
          <w:szCs w:val="22"/>
        </w:rPr>
        <w:t>non è possibile usare libri o appunti</w:t>
      </w:r>
      <w:r w:rsidRPr="00686AB5">
        <w:rPr>
          <w:rFonts w:eastAsia="Times New Roman"/>
          <w:sz w:val="22"/>
          <w:szCs w:val="22"/>
        </w:rPr>
        <w:t>.</w:t>
      </w:r>
      <w:r w:rsidRPr="00686AB5">
        <w:rPr>
          <w:rFonts w:eastAsia="Times New Roman"/>
          <w:sz w:val="22"/>
          <w:szCs w:val="22"/>
        </w:rPr>
        <w:br/>
        <w:t xml:space="preserve">In caso di problemi tecnici chiedere ai docenti o ai tecnici del laboratorio. </w:t>
      </w:r>
    </w:p>
    <w:p w14:paraId="3EEE81B0" w14:textId="49D204CB" w:rsidR="009A4925" w:rsidRPr="007E5D44" w:rsidRDefault="00D97158" w:rsidP="00FC215B">
      <w:pPr>
        <w:spacing w:before="100" w:beforeAutospacing="1" w:after="100" w:afterAutospacing="1"/>
        <w:jc w:val="both"/>
        <w:rPr>
          <w:rFonts w:ascii="Alegreya" w:eastAsia="Times New Roman" w:hAnsi="Alegreya"/>
          <w:b/>
          <w:color w:val="000000"/>
          <w:sz w:val="22"/>
          <w:szCs w:val="22"/>
        </w:rPr>
      </w:pPr>
      <w:r w:rsidRPr="003758AB">
        <w:rPr>
          <w:rFonts w:eastAsia="Times New Roman"/>
          <w:b/>
          <w:color w:val="000000"/>
          <w:sz w:val="32"/>
          <w:szCs w:val="32"/>
        </w:rPr>
        <w:t>Esercizi</w:t>
      </w:r>
    </w:p>
    <w:p w14:paraId="1D7B3D37" w14:textId="3B922872" w:rsidR="00CE1469" w:rsidRPr="00CE1469" w:rsidRDefault="00F0531E" w:rsidP="00FC215B">
      <w:pPr>
        <w:pStyle w:val="Paragrafoelenco"/>
        <w:numPr>
          <w:ilvl w:val="0"/>
          <w:numId w:val="11"/>
        </w:numPr>
        <w:jc w:val="both"/>
        <w:rPr>
          <w:b/>
        </w:rPr>
      </w:pPr>
      <w:r w:rsidRPr="00F0531E">
        <w:rPr>
          <w:b/>
          <w:bCs/>
        </w:rPr>
        <w:t xml:space="preserve">D_Ex1 (s,c,n) </w:t>
      </w:r>
      <w:r>
        <w:t>Scrivere una funzione che riceve in input</w:t>
      </w:r>
      <w:r w:rsidRPr="00F0531E">
        <w:t xml:space="preserve"> una stringa</w:t>
      </w:r>
      <w:r w:rsidR="00252778">
        <w:t xml:space="preserve"> NON vuota</w:t>
      </w:r>
      <w:r w:rsidRPr="00F0531E">
        <w:t xml:space="preserve"> </w:t>
      </w:r>
      <w:r w:rsidRPr="00F0531E">
        <w:rPr>
          <w:b/>
        </w:rPr>
        <w:t>s</w:t>
      </w:r>
      <w:r w:rsidRPr="00F0531E">
        <w:t xml:space="preserve">, un carattere </w:t>
      </w:r>
      <w:r w:rsidRPr="00F0531E">
        <w:rPr>
          <w:b/>
        </w:rPr>
        <w:t>c</w:t>
      </w:r>
      <w:r w:rsidRPr="00F0531E">
        <w:t xml:space="preserve"> ed un intero</w:t>
      </w:r>
      <w:r w:rsidR="00FB6335">
        <w:t xml:space="preserve"> non negativo</w:t>
      </w:r>
      <w:r w:rsidRPr="00F0531E">
        <w:t xml:space="preserve"> </w:t>
      </w:r>
      <w:r w:rsidRPr="00F0531E">
        <w:rPr>
          <w:b/>
        </w:rPr>
        <w:t>n</w:t>
      </w:r>
      <w:r w:rsidR="00FB6335">
        <w:rPr>
          <w:b/>
        </w:rPr>
        <w:t xml:space="preserve"> </w:t>
      </w:r>
      <w:r w:rsidR="00FB6335" w:rsidRPr="00FB6335">
        <w:t>MINORE della lunghezza</w:t>
      </w:r>
      <w:r w:rsidR="00252778">
        <w:t xml:space="preserve"> di</w:t>
      </w:r>
      <w:r w:rsidR="00FB6335">
        <w:rPr>
          <w:b/>
        </w:rPr>
        <w:t xml:space="preserve"> s</w:t>
      </w:r>
      <w:r>
        <w:t>, e restituisce</w:t>
      </w:r>
      <w:r w:rsidRPr="00F0531E">
        <w:t xml:space="preserve"> la stringa ottenuta </w:t>
      </w:r>
      <w:r>
        <w:t xml:space="preserve">da </w:t>
      </w:r>
      <w:r w:rsidRPr="00F0531E">
        <w:rPr>
          <w:b/>
        </w:rPr>
        <w:t>s</w:t>
      </w:r>
      <w:r>
        <w:t xml:space="preserve"> </w:t>
      </w:r>
      <w:r w:rsidRPr="00F0531E">
        <w:t xml:space="preserve">inserendo il carattere </w:t>
      </w:r>
      <w:r w:rsidRPr="00F0531E">
        <w:rPr>
          <w:b/>
        </w:rPr>
        <w:t>c</w:t>
      </w:r>
      <w:r w:rsidRPr="00F0531E">
        <w:t xml:space="preserve"> ogni </w:t>
      </w:r>
      <w:r w:rsidRPr="00F0531E">
        <w:rPr>
          <w:b/>
        </w:rPr>
        <w:t>n</w:t>
      </w:r>
      <w:r w:rsidRPr="00F0531E">
        <w:t xml:space="preserve"> posizioni, in modo che </w:t>
      </w:r>
      <w:r w:rsidRPr="00F0531E">
        <w:rPr>
          <w:b/>
        </w:rPr>
        <w:t>c</w:t>
      </w:r>
      <w:r w:rsidRPr="00F0531E">
        <w:t xml:space="preserve"> sia sempre preceduto e seguito da un carattere (cioè </w:t>
      </w:r>
      <w:r w:rsidRPr="00F0531E">
        <w:rPr>
          <w:b/>
        </w:rPr>
        <w:t>c</w:t>
      </w:r>
      <w:r>
        <w:t xml:space="preserve"> non è inserito</w:t>
      </w:r>
      <w:r w:rsidRPr="00F0531E">
        <w:t xml:space="preserve"> in prima o in ultima posizione). Se </w:t>
      </w:r>
      <w:r w:rsidRPr="00F0531E">
        <w:rPr>
          <w:b/>
        </w:rPr>
        <w:t>n</w:t>
      </w:r>
      <w:r w:rsidRPr="00F0531E">
        <w:t xml:space="preserve"> è </w:t>
      </w:r>
      <w:r w:rsidR="0053259C">
        <w:t xml:space="preserve">0 la funzione deve restituire la </w:t>
      </w:r>
      <w:r w:rsidR="00D76277">
        <w:t>stringa</w:t>
      </w:r>
      <w:r w:rsidR="0053259C">
        <w:t xml:space="preserve"> </w:t>
      </w:r>
      <w:r w:rsidR="0053259C" w:rsidRPr="0053259C">
        <w:rPr>
          <w:b/>
        </w:rPr>
        <w:t>s</w:t>
      </w:r>
      <w:r w:rsidRPr="00F0531E">
        <w:t xml:space="preserve">.  Ad esempio, se </w:t>
      </w:r>
      <w:r w:rsidRPr="00F0531E">
        <w:rPr>
          <w:b/>
        </w:rPr>
        <w:t>s</w:t>
      </w:r>
      <w:r>
        <w:t>=</w:t>
      </w:r>
      <w:r w:rsidRPr="00F0531E">
        <w:t xml:space="preserve">"abcdefghi", </w:t>
      </w:r>
      <w:r w:rsidRPr="00F0531E">
        <w:rPr>
          <w:b/>
        </w:rPr>
        <w:t>c</w:t>
      </w:r>
      <w:r w:rsidRPr="00F0531E">
        <w:t xml:space="preserve">="X" e </w:t>
      </w:r>
      <w:r w:rsidRPr="00F0531E">
        <w:rPr>
          <w:b/>
        </w:rPr>
        <w:t>n</w:t>
      </w:r>
      <w:r w:rsidRPr="00F0531E">
        <w:t>=3, la funzione d</w:t>
      </w:r>
      <w:r>
        <w:t>eve</w:t>
      </w:r>
      <w:r w:rsidR="0053259C">
        <w:t xml:space="preserve"> restituire "abc</w:t>
      </w:r>
      <w:r w:rsidRPr="00F0531E">
        <w:t>XdefXghi".</w:t>
      </w:r>
      <w:r>
        <w:t xml:space="preserve"> Se invece </w:t>
      </w:r>
      <w:r w:rsidRPr="00F0531E">
        <w:rPr>
          <w:b/>
        </w:rPr>
        <w:t>s</w:t>
      </w:r>
      <w:r>
        <w:t>=</w:t>
      </w:r>
      <w:r w:rsidRPr="00F0531E">
        <w:t xml:space="preserve">"abcdefghi", </w:t>
      </w:r>
      <w:r w:rsidRPr="00F0531E">
        <w:rPr>
          <w:b/>
        </w:rPr>
        <w:t>c</w:t>
      </w:r>
      <w:r w:rsidRPr="00F0531E">
        <w:t xml:space="preserve">="X" e </w:t>
      </w:r>
      <w:r w:rsidRPr="00F0531E">
        <w:rPr>
          <w:b/>
        </w:rPr>
        <w:t>n</w:t>
      </w:r>
      <w:r>
        <w:t>=0, la funzione deve</w:t>
      </w:r>
      <w:r w:rsidRPr="00F0531E">
        <w:t xml:space="preserve"> restituire "abcdefghi".</w:t>
      </w:r>
    </w:p>
    <w:p w14:paraId="15996BAE" w14:textId="6CBA4B7E" w:rsidR="00100D96" w:rsidRPr="00CC12F5" w:rsidRDefault="00100D96" w:rsidP="00CC12F5">
      <w:pPr>
        <w:jc w:val="both"/>
        <w:rPr>
          <w:rFonts w:ascii="Courier New" w:hAnsi="Courier New" w:cs="Courier New"/>
        </w:rPr>
      </w:pPr>
    </w:p>
    <w:p w14:paraId="039BD96A" w14:textId="447EFD70" w:rsidR="00EE513A" w:rsidRPr="00D11020" w:rsidRDefault="00D11020" w:rsidP="00FC215B">
      <w:pPr>
        <w:pStyle w:val="Paragrafoelenco"/>
        <w:numPr>
          <w:ilvl w:val="0"/>
          <w:numId w:val="13"/>
        </w:numPr>
        <w:jc w:val="both"/>
        <w:rPr>
          <w:rFonts w:ascii="Courier New" w:hAnsi="Courier New" w:cs="Courier New"/>
        </w:rPr>
      </w:pPr>
      <w:r w:rsidRPr="00D11020">
        <w:rPr>
          <w:b/>
        </w:rPr>
        <w:t>D</w:t>
      </w:r>
      <w:r w:rsidR="00CE1469">
        <w:rPr>
          <w:b/>
        </w:rPr>
        <w:t>_Ex3</w:t>
      </w:r>
      <w:r w:rsidRPr="00D11020">
        <w:rPr>
          <w:b/>
        </w:rPr>
        <w:t xml:space="preserve">(l1,l2) </w:t>
      </w:r>
      <w:r>
        <w:t>Scrivere una funzione che riceve in input</w:t>
      </w:r>
      <w:r w:rsidRPr="00F0531E">
        <w:t xml:space="preserve"> </w:t>
      </w:r>
      <w:r w:rsidRPr="00D11020">
        <w:t xml:space="preserve">le liste </w:t>
      </w:r>
      <w:r w:rsidRPr="00D11020">
        <w:rPr>
          <w:b/>
        </w:rPr>
        <w:t>l1</w:t>
      </w:r>
      <w:r w:rsidRPr="00D11020">
        <w:t xml:space="preserve"> ed </w:t>
      </w:r>
      <w:r w:rsidRPr="00D11020">
        <w:rPr>
          <w:b/>
        </w:rPr>
        <w:t>l2</w:t>
      </w:r>
      <w:r w:rsidRPr="00D11020">
        <w:t xml:space="preserve">, </w:t>
      </w:r>
      <w:r>
        <w:t xml:space="preserve">tali che </w:t>
      </w:r>
      <w:r w:rsidRPr="00D11020">
        <w:rPr>
          <w:b/>
        </w:rPr>
        <w:t>l1</w:t>
      </w:r>
      <w:r w:rsidRPr="00D11020">
        <w:t xml:space="preserve"> ed </w:t>
      </w:r>
      <w:r w:rsidRPr="00D11020">
        <w:rPr>
          <w:b/>
        </w:rPr>
        <w:t>l2</w:t>
      </w:r>
      <w:r w:rsidRPr="00D11020">
        <w:t xml:space="preserve"> abbiano lo stesso numero di elementi</w:t>
      </w:r>
      <w:r>
        <w:t xml:space="preserve">, che questi siano esclusivamente stringhe NON vuote e che </w:t>
      </w:r>
      <w:r w:rsidR="00F97483">
        <w:t xml:space="preserve">le </w:t>
      </w:r>
      <w:r>
        <w:t xml:space="preserve">stringhe nella stessa posizione in </w:t>
      </w:r>
      <w:r w:rsidRPr="00D11020">
        <w:rPr>
          <w:b/>
        </w:rPr>
        <w:t>l1</w:t>
      </w:r>
      <w:r>
        <w:t xml:space="preserve"> ed </w:t>
      </w:r>
      <w:r w:rsidRPr="00D11020">
        <w:rPr>
          <w:b/>
        </w:rPr>
        <w:t>l2</w:t>
      </w:r>
      <w:r>
        <w:t xml:space="preserve"> abbiano la stessa lunghezza</w:t>
      </w:r>
      <w:r w:rsidRPr="00D11020">
        <w:t>. La funzione deve restituire la lista</w:t>
      </w:r>
      <w:r>
        <w:t>,</w:t>
      </w:r>
      <w:r w:rsidRPr="00D11020">
        <w:t xml:space="preserve"> ORDINATA alfabeticamente</w:t>
      </w:r>
      <w:r>
        <w:t>,</w:t>
      </w:r>
      <w:r w:rsidRPr="00D11020">
        <w:t xml:space="preserve"> che contiene tutte e sole le stringhe di </w:t>
      </w:r>
      <w:r w:rsidRPr="00D11020">
        <w:rPr>
          <w:b/>
        </w:rPr>
        <w:t>l1</w:t>
      </w:r>
      <w:r w:rsidRPr="00D11020">
        <w:t xml:space="preserve"> aventi la seguente proprietà: ciascun carattere della stringa è uguale al carattere nella posizione successiva della corrispondente stringa in </w:t>
      </w:r>
      <w:r w:rsidRPr="00D11020">
        <w:rPr>
          <w:b/>
        </w:rPr>
        <w:t>l2</w:t>
      </w:r>
      <w:r w:rsidRPr="00D11020">
        <w:t xml:space="preserve">, assumendo che </w:t>
      </w:r>
      <w:r w:rsidR="0029276A">
        <w:t>l’ultima posizione abbia come successiva la prima posizione</w:t>
      </w:r>
      <w:r w:rsidR="008826CC">
        <w:t xml:space="preserve"> (bisogna inoltre distinguere fra lettere minuscole e maiuscole)</w:t>
      </w:r>
      <w:r w:rsidRPr="00D11020">
        <w:t xml:space="preserve">. Ad esempio, se </w:t>
      </w:r>
      <w:r w:rsidRPr="00D11020">
        <w:rPr>
          <w:b/>
        </w:rPr>
        <w:t>l1</w:t>
      </w:r>
      <w:r w:rsidRPr="00D11020">
        <w:t xml:space="preserve"> = ["mamma", "asso", "re"],  ed </w:t>
      </w:r>
      <w:r w:rsidRPr="00D11020">
        <w:rPr>
          <w:b/>
        </w:rPr>
        <w:t>l2</w:t>
      </w:r>
      <w:r w:rsidRPr="00D11020">
        <w:t xml:space="preserve"> = ["amamm", "lago", "er"], la funzione deve restituire ["mamma", "re"].</w:t>
      </w:r>
    </w:p>
    <w:p w14:paraId="49FC227B" w14:textId="77777777" w:rsidR="00C97D9E" w:rsidRDefault="00C97D9E" w:rsidP="00FC215B">
      <w:pPr>
        <w:pStyle w:val="Paragrafoelenco"/>
        <w:jc w:val="both"/>
      </w:pPr>
    </w:p>
    <w:p w14:paraId="710FC2B5" w14:textId="5260193F" w:rsidR="009B06A7" w:rsidRPr="002E01C4" w:rsidRDefault="002E01C4" w:rsidP="00FC215B">
      <w:pPr>
        <w:pStyle w:val="Paragrafoelenco"/>
        <w:numPr>
          <w:ilvl w:val="0"/>
          <w:numId w:val="22"/>
        </w:numPr>
        <w:jc w:val="both"/>
        <w:rPr>
          <w:i/>
        </w:rPr>
      </w:pPr>
      <w:r>
        <w:rPr>
          <w:b/>
        </w:rPr>
        <w:t>D</w:t>
      </w:r>
      <w:r w:rsidR="00CE1469">
        <w:rPr>
          <w:b/>
        </w:rPr>
        <w:t>_Ex4</w:t>
      </w:r>
      <w:r w:rsidR="009B06A7" w:rsidRPr="002E01C4">
        <w:rPr>
          <w:b/>
        </w:rPr>
        <w:t>(file</w:t>
      </w:r>
      <w:r w:rsidR="00CE14B5">
        <w:rPr>
          <w:b/>
        </w:rPr>
        <w:t>, or</w:t>
      </w:r>
      <w:r w:rsidR="00BF3312">
        <w:rPr>
          <w:b/>
        </w:rPr>
        <w:t>e, minuti</w:t>
      </w:r>
      <w:r w:rsidR="009B06A7" w:rsidRPr="002E01C4">
        <w:rPr>
          <w:b/>
        </w:rPr>
        <w:t>)</w:t>
      </w:r>
      <w:r w:rsidR="009B06A7" w:rsidRPr="003A0D54">
        <w:t xml:space="preserve"> </w:t>
      </w:r>
      <w:r w:rsidR="00FC215B">
        <w:t>Si consideri</w:t>
      </w:r>
      <w:r w:rsidR="00D76FD7">
        <w:t xml:space="preserve"> un</w:t>
      </w:r>
      <w:r w:rsidR="009B06A7">
        <w:t xml:space="preserve"> </w:t>
      </w:r>
      <w:r w:rsidR="009B06A7" w:rsidRPr="00A72898">
        <w:rPr>
          <w:b/>
        </w:rPr>
        <w:t xml:space="preserve">file </w:t>
      </w:r>
      <w:r w:rsidR="009B06A7">
        <w:t xml:space="preserve">di testo in formato csv </w:t>
      </w:r>
      <w:r w:rsidR="00F52DA5">
        <w:t xml:space="preserve">contenente gli orari di arrivo di treni in una giornata e gli eventuali ritardi </w:t>
      </w:r>
      <w:r w:rsidR="00FE38E3">
        <w:t>e/</w:t>
      </w:r>
      <w:r w:rsidR="00F52DA5">
        <w:t xml:space="preserve">o anticipi, </w:t>
      </w:r>
      <w:r w:rsidR="00FC215B">
        <w:t>nella forma</w:t>
      </w:r>
      <w:r w:rsidR="009B06A7">
        <w:t>:</w:t>
      </w:r>
    </w:p>
    <w:p w14:paraId="3BAB9E2A" w14:textId="77777777" w:rsidR="003F28E1" w:rsidRPr="00284687" w:rsidRDefault="003F28E1" w:rsidP="00FC215B">
      <w:pPr>
        <w:pStyle w:val="Paragrafoelenco"/>
        <w:jc w:val="both"/>
        <w:rPr>
          <w:i/>
        </w:rPr>
      </w:pPr>
    </w:p>
    <w:p w14:paraId="035AC9ED" w14:textId="0ED26EF6" w:rsidR="00F52DA5" w:rsidRPr="00D76FD7" w:rsidRDefault="00D76FD7" w:rsidP="00FC215B">
      <w:pPr>
        <w:pStyle w:val="Paragrafoelenco"/>
        <w:shd w:val="clear" w:color="auto" w:fill="FFFFFF"/>
        <w:spacing w:line="36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CodiceTreno</w:t>
      </w:r>
      <w:r w:rsidR="00F52DA5">
        <w:rPr>
          <w:rFonts w:ascii="Courier New" w:hAnsi="Courier New" w:cs="Courier New"/>
        </w:rPr>
        <w:t>,</w:t>
      </w:r>
      <w:r w:rsidR="00F52DA5" w:rsidRPr="00F52DA5">
        <w:rPr>
          <w:rFonts w:ascii="Courier New" w:hAnsi="Courier New" w:cs="Courier New"/>
        </w:rPr>
        <w:t>Ora</w:t>
      </w:r>
      <w:r w:rsidR="00F52DA5">
        <w:rPr>
          <w:rFonts w:ascii="Courier New" w:hAnsi="Courier New" w:cs="Courier New"/>
        </w:rPr>
        <w:t>Arrivo</w:t>
      </w:r>
      <w:r w:rsidR="00BF3312">
        <w:rPr>
          <w:rFonts w:ascii="Courier New" w:hAnsi="Courier New" w:cs="Courier New"/>
        </w:rPr>
        <w:t>,MinutiArrivo</w:t>
      </w:r>
    </w:p>
    <w:p w14:paraId="42ABCE84" w14:textId="189F953E" w:rsidR="00F52DA5" w:rsidRPr="00D76FD7" w:rsidRDefault="00D76FD7" w:rsidP="00FC215B">
      <w:pPr>
        <w:pStyle w:val="Paragrafoelenco"/>
        <w:shd w:val="clear" w:color="auto" w:fill="FFFFFF"/>
        <w:spacing w:line="360" w:lineRule="auto"/>
        <w:jc w:val="center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>o</w:t>
      </w:r>
      <w:r w:rsidR="00F52DA5" w:rsidRPr="00F52DA5">
        <w:rPr>
          <w:rFonts w:ascii="Arial" w:eastAsia="Times New Roman" w:hAnsi="Arial" w:cs="Arial"/>
          <w:color w:val="222222"/>
        </w:rPr>
        <w:t>ppure</w:t>
      </w:r>
    </w:p>
    <w:p w14:paraId="17F782B7" w14:textId="6509F906" w:rsidR="00D76FD7" w:rsidRDefault="00F52DA5" w:rsidP="00FC215B">
      <w:pPr>
        <w:pStyle w:val="Paragrafoelenco"/>
        <w:shd w:val="clear" w:color="auto" w:fill="FFFFFF"/>
        <w:spacing w:line="36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CodiceTreno,</w:t>
      </w:r>
      <w:r w:rsidRPr="00F52DA5">
        <w:rPr>
          <w:rFonts w:ascii="Courier New" w:hAnsi="Courier New" w:cs="Courier New"/>
        </w:rPr>
        <w:t>+Min</w:t>
      </w:r>
      <w:r w:rsidR="00C042EE">
        <w:rPr>
          <w:rFonts w:ascii="Courier New" w:hAnsi="Courier New" w:cs="Courier New"/>
        </w:rPr>
        <w:t>uti</w:t>
      </w:r>
      <w:r w:rsidRPr="00F52DA5">
        <w:rPr>
          <w:rFonts w:ascii="Courier New" w:hAnsi="Courier New" w:cs="Courier New"/>
        </w:rPr>
        <w:t>Ritardo</w:t>
      </w:r>
    </w:p>
    <w:p w14:paraId="2996F786" w14:textId="1D497540" w:rsidR="00D76FD7" w:rsidRDefault="00D76FD7" w:rsidP="00FC215B">
      <w:pPr>
        <w:pStyle w:val="Paragrafoelenco"/>
        <w:shd w:val="clear" w:color="auto" w:fill="FFFFFF"/>
        <w:spacing w:line="360" w:lineRule="auto"/>
        <w:jc w:val="center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>o</w:t>
      </w:r>
      <w:r w:rsidRPr="00F52DA5">
        <w:rPr>
          <w:rFonts w:ascii="Arial" w:eastAsia="Times New Roman" w:hAnsi="Arial" w:cs="Arial"/>
          <w:color w:val="222222"/>
        </w:rPr>
        <w:t>ppure</w:t>
      </w:r>
    </w:p>
    <w:p w14:paraId="4DF5A76A" w14:textId="6C53AF11" w:rsidR="00F52DA5" w:rsidRPr="00F52DA5" w:rsidRDefault="00D76FD7" w:rsidP="00FC215B">
      <w:pPr>
        <w:pStyle w:val="Paragrafoelenco"/>
        <w:shd w:val="clear" w:color="auto" w:fill="FFFFFF"/>
        <w:spacing w:line="360" w:lineRule="auto"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CodiceTreno,-Min</w:t>
      </w:r>
      <w:r w:rsidR="00C042EE">
        <w:rPr>
          <w:rFonts w:ascii="Courier New" w:hAnsi="Courier New" w:cs="Courier New"/>
        </w:rPr>
        <w:t>uti</w:t>
      </w:r>
      <w:r>
        <w:rPr>
          <w:rFonts w:ascii="Courier New" w:hAnsi="Courier New" w:cs="Courier New"/>
        </w:rPr>
        <w:t>Anticipo</w:t>
      </w:r>
    </w:p>
    <w:p w14:paraId="04AD8B20" w14:textId="4FE5EB70" w:rsidR="009B06A7" w:rsidRPr="00F52DA5" w:rsidRDefault="009B06A7" w:rsidP="00FC215B">
      <w:pPr>
        <w:ind w:left="360"/>
        <w:jc w:val="both"/>
        <w:rPr>
          <w:i/>
        </w:rPr>
      </w:pPr>
    </w:p>
    <w:p w14:paraId="75C017DD" w14:textId="3A947208" w:rsidR="00D76FD7" w:rsidRDefault="00BF20B9" w:rsidP="00FC215B">
      <w:pPr>
        <w:pStyle w:val="Paragrafoelenco"/>
        <w:jc w:val="both"/>
      </w:pPr>
      <w:r>
        <w:t>d</w:t>
      </w:r>
      <w:r w:rsidR="009B06A7" w:rsidRPr="008279D1">
        <w:t xml:space="preserve">ove </w:t>
      </w:r>
      <w:r w:rsidR="00F52DA5">
        <w:rPr>
          <w:rFonts w:ascii="Courier New" w:hAnsi="Courier New" w:cs="Courier New"/>
        </w:rPr>
        <w:t xml:space="preserve">CodiceTreno </w:t>
      </w:r>
      <w:r w:rsidR="00F52DA5" w:rsidRPr="00F52DA5">
        <w:t>è il codice identificativo di un treno</w:t>
      </w:r>
      <w:r w:rsidR="00F52DA5">
        <w:rPr>
          <w:rFonts w:ascii="Courier New" w:hAnsi="Courier New" w:cs="Courier New"/>
        </w:rPr>
        <w:t>, OraArrivo</w:t>
      </w:r>
      <w:r w:rsidR="00BF3312">
        <w:rPr>
          <w:rFonts w:ascii="Courier New" w:hAnsi="Courier New" w:cs="Courier New"/>
        </w:rPr>
        <w:t xml:space="preserve"> </w:t>
      </w:r>
      <w:r w:rsidR="00F52DA5" w:rsidRPr="00F52DA5">
        <w:t>è</w:t>
      </w:r>
      <w:r w:rsidR="00D76FD7">
        <w:t xml:space="preserve"> l’ora previst</w:t>
      </w:r>
      <w:r w:rsidR="00BF3312">
        <w:t>a</w:t>
      </w:r>
      <w:r w:rsidR="00D76FD7">
        <w:t xml:space="preserve"> di arrivo</w:t>
      </w:r>
      <w:r w:rsidR="00F52DA5" w:rsidRPr="00F52DA5">
        <w:t xml:space="preserve"> </w:t>
      </w:r>
      <w:r w:rsidR="00BF3312">
        <w:t>(numero intero tra 0 e 23)</w:t>
      </w:r>
      <w:r w:rsidR="00D76FD7">
        <w:t xml:space="preserve">, </w:t>
      </w:r>
      <w:r w:rsidR="00BF3312">
        <w:rPr>
          <w:rFonts w:ascii="Courier New" w:hAnsi="Courier New" w:cs="Courier New"/>
        </w:rPr>
        <w:t xml:space="preserve">MinutiArrivo </w:t>
      </w:r>
      <w:r w:rsidR="00BF3312" w:rsidRPr="00F52DA5">
        <w:t>è</w:t>
      </w:r>
      <w:r w:rsidR="00BF3312">
        <w:t xml:space="preserve"> il minuto previsto di arrivo</w:t>
      </w:r>
      <w:r w:rsidR="00BF3312" w:rsidRPr="00F52DA5">
        <w:t xml:space="preserve"> </w:t>
      </w:r>
      <w:r w:rsidR="00BF3312">
        <w:t xml:space="preserve">(numero intero tra 0 e 59), </w:t>
      </w:r>
      <w:r w:rsidR="00F52DA5" w:rsidRPr="00F52DA5">
        <w:rPr>
          <w:rFonts w:ascii="Courier New" w:hAnsi="Courier New" w:cs="Courier New"/>
        </w:rPr>
        <w:t>+Min</w:t>
      </w:r>
      <w:r w:rsidR="00C042EE">
        <w:rPr>
          <w:rFonts w:ascii="Courier New" w:hAnsi="Courier New" w:cs="Courier New"/>
        </w:rPr>
        <w:t>uti</w:t>
      </w:r>
      <w:r w:rsidR="00F52DA5" w:rsidRPr="00F52DA5">
        <w:rPr>
          <w:rFonts w:ascii="Courier New" w:hAnsi="Courier New" w:cs="Courier New"/>
        </w:rPr>
        <w:t>Ritardo</w:t>
      </w:r>
      <w:r w:rsidR="00D76FD7">
        <w:rPr>
          <w:rFonts w:ascii="Courier New" w:hAnsi="Courier New" w:cs="Courier New"/>
        </w:rPr>
        <w:t xml:space="preserve"> </w:t>
      </w:r>
      <w:r w:rsidR="00D76FD7" w:rsidRPr="00B64CD8">
        <w:t>e</w:t>
      </w:r>
      <w:r w:rsidR="00D76FD7">
        <w:rPr>
          <w:rFonts w:ascii="Courier New" w:hAnsi="Courier New" w:cs="Courier New"/>
        </w:rPr>
        <w:t xml:space="preserve"> </w:t>
      </w:r>
      <w:r w:rsidR="00F52DA5">
        <w:rPr>
          <w:rFonts w:ascii="Courier New" w:hAnsi="Courier New" w:cs="Courier New"/>
        </w:rPr>
        <w:t>-Min</w:t>
      </w:r>
      <w:r w:rsidR="00C042EE">
        <w:rPr>
          <w:rFonts w:ascii="Courier New" w:hAnsi="Courier New" w:cs="Courier New"/>
        </w:rPr>
        <w:t>uti</w:t>
      </w:r>
      <w:r w:rsidR="00F52DA5">
        <w:rPr>
          <w:rFonts w:ascii="Courier New" w:hAnsi="Courier New" w:cs="Courier New"/>
        </w:rPr>
        <w:t>Anticipo</w:t>
      </w:r>
      <w:r w:rsidR="00F52DA5">
        <w:t xml:space="preserve"> sono rispettivamente </w:t>
      </w:r>
      <w:r w:rsidR="00FC215B">
        <w:t xml:space="preserve">i </w:t>
      </w:r>
      <w:r w:rsidR="00F52DA5">
        <w:t>minuti di ritardo accumulati</w:t>
      </w:r>
      <w:r w:rsidR="00D76FD7">
        <w:t xml:space="preserve"> o </w:t>
      </w:r>
      <w:r w:rsidR="00FC215B">
        <w:t xml:space="preserve">i </w:t>
      </w:r>
      <w:r w:rsidR="00D76FD7">
        <w:t>minuti di anticipo guadagnati</w:t>
      </w:r>
      <w:r w:rsidR="00F52DA5">
        <w:t>, sempre</w:t>
      </w:r>
      <w:r w:rsidR="00177CFA">
        <w:t xml:space="preserve"> preceduti dal rispettivo segno</w:t>
      </w:r>
      <w:r w:rsidR="00F52DA5">
        <w:t xml:space="preserve"> </w:t>
      </w:r>
      <w:r w:rsidR="00F52DA5" w:rsidRPr="00177CFA">
        <w:rPr>
          <w:rFonts w:ascii="Courier New" w:hAnsi="Courier New" w:cs="Courier New"/>
        </w:rPr>
        <w:t>+</w:t>
      </w:r>
      <w:r w:rsidR="00F52DA5">
        <w:t xml:space="preserve"> o </w:t>
      </w:r>
      <w:r w:rsidR="00F52DA5" w:rsidRPr="00177CFA">
        <w:rPr>
          <w:rFonts w:ascii="Courier New" w:hAnsi="Courier New" w:cs="Courier New"/>
        </w:rPr>
        <w:t>-</w:t>
      </w:r>
      <w:r w:rsidR="00F52DA5">
        <w:t xml:space="preserve">. </w:t>
      </w:r>
      <w:r w:rsidR="00D76FD7">
        <w:t>Si può assumere che il file csv con</w:t>
      </w:r>
      <w:r w:rsidR="0063699C">
        <w:t>tenga</w:t>
      </w:r>
      <w:r w:rsidR="00390AE5">
        <w:t xml:space="preserve"> sempre</w:t>
      </w:r>
      <w:r w:rsidR="0063699C">
        <w:t xml:space="preserve"> un input valido</w:t>
      </w:r>
      <w:r w:rsidR="0051687A">
        <w:t xml:space="preserve">, </w:t>
      </w:r>
      <w:r w:rsidR="00177CFA">
        <w:t xml:space="preserve">che vi sia una sola riga contenente </w:t>
      </w:r>
      <w:r w:rsidR="0051687A">
        <w:t>l’orario di arrivo previst</w:t>
      </w:r>
      <w:r w:rsidR="00FC215B">
        <w:t>o di un treno,</w:t>
      </w:r>
      <w:r w:rsidR="00177CFA">
        <w:t xml:space="preserve"> che</w:t>
      </w:r>
      <w:r w:rsidR="00FC215B">
        <w:t xml:space="preserve"> questa</w:t>
      </w:r>
      <w:r w:rsidR="00177CFA">
        <w:t xml:space="preserve"> </w:t>
      </w:r>
      <w:r w:rsidR="0051687A">
        <w:t>compaia sempre prima di eventuali righe di anticipo o ritardo</w:t>
      </w:r>
      <w:r w:rsidR="0063699C">
        <w:t xml:space="preserve"> e che tutti i treni arrivino entro le 23</w:t>
      </w:r>
      <w:r w:rsidR="00BF3312">
        <w:t xml:space="preserve"> e </w:t>
      </w:r>
      <w:r w:rsidR="0063699C">
        <w:t>59.</w:t>
      </w:r>
    </w:p>
    <w:p w14:paraId="5793F6B4" w14:textId="271A0DB6" w:rsidR="00FC215B" w:rsidRDefault="00CE14B5" w:rsidP="00FC215B">
      <w:pPr>
        <w:pStyle w:val="Paragrafoelenco"/>
        <w:jc w:val="both"/>
      </w:pPr>
      <w:r>
        <w:t xml:space="preserve">Scrivere una funzione Python che </w:t>
      </w:r>
      <w:r w:rsidR="00FC215B">
        <w:t>preso in ingresso</w:t>
      </w:r>
      <w:r>
        <w:t xml:space="preserve"> un </w:t>
      </w:r>
      <w:r>
        <w:rPr>
          <w:b/>
        </w:rPr>
        <w:t xml:space="preserve">file </w:t>
      </w:r>
      <w:r w:rsidR="00FC215B">
        <w:t>csv nel precedente formato,</w:t>
      </w:r>
      <w:r>
        <w:t xml:space="preserve"> un</w:t>
      </w:r>
      <w:r w:rsidR="00177CFA">
        <w:t>’</w:t>
      </w:r>
      <w:r>
        <w:rPr>
          <w:b/>
        </w:rPr>
        <w:t>ora</w:t>
      </w:r>
      <w:r w:rsidR="00BF3312">
        <w:rPr>
          <w:b/>
        </w:rPr>
        <w:t xml:space="preserve"> </w:t>
      </w:r>
      <w:r w:rsidR="00BF3312" w:rsidRPr="00FC215B">
        <w:t>e</w:t>
      </w:r>
      <w:r w:rsidR="00BF3312">
        <w:rPr>
          <w:b/>
        </w:rPr>
        <w:t xml:space="preserve"> minuti, </w:t>
      </w:r>
      <w:r w:rsidR="00FC215B">
        <w:t>restituisca</w:t>
      </w:r>
      <w:r w:rsidR="00B5722C">
        <w:t xml:space="preserve"> la lista ORDINATA E SENZA RIPETIZIONI dei </w:t>
      </w:r>
      <w:r w:rsidR="00B5722C">
        <w:rPr>
          <w:rFonts w:ascii="Courier New" w:hAnsi="Courier New" w:cs="Courier New"/>
        </w:rPr>
        <w:t>CodiceTreno</w:t>
      </w:r>
      <w:r w:rsidR="00B5722C">
        <w:t xml:space="preserve"> (</w:t>
      </w:r>
      <w:r w:rsidR="00B5722C" w:rsidRPr="00B5722C">
        <w:rPr>
          <w:b/>
        </w:rPr>
        <w:t>in formato stringa</w:t>
      </w:r>
      <w:r w:rsidR="00B5722C">
        <w:t xml:space="preserve">) relativi ai treni che arrivano a destinazione entro </w:t>
      </w:r>
      <w:r w:rsidR="00B5722C">
        <w:rPr>
          <w:b/>
        </w:rPr>
        <w:t>ora</w:t>
      </w:r>
      <w:r w:rsidR="00BF3312">
        <w:rPr>
          <w:b/>
        </w:rPr>
        <w:t xml:space="preserve"> </w:t>
      </w:r>
      <w:r w:rsidR="00BF3312" w:rsidRPr="00FC215B">
        <w:t>e</w:t>
      </w:r>
      <w:r w:rsidR="00BF3312">
        <w:rPr>
          <w:b/>
        </w:rPr>
        <w:t xml:space="preserve"> minuti</w:t>
      </w:r>
      <w:r w:rsidR="00B5722C">
        <w:t>.</w:t>
      </w:r>
      <w:r w:rsidR="00FC215B">
        <w:t xml:space="preserve"> </w:t>
      </w:r>
    </w:p>
    <w:p w14:paraId="15B0C35F" w14:textId="626C3580" w:rsidR="00B5722C" w:rsidRDefault="00B5722C" w:rsidP="00FC215B">
      <w:pPr>
        <w:pStyle w:val="Paragrafoelenco"/>
        <w:jc w:val="both"/>
      </w:pPr>
      <w:r>
        <w:lastRenderedPageBreak/>
        <w:t>Ad esempio, dato il file contenente</w:t>
      </w:r>
    </w:p>
    <w:p w14:paraId="522304BA" w14:textId="71BA90CD" w:rsidR="00B5722C" w:rsidRPr="00E32DBC" w:rsidRDefault="00B5722C" w:rsidP="00FC215B">
      <w:pPr>
        <w:pStyle w:val="Paragrafoelenco"/>
        <w:ind w:left="4253"/>
        <w:jc w:val="both"/>
        <w:rPr>
          <w:rFonts w:ascii="Courier New" w:hAnsi="Courier New" w:cs="Courier New"/>
        </w:rPr>
      </w:pPr>
      <w:r w:rsidRPr="00E32DBC">
        <w:rPr>
          <w:rFonts w:ascii="Courier New" w:hAnsi="Courier New" w:cs="Courier New"/>
        </w:rPr>
        <w:t>54200</w:t>
      </w:r>
      <w:r w:rsidR="0051687A" w:rsidRPr="00E32DBC">
        <w:rPr>
          <w:rFonts w:ascii="Courier New" w:hAnsi="Courier New" w:cs="Courier New"/>
        </w:rPr>
        <w:t>,9</w:t>
      </w:r>
      <w:r w:rsidR="00BF3312">
        <w:rPr>
          <w:rFonts w:ascii="Courier New" w:hAnsi="Courier New" w:cs="Courier New"/>
        </w:rPr>
        <w:t>,</w:t>
      </w:r>
      <w:r w:rsidR="0051687A" w:rsidRPr="00E32DBC">
        <w:rPr>
          <w:rFonts w:ascii="Courier New" w:hAnsi="Courier New" w:cs="Courier New"/>
        </w:rPr>
        <w:t>23</w:t>
      </w:r>
    </w:p>
    <w:p w14:paraId="0E432F6D" w14:textId="6EC1EAFD" w:rsidR="0051687A" w:rsidRPr="00E32DBC" w:rsidRDefault="00E32DBC" w:rsidP="00FC215B">
      <w:pPr>
        <w:pStyle w:val="Paragrafoelenco"/>
        <w:ind w:left="4253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79</w:t>
      </w:r>
      <w:r w:rsidR="0051687A" w:rsidRPr="00E32DBC">
        <w:rPr>
          <w:rFonts w:ascii="Courier New" w:hAnsi="Courier New" w:cs="Courier New"/>
        </w:rPr>
        <w:t>001,</w:t>
      </w:r>
      <w:r>
        <w:rPr>
          <w:rFonts w:ascii="Courier New" w:hAnsi="Courier New" w:cs="Courier New"/>
        </w:rPr>
        <w:t>12</w:t>
      </w:r>
      <w:r w:rsidR="00BF3312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t>3</w:t>
      </w:r>
      <w:r w:rsidR="0051687A" w:rsidRPr="00E32DBC">
        <w:rPr>
          <w:rFonts w:ascii="Courier New" w:hAnsi="Courier New" w:cs="Courier New"/>
        </w:rPr>
        <w:t>0</w:t>
      </w:r>
    </w:p>
    <w:p w14:paraId="4E0192AA" w14:textId="404951FA" w:rsidR="0051687A" w:rsidRPr="00E32DBC" w:rsidRDefault="0051687A" w:rsidP="00FC215B">
      <w:pPr>
        <w:pStyle w:val="Paragrafoelenco"/>
        <w:ind w:left="4253"/>
        <w:jc w:val="both"/>
        <w:rPr>
          <w:rFonts w:ascii="Courier New" w:hAnsi="Courier New" w:cs="Courier New"/>
        </w:rPr>
      </w:pPr>
      <w:r w:rsidRPr="00E32DBC">
        <w:rPr>
          <w:rFonts w:ascii="Courier New" w:hAnsi="Courier New" w:cs="Courier New"/>
        </w:rPr>
        <w:t>6310,13</w:t>
      </w:r>
      <w:r w:rsidR="00BF3312">
        <w:rPr>
          <w:rFonts w:ascii="Courier New" w:hAnsi="Courier New" w:cs="Courier New"/>
        </w:rPr>
        <w:t>,</w:t>
      </w:r>
      <w:r w:rsidRPr="00E32DBC">
        <w:rPr>
          <w:rFonts w:ascii="Courier New" w:hAnsi="Courier New" w:cs="Courier New"/>
        </w:rPr>
        <w:t>00</w:t>
      </w:r>
    </w:p>
    <w:p w14:paraId="5733EBF9" w14:textId="511FFB8B" w:rsidR="0051687A" w:rsidRPr="00E32DBC" w:rsidRDefault="0051687A" w:rsidP="00FC215B">
      <w:pPr>
        <w:pStyle w:val="Paragrafoelenco"/>
        <w:ind w:left="4253"/>
        <w:jc w:val="both"/>
        <w:rPr>
          <w:rFonts w:ascii="Courier New" w:hAnsi="Courier New" w:cs="Courier New"/>
        </w:rPr>
      </w:pPr>
      <w:r w:rsidRPr="00E32DBC">
        <w:rPr>
          <w:rFonts w:ascii="Courier New" w:hAnsi="Courier New" w:cs="Courier New"/>
        </w:rPr>
        <w:t>54200,</w:t>
      </w:r>
      <w:r w:rsidR="00C042EE" w:rsidRPr="00E32DBC">
        <w:rPr>
          <w:rFonts w:ascii="Courier New" w:hAnsi="Courier New" w:cs="Courier New"/>
        </w:rPr>
        <w:t>+</w:t>
      </w:r>
      <w:r w:rsidR="00E32DBC" w:rsidRPr="00E32DBC">
        <w:rPr>
          <w:rFonts w:ascii="Courier New" w:hAnsi="Courier New" w:cs="Courier New"/>
        </w:rPr>
        <w:t>18</w:t>
      </w:r>
      <w:r w:rsidR="00E65785" w:rsidRPr="00E32DBC">
        <w:rPr>
          <w:rFonts w:ascii="Courier New" w:hAnsi="Courier New" w:cs="Courier New"/>
        </w:rPr>
        <w:t>0</w:t>
      </w:r>
    </w:p>
    <w:p w14:paraId="71855D96" w14:textId="5301E474" w:rsidR="00E32DBC" w:rsidRPr="00E32DBC" w:rsidRDefault="00E32DBC" w:rsidP="00FC215B">
      <w:pPr>
        <w:pStyle w:val="Paragrafoelenco"/>
        <w:ind w:left="4253"/>
        <w:jc w:val="both"/>
        <w:rPr>
          <w:rFonts w:ascii="Courier New" w:hAnsi="Courier New" w:cs="Courier New"/>
        </w:rPr>
      </w:pPr>
      <w:r w:rsidRPr="00E32DBC">
        <w:rPr>
          <w:rFonts w:ascii="Courier New" w:hAnsi="Courier New" w:cs="Courier New"/>
        </w:rPr>
        <w:t>6310,-60</w:t>
      </w:r>
    </w:p>
    <w:p w14:paraId="0AA611A2" w14:textId="278CEBCE" w:rsidR="00E32DBC" w:rsidRPr="00E32DBC" w:rsidRDefault="00E32DBC" w:rsidP="00FC215B">
      <w:pPr>
        <w:pStyle w:val="Paragrafoelenco"/>
        <w:ind w:left="4253"/>
        <w:jc w:val="both"/>
        <w:rPr>
          <w:rFonts w:ascii="Courier New" w:hAnsi="Courier New" w:cs="Courier New"/>
        </w:rPr>
      </w:pPr>
      <w:r w:rsidRPr="00E32DBC">
        <w:rPr>
          <w:rFonts w:ascii="Courier New" w:hAnsi="Courier New" w:cs="Courier New"/>
        </w:rPr>
        <w:t>54200,-60</w:t>
      </w:r>
      <w:r w:rsidR="00FC215B">
        <w:rPr>
          <w:rFonts w:ascii="Courier New" w:hAnsi="Courier New" w:cs="Courier New"/>
        </w:rPr>
        <w:br/>
      </w:r>
    </w:p>
    <w:p w14:paraId="6BFAC7F8" w14:textId="0F6E96B2" w:rsidR="00E32DBC" w:rsidRPr="00FC215B" w:rsidRDefault="00E32DBC" w:rsidP="00FC215B">
      <w:pPr>
        <w:pStyle w:val="Paragrafoelenco"/>
        <w:jc w:val="both"/>
      </w:pPr>
      <w:r>
        <w:t>ora pari a</w:t>
      </w:r>
      <w:r w:rsidR="00BF3312">
        <w:t xml:space="preserve"> </w:t>
      </w:r>
      <w:r w:rsidRPr="00FC215B">
        <w:rPr>
          <w:rFonts w:ascii="Courier New" w:hAnsi="Courier New" w:cs="Courier New"/>
        </w:rPr>
        <w:t>12</w:t>
      </w:r>
      <w:r w:rsidR="00BF3312" w:rsidRPr="00BF3312">
        <w:t xml:space="preserve"> e minuti pari a </w:t>
      </w:r>
      <w:r w:rsidRPr="00FC215B">
        <w:rPr>
          <w:rFonts w:ascii="Courier New" w:hAnsi="Courier New" w:cs="Courier New"/>
        </w:rPr>
        <w:t>20</w:t>
      </w:r>
      <w:r w:rsidR="00BF3312">
        <w:t>, l</w:t>
      </w:r>
      <w:r>
        <w:t>a funzione dovrà r</w:t>
      </w:r>
      <w:r w:rsidR="00FC215B">
        <w:t>estituire</w:t>
      </w:r>
      <w:r>
        <w:t xml:space="preserve"> la lista</w:t>
      </w:r>
      <w:r w:rsidRPr="00FC215B">
        <w:rPr>
          <w:rFonts w:ascii="Courier New" w:hAnsi="Courier New" w:cs="Courier New"/>
        </w:rPr>
        <w:t>[</w:t>
      </w:r>
      <w:r w:rsidR="00CA755B">
        <w:rPr>
          <w:rFonts w:ascii="Courier New" w:hAnsi="Courier New" w:cs="Courier New"/>
        </w:rPr>
        <w:t>“</w:t>
      </w:r>
      <w:r w:rsidRPr="00FC215B">
        <w:rPr>
          <w:rFonts w:ascii="Courier New" w:hAnsi="Courier New" w:cs="Courier New"/>
        </w:rPr>
        <w:t>54200”,</w:t>
      </w:r>
      <w:r w:rsidR="00CA755B">
        <w:rPr>
          <w:rFonts w:ascii="Courier New" w:hAnsi="Courier New" w:cs="Courier New"/>
        </w:rPr>
        <w:t>“</w:t>
      </w:r>
      <w:r w:rsidRPr="00FC215B">
        <w:rPr>
          <w:rFonts w:ascii="Courier New" w:hAnsi="Courier New" w:cs="Courier New"/>
        </w:rPr>
        <w:t>6310”]</w:t>
      </w:r>
    </w:p>
    <w:p w14:paraId="402E9EB4" w14:textId="77777777" w:rsidR="00D76FD7" w:rsidRDefault="00D76FD7" w:rsidP="00FC215B">
      <w:pPr>
        <w:pStyle w:val="Paragrafoelenco"/>
        <w:jc w:val="both"/>
      </w:pPr>
    </w:p>
    <w:p w14:paraId="10761CC2" w14:textId="77777777" w:rsidR="00D76FD7" w:rsidRDefault="00D76FD7" w:rsidP="00FC215B">
      <w:pPr>
        <w:pStyle w:val="Paragrafoelenco"/>
        <w:jc w:val="both"/>
      </w:pPr>
    </w:p>
    <w:p w14:paraId="1EDF5FE3" w14:textId="1F5BC6A5" w:rsidR="00C545D9" w:rsidRPr="00C545D9" w:rsidRDefault="00C545D9" w:rsidP="00FC215B">
      <w:pPr>
        <w:tabs>
          <w:tab w:val="left" w:pos="3108"/>
        </w:tabs>
        <w:jc w:val="both"/>
      </w:pPr>
    </w:p>
    <w:sectPr w:rsidR="00C545D9" w:rsidRPr="00C545D9" w:rsidSect="00E50C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consolata">
    <w:panose1 w:val="020B0604020202020204"/>
    <w:charset w:val="4D"/>
    <w:family w:val="auto"/>
    <w:pitch w:val="variable"/>
    <w:sig w:usb0="A00000FF" w:usb1="0000F9EB" w:usb2="0000002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Alegreya">
    <w:altName w:val="Times New Roman"/>
    <w:panose1 w:val="020B0604020202020204"/>
    <w:charset w:val="00"/>
    <w:family w:val="auto"/>
    <w:pitch w:val="variable"/>
    <w:sig w:usb0="00000001" w:usb1="00000000" w:usb2="00000000" w:usb3="00000000" w:csb0="0000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95FFB"/>
    <w:multiLevelType w:val="hybridMultilevel"/>
    <w:tmpl w:val="EE365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420A1"/>
    <w:multiLevelType w:val="hybridMultilevel"/>
    <w:tmpl w:val="F500AB90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25D3AD6"/>
    <w:multiLevelType w:val="hybridMultilevel"/>
    <w:tmpl w:val="E0C8DD4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4A08D8"/>
    <w:multiLevelType w:val="hybridMultilevel"/>
    <w:tmpl w:val="D85E1744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EEB4F04"/>
    <w:multiLevelType w:val="hybridMultilevel"/>
    <w:tmpl w:val="26BA0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9E79C9"/>
    <w:multiLevelType w:val="hybridMultilevel"/>
    <w:tmpl w:val="D4BCBA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EE40B7"/>
    <w:multiLevelType w:val="hybridMultilevel"/>
    <w:tmpl w:val="C1C642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663586"/>
    <w:multiLevelType w:val="hybridMultilevel"/>
    <w:tmpl w:val="1B341694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35633DC"/>
    <w:multiLevelType w:val="hybridMultilevel"/>
    <w:tmpl w:val="07A8077C"/>
    <w:lvl w:ilvl="0" w:tplc="041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A05496"/>
    <w:multiLevelType w:val="multilevel"/>
    <w:tmpl w:val="FB207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D345BC"/>
    <w:multiLevelType w:val="hybridMultilevel"/>
    <w:tmpl w:val="2356EF20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A395231"/>
    <w:multiLevelType w:val="hybridMultilevel"/>
    <w:tmpl w:val="EC2E4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636383"/>
    <w:multiLevelType w:val="hybridMultilevel"/>
    <w:tmpl w:val="EBCA3F68"/>
    <w:lvl w:ilvl="0" w:tplc="0410000F">
      <w:start w:val="1"/>
      <w:numFmt w:val="decimal"/>
      <w:lvlText w:val="%1."/>
      <w:lvlJc w:val="left"/>
      <w:pPr>
        <w:ind w:left="1425" w:hanging="360"/>
      </w:pPr>
    </w:lvl>
    <w:lvl w:ilvl="1" w:tplc="04100019" w:tentative="1">
      <w:start w:val="1"/>
      <w:numFmt w:val="lowerLetter"/>
      <w:lvlText w:val="%2."/>
      <w:lvlJc w:val="left"/>
      <w:pPr>
        <w:ind w:left="2145" w:hanging="360"/>
      </w:pPr>
    </w:lvl>
    <w:lvl w:ilvl="2" w:tplc="0410001B" w:tentative="1">
      <w:start w:val="1"/>
      <w:numFmt w:val="lowerRoman"/>
      <w:lvlText w:val="%3."/>
      <w:lvlJc w:val="right"/>
      <w:pPr>
        <w:ind w:left="2865" w:hanging="180"/>
      </w:pPr>
    </w:lvl>
    <w:lvl w:ilvl="3" w:tplc="0410000F" w:tentative="1">
      <w:start w:val="1"/>
      <w:numFmt w:val="decimal"/>
      <w:lvlText w:val="%4."/>
      <w:lvlJc w:val="left"/>
      <w:pPr>
        <w:ind w:left="3585" w:hanging="360"/>
      </w:pPr>
    </w:lvl>
    <w:lvl w:ilvl="4" w:tplc="04100019" w:tentative="1">
      <w:start w:val="1"/>
      <w:numFmt w:val="lowerLetter"/>
      <w:lvlText w:val="%5."/>
      <w:lvlJc w:val="left"/>
      <w:pPr>
        <w:ind w:left="4305" w:hanging="360"/>
      </w:pPr>
    </w:lvl>
    <w:lvl w:ilvl="5" w:tplc="0410001B" w:tentative="1">
      <w:start w:val="1"/>
      <w:numFmt w:val="lowerRoman"/>
      <w:lvlText w:val="%6."/>
      <w:lvlJc w:val="right"/>
      <w:pPr>
        <w:ind w:left="5025" w:hanging="180"/>
      </w:pPr>
    </w:lvl>
    <w:lvl w:ilvl="6" w:tplc="0410000F" w:tentative="1">
      <w:start w:val="1"/>
      <w:numFmt w:val="decimal"/>
      <w:lvlText w:val="%7."/>
      <w:lvlJc w:val="left"/>
      <w:pPr>
        <w:ind w:left="5745" w:hanging="360"/>
      </w:pPr>
    </w:lvl>
    <w:lvl w:ilvl="7" w:tplc="04100019" w:tentative="1">
      <w:start w:val="1"/>
      <w:numFmt w:val="lowerLetter"/>
      <w:lvlText w:val="%8."/>
      <w:lvlJc w:val="left"/>
      <w:pPr>
        <w:ind w:left="6465" w:hanging="360"/>
      </w:pPr>
    </w:lvl>
    <w:lvl w:ilvl="8" w:tplc="0410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3" w15:restartNumberingAfterBreak="0">
    <w:nsid w:val="4330583C"/>
    <w:multiLevelType w:val="hybridMultilevel"/>
    <w:tmpl w:val="8A58B9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693BE6"/>
    <w:multiLevelType w:val="hybridMultilevel"/>
    <w:tmpl w:val="B79C5420"/>
    <w:lvl w:ilvl="0" w:tplc="041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AC1354"/>
    <w:multiLevelType w:val="hybridMultilevel"/>
    <w:tmpl w:val="DF3CA7A0"/>
    <w:lvl w:ilvl="0" w:tplc="041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DC6F82"/>
    <w:multiLevelType w:val="hybridMultilevel"/>
    <w:tmpl w:val="528A05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124C0F"/>
    <w:multiLevelType w:val="hybridMultilevel"/>
    <w:tmpl w:val="4AA4F5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DB5C55"/>
    <w:multiLevelType w:val="hybridMultilevel"/>
    <w:tmpl w:val="675EFA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E64D86"/>
    <w:multiLevelType w:val="hybridMultilevel"/>
    <w:tmpl w:val="B5B434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3144043">
    <w:abstractNumId w:val="9"/>
  </w:num>
  <w:num w:numId="2" w16cid:durableId="1436094925">
    <w:abstractNumId w:val="2"/>
  </w:num>
  <w:num w:numId="3" w16cid:durableId="140970264">
    <w:abstractNumId w:val="13"/>
  </w:num>
  <w:num w:numId="4" w16cid:durableId="820854460">
    <w:abstractNumId w:val="8"/>
  </w:num>
  <w:num w:numId="5" w16cid:durableId="980766505">
    <w:abstractNumId w:val="15"/>
  </w:num>
  <w:num w:numId="6" w16cid:durableId="842354164">
    <w:abstractNumId w:val="14"/>
  </w:num>
  <w:num w:numId="7" w16cid:durableId="877862566">
    <w:abstractNumId w:val="19"/>
  </w:num>
  <w:num w:numId="8" w16cid:durableId="1056201781">
    <w:abstractNumId w:val="18"/>
  </w:num>
  <w:num w:numId="9" w16cid:durableId="1512067976">
    <w:abstractNumId w:val="12"/>
  </w:num>
  <w:num w:numId="10" w16cid:durableId="1139417828">
    <w:abstractNumId w:val="16"/>
  </w:num>
  <w:num w:numId="11" w16cid:durableId="70127623">
    <w:abstractNumId w:val="11"/>
  </w:num>
  <w:num w:numId="12" w16cid:durableId="1452744405">
    <w:abstractNumId w:val="4"/>
  </w:num>
  <w:num w:numId="13" w16cid:durableId="970356200">
    <w:abstractNumId w:val="0"/>
  </w:num>
  <w:num w:numId="14" w16cid:durableId="1993949943">
    <w:abstractNumId w:val="11"/>
  </w:num>
  <w:num w:numId="15" w16cid:durableId="504630094">
    <w:abstractNumId w:val="0"/>
  </w:num>
  <w:num w:numId="16" w16cid:durableId="644815244">
    <w:abstractNumId w:val="10"/>
  </w:num>
  <w:num w:numId="17" w16cid:durableId="1712151730">
    <w:abstractNumId w:val="7"/>
  </w:num>
  <w:num w:numId="18" w16cid:durableId="1846703605">
    <w:abstractNumId w:val="3"/>
  </w:num>
  <w:num w:numId="19" w16cid:durableId="300037710">
    <w:abstractNumId w:val="1"/>
  </w:num>
  <w:num w:numId="20" w16cid:durableId="48697424">
    <w:abstractNumId w:val="6"/>
  </w:num>
  <w:num w:numId="21" w16cid:durableId="778450288">
    <w:abstractNumId w:val="5"/>
  </w:num>
  <w:num w:numId="22" w16cid:durableId="5887316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defaultTabStop w:val="708"/>
  <w:hyphenationZone w:val="283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3AE6"/>
    <w:rsid w:val="000033A1"/>
    <w:rsid w:val="00014C66"/>
    <w:rsid w:val="0002392F"/>
    <w:rsid w:val="00024DC0"/>
    <w:rsid w:val="00027297"/>
    <w:rsid w:val="00032FD5"/>
    <w:rsid w:val="00040D15"/>
    <w:rsid w:val="00050561"/>
    <w:rsid w:val="00051642"/>
    <w:rsid w:val="00067BF7"/>
    <w:rsid w:val="00071D24"/>
    <w:rsid w:val="00077556"/>
    <w:rsid w:val="00083119"/>
    <w:rsid w:val="000A622D"/>
    <w:rsid w:val="000C3647"/>
    <w:rsid w:val="000C6873"/>
    <w:rsid w:val="000C73F2"/>
    <w:rsid w:val="000E091D"/>
    <w:rsid w:val="000E14E6"/>
    <w:rsid w:val="000F5F22"/>
    <w:rsid w:val="00100D96"/>
    <w:rsid w:val="00114DA6"/>
    <w:rsid w:val="00121559"/>
    <w:rsid w:val="00134488"/>
    <w:rsid w:val="00142526"/>
    <w:rsid w:val="00147E9F"/>
    <w:rsid w:val="00154CB3"/>
    <w:rsid w:val="001630E5"/>
    <w:rsid w:val="0016716B"/>
    <w:rsid w:val="00177424"/>
    <w:rsid w:val="00177CFA"/>
    <w:rsid w:val="00185352"/>
    <w:rsid w:val="001947D4"/>
    <w:rsid w:val="001A159E"/>
    <w:rsid w:val="001A4563"/>
    <w:rsid w:val="001A5B80"/>
    <w:rsid w:val="001B08CA"/>
    <w:rsid w:val="001B38B8"/>
    <w:rsid w:val="001B424A"/>
    <w:rsid w:val="001D423C"/>
    <w:rsid w:val="001E4FBC"/>
    <w:rsid w:val="001F6635"/>
    <w:rsid w:val="002006D6"/>
    <w:rsid w:val="00217F20"/>
    <w:rsid w:val="00221F55"/>
    <w:rsid w:val="0023194F"/>
    <w:rsid w:val="00236E45"/>
    <w:rsid w:val="0024126A"/>
    <w:rsid w:val="0024787E"/>
    <w:rsid w:val="0025156D"/>
    <w:rsid w:val="00252778"/>
    <w:rsid w:val="002724BB"/>
    <w:rsid w:val="002753E4"/>
    <w:rsid w:val="002802C6"/>
    <w:rsid w:val="002802F5"/>
    <w:rsid w:val="00282769"/>
    <w:rsid w:val="002828EC"/>
    <w:rsid w:val="00283D98"/>
    <w:rsid w:val="0028546E"/>
    <w:rsid w:val="0029276A"/>
    <w:rsid w:val="002A6C2A"/>
    <w:rsid w:val="002B2083"/>
    <w:rsid w:val="002B4EA2"/>
    <w:rsid w:val="002B5267"/>
    <w:rsid w:val="002B6089"/>
    <w:rsid w:val="002C6903"/>
    <w:rsid w:val="002D54FD"/>
    <w:rsid w:val="002D5738"/>
    <w:rsid w:val="002D7E58"/>
    <w:rsid w:val="002E01C4"/>
    <w:rsid w:val="002E14C1"/>
    <w:rsid w:val="00301585"/>
    <w:rsid w:val="00301B27"/>
    <w:rsid w:val="00301C9F"/>
    <w:rsid w:val="00304EC2"/>
    <w:rsid w:val="00307F1F"/>
    <w:rsid w:val="00312C6E"/>
    <w:rsid w:val="003159C0"/>
    <w:rsid w:val="003237A3"/>
    <w:rsid w:val="00334E76"/>
    <w:rsid w:val="003424CB"/>
    <w:rsid w:val="00351016"/>
    <w:rsid w:val="0035155B"/>
    <w:rsid w:val="00355D3F"/>
    <w:rsid w:val="0035654F"/>
    <w:rsid w:val="00356ADF"/>
    <w:rsid w:val="00373D4F"/>
    <w:rsid w:val="00384104"/>
    <w:rsid w:val="00384B89"/>
    <w:rsid w:val="00386D06"/>
    <w:rsid w:val="00390AE5"/>
    <w:rsid w:val="003A0D54"/>
    <w:rsid w:val="003A1F0C"/>
    <w:rsid w:val="003A5BEE"/>
    <w:rsid w:val="003A65E0"/>
    <w:rsid w:val="003B3AE6"/>
    <w:rsid w:val="003D18A3"/>
    <w:rsid w:val="003D28CA"/>
    <w:rsid w:val="003D4AB8"/>
    <w:rsid w:val="003F28E1"/>
    <w:rsid w:val="003F6DC5"/>
    <w:rsid w:val="00405191"/>
    <w:rsid w:val="00420B91"/>
    <w:rsid w:val="00426817"/>
    <w:rsid w:val="004318D5"/>
    <w:rsid w:val="004323DE"/>
    <w:rsid w:val="00434566"/>
    <w:rsid w:val="00450C6B"/>
    <w:rsid w:val="00460FEE"/>
    <w:rsid w:val="0047238F"/>
    <w:rsid w:val="004767DF"/>
    <w:rsid w:val="00483013"/>
    <w:rsid w:val="00495D3E"/>
    <w:rsid w:val="004B2CA9"/>
    <w:rsid w:val="004D30E8"/>
    <w:rsid w:val="004D36B0"/>
    <w:rsid w:val="004D4379"/>
    <w:rsid w:val="004F0167"/>
    <w:rsid w:val="00501784"/>
    <w:rsid w:val="00505963"/>
    <w:rsid w:val="005074C3"/>
    <w:rsid w:val="00511E88"/>
    <w:rsid w:val="0051687A"/>
    <w:rsid w:val="00531E00"/>
    <w:rsid w:val="0053259C"/>
    <w:rsid w:val="0053714D"/>
    <w:rsid w:val="00546B4B"/>
    <w:rsid w:val="005516DF"/>
    <w:rsid w:val="005522FE"/>
    <w:rsid w:val="0057061E"/>
    <w:rsid w:val="00594D0B"/>
    <w:rsid w:val="005B34F9"/>
    <w:rsid w:val="005C03C2"/>
    <w:rsid w:val="005D2272"/>
    <w:rsid w:val="005D3990"/>
    <w:rsid w:val="005E0C58"/>
    <w:rsid w:val="005E0D22"/>
    <w:rsid w:val="005E4671"/>
    <w:rsid w:val="005E6158"/>
    <w:rsid w:val="005F2334"/>
    <w:rsid w:val="005F3FD3"/>
    <w:rsid w:val="00606D96"/>
    <w:rsid w:val="00607F20"/>
    <w:rsid w:val="00613244"/>
    <w:rsid w:val="00614510"/>
    <w:rsid w:val="0061495B"/>
    <w:rsid w:val="00616D68"/>
    <w:rsid w:val="00621C60"/>
    <w:rsid w:val="00625735"/>
    <w:rsid w:val="0063699C"/>
    <w:rsid w:val="00657960"/>
    <w:rsid w:val="00664862"/>
    <w:rsid w:val="0066666C"/>
    <w:rsid w:val="00682AE9"/>
    <w:rsid w:val="006831E4"/>
    <w:rsid w:val="00684870"/>
    <w:rsid w:val="00686785"/>
    <w:rsid w:val="00686AE8"/>
    <w:rsid w:val="006B3E91"/>
    <w:rsid w:val="006C63DE"/>
    <w:rsid w:val="006D5781"/>
    <w:rsid w:val="006E6777"/>
    <w:rsid w:val="007024D6"/>
    <w:rsid w:val="0070567A"/>
    <w:rsid w:val="00713234"/>
    <w:rsid w:val="007170EC"/>
    <w:rsid w:val="0072047F"/>
    <w:rsid w:val="00720B2B"/>
    <w:rsid w:val="00736AD5"/>
    <w:rsid w:val="00742115"/>
    <w:rsid w:val="007439B6"/>
    <w:rsid w:val="00753C96"/>
    <w:rsid w:val="00754383"/>
    <w:rsid w:val="007800EF"/>
    <w:rsid w:val="007931BC"/>
    <w:rsid w:val="00793600"/>
    <w:rsid w:val="00794722"/>
    <w:rsid w:val="00794912"/>
    <w:rsid w:val="007959CF"/>
    <w:rsid w:val="007A4217"/>
    <w:rsid w:val="007A48DD"/>
    <w:rsid w:val="007A4E70"/>
    <w:rsid w:val="007B2568"/>
    <w:rsid w:val="007B46AA"/>
    <w:rsid w:val="007B57ED"/>
    <w:rsid w:val="007C0124"/>
    <w:rsid w:val="007D244B"/>
    <w:rsid w:val="007D4735"/>
    <w:rsid w:val="007E101A"/>
    <w:rsid w:val="007E43BB"/>
    <w:rsid w:val="007E5D44"/>
    <w:rsid w:val="00801873"/>
    <w:rsid w:val="00803FDF"/>
    <w:rsid w:val="0080550B"/>
    <w:rsid w:val="00810A47"/>
    <w:rsid w:val="00811305"/>
    <w:rsid w:val="00813478"/>
    <w:rsid w:val="00821B4A"/>
    <w:rsid w:val="00826766"/>
    <w:rsid w:val="00830958"/>
    <w:rsid w:val="00835494"/>
    <w:rsid w:val="00846F94"/>
    <w:rsid w:val="0085147B"/>
    <w:rsid w:val="00856D82"/>
    <w:rsid w:val="00861426"/>
    <w:rsid w:val="008628B6"/>
    <w:rsid w:val="00870941"/>
    <w:rsid w:val="00871DE4"/>
    <w:rsid w:val="00872672"/>
    <w:rsid w:val="00873153"/>
    <w:rsid w:val="00881AFE"/>
    <w:rsid w:val="008826CC"/>
    <w:rsid w:val="008916B4"/>
    <w:rsid w:val="00892345"/>
    <w:rsid w:val="00894594"/>
    <w:rsid w:val="008A6E79"/>
    <w:rsid w:val="008B08D4"/>
    <w:rsid w:val="008B17EE"/>
    <w:rsid w:val="008C1D4A"/>
    <w:rsid w:val="008C7F35"/>
    <w:rsid w:val="008D30CA"/>
    <w:rsid w:val="008D541F"/>
    <w:rsid w:val="009030A8"/>
    <w:rsid w:val="009065C4"/>
    <w:rsid w:val="00907745"/>
    <w:rsid w:val="009252A9"/>
    <w:rsid w:val="009314E7"/>
    <w:rsid w:val="00935DCB"/>
    <w:rsid w:val="009400E6"/>
    <w:rsid w:val="00956A7F"/>
    <w:rsid w:val="00963B85"/>
    <w:rsid w:val="009734C9"/>
    <w:rsid w:val="00973CE4"/>
    <w:rsid w:val="009776E0"/>
    <w:rsid w:val="009A214B"/>
    <w:rsid w:val="009A4925"/>
    <w:rsid w:val="009B06A7"/>
    <w:rsid w:val="009B2BAE"/>
    <w:rsid w:val="009C077F"/>
    <w:rsid w:val="009C311A"/>
    <w:rsid w:val="009C4A16"/>
    <w:rsid w:val="009E54C0"/>
    <w:rsid w:val="00A43A2C"/>
    <w:rsid w:val="00A461F5"/>
    <w:rsid w:val="00A53D4D"/>
    <w:rsid w:val="00A60756"/>
    <w:rsid w:val="00A72898"/>
    <w:rsid w:val="00A75718"/>
    <w:rsid w:val="00A8520E"/>
    <w:rsid w:val="00A878D5"/>
    <w:rsid w:val="00AA7206"/>
    <w:rsid w:val="00AC6C2C"/>
    <w:rsid w:val="00AD4293"/>
    <w:rsid w:val="00AE0F2D"/>
    <w:rsid w:val="00AF2D35"/>
    <w:rsid w:val="00AF2E04"/>
    <w:rsid w:val="00AF2EEA"/>
    <w:rsid w:val="00B00007"/>
    <w:rsid w:val="00B0526C"/>
    <w:rsid w:val="00B113DC"/>
    <w:rsid w:val="00B1143B"/>
    <w:rsid w:val="00B17D8A"/>
    <w:rsid w:val="00B20491"/>
    <w:rsid w:val="00B21CF7"/>
    <w:rsid w:val="00B429C0"/>
    <w:rsid w:val="00B430A7"/>
    <w:rsid w:val="00B56A9A"/>
    <w:rsid w:val="00B5722C"/>
    <w:rsid w:val="00B64CD8"/>
    <w:rsid w:val="00B707A6"/>
    <w:rsid w:val="00B730B2"/>
    <w:rsid w:val="00B77F06"/>
    <w:rsid w:val="00B821A8"/>
    <w:rsid w:val="00B8648C"/>
    <w:rsid w:val="00B86CBA"/>
    <w:rsid w:val="00B90384"/>
    <w:rsid w:val="00B92F70"/>
    <w:rsid w:val="00B96C8C"/>
    <w:rsid w:val="00BA2968"/>
    <w:rsid w:val="00BB35DC"/>
    <w:rsid w:val="00BB43C5"/>
    <w:rsid w:val="00BB6748"/>
    <w:rsid w:val="00BB6D69"/>
    <w:rsid w:val="00BC076D"/>
    <w:rsid w:val="00BC09D4"/>
    <w:rsid w:val="00BC7C50"/>
    <w:rsid w:val="00BD0342"/>
    <w:rsid w:val="00BD0EF6"/>
    <w:rsid w:val="00BD27E3"/>
    <w:rsid w:val="00BE28E4"/>
    <w:rsid w:val="00BF20B9"/>
    <w:rsid w:val="00BF3312"/>
    <w:rsid w:val="00C042EE"/>
    <w:rsid w:val="00C11E07"/>
    <w:rsid w:val="00C1736F"/>
    <w:rsid w:val="00C20BE6"/>
    <w:rsid w:val="00C340A3"/>
    <w:rsid w:val="00C419AC"/>
    <w:rsid w:val="00C451AE"/>
    <w:rsid w:val="00C545D9"/>
    <w:rsid w:val="00C55C07"/>
    <w:rsid w:val="00C70C10"/>
    <w:rsid w:val="00C97D9E"/>
    <w:rsid w:val="00CA6D8B"/>
    <w:rsid w:val="00CA755B"/>
    <w:rsid w:val="00CB0ED6"/>
    <w:rsid w:val="00CB5CBD"/>
    <w:rsid w:val="00CC12F5"/>
    <w:rsid w:val="00CD01C1"/>
    <w:rsid w:val="00CD2F84"/>
    <w:rsid w:val="00CD3587"/>
    <w:rsid w:val="00CE1469"/>
    <w:rsid w:val="00CE14B5"/>
    <w:rsid w:val="00CE302A"/>
    <w:rsid w:val="00CF3004"/>
    <w:rsid w:val="00CF539E"/>
    <w:rsid w:val="00D109B9"/>
    <w:rsid w:val="00D10CA3"/>
    <w:rsid w:val="00D11020"/>
    <w:rsid w:val="00D1200C"/>
    <w:rsid w:val="00D14B3E"/>
    <w:rsid w:val="00D30C49"/>
    <w:rsid w:val="00D435FD"/>
    <w:rsid w:val="00D53E5E"/>
    <w:rsid w:val="00D67F96"/>
    <w:rsid w:val="00D74B2B"/>
    <w:rsid w:val="00D76277"/>
    <w:rsid w:val="00D76FD7"/>
    <w:rsid w:val="00D840C7"/>
    <w:rsid w:val="00D84F9B"/>
    <w:rsid w:val="00D97158"/>
    <w:rsid w:val="00DA4D83"/>
    <w:rsid w:val="00DC1B40"/>
    <w:rsid w:val="00DD2DBC"/>
    <w:rsid w:val="00DE2959"/>
    <w:rsid w:val="00DE2BC6"/>
    <w:rsid w:val="00DE2DB3"/>
    <w:rsid w:val="00DF05E9"/>
    <w:rsid w:val="00DF75C0"/>
    <w:rsid w:val="00E26890"/>
    <w:rsid w:val="00E319AD"/>
    <w:rsid w:val="00E32386"/>
    <w:rsid w:val="00E325E1"/>
    <w:rsid w:val="00E32DBC"/>
    <w:rsid w:val="00E50165"/>
    <w:rsid w:val="00E50C0F"/>
    <w:rsid w:val="00E52856"/>
    <w:rsid w:val="00E56705"/>
    <w:rsid w:val="00E5757E"/>
    <w:rsid w:val="00E5778E"/>
    <w:rsid w:val="00E6091F"/>
    <w:rsid w:val="00E62DEB"/>
    <w:rsid w:val="00E65785"/>
    <w:rsid w:val="00E719B1"/>
    <w:rsid w:val="00E727BE"/>
    <w:rsid w:val="00E86628"/>
    <w:rsid w:val="00E90498"/>
    <w:rsid w:val="00E977CE"/>
    <w:rsid w:val="00EA6F3C"/>
    <w:rsid w:val="00EB04F3"/>
    <w:rsid w:val="00EC2C30"/>
    <w:rsid w:val="00EC57B4"/>
    <w:rsid w:val="00ED5AD4"/>
    <w:rsid w:val="00EE189B"/>
    <w:rsid w:val="00EE513A"/>
    <w:rsid w:val="00EE75AE"/>
    <w:rsid w:val="00F00095"/>
    <w:rsid w:val="00F01B6A"/>
    <w:rsid w:val="00F0531E"/>
    <w:rsid w:val="00F05EAB"/>
    <w:rsid w:val="00F20C4F"/>
    <w:rsid w:val="00F25CC7"/>
    <w:rsid w:val="00F35B62"/>
    <w:rsid w:val="00F3673D"/>
    <w:rsid w:val="00F52DA5"/>
    <w:rsid w:val="00F54F66"/>
    <w:rsid w:val="00F556B9"/>
    <w:rsid w:val="00F73FC5"/>
    <w:rsid w:val="00F752EE"/>
    <w:rsid w:val="00F80F56"/>
    <w:rsid w:val="00F87F6F"/>
    <w:rsid w:val="00F91F55"/>
    <w:rsid w:val="00F97483"/>
    <w:rsid w:val="00FA47BE"/>
    <w:rsid w:val="00FA72E4"/>
    <w:rsid w:val="00FB21ED"/>
    <w:rsid w:val="00FB6335"/>
    <w:rsid w:val="00FC1A19"/>
    <w:rsid w:val="00FC215B"/>
    <w:rsid w:val="00FD2BEA"/>
    <w:rsid w:val="00FE38E3"/>
    <w:rsid w:val="00FE3A6D"/>
    <w:rsid w:val="00FE50D1"/>
    <w:rsid w:val="00FF1C1B"/>
    <w:rsid w:val="00FF3060"/>
    <w:rsid w:val="00FF3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C73382"/>
  <w15:docId w15:val="{FEEBD3B9-2186-E74C-92AA-5CC2C0CD4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eastAsiaTheme="minorEastAsia"/>
      <w:sz w:val="24"/>
      <w:szCs w:val="24"/>
    </w:rPr>
  </w:style>
  <w:style w:type="paragraph" w:styleId="Titolo1">
    <w:name w:val="heading 1"/>
    <w:basedOn w:val="Normale"/>
    <w:link w:val="Titolo1Carattere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olo2">
    <w:name w:val="heading 2"/>
    <w:basedOn w:val="Normale"/>
    <w:link w:val="Titolo2Carattere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Pr>
      <w:strike w:val="0"/>
      <w:dstrike w:val="0"/>
      <w:color w:val="B22222"/>
      <w:u w:val="none"/>
      <w:effect w:val="none"/>
    </w:rPr>
  </w:style>
  <w:style w:type="character" w:styleId="Collegamentovisitato">
    <w:name w:val="FollowedHyperlink"/>
    <w:basedOn w:val="Carpredefinitoparagrafo"/>
    <w:uiPriority w:val="99"/>
    <w:semiHidden/>
    <w:unhideWhenUsed/>
    <w:rPr>
      <w:strike w:val="0"/>
      <w:dstrike w:val="0"/>
      <w:color w:val="B22222"/>
      <w:u w:val="none"/>
      <w:effect w:val="none"/>
    </w:rPr>
  </w:style>
  <w:style w:type="character" w:styleId="CodiceHTML">
    <w:name w:val="HTML Code"/>
    <w:basedOn w:val="Carpredefinitoparagrafo"/>
    <w:uiPriority w:val="99"/>
    <w:semiHidden/>
    <w:unhideWhenUsed/>
    <w:rPr>
      <w:rFonts w:ascii="Inconsolata" w:eastAsiaTheme="minorEastAsia" w:hAnsi="Inconsolata" w:cs="Courier New" w:hint="default"/>
      <w:sz w:val="26"/>
      <w:szCs w:val="26"/>
      <w:shd w:val="clear" w:color="auto" w:fill="F9F9F9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paragraph" w:customStyle="1" w:styleId="dim">
    <w:name w:val="dim"/>
    <w:basedOn w:val="Normale"/>
    <w:pPr>
      <w:spacing w:before="100" w:beforeAutospacing="1" w:after="100" w:afterAutospacing="1"/>
    </w:pPr>
    <w:rPr>
      <w:color w:val="999999"/>
    </w:rPr>
  </w:style>
  <w:style w:type="paragraph" w:customStyle="1" w:styleId="small">
    <w:name w:val="small"/>
    <w:basedOn w:val="Normale"/>
    <w:pPr>
      <w:spacing w:before="100" w:beforeAutospacing="1" w:after="100" w:afterAutospacing="1" w:line="330" w:lineRule="atLeast"/>
    </w:pPr>
    <w:rPr>
      <w:sz w:val="21"/>
      <w:szCs w:val="21"/>
    </w:rPr>
  </w:style>
  <w:style w:type="paragraph" w:customStyle="1" w:styleId="keyword">
    <w:name w:val="keyword"/>
    <w:basedOn w:val="Normale"/>
    <w:pPr>
      <w:spacing w:before="100" w:beforeAutospacing="1" w:after="100" w:afterAutospacing="1"/>
    </w:pPr>
  </w:style>
  <w:style w:type="paragraph" w:customStyle="1" w:styleId="literal">
    <w:name w:val="literal"/>
    <w:basedOn w:val="Normale"/>
    <w:pPr>
      <w:spacing w:before="100" w:beforeAutospacing="1" w:after="100" w:afterAutospacing="1"/>
    </w:pPr>
  </w:style>
  <w:style w:type="paragraph" w:customStyle="1" w:styleId="method">
    <w:name w:val="method"/>
    <w:basedOn w:val="Normale"/>
    <w:pPr>
      <w:spacing w:before="100" w:beforeAutospacing="1" w:after="100" w:afterAutospacing="1"/>
    </w:pPr>
  </w:style>
  <w:style w:type="paragraph" w:customStyle="1" w:styleId="winutils">
    <w:name w:val="winutils"/>
    <w:basedOn w:val="Normale"/>
    <w:pPr>
      <w:spacing w:before="100" w:beforeAutospacing="1" w:after="100" w:afterAutospacing="1"/>
    </w:pPr>
  </w:style>
  <w:style w:type="paragraph" w:customStyle="1" w:styleId="request">
    <w:name w:val="request"/>
    <w:basedOn w:val="Normale"/>
    <w:pPr>
      <w:spacing w:before="100" w:beforeAutospacing="1" w:after="100" w:afterAutospacing="1"/>
    </w:pPr>
  </w:style>
  <w:style w:type="paragraph" w:customStyle="1" w:styleId="status">
    <w:name w:val="status"/>
    <w:basedOn w:val="Normale"/>
    <w:pPr>
      <w:spacing w:before="100" w:beforeAutospacing="1" w:after="100" w:afterAutospacing="1"/>
    </w:pPr>
  </w:style>
  <w:style w:type="paragraph" w:customStyle="1" w:styleId="envvar">
    <w:name w:val="envvar"/>
    <w:basedOn w:val="Normale"/>
    <w:pPr>
      <w:spacing w:before="100" w:beforeAutospacing="1" w:after="100" w:afterAutospacing="1"/>
    </w:pPr>
  </w:style>
  <w:style w:type="paragraph" w:customStyle="1" w:styleId="string">
    <w:name w:val="string"/>
    <w:basedOn w:val="Normale"/>
    <w:pPr>
      <w:spacing w:before="100" w:beforeAutospacing="1" w:after="100" w:afterAutospacing="1"/>
    </w:pPr>
  </w:style>
  <w:style w:type="paragraph" w:customStyle="1" w:styleId="cdata">
    <w:name w:val="cdata"/>
    <w:basedOn w:val="Normale"/>
    <w:pPr>
      <w:spacing w:before="100" w:beforeAutospacing="1" w:after="100" w:afterAutospacing="1"/>
    </w:pPr>
  </w:style>
  <w:style w:type="paragraph" w:customStyle="1" w:styleId="attrselector">
    <w:name w:val="attr_selector"/>
    <w:basedOn w:val="Normale"/>
    <w:pPr>
      <w:spacing w:before="100" w:beforeAutospacing="1" w:after="100" w:afterAutospacing="1"/>
    </w:pPr>
  </w:style>
  <w:style w:type="paragraph" w:customStyle="1" w:styleId="Date1">
    <w:name w:val="Date1"/>
    <w:basedOn w:val="Normale"/>
    <w:pPr>
      <w:spacing w:before="100" w:beforeAutospacing="1" w:after="100" w:afterAutospacing="1"/>
    </w:pPr>
  </w:style>
  <w:style w:type="paragraph" w:customStyle="1" w:styleId="regexp">
    <w:name w:val="regexp"/>
    <w:basedOn w:val="Normale"/>
    <w:pPr>
      <w:spacing w:before="100" w:beforeAutospacing="1" w:after="100" w:afterAutospacing="1"/>
    </w:pPr>
  </w:style>
  <w:style w:type="paragraph" w:customStyle="1" w:styleId="pi">
    <w:name w:val="pi"/>
    <w:basedOn w:val="Normale"/>
    <w:pPr>
      <w:spacing w:before="100" w:beforeAutospacing="1" w:after="100" w:afterAutospacing="1"/>
    </w:pPr>
  </w:style>
  <w:style w:type="paragraph" w:customStyle="1" w:styleId="tag">
    <w:name w:val="tag"/>
    <w:basedOn w:val="Normale"/>
    <w:pPr>
      <w:spacing w:before="100" w:beforeAutospacing="1" w:after="100" w:afterAutospacing="1"/>
    </w:pPr>
  </w:style>
  <w:style w:type="paragraph" w:customStyle="1" w:styleId="decorator">
    <w:name w:val="decorator"/>
    <w:basedOn w:val="Normale"/>
    <w:pPr>
      <w:spacing w:before="100" w:beforeAutospacing="1" w:after="100" w:afterAutospacing="1"/>
    </w:pPr>
  </w:style>
  <w:style w:type="paragraph" w:customStyle="1" w:styleId="shebang">
    <w:name w:val="shebang"/>
    <w:basedOn w:val="Normale"/>
    <w:pPr>
      <w:spacing w:before="100" w:beforeAutospacing="1" w:after="100" w:afterAutospacing="1"/>
    </w:pPr>
  </w:style>
  <w:style w:type="paragraph" w:customStyle="1" w:styleId="inputnumber">
    <w:name w:val="input_number"/>
    <w:basedOn w:val="Normale"/>
    <w:pPr>
      <w:spacing w:before="100" w:beforeAutospacing="1" w:after="100" w:afterAutospacing="1"/>
    </w:pPr>
  </w:style>
  <w:style w:type="paragraph" w:customStyle="1" w:styleId="hexcolor">
    <w:name w:val="hexcolor"/>
    <w:basedOn w:val="Normale"/>
    <w:pPr>
      <w:spacing w:before="100" w:beforeAutospacing="1" w:after="100" w:afterAutospacing="1"/>
    </w:pPr>
  </w:style>
  <w:style w:type="paragraph" w:customStyle="1" w:styleId="symbol">
    <w:name w:val="symbol"/>
    <w:basedOn w:val="Normale"/>
    <w:pPr>
      <w:spacing w:before="100" w:beforeAutospacing="1" w:after="100" w:afterAutospacing="1"/>
    </w:pPr>
  </w:style>
  <w:style w:type="paragraph" w:customStyle="1" w:styleId="number">
    <w:name w:val="number"/>
    <w:basedOn w:val="Normale"/>
    <w:pPr>
      <w:spacing w:before="100" w:beforeAutospacing="1" w:after="100" w:afterAutospacing="1"/>
    </w:pPr>
  </w:style>
  <w:style w:type="paragraph" w:customStyle="1" w:styleId="javadoctag">
    <w:name w:val="javadoctag"/>
    <w:basedOn w:val="Normale"/>
    <w:pPr>
      <w:spacing w:before="100" w:beforeAutospacing="1" w:after="100" w:afterAutospacing="1"/>
    </w:pPr>
  </w:style>
  <w:style w:type="paragraph" w:customStyle="1" w:styleId="yardoctag">
    <w:name w:val="yardoctag"/>
    <w:basedOn w:val="Normale"/>
    <w:pPr>
      <w:spacing w:before="100" w:beforeAutospacing="1" w:after="100" w:afterAutospacing="1"/>
    </w:pPr>
  </w:style>
  <w:style w:type="paragraph" w:customStyle="1" w:styleId="phpdoc">
    <w:name w:val="phpdoc"/>
    <w:basedOn w:val="Normale"/>
    <w:pPr>
      <w:spacing w:before="100" w:beforeAutospacing="1" w:after="100" w:afterAutospacing="1"/>
    </w:pPr>
  </w:style>
  <w:style w:type="paragraph" w:customStyle="1" w:styleId="typename">
    <w:name w:val="typename"/>
    <w:basedOn w:val="Normale"/>
    <w:pPr>
      <w:spacing w:before="100" w:beforeAutospacing="1" w:after="100" w:afterAutospacing="1"/>
    </w:pPr>
  </w:style>
  <w:style w:type="paragraph" w:customStyle="1" w:styleId="doctype">
    <w:name w:val="doctype"/>
    <w:basedOn w:val="Normale"/>
    <w:pPr>
      <w:spacing w:before="100" w:beforeAutospacing="1" w:after="100" w:afterAutospacing="1"/>
    </w:pPr>
  </w:style>
  <w:style w:type="paragraph" w:customStyle="1" w:styleId="builtin">
    <w:name w:val="built_in"/>
    <w:basedOn w:val="Normale"/>
    <w:pPr>
      <w:spacing w:before="100" w:beforeAutospacing="1" w:after="100" w:afterAutospacing="1"/>
    </w:pPr>
  </w:style>
  <w:style w:type="paragraph" w:customStyle="1" w:styleId="setting">
    <w:name w:val="setting"/>
    <w:basedOn w:val="Normale"/>
    <w:pPr>
      <w:spacing w:before="100" w:beforeAutospacing="1" w:after="100" w:afterAutospacing="1"/>
    </w:pPr>
  </w:style>
  <w:style w:type="paragraph" w:customStyle="1" w:styleId="params">
    <w:name w:val="params"/>
    <w:basedOn w:val="Normale"/>
    <w:pPr>
      <w:spacing w:before="100" w:beforeAutospacing="1" w:after="100" w:afterAutospacing="1"/>
    </w:pPr>
  </w:style>
  <w:style w:type="paragraph" w:customStyle="1" w:styleId="variable">
    <w:name w:val="variable"/>
    <w:basedOn w:val="Normale"/>
    <w:pPr>
      <w:spacing w:before="100" w:beforeAutospacing="1" w:after="100" w:afterAutospacing="1"/>
    </w:pPr>
  </w:style>
  <w:style w:type="paragraph" w:customStyle="1" w:styleId="pseudo">
    <w:name w:val="pseudo"/>
    <w:basedOn w:val="Normale"/>
    <w:pPr>
      <w:spacing w:before="100" w:beforeAutospacing="1" w:after="100" w:afterAutospacing="1"/>
    </w:pPr>
  </w:style>
  <w:style w:type="paragraph" w:customStyle="1" w:styleId="subst">
    <w:name w:val="subst"/>
    <w:basedOn w:val="Normale"/>
    <w:pPr>
      <w:spacing w:before="100" w:beforeAutospacing="1" w:after="100" w:afterAutospacing="1"/>
    </w:pPr>
  </w:style>
  <w:style w:type="paragraph" w:customStyle="1" w:styleId="annotation">
    <w:name w:val="annotation"/>
    <w:basedOn w:val="Normale"/>
    <w:pPr>
      <w:spacing w:before="100" w:beforeAutospacing="1" w:after="100" w:afterAutospacing="1"/>
    </w:pPr>
  </w:style>
  <w:style w:type="paragraph" w:customStyle="1" w:styleId="chunk">
    <w:name w:val="chunk"/>
    <w:basedOn w:val="Normale"/>
    <w:pPr>
      <w:spacing w:before="100" w:beforeAutospacing="1" w:after="100" w:afterAutospacing="1"/>
    </w:pPr>
  </w:style>
  <w:style w:type="paragraph" w:customStyle="1" w:styleId="addition">
    <w:name w:val="addition"/>
    <w:basedOn w:val="Normale"/>
    <w:pPr>
      <w:spacing w:before="100" w:beforeAutospacing="1" w:after="100" w:afterAutospacing="1"/>
    </w:pPr>
  </w:style>
  <w:style w:type="paragraph" w:customStyle="1" w:styleId="deletion">
    <w:name w:val="deletion"/>
    <w:basedOn w:val="Normale"/>
    <w:pPr>
      <w:spacing w:before="100" w:beforeAutospacing="1" w:after="100" w:afterAutospacing="1"/>
    </w:pPr>
  </w:style>
  <w:style w:type="paragraph" w:customStyle="1" w:styleId="Title1">
    <w:name w:val="Title1"/>
    <w:basedOn w:val="Normale"/>
    <w:pPr>
      <w:spacing w:before="100" w:beforeAutospacing="1" w:after="100" w:afterAutospacing="1"/>
    </w:pPr>
  </w:style>
  <w:style w:type="paragraph" w:customStyle="1" w:styleId="value">
    <w:name w:val="value"/>
    <w:basedOn w:val="Normale"/>
    <w:pPr>
      <w:spacing w:before="100" w:beforeAutospacing="1" w:after="100" w:afterAutospacing="1"/>
    </w:pPr>
  </w:style>
  <w:style w:type="paragraph" w:customStyle="1" w:styleId="command">
    <w:name w:val="command"/>
    <w:basedOn w:val="Normale"/>
    <w:pPr>
      <w:spacing w:before="100" w:beforeAutospacing="1" w:after="100" w:afterAutospacing="1"/>
    </w:pPr>
  </w:style>
  <w:style w:type="paragraph" w:customStyle="1" w:styleId="special">
    <w:name w:val="special"/>
    <w:basedOn w:val="Normale"/>
    <w:pPr>
      <w:spacing w:before="100" w:beforeAutospacing="1" w:after="100" w:afterAutospacing="1"/>
    </w:pPr>
  </w:style>
  <w:style w:type="paragraph" w:customStyle="1" w:styleId="argument">
    <w:name w:val="argument"/>
    <w:basedOn w:val="Normale"/>
    <w:pPr>
      <w:spacing w:before="100" w:beforeAutospacing="1" w:after="100" w:afterAutospacing="1"/>
    </w:pPr>
  </w:style>
  <w:style w:type="paragraph" w:customStyle="1" w:styleId="cbracket">
    <w:name w:val="cbracket"/>
    <w:basedOn w:val="Normale"/>
    <w:pPr>
      <w:spacing w:before="100" w:beforeAutospacing="1" w:after="100" w:afterAutospacing="1"/>
    </w:pPr>
  </w:style>
  <w:style w:type="paragraph" w:customStyle="1" w:styleId="identifier">
    <w:name w:val="identifier"/>
    <w:basedOn w:val="Normale"/>
    <w:pPr>
      <w:spacing w:before="100" w:beforeAutospacing="1" w:after="100" w:afterAutospacing="1"/>
    </w:pPr>
  </w:style>
  <w:style w:type="paragraph" w:customStyle="1" w:styleId="function">
    <w:name w:val="function"/>
    <w:basedOn w:val="Normale"/>
    <w:pPr>
      <w:spacing w:before="100" w:beforeAutospacing="1" w:after="100" w:afterAutospacing="1"/>
    </w:pPr>
  </w:style>
  <w:style w:type="paragraph" w:customStyle="1" w:styleId="type">
    <w:name w:val="type"/>
    <w:basedOn w:val="Normale"/>
    <w:pPr>
      <w:spacing w:before="100" w:beforeAutospacing="1" w:after="100" w:afterAutospacing="1"/>
    </w:pPr>
  </w:style>
  <w:style w:type="paragraph" w:customStyle="1" w:styleId="class">
    <w:name w:val="class"/>
    <w:basedOn w:val="Normale"/>
    <w:pPr>
      <w:spacing w:before="100" w:beforeAutospacing="1" w:after="100" w:afterAutospacing="1"/>
    </w:pPr>
  </w:style>
  <w:style w:type="paragraph" w:customStyle="1" w:styleId="attribute">
    <w:name w:val="attribute"/>
    <w:basedOn w:val="Normale"/>
    <w:pPr>
      <w:spacing w:before="100" w:beforeAutospacing="1" w:after="100" w:afterAutospacing="1"/>
    </w:pPr>
  </w:style>
  <w:style w:type="paragraph" w:customStyle="1" w:styleId="id">
    <w:name w:val="id"/>
    <w:basedOn w:val="Normale"/>
    <w:pPr>
      <w:spacing w:before="100" w:beforeAutospacing="1" w:after="100" w:afterAutospacing="1"/>
    </w:pPr>
  </w:style>
  <w:style w:type="paragraph" w:customStyle="1" w:styleId="property">
    <w:name w:val="property"/>
    <w:basedOn w:val="Normale"/>
    <w:pPr>
      <w:spacing w:before="100" w:beforeAutospacing="1" w:after="100" w:afterAutospacing="1"/>
    </w:pPr>
  </w:style>
  <w:style w:type="paragraph" w:customStyle="1" w:styleId="important">
    <w:name w:val="important"/>
    <w:basedOn w:val="Normale"/>
    <w:pPr>
      <w:spacing w:before="100" w:beforeAutospacing="1" w:after="100" w:afterAutospacing="1"/>
    </w:pPr>
  </w:style>
  <w:style w:type="paragraph" w:customStyle="1" w:styleId="sqbracket">
    <w:name w:val="sqbracket"/>
    <w:basedOn w:val="Normale"/>
    <w:pPr>
      <w:spacing w:before="100" w:beforeAutospacing="1" w:after="100" w:afterAutospacing="1"/>
    </w:pPr>
  </w:style>
  <w:style w:type="paragraph" w:customStyle="1" w:styleId="formula">
    <w:name w:val="formula"/>
    <w:basedOn w:val="Normale"/>
    <w:pPr>
      <w:spacing w:before="100" w:beforeAutospacing="1" w:after="100" w:afterAutospacing="1"/>
    </w:pPr>
  </w:style>
  <w:style w:type="paragraph" w:customStyle="1" w:styleId="Header1">
    <w:name w:val="Header1"/>
    <w:basedOn w:val="Normale"/>
    <w:pPr>
      <w:spacing w:before="100" w:beforeAutospacing="1" w:after="100" w:afterAutospacing="1"/>
    </w:pPr>
  </w:style>
  <w:style w:type="paragraph" w:customStyle="1" w:styleId="change">
    <w:name w:val="change"/>
    <w:basedOn w:val="Normale"/>
    <w:pPr>
      <w:spacing w:before="100" w:beforeAutospacing="1" w:after="100" w:afterAutospacing="1"/>
    </w:pPr>
  </w:style>
  <w:style w:type="paragraph" w:customStyle="1" w:styleId="keyword1">
    <w:name w:val="keyword1"/>
    <w:basedOn w:val="Normale"/>
    <w:pPr>
      <w:spacing w:before="100" w:beforeAutospacing="1" w:after="100" w:afterAutospacing="1"/>
    </w:pPr>
    <w:rPr>
      <w:color w:val="AA0D91"/>
    </w:rPr>
  </w:style>
  <w:style w:type="paragraph" w:customStyle="1" w:styleId="literal1">
    <w:name w:val="literal1"/>
    <w:basedOn w:val="Normale"/>
    <w:pPr>
      <w:spacing w:before="100" w:beforeAutospacing="1" w:after="100" w:afterAutospacing="1"/>
    </w:pPr>
    <w:rPr>
      <w:color w:val="AA0D91"/>
    </w:rPr>
  </w:style>
  <w:style w:type="paragraph" w:customStyle="1" w:styleId="title10">
    <w:name w:val="title1"/>
    <w:basedOn w:val="Normale"/>
    <w:pPr>
      <w:spacing w:before="100" w:beforeAutospacing="1" w:after="100" w:afterAutospacing="1"/>
    </w:pPr>
    <w:rPr>
      <w:color w:val="AA0D91"/>
    </w:rPr>
  </w:style>
  <w:style w:type="paragraph" w:customStyle="1" w:styleId="method1">
    <w:name w:val="method1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title2">
    <w:name w:val="title2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title3">
    <w:name w:val="title3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value1">
    <w:name w:val="value1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winutils1">
    <w:name w:val="winutils1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command1">
    <w:name w:val="command1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title4">
    <w:name w:val="title4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request1">
    <w:name w:val="request1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status1">
    <w:name w:val="status1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envvar1">
    <w:name w:val="envvar1"/>
    <w:basedOn w:val="Normale"/>
    <w:pPr>
      <w:spacing w:before="100" w:beforeAutospacing="1" w:after="100" w:afterAutospacing="1"/>
    </w:pPr>
    <w:rPr>
      <w:color w:val="666600"/>
    </w:rPr>
  </w:style>
  <w:style w:type="paragraph" w:customStyle="1" w:styleId="special1">
    <w:name w:val="special1"/>
    <w:basedOn w:val="Normale"/>
    <w:pPr>
      <w:spacing w:before="100" w:beforeAutospacing="1" w:after="100" w:afterAutospacing="1"/>
    </w:pPr>
    <w:rPr>
      <w:color w:val="666600"/>
    </w:rPr>
  </w:style>
  <w:style w:type="paragraph" w:customStyle="1" w:styleId="string1">
    <w:name w:val="string1"/>
    <w:basedOn w:val="Normale"/>
    <w:pPr>
      <w:spacing w:before="100" w:beforeAutospacing="1" w:after="100" w:afterAutospacing="1"/>
    </w:pPr>
    <w:rPr>
      <w:color w:val="C41A16"/>
    </w:rPr>
  </w:style>
  <w:style w:type="paragraph" w:customStyle="1" w:styleId="value2">
    <w:name w:val="value2"/>
    <w:basedOn w:val="Normale"/>
    <w:pPr>
      <w:spacing w:before="100" w:beforeAutospacing="1" w:after="100" w:afterAutospacing="1"/>
    </w:pPr>
    <w:rPr>
      <w:color w:val="008800"/>
    </w:rPr>
  </w:style>
  <w:style w:type="paragraph" w:customStyle="1" w:styleId="cdata1">
    <w:name w:val="cdata1"/>
    <w:basedOn w:val="Normale"/>
    <w:pPr>
      <w:spacing w:before="100" w:beforeAutospacing="1" w:after="100" w:afterAutospacing="1"/>
    </w:pPr>
    <w:rPr>
      <w:color w:val="008800"/>
    </w:rPr>
  </w:style>
  <w:style w:type="paragraph" w:customStyle="1" w:styleId="argument1">
    <w:name w:val="argument1"/>
    <w:basedOn w:val="Normale"/>
    <w:pPr>
      <w:spacing w:before="100" w:beforeAutospacing="1" w:after="100" w:afterAutospacing="1"/>
    </w:pPr>
    <w:rPr>
      <w:color w:val="008800"/>
    </w:rPr>
  </w:style>
  <w:style w:type="paragraph" w:customStyle="1" w:styleId="attrselector1">
    <w:name w:val="attr_selector1"/>
    <w:basedOn w:val="Normale"/>
    <w:pPr>
      <w:spacing w:before="100" w:beforeAutospacing="1" w:after="100" w:afterAutospacing="1"/>
    </w:pPr>
    <w:rPr>
      <w:color w:val="008800"/>
    </w:rPr>
  </w:style>
  <w:style w:type="paragraph" w:customStyle="1" w:styleId="cbracket1">
    <w:name w:val="cbracket1"/>
    <w:basedOn w:val="Normale"/>
    <w:pPr>
      <w:spacing w:before="100" w:beforeAutospacing="1" w:after="100" w:afterAutospacing="1"/>
    </w:pPr>
    <w:rPr>
      <w:color w:val="008800"/>
    </w:rPr>
  </w:style>
  <w:style w:type="paragraph" w:customStyle="1" w:styleId="date10">
    <w:name w:val="date1"/>
    <w:basedOn w:val="Normale"/>
    <w:pPr>
      <w:spacing w:before="100" w:beforeAutospacing="1" w:after="100" w:afterAutospacing="1"/>
    </w:pPr>
    <w:rPr>
      <w:color w:val="008800"/>
    </w:rPr>
  </w:style>
  <w:style w:type="paragraph" w:customStyle="1" w:styleId="regexp1">
    <w:name w:val="regexp1"/>
    <w:basedOn w:val="Normale"/>
    <w:pPr>
      <w:spacing w:before="100" w:beforeAutospacing="1" w:after="100" w:afterAutospacing="1"/>
    </w:pPr>
    <w:rPr>
      <w:color w:val="008800"/>
    </w:rPr>
  </w:style>
  <w:style w:type="paragraph" w:customStyle="1" w:styleId="identifier1">
    <w:name w:val="identifier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pi1">
    <w:name w:val="pi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tag1">
    <w:name w:val="tag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keyword2">
    <w:name w:val="keyword2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decorator1">
    <w:name w:val="decorator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title5">
    <w:name w:val="title5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shebang1">
    <w:name w:val="shebang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inputnumber1">
    <w:name w:val="input_number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hexcolor1">
    <w:name w:val="hexcolor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value3">
    <w:name w:val="value3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number1">
    <w:name w:val="number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symbol1">
    <w:name w:val="symbol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string2">
    <w:name w:val="string2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number2">
    <w:name w:val="number2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function1">
    <w:name w:val="function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title6">
    <w:name w:val="title6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builtin1">
    <w:name w:val="built_in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title7">
    <w:name w:val="title7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type1">
    <w:name w:val="type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class1">
    <w:name w:val="class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javadoctag1">
    <w:name w:val="javadoctag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yardoctag1">
    <w:name w:val="yardoctag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phpdoc1">
    <w:name w:val="phpdoc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typename1">
    <w:name w:val="typename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attribute1">
    <w:name w:val="attribute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doctype1">
    <w:name w:val="doctype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id1">
    <w:name w:val="id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builtin2">
    <w:name w:val="built_in2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setting1">
    <w:name w:val="setting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params1">
    <w:name w:val="params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attribute2">
    <w:name w:val="attribute2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variable1">
    <w:name w:val="variable1"/>
    <w:basedOn w:val="Normale"/>
    <w:pPr>
      <w:spacing w:before="100" w:beforeAutospacing="1" w:after="100" w:afterAutospacing="1"/>
    </w:pPr>
    <w:rPr>
      <w:color w:val="3F6E74"/>
    </w:rPr>
  </w:style>
  <w:style w:type="paragraph" w:customStyle="1" w:styleId="tag2">
    <w:name w:val="tag2"/>
    <w:basedOn w:val="Normale"/>
    <w:pPr>
      <w:spacing w:before="100" w:beforeAutospacing="1" w:after="100" w:afterAutospacing="1"/>
    </w:pPr>
    <w:rPr>
      <w:color w:val="000000"/>
    </w:rPr>
  </w:style>
  <w:style w:type="paragraph" w:customStyle="1" w:styleId="property1">
    <w:name w:val="property1"/>
    <w:basedOn w:val="Normale"/>
    <w:pPr>
      <w:spacing w:before="100" w:beforeAutospacing="1" w:after="100" w:afterAutospacing="1"/>
    </w:pPr>
    <w:rPr>
      <w:color w:val="000000"/>
    </w:rPr>
  </w:style>
  <w:style w:type="paragraph" w:customStyle="1" w:styleId="pseudo1">
    <w:name w:val="pseudo1"/>
    <w:basedOn w:val="Normale"/>
    <w:pPr>
      <w:spacing w:before="100" w:beforeAutospacing="1" w:after="100" w:afterAutospacing="1"/>
    </w:pPr>
    <w:rPr>
      <w:color w:val="000000"/>
    </w:rPr>
  </w:style>
  <w:style w:type="paragraph" w:customStyle="1" w:styleId="subst1">
    <w:name w:val="subst1"/>
    <w:basedOn w:val="Normale"/>
    <w:pPr>
      <w:spacing w:before="100" w:beforeAutospacing="1" w:after="100" w:afterAutospacing="1"/>
    </w:pPr>
    <w:rPr>
      <w:color w:val="000000"/>
    </w:rPr>
  </w:style>
  <w:style w:type="paragraph" w:customStyle="1" w:styleId="class2">
    <w:name w:val="class2"/>
    <w:basedOn w:val="Normale"/>
    <w:pPr>
      <w:spacing w:before="100" w:beforeAutospacing="1" w:after="100" w:afterAutospacing="1"/>
    </w:pPr>
    <w:rPr>
      <w:color w:val="9B703F"/>
    </w:rPr>
  </w:style>
  <w:style w:type="paragraph" w:customStyle="1" w:styleId="id2">
    <w:name w:val="id2"/>
    <w:basedOn w:val="Normale"/>
    <w:pPr>
      <w:spacing w:before="100" w:beforeAutospacing="1" w:after="100" w:afterAutospacing="1"/>
    </w:pPr>
    <w:rPr>
      <w:color w:val="9B703F"/>
    </w:rPr>
  </w:style>
  <w:style w:type="paragraph" w:customStyle="1" w:styleId="important1">
    <w:name w:val="important1"/>
    <w:basedOn w:val="Normale"/>
    <w:pPr>
      <w:spacing w:before="100" w:beforeAutospacing="1" w:after="100" w:afterAutospacing="1"/>
    </w:pPr>
    <w:rPr>
      <w:b/>
      <w:bCs/>
      <w:color w:val="FF7700"/>
    </w:rPr>
  </w:style>
  <w:style w:type="paragraph" w:customStyle="1" w:styleId="keyword3">
    <w:name w:val="keyword3"/>
    <w:basedOn w:val="Normale"/>
    <w:pPr>
      <w:spacing w:before="100" w:beforeAutospacing="1" w:after="100" w:afterAutospacing="1"/>
    </w:pPr>
    <w:rPr>
      <w:color w:val="C5AF75"/>
    </w:rPr>
  </w:style>
  <w:style w:type="paragraph" w:customStyle="1" w:styleId="annotation1">
    <w:name w:val="annotation1"/>
    <w:basedOn w:val="Normale"/>
    <w:pPr>
      <w:spacing w:before="100" w:beforeAutospacing="1" w:after="100" w:afterAutospacing="1"/>
    </w:pPr>
    <w:rPr>
      <w:color w:val="9B859D"/>
    </w:rPr>
  </w:style>
  <w:style w:type="paragraph" w:customStyle="1" w:styleId="sqbracket1">
    <w:name w:val="sqbracket1"/>
    <w:basedOn w:val="Normale"/>
    <w:pPr>
      <w:spacing w:before="100" w:beforeAutospacing="1" w:after="100" w:afterAutospacing="1"/>
    </w:pPr>
    <w:rPr>
      <w:color w:val="9B859D"/>
    </w:rPr>
  </w:style>
  <w:style w:type="paragraph" w:customStyle="1" w:styleId="builtin3">
    <w:name w:val="built_in3"/>
    <w:basedOn w:val="Normale"/>
    <w:pPr>
      <w:spacing w:before="100" w:beforeAutospacing="1" w:after="100" w:afterAutospacing="1"/>
    </w:pPr>
    <w:rPr>
      <w:color w:val="9B859D"/>
    </w:rPr>
  </w:style>
  <w:style w:type="paragraph" w:customStyle="1" w:styleId="formula1">
    <w:name w:val="formula1"/>
    <w:basedOn w:val="Normale"/>
    <w:pPr>
      <w:shd w:val="clear" w:color="auto" w:fill="EEEEEE"/>
      <w:spacing w:before="100" w:beforeAutospacing="1" w:after="100" w:afterAutospacing="1"/>
    </w:pPr>
    <w:rPr>
      <w:i/>
      <w:iCs/>
    </w:rPr>
  </w:style>
  <w:style w:type="paragraph" w:customStyle="1" w:styleId="header10">
    <w:name w:val="header1"/>
    <w:basedOn w:val="Normale"/>
    <w:pPr>
      <w:spacing w:before="100" w:beforeAutospacing="1" w:after="100" w:afterAutospacing="1"/>
    </w:pPr>
    <w:rPr>
      <w:b/>
      <w:bCs/>
      <w:color w:val="808080"/>
    </w:rPr>
  </w:style>
  <w:style w:type="paragraph" w:customStyle="1" w:styleId="chunk1">
    <w:name w:val="chunk1"/>
    <w:basedOn w:val="Normale"/>
    <w:pPr>
      <w:spacing w:before="100" w:beforeAutospacing="1" w:after="100" w:afterAutospacing="1"/>
    </w:pPr>
    <w:rPr>
      <w:b/>
      <w:bCs/>
      <w:color w:val="808080"/>
    </w:rPr>
  </w:style>
  <w:style w:type="paragraph" w:customStyle="1" w:styleId="change1">
    <w:name w:val="change1"/>
    <w:basedOn w:val="Normale"/>
    <w:pPr>
      <w:shd w:val="clear" w:color="auto" w:fill="BCCFF9"/>
      <w:spacing w:before="100" w:beforeAutospacing="1" w:after="100" w:afterAutospacing="1"/>
    </w:pPr>
  </w:style>
  <w:style w:type="paragraph" w:customStyle="1" w:styleId="addition1">
    <w:name w:val="addition1"/>
    <w:basedOn w:val="Normale"/>
    <w:pPr>
      <w:shd w:val="clear" w:color="auto" w:fill="BAEEBA"/>
      <w:spacing w:before="100" w:beforeAutospacing="1" w:after="100" w:afterAutospacing="1"/>
    </w:pPr>
  </w:style>
  <w:style w:type="paragraph" w:customStyle="1" w:styleId="deletion1">
    <w:name w:val="deletion1"/>
    <w:basedOn w:val="Normale"/>
    <w:pPr>
      <w:shd w:val="clear" w:color="auto" w:fill="FFC8BD"/>
      <w:spacing w:before="100" w:beforeAutospacing="1" w:after="100" w:afterAutospacing="1"/>
    </w:pPr>
  </w:style>
  <w:style w:type="paragraph" w:customStyle="1" w:styleId="yardoctag2">
    <w:name w:val="yardoctag2"/>
    <w:basedOn w:val="Normale"/>
    <w:pPr>
      <w:spacing w:before="100" w:beforeAutospacing="1" w:after="100" w:afterAutospacing="1"/>
    </w:pPr>
    <w:rPr>
      <w:b/>
      <w:bCs/>
      <w:color w:val="5C2699"/>
    </w:rPr>
  </w:style>
  <w:style w:type="paragraph" w:customStyle="1" w:styleId="id3">
    <w:name w:val="id3"/>
    <w:basedOn w:val="Normale"/>
    <w:pPr>
      <w:spacing w:before="100" w:beforeAutospacing="1" w:after="100" w:afterAutospacing="1"/>
    </w:pPr>
    <w:rPr>
      <w:color w:val="000000"/>
    </w:rPr>
  </w:style>
  <w:style w:type="paragraph" w:styleId="NormaleWeb">
    <w:name w:val="Normal (Web)"/>
    <w:basedOn w:val="Normale"/>
    <w:uiPriority w:val="99"/>
    <w:unhideWhenUsed/>
    <w:pPr>
      <w:spacing w:before="100" w:beforeAutospacing="1" w:after="100" w:afterAutospacing="1"/>
    </w:p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eformattatoHTML">
    <w:name w:val="HTML Preformatted"/>
    <w:basedOn w:val="Normale"/>
    <w:link w:val="PreformattatoHTMLCarattere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rPr>
      <w:rFonts w:ascii="Consolas" w:eastAsiaTheme="minorEastAsia" w:hAnsi="Consolas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A4925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A4925"/>
    <w:rPr>
      <w:rFonts w:ascii="Tahoma" w:eastAsiaTheme="minorEastAsia" w:hAnsi="Tahoma" w:cs="Tahoma"/>
      <w:sz w:val="16"/>
      <w:szCs w:val="16"/>
    </w:rPr>
  </w:style>
  <w:style w:type="paragraph" w:styleId="Paragrafoelenco">
    <w:name w:val="List Paragraph"/>
    <w:basedOn w:val="Normale"/>
    <w:uiPriority w:val="34"/>
    <w:qFormat/>
    <w:rsid w:val="00F91F55"/>
    <w:pPr>
      <w:ind w:left="720"/>
      <w:contextualSpacing/>
    </w:pPr>
  </w:style>
  <w:style w:type="table" w:styleId="Grigliatabella">
    <w:name w:val="Table Grid"/>
    <w:basedOn w:val="Tabellanormale"/>
    <w:uiPriority w:val="39"/>
    <w:rsid w:val="00CD01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cchinadascrivereHTML">
    <w:name w:val="HTML Typewriter"/>
    <w:basedOn w:val="Carpredefinitoparagrafo"/>
    <w:uiPriority w:val="99"/>
    <w:semiHidden/>
    <w:unhideWhenUsed/>
    <w:rsid w:val="007931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9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2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3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1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8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4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7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7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8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76B095-4876-054E-8D7B-943B5CC89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Fondamenti di Informatica</vt:lpstr>
    </vt:vector>
  </TitlesOfParts>
  <Company>DIS Sapienza</Company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Fondamenti di Informatica</dc:title>
  <dc:creator>Marco Schaerf</dc:creator>
  <cp:lastModifiedBy>Domenico Lembo</cp:lastModifiedBy>
  <cp:revision>84</cp:revision>
  <cp:lastPrinted>2018-11-18T16:48:00Z</cp:lastPrinted>
  <dcterms:created xsi:type="dcterms:W3CDTF">2018-11-16T23:02:00Z</dcterms:created>
  <dcterms:modified xsi:type="dcterms:W3CDTF">2022-12-28T16:06:00Z</dcterms:modified>
</cp:coreProperties>
</file>