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1.      Briefly describe your project. (About 2 sentences.)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Our project creates supplemental exercises for CSC101 through DataCamp Light. These exercises should help students achieve chapter learning objectives.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2.      What is your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particular role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in the project?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Our roles are the same. We both are creating exercises that complement the exercises in Python for Everybody. Currently, Matthew is focusing on chapter 2 while Rachel will be focusing on chapter 3 once learning objectives are received. Rachel will also start working on the research paper until then.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3.      What have you done personally in the two weeks leading up to today?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Matthew- Completed 1/3 learning objectives for chapter 2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                Meeting with Dr. Nelson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                Weekly meetings with team</w:t>
      </w:r>
      <w:bookmarkStart w:id="0" w:name="_GoBack"/>
      <w:bookmarkEnd w:id="0"/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Rachel- Reading Chapter 3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            Weekly meetings with team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            Email correspondence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4.      Describe any significant progress made by the team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as a whole in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this time period.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Completed all of Chapter 2 and started on Chapter 3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</w:p>
    <w:p w:rsidR="00582F25" w:rsidRDefault="00582F25" w:rsidP="00582F25">
      <w:pPr>
        <w:pStyle w:val="NormalWeb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5.      </w:t>
      </w:r>
      <w:hyperlink r:id="rId4" w:history="1">
        <w:r>
          <w:rPr>
            <w:rStyle w:val="Hyperlink"/>
          </w:rPr>
          <w:t>https://github.com/MattpH7/SMU_SeniorDesign_MPH</w:t>
        </w:r>
      </w:hyperlink>
    </w:p>
    <w:p w:rsidR="00E27080" w:rsidRDefault="00E27080"/>
    <w:sectPr w:rsidR="00E2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25"/>
    <w:rsid w:val="00582F25"/>
    <w:rsid w:val="00E2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9C88"/>
  <w15:chartTrackingRefBased/>
  <w15:docId w15:val="{67391E0F-35F9-4838-B12D-4306A9E0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2F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2F25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tpH7/SMU_SeniorDesign_M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H.</dc:creator>
  <cp:keywords/>
  <dc:description/>
  <cp:lastModifiedBy>Matthew H.</cp:lastModifiedBy>
  <cp:revision>1</cp:revision>
  <dcterms:created xsi:type="dcterms:W3CDTF">2019-09-15T01:14:00Z</dcterms:created>
  <dcterms:modified xsi:type="dcterms:W3CDTF">2019-09-15T01:15:00Z</dcterms:modified>
</cp:coreProperties>
</file>