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38383222"/>
        <w:docPartObj>
          <w:docPartGallery w:val="Cover Pages"/>
          <w:docPartUnique/>
        </w:docPartObj>
      </w:sdtPr>
      <w:sdtContent>
        <w:p w14:paraId="2BE415DC" w14:textId="7DFB542A" w:rsidR="00987D9C" w:rsidRDefault="00987D9C">
          <w:r>
            <w:rPr>
              <w:noProof/>
            </w:rPr>
            <mc:AlternateContent>
              <mc:Choice Requires="wpg">
                <w:drawing>
                  <wp:anchor distT="0" distB="0" distL="114300" distR="114300" simplePos="0" relativeHeight="251659264" behindDoc="1" locked="0" layoutInCell="1" allowOverlap="1" wp14:anchorId="68275ED4" wp14:editId="496DD6EA">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showingPlcHdr/>
                                    <w:dataBinding w:prefixMappings="xmlns:ns0='http://purl.org/dc/elements/1.1/' xmlns:ns1='http://schemas.openxmlformats.org/package/2006/metadata/core-properties' " w:xpath="/ns1:coreProperties[1]/ns0:creator[1]" w:storeItemID="{6C3C8BC8-F283-45AE-878A-BAB7291924A1}"/>
                                    <w:text/>
                                  </w:sdtPr>
                                  <w:sdtContent>
                                    <w:p w14:paraId="66BB49DE" w14:textId="7C8D7058" w:rsidR="00987D9C" w:rsidRDefault="00987D9C">
                                      <w:pPr>
                                        <w:pStyle w:val="NoSpacing"/>
                                        <w:spacing w:before="120"/>
                                        <w:jc w:val="center"/>
                                        <w:rPr>
                                          <w:color w:val="FFFFFF" w:themeColor="background1"/>
                                        </w:rPr>
                                      </w:pPr>
                                      <w:r>
                                        <w:rPr>
                                          <w:color w:val="FFFFFF" w:themeColor="background1"/>
                                        </w:rPr>
                                        <w:t xml:space="preserve">     </w:t>
                                      </w:r>
                                    </w:p>
                                  </w:sdtContent>
                                </w:sdt>
                                <w:p w14:paraId="3A0DB8D8" w14:textId="47759DB2" w:rsidR="00987D9C"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987D9C">
                                        <w:rPr>
                                          <w:caps/>
                                          <w:color w:val="FFFFFF" w:themeColor="background1"/>
                                        </w:rPr>
                                        <w:t xml:space="preserve">     </w:t>
                                      </w:r>
                                    </w:sdtContent>
                                  </w:sdt>
                                  <w:r w:rsidR="00987D9C">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987D9C">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B78FF3A" w14:textId="7037D96C" w:rsidR="00987D9C" w:rsidRDefault="00987D9C" w:rsidP="00987D9C">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Pentest Report</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8275ED4"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showingPlcHdr/>
                              <w:dataBinding w:prefixMappings="xmlns:ns0='http://purl.org/dc/elements/1.1/' xmlns:ns1='http://schemas.openxmlformats.org/package/2006/metadata/core-properties' " w:xpath="/ns1:coreProperties[1]/ns0:creator[1]" w:storeItemID="{6C3C8BC8-F283-45AE-878A-BAB7291924A1}"/>
                              <w:text/>
                            </w:sdtPr>
                            <w:sdtContent>
                              <w:p w14:paraId="66BB49DE" w14:textId="7C8D7058" w:rsidR="00987D9C" w:rsidRDefault="00987D9C">
                                <w:pPr>
                                  <w:pStyle w:val="NoSpacing"/>
                                  <w:spacing w:before="120"/>
                                  <w:jc w:val="center"/>
                                  <w:rPr>
                                    <w:color w:val="FFFFFF" w:themeColor="background1"/>
                                  </w:rPr>
                                </w:pPr>
                                <w:r>
                                  <w:rPr>
                                    <w:color w:val="FFFFFF" w:themeColor="background1"/>
                                  </w:rPr>
                                  <w:t xml:space="preserve">     </w:t>
                                </w:r>
                              </w:p>
                            </w:sdtContent>
                          </w:sdt>
                          <w:p w14:paraId="3A0DB8D8" w14:textId="47759DB2" w:rsidR="00987D9C"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987D9C">
                                  <w:rPr>
                                    <w:caps/>
                                    <w:color w:val="FFFFFF" w:themeColor="background1"/>
                                  </w:rPr>
                                  <w:t xml:space="preserve">     </w:t>
                                </w:r>
                              </w:sdtContent>
                            </w:sdt>
                            <w:r w:rsidR="00987D9C">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987D9C">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3B78FF3A" w14:textId="7037D96C" w:rsidR="00987D9C" w:rsidRDefault="00987D9C" w:rsidP="00987D9C">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Pentest Report</w:t>
                            </w:r>
                          </w:p>
                        </w:txbxContent>
                      </v:textbox>
                    </v:shape>
                    <w10:wrap anchorx="page" anchory="page"/>
                  </v:group>
                </w:pict>
              </mc:Fallback>
            </mc:AlternateContent>
          </w:r>
        </w:p>
        <w:p w14:paraId="686CF687" w14:textId="1C943D2B" w:rsidR="00987D9C" w:rsidRDefault="00987D9C">
          <w:r>
            <w:br w:type="page"/>
          </w:r>
        </w:p>
      </w:sdtContent>
    </w:sdt>
    <w:p w14:paraId="5E5B1180" w14:textId="0EFB83AD" w:rsidR="00987D9C" w:rsidRDefault="00987D9C" w:rsidP="00987D9C">
      <w:pPr>
        <w:pStyle w:val="Heading1"/>
      </w:pPr>
      <w:r>
        <w:lastRenderedPageBreak/>
        <w:t>Introduction (300 Words)</w:t>
      </w:r>
    </w:p>
    <w:p w14:paraId="061F5288" w14:textId="562914FD" w:rsidR="002F544E" w:rsidRDefault="002F544E" w:rsidP="00C129FF">
      <w:r w:rsidRPr="002F544E">
        <w:t>Over the past decade, there has been a rapid growth in technology, with the majority of people relying on it daily. Companies are utilizing these advancements to their maximum potential. The integration of artificial intelligence into daily workflows has automated routine tasks, ultimately driving a significant improvement in overall operational efficiency</w:t>
      </w:r>
      <w:r w:rsidR="00DA465B">
        <w:t xml:space="preserve"> </w:t>
      </w:r>
      <w:r w:rsidR="00DA465B" w:rsidRPr="00DA465B">
        <w:rPr>
          <w:b/>
          <w:bCs/>
        </w:rPr>
        <w:t>[1]</w:t>
      </w:r>
      <w:r w:rsidRPr="002F544E">
        <w:t>. However, this unchecked growth also means a much higher volume of devices are being actively used within organizations and connected to corporate networks. Unfortunately, this expansion leads to an increase in cyberattacks, largely due to a lack of fundamental knowledge and adequate security controls in place</w:t>
      </w:r>
      <w:r w:rsidR="00AC3F98">
        <w:t xml:space="preserve"> </w:t>
      </w:r>
      <w:r w:rsidR="00AC3F98" w:rsidRPr="00AC3F98">
        <w:rPr>
          <w:b/>
          <w:bCs/>
        </w:rPr>
        <w:t>[2]</w:t>
      </w:r>
      <w:r w:rsidRPr="002F544E">
        <w:t>.</w:t>
      </w:r>
    </w:p>
    <w:p w14:paraId="76307C2A" w14:textId="726D3951" w:rsidR="0002713C" w:rsidRDefault="0002713C" w:rsidP="0002713C">
      <w:r w:rsidRPr="0002713C">
        <w:t>In 2025, the National Cyber Security Breaches Survey reported that just over four out of ten businesses were impacted by a cyber breach within the past twelve months. Prompted by statistics like this, companies are becoming less ignorant to security risks and more proactive with the implementation of technical controls. For example, 76% of large businesses now conduct staff awareness training. While basic measures show strong adoption</w:t>
      </w:r>
      <w:r>
        <w:t xml:space="preserve">, </w:t>
      </w:r>
      <w:r w:rsidRPr="0002713C">
        <w:t>such as firewalls at 72% and malware protection at 77%</w:t>
      </w:r>
      <w:r>
        <w:t xml:space="preserve">, </w:t>
      </w:r>
      <w:r w:rsidRPr="0002713C">
        <w:t>more advanced security measures like Two-Factor Authentication (2FA), Virtual Private Networks (VPNs), and user monitoring currently lag between 30% and 40%.</w:t>
      </w:r>
      <w:r w:rsidR="00C54F1E">
        <w:t xml:space="preserve"> </w:t>
      </w:r>
      <w:r w:rsidR="00C54F1E" w:rsidRPr="00C54F1E">
        <w:rPr>
          <w:b/>
          <w:bCs/>
        </w:rPr>
        <w:t>[</w:t>
      </w:r>
      <w:r w:rsidR="00AC3F98">
        <w:rPr>
          <w:b/>
          <w:bCs/>
        </w:rPr>
        <w:t>3</w:t>
      </w:r>
      <w:r w:rsidR="00C54F1E" w:rsidRPr="00C54F1E">
        <w:rPr>
          <w:b/>
          <w:bCs/>
        </w:rPr>
        <w:t>]</w:t>
      </w:r>
    </w:p>
    <w:p w14:paraId="06466CC8" w14:textId="0E3BE77D" w:rsidR="0002713C" w:rsidRDefault="0002713C" w:rsidP="0002713C">
      <w:r w:rsidRPr="0002713C">
        <w:t>Given the increasing complexity of technology and the valid concerns of business owners regarding system security, I have been hired to perform a thorough penetration test of the University of Clarke’s IT infrastructure. Because testing is performed on operational systems without a testbed, careful mitigation of system impact and adherence to legal and ethical boundaries are prioriti</w:t>
      </w:r>
      <w:r w:rsidR="006B19AA">
        <w:t>s</w:t>
      </w:r>
      <w:r w:rsidRPr="0002713C">
        <w:t>ed. This report outlines the testing methodology, detailing information gathering, vulnerability identification, and exploitation. It provides an evaluation of discovered vulnerabilities, explains the testing tools utilized, and offers actionable mitigation recommendations to secure the systems, closing with a conclusion of critical findings.</w:t>
      </w:r>
    </w:p>
    <w:p w14:paraId="0552B0EE" w14:textId="6CAB64C9" w:rsidR="00987D9C" w:rsidRDefault="00987D9C" w:rsidP="00987D9C">
      <w:pPr>
        <w:pStyle w:val="Heading1"/>
      </w:pPr>
      <w:r>
        <w:t>Testing Methodology (450 Words)</w:t>
      </w:r>
    </w:p>
    <w:p w14:paraId="6BBC9943" w14:textId="7A0392BC" w:rsidR="00BE7D50" w:rsidRDefault="00BE7D50" w:rsidP="00BE7D50">
      <w:pPr>
        <w:rPr>
          <w:b/>
          <w:bCs/>
        </w:rPr>
      </w:pPr>
      <w:r w:rsidRPr="00BE7D50">
        <w:rPr>
          <w:b/>
          <w:bCs/>
        </w:rPr>
        <w:t xml:space="preserve">Requirements and </w:t>
      </w:r>
      <w:r>
        <w:rPr>
          <w:b/>
          <w:bCs/>
        </w:rPr>
        <w:t>C</w:t>
      </w:r>
      <w:r w:rsidRPr="00BE7D50">
        <w:rPr>
          <w:b/>
          <w:bCs/>
        </w:rPr>
        <w:t xml:space="preserve">onsiderations </w:t>
      </w:r>
    </w:p>
    <w:p w14:paraId="1424EC7A" w14:textId="7E0355DE" w:rsidR="00F21E69" w:rsidRDefault="00F21E69" w:rsidP="00BE7D50">
      <w:r w:rsidRPr="00F21E69">
        <w:t>The primary goal of this penetration test is to demonstrate true business risk by attempting to safely gain administrative (root) access and securely extract user credentials. Before testing, strict legal and ethical boundaries were established to ensure t</w:t>
      </w:r>
      <w:r w:rsidR="0033736B">
        <w:t>otal</w:t>
      </w:r>
      <w:r w:rsidRPr="00F21E69">
        <w:t xml:space="preserve"> protection of your operational systems.</w:t>
      </w:r>
    </w:p>
    <w:p w14:paraId="5E3ABB0A" w14:textId="77777777" w:rsidR="00087BA7" w:rsidRPr="00087BA7" w:rsidRDefault="00087BA7" w:rsidP="00087BA7">
      <w:r w:rsidRPr="00087BA7">
        <w:t>As this engagement targets live production systems, your operational stability remains my absolute priority. To guarantee business continuity, the following strict parameters are enforced:</w:t>
      </w:r>
    </w:p>
    <w:p w14:paraId="0E264DF2" w14:textId="77777777" w:rsidR="00087BA7" w:rsidRPr="00087BA7" w:rsidRDefault="00087BA7" w:rsidP="00087BA7">
      <w:pPr>
        <w:numPr>
          <w:ilvl w:val="0"/>
          <w:numId w:val="3"/>
        </w:numPr>
      </w:pPr>
      <w:r w:rsidRPr="00087BA7">
        <w:rPr>
          <w:b/>
          <w:bCs/>
        </w:rPr>
        <w:t>Zero Disruption:</w:t>
      </w:r>
      <w:r w:rsidRPr="00087BA7">
        <w:t xml:space="preserve"> Disruptive techniques, including Denial of Service (DoS) attacks, aggressive brute-forcing, and the deployment of destructive payloads, are explicitly prohibited.</w:t>
      </w:r>
    </w:p>
    <w:p w14:paraId="6E88F230" w14:textId="77777777" w:rsidR="00087BA7" w:rsidRPr="00087BA7" w:rsidRDefault="00087BA7" w:rsidP="00087BA7">
      <w:pPr>
        <w:numPr>
          <w:ilvl w:val="0"/>
          <w:numId w:val="3"/>
        </w:numPr>
      </w:pPr>
      <w:r w:rsidRPr="00087BA7">
        <w:rPr>
          <w:b/>
          <w:bCs/>
        </w:rPr>
        <w:t>Data Integrity and Privacy:</w:t>
      </w:r>
      <w:r w:rsidRPr="00087BA7">
        <w:t xml:space="preserve"> I will not permanently alter, delete, or exfiltrate sensitive corporate data, customer records, or Personally Identifiable Information (PII).</w:t>
      </w:r>
    </w:p>
    <w:p w14:paraId="16BFFAE6" w14:textId="49AC6EEC" w:rsidR="00087BA7" w:rsidRPr="00087BA7" w:rsidRDefault="00087BA7" w:rsidP="00087BA7">
      <w:pPr>
        <w:numPr>
          <w:ilvl w:val="0"/>
          <w:numId w:val="3"/>
        </w:numPr>
      </w:pPr>
      <w:r w:rsidRPr="00087BA7">
        <w:rPr>
          <w:b/>
          <w:bCs/>
        </w:rPr>
        <w:t>Strict Confidentiality:</w:t>
      </w:r>
      <w:r w:rsidRPr="00087BA7">
        <w:t xml:space="preserve"> Any password hashes or access tokens obtained will be handled under </w:t>
      </w:r>
      <w:r w:rsidR="00194290">
        <w:t xml:space="preserve">strict </w:t>
      </w:r>
      <w:r w:rsidR="0086407E">
        <w:t>confidentiality</w:t>
      </w:r>
      <w:r w:rsidRPr="00087BA7">
        <w:t xml:space="preserve"> and securely destroyed the moment the final report is delivered.</w:t>
      </w:r>
    </w:p>
    <w:p w14:paraId="17C784AB" w14:textId="5CBA9131" w:rsidR="00BE7D50" w:rsidRDefault="00BE7D50" w:rsidP="00BE7D50">
      <w:pPr>
        <w:rPr>
          <w:b/>
          <w:bCs/>
        </w:rPr>
      </w:pPr>
      <w:r w:rsidRPr="00BE7D50">
        <w:rPr>
          <w:b/>
          <w:bCs/>
        </w:rPr>
        <w:t>Phase 1: Reconnaissance and Network Discovery</w:t>
      </w:r>
    </w:p>
    <w:p w14:paraId="36F36274" w14:textId="77777777" w:rsidR="00C779C2" w:rsidRPr="00C779C2" w:rsidRDefault="00C779C2" w:rsidP="00C779C2">
      <w:r w:rsidRPr="00C779C2">
        <w:lastRenderedPageBreak/>
        <w:t>The objective during this phase is to safely map out your network to identify active hosts, open ports, running services, and specific versions without alerting active defense systems or crashing any applications. Nmap will be utilized to execute stealthy SYN scans (-sS) alongside precise service version detection (-sV).</w:t>
      </w:r>
    </w:p>
    <w:p w14:paraId="3214BD1B" w14:textId="77777777" w:rsidR="00C779C2" w:rsidRPr="00C779C2" w:rsidRDefault="00C779C2" w:rsidP="00C779C2">
      <w:r w:rsidRPr="00C779C2">
        <w:t>Nmap remains the industry standard for network discovery. It provides incredibly precise control over scan timing and packet rates, ensuring your live network is never overwhelmed or disrupted by aggressive traffic.</w:t>
      </w:r>
    </w:p>
    <w:p w14:paraId="19E85BD6" w14:textId="14E6B791" w:rsidR="00D4719F" w:rsidRDefault="00D4719F" w:rsidP="00D4719F">
      <w:pPr>
        <w:rPr>
          <w:b/>
          <w:bCs/>
        </w:rPr>
      </w:pPr>
      <w:r w:rsidRPr="00F60E1A">
        <w:rPr>
          <w:b/>
          <w:bCs/>
        </w:rPr>
        <w:t xml:space="preserve">Phase </w:t>
      </w:r>
      <w:r>
        <w:rPr>
          <w:b/>
          <w:bCs/>
        </w:rPr>
        <w:t>2</w:t>
      </w:r>
      <w:r w:rsidRPr="00F60E1A">
        <w:rPr>
          <w:b/>
          <w:bCs/>
        </w:rPr>
        <w:t>: Vulnerability Analysis</w:t>
      </w:r>
    </w:p>
    <w:p w14:paraId="1051BDA7" w14:textId="6AB23E08" w:rsidR="00C779C2" w:rsidRPr="00C779C2" w:rsidRDefault="00C779C2" w:rsidP="00C779C2">
      <w:r w:rsidRPr="00C779C2">
        <w:t xml:space="preserve">Once running services and their specific versions are clearly enumerated, the focus shifts toward identifying potential weaknesses. I will deploy </w:t>
      </w:r>
      <w:r w:rsidR="00082CDD">
        <w:t>Nessus</w:t>
      </w:r>
      <w:r w:rsidRPr="00C779C2">
        <w:t xml:space="preserve"> (a vulnerability scanner) which utilizes strict safe checks to automate the discovery of Common Vulnerabilities and Exposures (CVEs) without executing dangerous payloads. To minimize false positives, these automated results will be manually cross-referenced against exploit-db.</w:t>
      </w:r>
    </w:p>
    <w:p w14:paraId="2AE55FC6" w14:textId="77777777" w:rsidR="00C779C2" w:rsidRPr="00C779C2" w:rsidRDefault="00C779C2" w:rsidP="00C779C2">
      <w:r w:rsidRPr="00C779C2">
        <w:t>This layered approach ensures highly accurate vulnerability mapping while safeguarding operational environments from unintended service crashes that automated exploitation might cause.</w:t>
      </w:r>
    </w:p>
    <w:p w14:paraId="33B2614A" w14:textId="7A6ABCA7" w:rsidR="00D4719F" w:rsidRDefault="00493E53" w:rsidP="00D4719F">
      <w:pPr>
        <w:rPr>
          <w:b/>
          <w:bCs/>
        </w:rPr>
      </w:pPr>
      <w:r>
        <w:rPr>
          <w:b/>
          <w:bCs/>
        </w:rPr>
        <w:t xml:space="preserve">Phase </w:t>
      </w:r>
      <w:r w:rsidRPr="00493E53">
        <w:rPr>
          <w:b/>
          <w:bCs/>
        </w:rPr>
        <w:t>3. Exploitation</w:t>
      </w:r>
    </w:p>
    <w:p w14:paraId="6B888F08" w14:textId="77046558" w:rsidR="00E15E95" w:rsidRPr="00E15E95" w:rsidRDefault="00E15E95" w:rsidP="00E15E95">
      <w:r w:rsidRPr="00E15E95">
        <w:t>The objective of this phase is to gain unauthori</w:t>
      </w:r>
      <w:r w:rsidR="0059414A">
        <w:t>s</w:t>
      </w:r>
      <w:r w:rsidRPr="00E15E95">
        <w:t xml:space="preserve">ed access by safely exploiting vulnerabilities confirmed in the previous step. </w:t>
      </w:r>
      <w:r>
        <w:t>The</w:t>
      </w:r>
      <w:r w:rsidRPr="00E15E95">
        <w:t xml:space="preserve"> strategy prioriti</w:t>
      </w:r>
      <w:r>
        <w:t>s</w:t>
      </w:r>
      <w:r w:rsidRPr="00E15E95">
        <w:t>es high-impact, low-risk exploits to minimize time wasted on unreliable vulnerabilities that present a high chance of taking your system offline. Port 4444 remains explicitly open for listening, serving as the designated secure channel for successfully catching active reverse shells during this specific testing engagement.</w:t>
      </w:r>
    </w:p>
    <w:p w14:paraId="70E40FED" w14:textId="77777777" w:rsidR="00E15E95" w:rsidRPr="00E15E95" w:rsidRDefault="00E15E95" w:rsidP="00E15E95">
      <w:r w:rsidRPr="00E15E95">
        <w:t>The Metasploit Framework remains the primary tool for deploying tailored payloads. It provides a highly stable, modular environment that allows for controlled, precise exploit execution rather than erratic, manual payload delivery methods.</w:t>
      </w:r>
    </w:p>
    <w:p w14:paraId="1EA4233B" w14:textId="07D8F79C" w:rsidR="00D4719F" w:rsidRDefault="00307466" w:rsidP="00BE7D50">
      <w:pPr>
        <w:rPr>
          <w:b/>
          <w:bCs/>
        </w:rPr>
      </w:pPr>
      <w:r>
        <w:rPr>
          <w:b/>
          <w:bCs/>
        </w:rPr>
        <w:t xml:space="preserve">Phase </w:t>
      </w:r>
      <w:r w:rsidRPr="00307466">
        <w:rPr>
          <w:b/>
          <w:bCs/>
        </w:rPr>
        <w:t>4. Post-Exploitation</w:t>
      </w:r>
    </w:p>
    <w:p w14:paraId="51320A6B" w14:textId="044E466D" w:rsidR="000A0E84" w:rsidRDefault="000A0E84" w:rsidP="00307466">
      <w:r w:rsidRPr="000A0E84">
        <w:t>First, I will attempt to safely escalate my privileges to administrator level using standard misconfiguration checks. Once elevated, I will securely extract encrypted password hashes</w:t>
      </w:r>
      <w:r w:rsidR="0059414A">
        <w:t xml:space="preserve"> </w:t>
      </w:r>
      <w:r w:rsidR="00DF616F" w:rsidRPr="00DF616F">
        <w:t>and attempt to crack them using John the Ripper</w:t>
      </w:r>
      <w:r w:rsidR="00DF616F">
        <w:t xml:space="preserve"> </w:t>
      </w:r>
      <w:r w:rsidRPr="000A0E84">
        <w:t>to prove the critical business impact of the breach and demonstrate lateral movement</w:t>
      </w:r>
      <w:r>
        <w:t xml:space="preserve"> within the network.</w:t>
      </w:r>
    </w:p>
    <w:p w14:paraId="6E58641F" w14:textId="60C06D68" w:rsidR="00307466" w:rsidRDefault="00307466" w:rsidP="00307466">
      <w:pPr>
        <w:rPr>
          <w:b/>
          <w:bCs/>
        </w:rPr>
      </w:pPr>
      <w:r>
        <w:rPr>
          <w:b/>
          <w:bCs/>
        </w:rPr>
        <w:t xml:space="preserve">Phase </w:t>
      </w:r>
      <w:r w:rsidRPr="00307466">
        <w:rPr>
          <w:b/>
          <w:bCs/>
        </w:rPr>
        <w:t>5. Clean-up and Remediation</w:t>
      </w:r>
    </w:p>
    <w:p w14:paraId="13CFDD43" w14:textId="72DFCFF6" w:rsidR="00BE5E60" w:rsidRPr="00F60E1A" w:rsidRDefault="00B92987" w:rsidP="00307466">
      <w:r w:rsidRPr="00B92987">
        <w:t>To conclude the engagement safely on your operational network, a strict clean-up procedure will be followed. I will never tamper with or delete any system event logs, as preserving these remains vital for your internal defensive auditing. Instead, remediation will consist strictly of closing all established reverse shells, deleting any uploaded exploit scripts or binaries, and removing any temporary files or scheduled tasks created during the assessment to ensure the system is left exactly as it was found.</w:t>
      </w:r>
    </w:p>
    <w:p w14:paraId="52932448" w14:textId="6013133B" w:rsidR="00987D9C" w:rsidRDefault="00987D9C" w:rsidP="00987D9C">
      <w:pPr>
        <w:pStyle w:val="Heading1"/>
      </w:pPr>
      <w:r>
        <w:t>Evaluation (1350 Words)</w:t>
      </w:r>
    </w:p>
    <w:p w14:paraId="08333F66" w14:textId="64B63E9A" w:rsidR="00342507" w:rsidRPr="00342507" w:rsidRDefault="00342507" w:rsidP="00342507">
      <w:pPr>
        <w:rPr>
          <w:b/>
          <w:bCs/>
        </w:rPr>
      </w:pPr>
      <w:r w:rsidRPr="00342507">
        <w:rPr>
          <w:b/>
          <w:bCs/>
        </w:rPr>
        <w:t>Phase 1</w:t>
      </w:r>
    </w:p>
    <w:p w14:paraId="23603405" w14:textId="29785522" w:rsidR="00CA533E" w:rsidRDefault="00CA533E" w:rsidP="00CA533E">
      <w:r>
        <w:t>My device is 192.168.0.61 (ifconfig), target net is 192.168.20.0/24</w:t>
      </w:r>
      <w:r w:rsidR="00E522AE">
        <w:t>.</w:t>
      </w:r>
    </w:p>
    <w:p w14:paraId="68067B68" w14:textId="492482C2" w:rsidR="00E522AE" w:rsidRDefault="00E522AE" w:rsidP="00CA533E">
      <w:r>
        <w:lastRenderedPageBreak/>
        <w:t>With nmap -sS 192.168.20.0/24 , I got back .1 (gateway which is excluded), .29 and .48.</w:t>
      </w:r>
    </w:p>
    <w:p w14:paraId="41B5ACD8" w14:textId="356467C4" w:rsidR="00E522AE" w:rsidRDefault="00E522AE" w:rsidP="00CA533E">
      <w:r>
        <w:t>Starting with .29 there were 3 ports open</w:t>
      </w:r>
      <w:r w:rsidR="00BE2671">
        <w:t>, with -sV scan I got some details on the ports</w:t>
      </w:r>
      <w:r>
        <w:t>: 21 (ftp)</w:t>
      </w:r>
      <w:r w:rsidR="00BE2671">
        <w:t xml:space="preserve"> vsftpd 3.0.5</w:t>
      </w:r>
      <w:r>
        <w:t>, 22 (ssh)</w:t>
      </w:r>
      <w:r w:rsidR="00BE2671">
        <w:t xml:space="preserve"> OpenSSH 10.0p2 Debian 7 (protocol 2.0</w:t>
      </w:r>
      <w:r>
        <w:t>, 80 (http)</w:t>
      </w:r>
      <w:r w:rsidR="00BE2671">
        <w:t xml:space="preserve"> Apache httpd 2.4.66 ((Debian)) </w:t>
      </w:r>
      <w:r>
        <w:t>.</w:t>
      </w:r>
      <w:r w:rsidR="00342507">
        <w:t xml:space="preserve"> This information tells me that this machine is a linux web server as its using Debian linux. The SSH version is very modern so I would need to find leaked credentials in order to access through this port. The version of FTP doesn’t have major known remote exploits but if anonymous login is enabled it could allow me to read or write files. The web server running on port 80 will definitely be the primary target as it could be vulnerable.</w:t>
      </w:r>
    </w:p>
    <w:p w14:paraId="139510DE" w14:textId="15072C83" w:rsidR="00E522AE" w:rsidRDefault="00E522AE" w:rsidP="00CA533E">
      <w:r>
        <w:t>With 48 there were 12 ports: 21 (ftp)</w:t>
      </w:r>
      <w:r w:rsidR="00BE2671">
        <w:t xml:space="preserve"> Microsoft ftp</w:t>
      </w:r>
      <w:r>
        <w:t>, 23 (telnet)</w:t>
      </w:r>
      <w:r w:rsidR="00BE2671">
        <w:t xml:space="preserve"> Microsoft Windows XP telnetd</w:t>
      </w:r>
      <w:r>
        <w:t>, 135 (msrpc)</w:t>
      </w:r>
      <w:r w:rsidR="00BE2671">
        <w:t xml:space="preserve"> Microsoft Windows RPC</w:t>
      </w:r>
      <w:r>
        <w:t>, 139 (netbios-ssn)</w:t>
      </w:r>
      <w:r w:rsidR="00BE2671">
        <w:t xml:space="preserve"> MWS netbios-ssn</w:t>
      </w:r>
      <w:r>
        <w:t>, 445 (Microsoft-ds)</w:t>
      </w:r>
      <w:r w:rsidR="00BE2671">
        <w:t xml:space="preserve"> MWS Server 2008 R2 – 2012 microsoft-ds</w:t>
      </w:r>
      <w:r>
        <w:t>, 49152 - 53, 55, 56, 57 and 59 all unknown</w:t>
      </w:r>
      <w:r w:rsidR="00BE2671">
        <w:t xml:space="preserve"> MWS RPC</w:t>
      </w:r>
      <w:r>
        <w:t xml:space="preserve">.  </w:t>
      </w:r>
      <w:r w:rsidR="00342507">
        <w:t xml:space="preserve">This information tells me that it’s a highly outdated </w:t>
      </w:r>
      <w:r w:rsidR="000C2A1A">
        <w:t xml:space="preserve">windows </w:t>
      </w:r>
      <w:r w:rsidR="00342507">
        <w:t>machine. Firstly, telnet sends data in cleartext which is a big misconfiguration. The FTP is similiae to the linux box. The 139 and 445 are SMB ports running windows server 2008 which I already known contains the EternalBlue vulnerability (MS17-010). If its not patched I may be able to get admin privileges within a single exploit.</w:t>
      </w:r>
    </w:p>
    <w:p w14:paraId="33CDE9DC" w14:textId="54DF7BB6" w:rsidR="00BC2D49" w:rsidRDefault="00BC2D49" w:rsidP="00CA533E">
      <w:pPr>
        <w:rPr>
          <w:b/>
          <w:bCs/>
        </w:rPr>
      </w:pPr>
      <w:r w:rsidRPr="00BC2D49">
        <w:rPr>
          <w:b/>
          <w:bCs/>
        </w:rPr>
        <w:t>Phase 2</w:t>
      </w:r>
    </w:p>
    <w:p w14:paraId="056DF328" w14:textId="600522A8" w:rsidR="00C964F2" w:rsidRDefault="00BC2D49" w:rsidP="00CA533E">
      <w:r>
        <w:t>Next ive loaded up Nessus to start a vulnerability scan to gather more information about the p</w:t>
      </w:r>
      <w:r w:rsidR="00DA6E06">
        <w:t xml:space="preserve">orts </w:t>
      </w:r>
      <w:r>
        <w:t>and services. I will run a basic network scan</w:t>
      </w:r>
      <w:r w:rsidR="00C964F2">
        <w:t>.</w:t>
      </w:r>
    </w:p>
    <w:p w14:paraId="69ED5EA4" w14:textId="70FC922E" w:rsidR="00C964F2" w:rsidRDefault="00C964F2" w:rsidP="00CA533E">
      <w:r>
        <w:t>For the .48 device there was the ftp vulnerability of cleartext transmitted data and DCE services enumeration.</w:t>
      </w:r>
      <w:r w:rsidR="001E0B1A">
        <w:t xml:space="preserve"> After the Nessus scan the state changed and moved onto .50</w:t>
      </w:r>
      <w:r w:rsidR="00FD148A">
        <w:t xml:space="preserve"> and to .93 a few hours later.</w:t>
      </w:r>
    </w:p>
    <w:p w14:paraId="55FD74BF" w14:textId="753D81B1" w:rsidR="00C964F2" w:rsidRDefault="00F469ED" w:rsidP="00CA533E">
      <w:r>
        <w:t>For the .29 the ftp has 2 vulerabilities: anonymous login and cleartext, common platform enumeration, and web server directory enumeration.</w:t>
      </w:r>
    </w:p>
    <w:p w14:paraId="0B9395DB" w14:textId="0CA6E926" w:rsidR="00F469ED" w:rsidRDefault="00F469ED" w:rsidP="00CA533E">
      <w:r>
        <w:t xml:space="preserve">No other vulnerabilities were found from this, however the windows machine is very outdated so im going to have to figure them out myself or run some more nmap scans. </w:t>
      </w:r>
    </w:p>
    <w:p w14:paraId="1D00A0AC" w14:textId="61C4C29D" w:rsidR="00F469ED" w:rsidRDefault="00DA6E06" w:rsidP="00CA533E">
      <w:r>
        <w:t xml:space="preserve">As this wasn’t very useful and didn’t give me anything I already hadn’t found, I </w:t>
      </w:r>
      <w:r w:rsidR="00FA7857">
        <w:t>wanted</w:t>
      </w:r>
      <w:r>
        <w:t xml:space="preserve"> to use nmap to its fullest and run the nmap-vulner</w:t>
      </w:r>
      <w:r w:rsidR="00FA7857">
        <w:t xml:space="preserve"> </w:t>
      </w:r>
      <w:r>
        <w:t>scan on the open ports to list all the vulnerabilities that they have</w:t>
      </w:r>
      <w:r w:rsidR="00FA7857">
        <w:t>, however I know that it could be quite noisy so my best bet was to try and exploit the vulnerabilities that I have already found.</w:t>
      </w:r>
    </w:p>
    <w:p w14:paraId="7DA5E7E1" w14:textId="22A555F9" w:rsidR="000F568C" w:rsidRDefault="000F568C" w:rsidP="00CA533E">
      <w:r>
        <w:t>Before this though, I will use Metasploit to do some more enumeration to scan the windows device and see if it does contain the eternal blue vulnerability. I will also use some scanners on the linux box.</w:t>
      </w:r>
    </w:p>
    <w:p w14:paraId="129BCC0F" w14:textId="47267CCC" w:rsidR="000F568C" w:rsidRDefault="000F568C" w:rsidP="00CA533E">
      <w:r>
        <w:t xml:space="preserve">I ran the scanner for eternal blue </w:t>
      </w:r>
      <w:r w:rsidR="007023D6">
        <w:t>and it came back positive that it is likely vulnerable to it.</w:t>
      </w:r>
    </w:p>
    <w:p w14:paraId="35DBDF9D" w14:textId="345F8AA8" w:rsidR="007023D6" w:rsidRDefault="007023D6" w:rsidP="00CA533E">
      <w:r>
        <w:t xml:space="preserve">Next one I checked was the SMB users which will attempt to pull a list of all user accounts on the machine over the network. Another tool for this is enum4linux but im “Living off the land” and sticking with Metasploit. I didn’t get anything back from this. Next ill try the smb shares to list the file shares available on the network.. I got an access denied for this one. </w:t>
      </w:r>
    </w:p>
    <w:p w14:paraId="383B420B" w14:textId="18861D24" w:rsidR="007023D6" w:rsidRDefault="007023D6" w:rsidP="00CA533E">
      <w:r>
        <w:t>Next is to check the telnet port to see what legacy version its running. I got a “TELNET Welcome to Microsoft telnet service login:” appear.</w:t>
      </w:r>
    </w:p>
    <w:p w14:paraId="09D7C0CB" w14:textId="60ADD943" w:rsidR="007023D6" w:rsidRDefault="007023D6" w:rsidP="00CA533E">
      <w:r>
        <w:lastRenderedPageBreak/>
        <w:t>Next was to scan the linux box. First I checked the anonymous ftp login which Nessus saud was there. I got “Anonymous READ” for this confirming the vulnerability.</w:t>
      </w:r>
    </w:p>
    <w:p w14:paraId="2F2EC993" w14:textId="7239ED09" w:rsidR="002D4181" w:rsidRDefault="002D4181" w:rsidP="00CA533E">
      <w:r>
        <w:t>Next was to scan the web server for any hidden folders. This is a potential place to also use lfi and rdfi in future.</w:t>
      </w:r>
      <w:r w:rsidR="00A75839">
        <w:t xml:space="preserve"> This gave back</w:t>
      </w:r>
      <w:r w:rsidR="003C094B">
        <w:t xml:space="preserve"> a f</w:t>
      </w:r>
      <w:r w:rsidR="00A75839">
        <w:t xml:space="preserve">ew directories, but the main standout was .htpasswd and .htaccess. There was also program files and documents as well which </w:t>
      </w:r>
      <w:r w:rsidR="003C094B">
        <w:t xml:space="preserve">is unusual for a linux machine and therefore </w:t>
      </w:r>
      <w:r w:rsidR="00A75839">
        <w:t xml:space="preserve">could be useful. </w:t>
      </w:r>
      <w:r w:rsidR="006D18E3">
        <w:t>With the FTP anonymous access, it means I could potentially download the .htpasswd file.</w:t>
      </w:r>
    </w:p>
    <w:p w14:paraId="7D6722CB" w14:textId="7A6490B1" w:rsidR="00A75839" w:rsidRDefault="00A75839" w:rsidP="00CA533E">
      <w:r>
        <w:t>Finally was to check the http version to find basic misconfigurations. This confirmed it is Apache/2.4.66 (Debian).</w:t>
      </w:r>
    </w:p>
    <w:p w14:paraId="565BBB87" w14:textId="51A3E7D4" w:rsidR="00D26C77" w:rsidRDefault="00D26C77" w:rsidP="00CA533E">
      <w:r>
        <w:t>Now its time to move onto exploiting these vulnerabilities.</w:t>
      </w:r>
    </w:p>
    <w:p w14:paraId="269A242A" w14:textId="537AE921" w:rsidR="00FA7857" w:rsidRDefault="00FA7857" w:rsidP="00CA533E">
      <w:pPr>
        <w:rPr>
          <w:b/>
          <w:bCs/>
        </w:rPr>
      </w:pPr>
      <w:r w:rsidRPr="00FA7857">
        <w:rPr>
          <w:b/>
          <w:bCs/>
        </w:rPr>
        <w:t>Phase 3</w:t>
      </w:r>
    </w:p>
    <w:p w14:paraId="4A0A03D4" w14:textId="77777777" w:rsidR="002B3AF8" w:rsidRDefault="00FD148A" w:rsidP="00CA533E">
      <w:r>
        <w:t>Starting with the most dangerous exploit, eternal blue, I will try and get full control over the windows machine.</w:t>
      </w:r>
      <w:r w:rsidR="002B3AF8">
        <w:t xml:space="preserve"> I ran the exploit and got full access with the highest system privilege (NT AUTHORITY/SYSTEM). I checled the pid and migrated the shell inside of safer, more permanent system process. </w:t>
      </w:r>
    </w:p>
    <w:p w14:paraId="035BB669" w14:textId="72EA3F29" w:rsidR="00FD148A" w:rsidRDefault="002B3AF8" w:rsidP="00CA533E">
      <w:r>
        <w:t>Next I wanted to steal all of the hashes for the user passwords from the Windows SAM registry using hasdump. I gathered the hashes for admin, 3 employees and 1 guest account. I copied them into a file and tried to crack them with john the ripper</w:t>
      </w:r>
      <w:r w:rsidR="00FD148A">
        <w:t xml:space="preserve"> </w:t>
      </w:r>
      <w:r w:rsidR="00073A57">
        <w:t>. I was able to get employee2 and employee15s passwords (house and shark) .</w:t>
      </w:r>
    </w:p>
    <w:p w14:paraId="0D6DA422" w14:textId="412DE994" w:rsidR="00D93501" w:rsidRDefault="00D93501" w:rsidP="00CA533E">
      <w:r>
        <w:t xml:space="preserve">I can move onto phase 4 for this exploit </w:t>
      </w:r>
    </w:p>
    <w:p w14:paraId="7D5D53CD" w14:textId="15A8090E" w:rsidR="00880A03" w:rsidRDefault="00880A03" w:rsidP="00CA533E">
      <w:r>
        <w:t>Next I will exploit the linux machine and hopefully from here ill be able to laterally move to the other hidden machines within the network.</w:t>
      </w:r>
    </w:p>
    <w:p w14:paraId="11A8371D" w14:textId="1566D9B0" w:rsidR="00D93501" w:rsidRDefault="00D93501" w:rsidP="00CA533E">
      <w:pPr>
        <w:rPr>
          <w:b/>
          <w:bCs/>
        </w:rPr>
      </w:pPr>
      <w:r w:rsidRPr="00D93501">
        <w:rPr>
          <w:b/>
          <w:bCs/>
        </w:rPr>
        <w:t>Phase 4</w:t>
      </w:r>
    </w:p>
    <w:p w14:paraId="679A61BD" w14:textId="67C7DCB5" w:rsidR="00D93501" w:rsidRDefault="00D93501" w:rsidP="00CA533E">
      <w:r>
        <w:t>I already got the root admin privilege, gathered the hashes and cracked 2 passwords. Now I want to check I can access the account via the smbclient tool.</w:t>
      </w:r>
      <w:r w:rsidR="0087752F">
        <w:t xml:space="preserve"> I used the password the display the list of shares that employee2 can access and then accessed the users share and the employee2 folder</w:t>
      </w:r>
      <w:r w:rsidR="0060539E">
        <w:t>, with full access to all their documents.</w:t>
      </w:r>
    </w:p>
    <w:p w14:paraId="5163B146" w14:textId="78949D5F" w:rsidR="00AB5911" w:rsidRPr="00D93501" w:rsidRDefault="00353330" w:rsidP="00CA533E">
      <w:r>
        <w:t xml:space="preserve">As ive got full access over the machine, I thought id use a local_exploit_suggester to check the internal patch level against known vulnerabilities. </w:t>
      </w:r>
      <w:r w:rsidR="003C3A72">
        <w:t>I found 12 different exploits from this scan</w:t>
      </w:r>
      <w:r w:rsidR="0083199E">
        <w:t xml:space="preserve"> for privilege escalation</w:t>
      </w:r>
      <w:r w:rsidR="003C3A72">
        <w:t xml:space="preserve">. </w:t>
      </w:r>
      <w:r w:rsidR="0083199E">
        <w:t xml:space="preserve"> As ive already got root already I thought id just list a few: </w:t>
      </w:r>
      <w:r w:rsidR="003C3A72">
        <w:t xml:space="preserve">Some High / Critical ones that were found include CVE-2020-1054, </w:t>
      </w:r>
      <w:r w:rsidR="003C3A72">
        <w:t>CVE 2021-40449</w:t>
      </w:r>
      <w:r w:rsidR="003C3A72">
        <w:t>, and CVE_2019_1458</w:t>
      </w:r>
      <w:r w:rsidR="003C3A72">
        <w:t xml:space="preserve"> </w:t>
      </w:r>
      <w:r w:rsidR="003C3A72">
        <w:t>(Win32k Elevation of Privilege Vulnerabiltiy), CVE-2020-0787 (Windows Background Intelligent Transfer Service Elevation of Privilege Vulnerability)</w:t>
      </w:r>
      <w:r w:rsidR="00BB3819">
        <w:t xml:space="preserve">. </w:t>
      </w:r>
    </w:p>
    <w:p w14:paraId="0DABB029" w14:textId="7289D7A9" w:rsidR="0055419C" w:rsidRDefault="0055419C" w:rsidP="0055419C">
      <w:r>
        <w:t xml:space="preserve">Next I tried to access the same account via telnet. I was able to login directly to the account. </w:t>
      </w:r>
    </w:p>
    <w:p w14:paraId="3FB91EF9" w14:textId="46E5C126" w:rsidR="00A768A8" w:rsidRDefault="00A768A8" w:rsidP="0055419C">
      <w:r>
        <w:t>After this I wanted to run an arp scan directly in the network to see if there were any more hosts that may have been hidden from the previous nmap scan outside of the network.</w:t>
      </w:r>
      <w:r w:rsidR="009A672C">
        <w:t xml:space="preserve"> To my surprise there were an extra 5 devices connected to the network: .20, .25, .26, .24, and .45. </w:t>
      </w:r>
      <w:r w:rsidR="0096039A">
        <w:t>Now I need to check what these devices are from doing a portscan.</w:t>
      </w:r>
    </w:p>
    <w:p w14:paraId="5A53B082" w14:textId="0F602491" w:rsidR="00E62B8F" w:rsidRDefault="00E62B8F" w:rsidP="0055419C">
      <w:r>
        <w:t xml:space="preserve">These are the open ports I found: .26: 21,80 .20:445 </w:t>
      </w:r>
      <w:r w:rsidR="00880A03">
        <w:t xml:space="preserve">. My connection died mid scan unfortunately. </w:t>
      </w:r>
    </w:p>
    <w:p w14:paraId="2F301E0C" w14:textId="77777777" w:rsidR="00880A03" w:rsidRDefault="00880A03" w:rsidP="0055419C"/>
    <w:p w14:paraId="22335E52" w14:textId="77777777" w:rsidR="000F568C" w:rsidRPr="00FA7857" w:rsidRDefault="000F568C" w:rsidP="00CA533E">
      <w:pPr>
        <w:rPr>
          <w:b/>
          <w:bCs/>
        </w:rPr>
      </w:pPr>
    </w:p>
    <w:p w14:paraId="5287C485" w14:textId="3498F823" w:rsidR="00987D9C" w:rsidRDefault="00987D9C" w:rsidP="00987D9C">
      <w:pPr>
        <w:pStyle w:val="Heading1"/>
      </w:pPr>
      <w:r>
        <w:t>Mitigation Recommendations (600 Words)</w:t>
      </w:r>
    </w:p>
    <w:p w14:paraId="7E560CE6" w14:textId="009549EA" w:rsidR="00987D9C" w:rsidRDefault="00987D9C" w:rsidP="00987D9C">
      <w:pPr>
        <w:pStyle w:val="Heading1"/>
      </w:pPr>
      <w:r>
        <w:t>Conclusion (300 words)</w:t>
      </w:r>
    </w:p>
    <w:p w14:paraId="07FA938A" w14:textId="74769AAF" w:rsidR="005316F1" w:rsidRDefault="005316F1" w:rsidP="005316F1">
      <w:pPr>
        <w:pStyle w:val="Heading1"/>
      </w:pPr>
      <w:r>
        <w:t>References</w:t>
      </w:r>
    </w:p>
    <w:p w14:paraId="645A8A7E" w14:textId="745FDDA7" w:rsidR="002B5CA2" w:rsidRPr="002B5CA2" w:rsidRDefault="002B5CA2" w:rsidP="002B5CA2">
      <w:r w:rsidRPr="002B5CA2">
        <w:rPr>
          <w:b/>
          <w:bCs/>
        </w:rPr>
        <w:t>[1]</w:t>
      </w:r>
      <w:r>
        <w:t xml:space="preserve"> </w:t>
      </w:r>
      <w:r w:rsidRPr="002B5CA2">
        <w:t>https://time.com/7382979/cybersecurity-threats-are-growing/</w:t>
      </w:r>
    </w:p>
    <w:p w14:paraId="3ADCF32B" w14:textId="2A13C3A0" w:rsidR="00AC3F98" w:rsidRPr="00AC3F98" w:rsidRDefault="00AC3F98" w:rsidP="00AC3F98">
      <w:r w:rsidRPr="00AC3F98">
        <w:rPr>
          <w:b/>
          <w:bCs/>
        </w:rPr>
        <w:t>[2]</w:t>
      </w:r>
      <w:r>
        <w:t xml:space="preserve"> </w:t>
      </w:r>
      <w:r w:rsidRPr="00AC3F98">
        <w:t>https://www.mdpi.com/2076-3417/11/10/4580</w:t>
      </w:r>
    </w:p>
    <w:p w14:paraId="3533AC96" w14:textId="07E1CB23" w:rsidR="00C54F1E" w:rsidRDefault="00C54F1E" w:rsidP="00C54F1E">
      <w:r w:rsidRPr="00EA752B">
        <w:rPr>
          <w:b/>
          <w:bCs/>
        </w:rPr>
        <w:t>[</w:t>
      </w:r>
      <w:r w:rsidR="00AC3F98">
        <w:rPr>
          <w:b/>
          <w:bCs/>
        </w:rPr>
        <w:t>3</w:t>
      </w:r>
      <w:r w:rsidRPr="00EA752B">
        <w:rPr>
          <w:b/>
          <w:bCs/>
        </w:rPr>
        <w:t>]</w:t>
      </w:r>
      <w:r>
        <w:t xml:space="preserve"> </w:t>
      </w:r>
      <w:hyperlink r:id="rId6" w:history="1">
        <w:r w:rsidRPr="00276B59">
          <w:rPr>
            <w:rStyle w:val="Hyperlink"/>
          </w:rPr>
          <w:t>https://www.gov.uk/government/statistics/cyber-security-breaches-survey-2025/cyber-security-breaches-survey-2025</w:t>
        </w:r>
      </w:hyperlink>
    </w:p>
    <w:p w14:paraId="5ED5BF73" w14:textId="77777777" w:rsidR="00C54F1E" w:rsidRPr="00C54F1E" w:rsidRDefault="00C54F1E" w:rsidP="00C54F1E"/>
    <w:p w14:paraId="2DCBCFD8" w14:textId="2CBB2FF2" w:rsidR="005316F1" w:rsidRPr="005316F1" w:rsidRDefault="005316F1" w:rsidP="005316F1">
      <w:pPr>
        <w:pStyle w:val="Heading1"/>
      </w:pPr>
      <w:r>
        <w:t>Appendix</w:t>
      </w:r>
    </w:p>
    <w:sectPr w:rsidR="005316F1" w:rsidRPr="005316F1" w:rsidSect="00987D9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D66AD"/>
    <w:multiLevelType w:val="multilevel"/>
    <w:tmpl w:val="932A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405413"/>
    <w:multiLevelType w:val="multilevel"/>
    <w:tmpl w:val="2A14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305849"/>
    <w:multiLevelType w:val="multilevel"/>
    <w:tmpl w:val="66C8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183330">
    <w:abstractNumId w:val="2"/>
  </w:num>
  <w:num w:numId="2" w16cid:durableId="1042942526">
    <w:abstractNumId w:val="1"/>
  </w:num>
  <w:num w:numId="3" w16cid:durableId="1863787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BC"/>
    <w:rsid w:val="0002713C"/>
    <w:rsid w:val="00050DAA"/>
    <w:rsid w:val="00073A57"/>
    <w:rsid w:val="00082CDD"/>
    <w:rsid w:val="00087BA7"/>
    <w:rsid w:val="000A0E84"/>
    <w:rsid w:val="000C2A1A"/>
    <w:rsid w:val="000F568C"/>
    <w:rsid w:val="0011051F"/>
    <w:rsid w:val="00136B16"/>
    <w:rsid w:val="00194290"/>
    <w:rsid w:val="001E0B1A"/>
    <w:rsid w:val="00203D19"/>
    <w:rsid w:val="002532F4"/>
    <w:rsid w:val="002A0FBC"/>
    <w:rsid w:val="002B3AF8"/>
    <w:rsid w:val="002B5CA2"/>
    <w:rsid w:val="002D4181"/>
    <w:rsid w:val="002F544E"/>
    <w:rsid w:val="00307466"/>
    <w:rsid w:val="00310E41"/>
    <w:rsid w:val="0033736B"/>
    <w:rsid w:val="0034236B"/>
    <w:rsid w:val="00342507"/>
    <w:rsid w:val="00353330"/>
    <w:rsid w:val="003C094B"/>
    <w:rsid w:val="003C3A72"/>
    <w:rsid w:val="00485770"/>
    <w:rsid w:val="00493E53"/>
    <w:rsid w:val="005316F1"/>
    <w:rsid w:val="0055419C"/>
    <w:rsid w:val="00591B6E"/>
    <w:rsid w:val="0059414A"/>
    <w:rsid w:val="005A70F3"/>
    <w:rsid w:val="0060539E"/>
    <w:rsid w:val="00641D17"/>
    <w:rsid w:val="006B19AA"/>
    <w:rsid w:val="006D18E3"/>
    <w:rsid w:val="007023D6"/>
    <w:rsid w:val="0074084B"/>
    <w:rsid w:val="0083199E"/>
    <w:rsid w:val="0086407E"/>
    <w:rsid w:val="0087752F"/>
    <w:rsid w:val="00880A03"/>
    <w:rsid w:val="008D799E"/>
    <w:rsid w:val="0096039A"/>
    <w:rsid w:val="00987D9C"/>
    <w:rsid w:val="009A672C"/>
    <w:rsid w:val="00A75839"/>
    <w:rsid w:val="00A768A8"/>
    <w:rsid w:val="00AB5911"/>
    <w:rsid w:val="00AC3F98"/>
    <w:rsid w:val="00B92987"/>
    <w:rsid w:val="00BA5BB6"/>
    <w:rsid w:val="00BB3819"/>
    <w:rsid w:val="00BC2D49"/>
    <w:rsid w:val="00BE2671"/>
    <w:rsid w:val="00BE5E60"/>
    <w:rsid w:val="00BE7D50"/>
    <w:rsid w:val="00C00113"/>
    <w:rsid w:val="00C129FF"/>
    <w:rsid w:val="00C54F1E"/>
    <w:rsid w:val="00C779C2"/>
    <w:rsid w:val="00C964F2"/>
    <w:rsid w:val="00CA533E"/>
    <w:rsid w:val="00D26C77"/>
    <w:rsid w:val="00D4719F"/>
    <w:rsid w:val="00D675BA"/>
    <w:rsid w:val="00D93501"/>
    <w:rsid w:val="00DA465B"/>
    <w:rsid w:val="00DA6E06"/>
    <w:rsid w:val="00DF616F"/>
    <w:rsid w:val="00E115BC"/>
    <w:rsid w:val="00E15E95"/>
    <w:rsid w:val="00E522AE"/>
    <w:rsid w:val="00E62B8F"/>
    <w:rsid w:val="00E7096B"/>
    <w:rsid w:val="00E8798A"/>
    <w:rsid w:val="00EA752B"/>
    <w:rsid w:val="00EB2FA0"/>
    <w:rsid w:val="00EF79BD"/>
    <w:rsid w:val="00F21E69"/>
    <w:rsid w:val="00F469ED"/>
    <w:rsid w:val="00FA7857"/>
    <w:rsid w:val="00FD14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6120B"/>
  <w15:chartTrackingRefBased/>
  <w15:docId w15:val="{6786FC42-FF08-40AA-803F-2249BEDBB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FBC"/>
    <w:rPr>
      <w:rFonts w:eastAsiaTheme="majorEastAsia" w:cstheme="majorBidi"/>
      <w:color w:val="272727" w:themeColor="text1" w:themeTint="D8"/>
    </w:rPr>
  </w:style>
  <w:style w:type="paragraph" w:styleId="Title">
    <w:name w:val="Title"/>
    <w:basedOn w:val="Normal"/>
    <w:next w:val="Normal"/>
    <w:link w:val="TitleChar"/>
    <w:uiPriority w:val="10"/>
    <w:qFormat/>
    <w:rsid w:val="002A0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FBC"/>
    <w:pPr>
      <w:spacing w:before="160"/>
      <w:jc w:val="center"/>
    </w:pPr>
    <w:rPr>
      <w:i/>
      <w:iCs/>
      <w:color w:val="404040" w:themeColor="text1" w:themeTint="BF"/>
    </w:rPr>
  </w:style>
  <w:style w:type="character" w:customStyle="1" w:styleId="QuoteChar">
    <w:name w:val="Quote Char"/>
    <w:basedOn w:val="DefaultParagraphFont"/>
    <w:link w:val="Quote"/>
    <w:uiPriority w:val="29"/>
    <w:rsid w:val="002A0FBC"/>
    <w:rPr>
      <w:i/>
      <w:iCs/>
      <w:color w:val="404040" w:themeColor="text1" w:themeTint="BF"/>
    </w:rPr>
  </w:style>
  <w:style w:type="paragraph" w:styleId="ListParagraph">
    <w:name w:val="List Paragraph"/>
    <w:basedOn w:val="Normal"/>
    <w:uiPriority w:val="34"/>
    <w:qFormat/>
    <w:rsid w:val="002A0FBC"/>
    <w:pPr>
      <w:ind w:left="720"/>
      <w:contextualSpacing/>
    </w:pPr>
  </w:style>
  <w:style w:type="character" w:styleId="IntenseEmphasis">
    <w:name w:val="Intense Emphasis"/>
    <w:basedOn w:val="DefaultParagraphFont"/>
    <w:uiPriority w:val="21"/>
    <w:qFormat/>
    <w:rsid w:val="002A0FBC"/>
    <w:rPr>
      <w:i/>
      <w:iCs/>
      <w:color w:val="2F5496" w:themeColor="accent1" w:themeShade="BF"/>
    </w:rPr>
  </w:style>
  <w:style w:type="paragraph" w:styleId="IntenseQuote">
    <w:name w:val="Intense Quote"/>
    <w:basedOn w:val="Normal"/>
    <w:next w:val="Normal"/>
    <w:link w:val="IntenseQuoteChar"/>
    <w:uiPriority w:val="30"/>
    <w:qFormat/>
    <w:rsid w:val="002A0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FBC"/>
    <w:rPr>
      <w:i/>
      <w:iCs/>
      <w:color w:val="2F5496" w:themeColor="accent1" w:themeShade="BF"/>
    </w:rPr>
  </w:style>
  <w:style w:type="character" w:styleId="IntenseReference">
    <w:name w:val="Intense Reference"/>
    <w:basedOn w:val="DefaultParagraphFont"/>
    <w:uiPriority w:val="32"/>
    <w:qFormat/>
    <w:rsid w:val="002A0FBC"/>
    <w:rPr>
      <w:b/>
      <w:bCs/>
      <w:smallCaps/>
      <w:color w:val="2F5496" w:themeColor="accent1" w:themeShade="BF"/>
      <w:spacing w:val="5"/>
    </w:rPr>
  </w:style>
  <w:style w:type="paragraph" w:styleId="NoSpacing">
    <w:name w:val="No Spacing"/>
    <w:link w:val="NoSpacingChar"/>
    <w:uiPriority w:val="1"/>
    <w:qFormat/>
    <w:rsid w:val="00987D9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87D9C"/>
    <w:rPr>
      <w:rFonts w:eastAsiaTheme="minorEastAsia"/>
      <w:lang w:val="en-US"/>
    </w:rPr>
  </w:style>
  <w:style w:type="character" w:styleId="Hyperlink">
    <w:name w:val="Hyperlink"/>
    <w:basedOn w:val="DefaultParagraphFont"/>
    <w:uiPriority w:val="99"/>
    <w:unhideWhenUsed/>
    <w:rsid w:val="00C54F1E"/>
    <w:rPr>
      <w:color w:val="0563C1" w:themeColor="hyperlink"/>
      <w:u w:val="single"/>
    </w:rPr>
  </w:style>
  <w:style w:type="character" w:styleId="UnresolvedMention">
    <w:name w:val="Unresolved Mention"/>
    <w:basedOn w:val="DefaultParagraphFont"/>
    <w:uiPriority w:val="99"/>
    <w:semiHidden/>
    <w:unhideWhenUsed/>
    <w:rsid w:val="00C54F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v.uk/government/statistics/cyber-security-breaches-survey-2025/cyber-security-breaches-survey-202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99447-5F14-4695-9A95-66E9CA415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1910</Words>
  <Characters>10891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Assessment 2</vt:lpstr>
    </vt:vector>
  </TitlesOfParts>
  <Company/>
  <LinksUpToDate>false</LinksUpToDate>
  <CharactersWithSpaces>12776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2</dc:title>
  <dc:subject>Pentest Report</dc:subject>
  <dc:creator/>
  <cp:keywords/>
  <dc:description/>
  <cp:lastModifiedBy>matthew fish</cp:lastModifiedBy>
  <cp:revision>63</cp:revision>
  <dcterms:created xsi:type="dcterms:W3CDTF">2026-03-07T13:01:00Z</dcterms:created>
  <dcterms:modified xsi:type="dcterms:W3CDTF">2026-03-09T14:14:00Z</dcterms:modified>
</cp:coreProperties>
</file>