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83FF" w14:textId="228A6D8B" w:rsidR="00524569" w:rsidRPr="003C5E44" w:rsidRDefault="003C5E44" w:rsidP="003C5E44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3C5E44">
        <w:rPr>
          <w:rFonts w:ascii="Calibri" w:hAnsi="Calibri" w:cs="Calibri"/>
          <w:b/>
          <w:bCs/>
          <w:sz w:val="40"/>
          <w:szCs w:val="40"/>
          <w:lang w:val="en-US"/>
        </w:rPr>
        <w:t xml:space="preserve">Requirements </w:t>
      </w:r>
    </w:p>
    <w:p w14:paraId="15199BFD" w14:textId="529A5DE2" w:rsidR="003C5E44" w:rsidRPr="003C5E44" w:rsidRDefault="003C5E44" w:rsidP="003C5E44">
      <w:pPr>
        <w:pStyle w:val="Heading2"/>
        <w:rPr>
          <w:lang w:val="en-US"/>
        </w:rPr>
      </w:pPr>
      <w:r w:rsidRPr="003C5E44">
        <w:rPr>
          <w:lang w:val="en-US"/>
        </w:rPr>
        <w:t>Functional</w:t>
      </w:r>
    </w:p>
    <w:p w14:paraId="17C31D67" w14:textId="2FBA1506" w:rsidR="003C5E44" w:rsidRDefault="003C5E44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system </w:t>
      </w:r>
      <w:r w:rsidR="00A875D4">
        <w:rPr>
          <w:rFonts w:ascii="Calibri" w:hAnsi="Calibri" w:cs="Calibri"/>
          <w:lang w:val="en-US"/>
        </w:rPr>
        <w:t>should</w:t>
      </w:r>
      <w:r>
        <w:rPr>
          <w:rFonts w:ascii="Calibri" w:hAnsi="Calibri" w:cs="Calibri"/>
          <w:lang w:val="en-US"/>
        </w:rPr>
        <w:t xml:space="preserve"> ingest log files from an IDS </w:t>
      </w:r>
      <w:r w:rsidR="00810F62">
        <w:rPr>
          <w:rFonts w:ascii="Calibri" w:hAnsi="Calibri" w:cs="Calibri"/>
          <w:lang w:val="en-US"/>
        </w:rPr>
        <w:t xml:space="preserve">or </w:t>
      </w:r>
      <w:r>
        <w:rPr>
          <w:rFonts w:ascii="Calibri" w:hAnsi="Calibri" w:cs="Calibri"/>
          <w:lang w:val="en-US"/>
        </w:rPr>
        <w:t xml:space="preserve">Controlled </w:t>
      </w:r>
      <w:r w:rsidR="00D43BC1">
        <w:rPr>
          <w:rFonts w:ascii="Calibri" w:hAnsi="Calibri" w:cs="Calibri"/>
          <w:lang w:val="en-US"/>
        </w:rPr>
        <w:t>test log file for development</w:t>
      </w:r>
      <w:r w:rsidR="00810F62">
        <w:rPr>
          <w:rFonts w:ascii="Calibri" w:hAnsi="Calibri" w:cs="Calibri"/>
          <w:lang w:val="en-US"/>
        </w:rPr>
        <w:t xml:space="preserve"> purposes.</w:t>
      </w:r>
    </w:p>
    <w:p w14:paraId="1F129B9A" w14:textId="210D0E5F" w:rsidR="00D43BC1" w:rsidRDefault="00D43BC1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system </w:t>
      </w:r>
      <w:r w:rsidR="00A875D4">
        <w:rPr>
          <w:rFonts w:ascii="Calibri" w:hAnsi="Calibri" w:cs="Calibri"/>
          <w:lang w:val="en-US"/>
        </w:rPr>
        <w:t>should</w:t>
      </w:r>
      <w:r>
        <w:rPr>
          <w:rFonts w:ascii="Calibri" w:hAnsi="Calibri" w:cs="Calibri"/>
          <w:lang w:val="en-US"/>
        </w:rPr>
        <w:t xml:space="preserve"> parse each log line to extract the timestamp, source IP, destination IP, ports, protocol, type</w:t>
      </w:r>
      <w:r w:rsidR="00810F62">
        <w:rPr>
          <w:rFonts w:ascii="Calibri" w:hAnsi="Calibri" w:cs="Calibri"/>
          <w:lang w:val="en-US"/>
        </w:rPr>
        <w:t xml:space="preserve">, severity, </w:t>
      </w:r>
      <w:r>
        <w:rPr>
          <w:rFonts w:ascii="Calibri" w:hAnsi="Calibri" w:cs="Calibri"/>
          <w:lang w:val="en-US"/>
        </w:rPr>
        <w:t xml:space="preserve">and any message text. </w:t>
      </w:r>
    </w:p>
    <w:p w14:paraId="5DCDD6E9" w14:textId="5EC06862" w:rsidR="005D50B1" w:rsidRPr="005D50B1" w:rsidRDefault="005D50B1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D50B1">
        <w:rPr>
          <w:rFonts w:ascii="Calibri" w:hAnsi="Calibri" w:cs="Calibri"/>
        </w:rPr>
        <w:t>The system will store and maintain a RAG database containing summarised MITRE ATT&amp;CK briefs and prior incident data to enhance the LLM’s context and threat understanding.</w:t>
      </w:r>
    </w:p>
    <w:p w14:paraId="12A4CC9E" w14:textId="488BAA51" w:rsidR="00754261" w:rsidRDefault="00754261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parsed data </w:t>
      </w:r>
      <w:r w:rsidR="00A875D4">
        <w:rPr>
          <w:rFonts w:ascii="Calibri" w:hAnsi="Calibri" w:cs="Calibri"/>
          <w:lang w:val="en-US"/>
        </w:rPr>
        <w:t>should</w:t>
      </w:r>
      <w:r>
        <w:rPr>
          <w:rFonts w:ascii="Calibri" w:hAnsi="Calibri" w:cs="Calibri"/>
          <w:lang w:val="en-US"/>
        </w:rPr>
        <w:t xml:space="preserve"> be converted into JSON</w:t>
      </w:r>
      <w:r w:rsidR="008079C4">
        <w:rPr>
          <w:rFonts w:ascii="Calibri" w:hAnsi="Calibri" w:cs="Calibri"/>
          <w:lang w:val="en-US"/>
        </w:rPr>
        <w:t xml:space="preserve"> format</w:t>
      </w:r>
      <w:r>
        <w:rPr>
          <w:rFonts w:ascii="Calibri" w:hAnsi="Calibri" w:cs="Calibri"/>
          <w:lang w:val="en-US"/>
        </w:rPr>
        <w:t xml:space="preserve"> and forwarded to </w:t>
      </w:r>
      <w:r w:rsidR="008079C4">
        <w:rPr>
          <w:rFonts w:ascii="Calibri" w:hAnsi="Calibri" w:cs="Calibri"/>
          <w:lang w:val="en-US"/>
        </w:rPr>
        <w:t xml:space="preserve">the local </w:t>
      </w:r>
      <w:r>
        <w:rPr>
          <w:rFonts w:ascii="Calibri" w:hAnsi="Calibri" w:cs="Calibri"/>
          <w:lang w:val="en-US"/>
        </w:rPr>
        <w:t>llama3</w:t>
      </w:r>
      <w:r w:rsidR="008079C4">
        <w:rPr>
          <w:rFonts w:ascii="Calibri" w:hAnsi="Calibri" w:cs="Calibri"/>
          <w:lang w:val="en-US"/>
        </w:rPr>
        <w:t xml:space="preserve"> model</w:t>
      </w:r>
      <w:r>
        <w:rPr>
          <w:rFonts w:ascii="Calibri" w:hAnsi="Calibri" w:cs="Calibri"/>
          <w:lang w:val="en-US"/>
        </w:rPr>
        <w:t xml:space="preserve"> for summarisation, risk scoring, and recommended mitigations. </w:t>
      </w:r>
    </w:p>
    <w:p w14:paraId="6A58C33A" w14:textId="252CF5B0" w:rsidR="00754261" w:rsidRDefault="00754261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</w:t>
      </w:r>
      <w:r w:rsidR="00A875D4">
        <w:rPr>
          <w:rFonts w:ascii="Calibri" w:hAnsi="Calibri" w:cs="Calibri"/>
          <w:lang w:val="en-US"/>
        </w:rPr>
        <w:t>generated</w:t>
      </w:r>
      <w:r>
        <w:rPr>
          <w:rFonts w:ascii="Calibri" w:hAnsi="Calibri" w:cs="Calibri"/>
          <w:lang w:val="en-US"/>
        </w:rPr>
        <w:t xml:space="preserve"> summar</w:t>
      </w:r>
      <w:r w:rsidR="00A875D4">
        <w:rPr>
          <w:rFonts w:ascii="Calibri" w:hAnsi="Calibri" w:cs="Calibri"/>
          <w:lang w:val="en-US"/>
        </w:rPr>
        <w:t>ies</w:t>
      </w:r>
      <w:r>
        <w:rPr>
          <w:rFonts w:ascii="Calibri" w:hAnsi="Calibri" w:cs="Calibri"/>
          <w:lang w:val="en-US"/>
        </w:rPr>
        <w:t xml:space="preserve"> </w:t>
      </w:r>
      <w:r w:rsidR="00A875D4">
        <w:rPr>
          <w:rFonts w:ascii="Calibri" w:hAnsi="Calibri" w:cs="Calibri"/>
          <w:lang w:val="en-US"/>
        </w:rPr>
        <w:t>should be</w:t>
      </w:r>
      <w:r>
        <w:rPr>
          <w:rFonts w:ascii="Calibri" w:hAnsi="Calibri" w:cs="Calibri"/>
          <w:lang w:val="en-US"/>
        </w:rPr>
        <w:t xml:space="preserve"> stored in a </w:t>
      </w:r>
      <w:r w:rsidR="00BB08BB">
        <w:rPr>
          <w:rFonts w:ascii="Calibri" w:hAnsi="Calibri" w:cs="Calibri"/>
          <w:lang w:val="en-US"/>
        </w:rPr>
        <w:t>firebase</w:t>
      </w:r>
      <w:r>
        <w:rPr>
          <w:rFonts w:ascii="Calibri" w:hAnsi="Calibri" w:cs="Calibri"/>
          <w:lang w:val="en-US"/>
        </w:rPr>
        <w:t xml:space="preserve"> database</w:t>
      </w:r>
      <w:r w:rsidR="00BB08BB">
        <w:rPr>
          <w:rFonts w:ascii="Calibri" w:hAnsi="Calibri" w:cs="Calibri"/>
          <w:lang w:val="en-US"/>
        </w:rPr>
        <w:t xml:space="preserve"> for easy access and retrieval and better security</w:t>
      </w:r>
      <w:r>
        <w:rPr>
          <w:rFonts w:ascii="Calibri" w:hAnsi="Calibri" w:cs="Calibri"/>
          <w:lang w:val="en-US"/>
        </w:rPr>
        <w:t>.</w:t>
      </w:r>
    </w:p>
    <w:p w14:paraId="14B89CD9" w14:textId="02A6DF16" w:rsidR="00754261" w:rsidRDefault="00754261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data </w:t>
      </w:r>
      <w:r w:rsidR="00A875D4">
        <w:rPr>
          <w:rFonts w:ascii="Calibri" w:hAnsi="Calibri" w:cs="Calibri"/>
          <w:lang w:val="en-US"/>
        </w:rPr>
        <w:t>stored in the database should be</w:t>
      </w:r>
      <w:r>
        <w:rPr>
          <w:rFonts w:ascii="Calibri" w:hAnsi="Calibri" w:cs="Calibri"/>
          <w:lang w:val="en-US"/>
        </w:rPr>
        <w:t xml:space="preserve"> displayed </w:t>
      </w:r>
      <w:r w:rsidR="00A875D4">
        <w:rPr>
          <w:rFonts w:ascii="Calibri" w:hAnsi="Calibri" w:cs="Calibri"/>
          <w:lang w:val="en-US"/>
        </w:rPr>
        <w:t>o</w:t>
      </w:r>
      <w:r>
        <w:rPr>
          <w:rFonts w:ascii="Calibri" w:hAnsi="Calibri" w:cs="Calibri"/>
          <w:lang w:val="en-US"/>
        </w:rPr>
        <w:t>n a web dashboard</w:t>
      </w:r>
      <w:r w:rsidR="00A875D4">
        <w:rPr>
          <w:rFonts w:ascii="Calibri" w:hAnsi="Calibri" w:cs="Calibri"/>
          <w:lang w:val="en-US"/>
        </w:rPr>
        <w:t xml:space="preserve"> for analysis.</w:t>
      </w:r>
    </w:p>
    <w:p w14:paraId="46CCCCD0" w14:textId="089ACC66" w:rsidR="005129B3" w:rsidRDefault="005129B3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129B3">
        <w:rPr>
          <w:rFonts w:ascii="Calibri" w:hAnsi="Calibri" w:cs="Calibri"/>
        </w:rPr>
        <w:t>The dashboard shall display the risk score, attack type, mitigation steps, and short educational explanations for each incident.</w:t>
      </w:r>
    </w:p>
    <w:p w14:paraId="179B6EAA" w14:textId="11C231ED" w:rsidR="00A875D4" w:rsidRDefault="00A875D4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dashboard shall allow users to view, filter, and search incident reports by severity and timestamp.</w:t>
      </w:r>
    </w:p>
    <w:p w14:paraId="3E5B5AE3" w14:textId="7167D703" w:rsidR="006B49D7" w:rsidRPr="005D50B1" w:rsidRDefault="006B49D7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49D7">
        <w:rPr>
          <w:rFonts w:ascii="Calibri" w:hAnsi="Calibri" w:cs="Calibri"/>
        </w:rPr>
        <w:t>The system shall perform regular backups of the database.</w:t>
      </w:r>
      <w:r w:rsidR="00BB08BB">
        <w:rPr>
          <w:rFonts w:ascii="Calibri" w:hAnsi="Calibri" w:cs="Calibri"/>
        </w:rPr>
        <w:t xml:space="preserve"> *</w:t>
      </w:r>
    </w:p>
    <w:p w14:paraId="385A18FA" w14:textId="6BB61B20" w:rsidR="005D50B1" w:rsidRDefault="005D50B1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system shall maintain an audit log of all user actions.</w:t>
      </w:r>
    </w:p>
    <w:p w14:paraId="3AC42A63" w14:textId="2B2F4720" w:rsidR="005D50B1" w:rsidRPr="005129B3" w:rsidRDefault="005129B3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129B3">
        <w:rPr>
          <w:rFonts w:ascii="Calibri" w:hAnsi="Calibri" w:cs="Calibri"/>
        </w:rPr>
        <w:t>The system shall generate notifications for high-risk incidents.</w:t>
      </w:r>
    </w:p>
    <w:p w14:paraId="565BC4BD" w14:textId="2C265695" w:rsidR="005129B3" w:rsidRPr="005129B3" w:rsidRDefault="005129B3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129B3">
        <w:rPr>
          <w:rFonts w:ascii="Calibri" w:hAnsi="Calibri" w:cs="Calibri"/>
        </w:rPr>
        <w:t>The system shall allow users to acknowledge, comment on, or mark incidents as resolved.</w:t>
      </w:r>
    </w:p>
    <w:p w14:paraId="77517D9D" w14:textId="36B30915" w:rsidR="005129B3" w:rsidRPr="00BB08BB" w:rsidRDefault="005129B3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129B3">
        <w:rPr>
          <w:rFonts w:ascii="Calibri" w:hAnsi="Calibri" w:cs="Calibri"/>
        </w:rPr>
        <w:t>The system shall provide role-based access control</w:t>
      </w:r>
    </w:p>
    <w:p w14:paraId="0B6F43A6" w14:textId="4800A28D" w:rsidR="00BB08BB" w:rsidRPr="00BB08BB" w:rsidRDefault="00BB08BB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The system shall provide an analytics page for trend analysis of attacks.</w:t>
      </w:r>
    </w:p>
    <w:p w14:paraId="601314DD" w14:textId="2844DFDC" w:rsidR="00BB08BB" w:rsidRPr="003C5E44" w:rsidRDefault="00BB08BB" w:rsidP="003C5E44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The system shall allow an admin to manage user accounts. </w:t>
      </w:r>
    </w:p>
    <w:p w14:paraId="5999378E" w14:textId="371A70AE" w:rsidR="003C5E44" w:rsidRDefault="003C5E44" w:rsidP="003C5E44">
      <w:pPr>
        <w:pStyle w:val="Heading2"/>
        <w:rPr>
          <w:lang w:val="en-US"/>
        </w:rPr>
      </w:pPr>
      <w:r w:rsidRPr="003C5E44">
        <w:rPr>
          <w:lang w:val="en-US"/>
        </w:rPr>
        <w:t xml:space="preserve">Non-Functional </w:t>
      </w:r>
    </w:p>
    <w:p w14:paraId="059BD217" w14:textId="1379D496" w:rsidR="00754261" w:rsidRDefault="00754261" w:rsidP="00754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system </w:t>
      </w:r>
      <w:r w:rsidR="00A875D4">
        <w:rPr>
          <w:lang w:val="en-US"/>
        </w:rPr>
        <w:t>should</w:t>
      </w:r>
      <w:r>
        <w:rPr>
          <w:lang w:val="en-US"/>
        </w:rPr>
        <w:t xml:space="preserve"> display an incident summary within 5-10 seconds of receiving an alert. </w:t>
      </w:r>
    </w:p>
    <w:p w14:paraId="1F90D47A" w14:textId="76EB2C26" w:rsidR="00754261" w:rsidRDefault="00754261" w:rsidP="00754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dashboard </w:t>
      </w:r>
      <w:r w:rsidR="00A875D4">
        <w:rPr>
          <w:lang w:val="en-US"/>
        </w:rPr>
        <w:t>should</w:t>
      </w:r>
      <w:r>
        <w:rPr>
          <w:lang w:val="en-US"/>
        </w:rPr>
        <w:t xml:space="preserve"> handle 100 reports without a </w:t>
      </w:r>
      <w:r w:rsidR="00A875D4">
        <w:rPr>
          <w:lang w:val="en-US"/>
        </w:rPr>
        <w:t xml:space="preserve">noticeable </w:t>
      </w:r>
      <w:r>
        <w:rPr>
          <w:lang w:val="en-US"/>
        </w:rPr>
        <w:t>decrease in performance.</w:t>
      </w:r>
    </w:p>
    <w:p w14:paraId="013F9C98" w14:textId="70C65EB8" w:rsidR="00754261" w:rsidRDefault="00754261" w:rsidP="00754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Only authenticated users </w:t>
      </w:r>
      <w:r w:rsidR="00A875D4">
        <w:rPr>
          <w:lang w:val="en-US"/>
        </w:rPr>
        <w:t>should be able to</w:t>
      </w:r>
      <w:r>
        <w:rPr>
          <w:lang w:val="en-US"/>
        </w:rPr>
        <w:t xml:space="preserve"> access the dashboard</w:t>
      </w:r>
    </w:p>
    <w:p w14:paraId="090F5D16" w14:textId="2DA01FE3" w:rsidR="00754261" w:rsidRDefault="00754261" w:rsidP="00754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system shall be </w:t>
      </w:r>
      <w:r w:rsidR="00A875D4">
        <w:rPr>
          <w:lang w:val="en-US"/>
        </w:rPr>
        <w:t>operated offline (Locally hosted)</w:t>
      </w:r>
      <w:r>
        <w:rPr>
          <w:lang w:val="en-US"/>
        </w:rPr>
        <w:t xml:space="preserve"> without internet access. </w:t>
      </w:r>
    </w:p>
    <w:p w14:paraId="4909BF07" w14:textId="047D8737" w:rsidR="00754261" w:rsidRDefault="00754261" w:rsidP="00754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dashboard will be simple and </w:t>
      </w:r>
      <w:r w:rsidR="00A875D4">
        <w:rPr>
          <w:lang w:val="en-US"/>
        </w:rPr>
        <w:t>intuitive interface, using</w:t>
      </w:r>
      <w:r>
        <w:rPr>
          <w:lang w:val="en-US"/>
        </w:rPr>
        <w:t xml:space="preserve"> non-technical </w:t>
      </w:r>
      <w:r w:rsidR="00A875D4">
        <w:rPr>
          <w:lang w:val="en-US"/>
        </w:rPr>
        <w:t>language suitable for SME users.</w:t>
      </w:r>
    </w:p>
    <w:p w14:paraId="3FAF6118" w14:textId="3CD1E9BC" w:rsidR="00754261" w:rsidRDefault="00A875D4" w:rsidP="00754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system components shall be modular to allow for future upgrades (Replacing llama3 or adding new data sources)</w:t>
      </w:r>
    </w:p>
    <w:p w14:paraId="20F703A2" w14:textId="3418C8CB" w:rsidR="005D50B1" w:rsidRPr="005D50B1" w:rsidRDefault="005D50B1" w:rsidP="00754261">
      <w:pPr>
        <w:pStyle w:val="ListParagraph"/>
        <w:numPr>
          <w:ilvl w:val="0"/>
          <w:numId w:val="2"/>
        </w:numPr>
        <w:rPr>
          <w:lang w:val="en-US"/>
        </w:rPr>
      </w:pPr>
      <w:r w:rsidRPr="005D50B1">
        <w:t>The database shall use encryption at rest and least-privilege access.</w:t>
      </w:r>
    </w:p>
    <w:p w14:paraId="6741E861" w14:textId="2C0E7472" w:rsidR="005D50B1" w:rsidRPr="005D50B1" w:rsidRDefault="005D50B1" w:rsidP="00754261">
      <w:pPr>
        <w:pStyle w:val="ListParagraph"/>
        <w:numPr>
          <w:ilvl w:val="0"/>
          <w:numId w:val="2"/>
        </w:numPr>
        <w:rPr>
          <w:lang w:val="en-US"/>
        </w:rPr>
      </w:pPr>
      <w:r w:rsidRPr="005D50B1">
        <w:t>Input validation and sanitisation shall be enforced on all logs before processing.</w:t>
      </w:r>
    </w:p>
    <w:p w14:paraId="64241B35" w14:textId="3C2EDBB5" w:rsidR="005D50B1" w:rsidRPr="005129B3" w:rsidRDefault="005D50B1" w:rsidP="00754261">
      <w:pPr>
        <w:pStyle w:val="ListParagraph"/>
        <w:numPr>
          <w:ilvl w:val="0"/>
          <w:numId w:val="2"/>
        </w:numPr>
        <w:rPr>
          <w:lang w:val="en-US"/>
        </w:rPr>
      </w:pPr>
      <w:r w:rsidRPr="005D50B1">
        <w:t>Regular system updates shall be performed to patch vulnerabilities.</w:t>
      </w:r>
    </w:p>
    <w:p w14:paraId="4430D267" w14:textId="77777777" w:rsidR="005129B3" w:rsidRPr="005129B3" w:rsidRDefault="005129B3" w:rsidP="00754261">
      <w:pPr>
        <w:pStyle w:val="ListParagraph"/>
        <w:numPr>
          <w:ilvl w:val="0"/>
          <w:numId w:val="2"/>
        </w:numPr>
        <w:rPr>
          <w:lang w:val="en-US"/>
        </w:rPr>
      </w:pPr>
      <w:r w:rsidRPr="005129B3">
        <w:t xml:space="preserve">The system shall ensure data consistency </w:t>
      </w:r>
    </w:p>
    <w:p w14:paraId="50C2A2A6" w14:textId="159636CF" w:rsidR="005129B3" w:rsidRPr="005129B3" w:rsidRDefault="005129B3" w:rsidP="00754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system shall </w:t>
      </w:r>
      <w:r w:rsidRPr="005129B3">
        <w:t xml:space="preserve">recover </w:t>
      </w:r>
      <w:r>
        <w:t>well</w:t>
      </w:r>
      <w:r w:rsidRPr="005129B3">
        <w:t xml:space="preserve"> after unexpected shutdowns.</w:t>
      </w:r>
    </w:p>
    <w:p w14:paraId="1C3504DB" w14:textId="7446F3D0" w:rsidR="005129B3" w:rsidRPr="005129B3" w:rsidRDefault="005129B3" w:rsidP="00754261">
      <w:pPr>
        <w:pStyle w:val="ListParagraph"/>
        <w:numPr>
          <w:ilvl w:val="0"/>
          <w:numId w:val="2"/>
        </w:numPr>
        <w:rPr>
          <w:lang w:val="en-US"/>
        </w:rPr>
      </w:pPr>
      <w:r w:rsidRPr="005129B3">
        <w:t xml:space="preserve">The system shall not transmit or store data </w:t>
      </w:r>
      <w:r w:rsidR="00BB08BB">
        <w:t>elsewhere</w:t>
      </w:r>
      <w:r w:rsidRPr="005129B3">
        <w:t>, maintaining full data privacy and GDPR compliance.</w:t>
      </w:r>
    </w:p>
    <w:p w14:paraId="32C7E08B" w14:textId="23147130" w:rsidR="005129B3" w:rsidRPr="005129B3" w:rsidRDefault="005129B3" w:rsidP="00754261">
      <w:pPr>
        <w:pStyle w:val="ListParagraph"/>
        <w:numPr>
          <w:ilvl w:val="0"/>
          <w:numId w:val="2"/>
        </w:numPr>
        <w:rPr>
          <w:lang w:val="en-US"/>
        </w:rPr>
      </w:pPr>
      <w:r w:rsidRPr="005129B3">
        <w:lastRenderedPageBreak/>
        <w:t>The user interface shall use colo</w:t>
      </w:r>
      <w:r>
        <w:t>u</w:t>
      </w:r>
      <w:r w:rsidRPr="005129B3">
        <w:t xml:space="preserve">r-coded risk indicators (red for critical, amber for medium, green for low) for </w:t>
      </w:r>
      <w:r>
        <w:t xml:space="preserve">a </w:t>
      </w:r>
      <w:r w:rsidRPr="005129B3">
        <w:t xml:space="preserve">quick </w:t>
      </w:r>
      <w:r>
        <w:t>visual understanding.</w:t>
      </w:r>
    </w:p>
    <w:p w14:paraId="56F4F898" w14:textId="2F7CD536" w:rsidR="005129B3" w:rsidRPr="00754261" w:rsidRDefault="005129B3" w:rsidP="00754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Pr="005129B3">
        <w:rPr>
          <w:lang w:val="en-US"/>
        </w:rPr>
        <w:t>he system shall be documented clearly, with setup, maintenance, and troubleshooting guides.</w:t>
      </w:r>
    </w:p>
    <w:sectPr w:rsidR="005129B3" w:rsidRPr="00754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D709E"/>
    <w:multiLevelType w:val="hybridMultilevel"/>
    <w:tmpl w:val="71E4C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564EE"/>
    <w:multiLevelType w:val="hybridMultilevel"/>
    <w:tmpl w:val="77708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409410">
    <w:abstractNumId w:val="1"/>
  </w:num>
  <w:num w:numId="2" w16cid:durableId="42345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D5"/>
    <w:rsid w:val="000A7ED5"/>
    <w:rsid w:val="000D2EC2"/>
    <w:rsid w:val="003C5E44"/>
    <w:rsid w:val="005129B3"/>
    <w:rsid w:val="00524569"/>
    <w:rsid w:val="00550BEA"/>
    <w:rsid w:val="00583618"/>
    <w:rsid w:val="005D50B1"/>
    <w:rsid w:val="006B49D7"/>
    <w:rsid w:val="006C7B28"/>
    <w:rsid w:val="00754261"/>
    <w:rsid w:val="007A3FFA"/>
    <w:rsid w:val="008079C4"/>
    <w:rsid w:val="00810F62"/>
    <w:rsid w:val="00A875D4"/>
    <w:rsid w:val="00BB08BB"/>
    <w:rsid w:val="00D43BC1"/>
    <w:rsid w:val="00D6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4D10"/>
  <w15:chartTrackingRefBased/>
  <w15:docId w15:val="{38C49CA4-12BD-48F2-B1F5-A9809B1C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EC2"/>
    <w:pPr>
      <w:keepNext/>
      <w:keepLines/>
      <w:spacing w:before="400" w:after="2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EC2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Title">
    <w:name w:val="Title"/>
    <w:basedOn w:val="Normal"/>
    <w:link w:val="TitleChar"/>
    <w:uiPriority w:val="1"/>
    <w:qFormat/>
    <w:rsid w:val="000D2EC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D2EC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A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D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fish</dc:creator>
  <cp:keywords/>
  <dc:description/>
  <cp:lastModifiedBy>matthew fish</cp:lastModifiedBy>
  <cp:revision>7</cp:revision>
  <dcterms:created xsi:type="dcterms:W3CDTF">2025-11-07T13:44:00Z</dcterms:created>
  <dcterms:modified xsi:type="dcterms:W3CDTF">2025-11-11T11:42:00Z</dcterms:modified>
</cp:coreProperties>
</file>