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0ED" w:rsidRDefault="00EC0F6F" w:rsidP="00EC0F6F">
      <w:pPr>
        <w:jc w:val="center"/>
        <w:rPr>
          <w:sz w:val="32"/>
        </w:rPr>
      </w:pPr>
      <w:r w:rsidRPr="00EC0F6F">
        <w:rPr>
          <w:sz w:val="32"/>
        </w:rPr>
        <w:t>Taak verdeling</w:t>
      </w:r>
    </w:p>
    <w:p w:rsidR="00EC0F6F" w:rsidRDefault="00EC0F6F" w:rsidP="00EC0F6F">
      <w:pPr>
        <w:jc w:val="center"/>
        <w:rPr>
          <w:sz w:val="32"/>
        </w:rPr>
      </w:pPr>
    </w:p>
    <w:p w:rsidR="00EC0F6F" w:rsidRP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>1.</w:t>
      </w:r>
    </w:p>
    <w:p w:rsidR="00EC0F6F" w:rsidRPr="00EC0F6F" w:rsidRDefault="00EC0F6F" w:rsidP="00EC0F6F">
      <w:pPr>
        <w:tabs>
          <w:tab w:val="left" w:pos="2898"/>
        </w:tabs>
        <w:rPr>
          <w:sz w:val="24"/>
          <w:szCs w:val="24"/>
        </w:rPr>
      </w:pPr>
      <w:r w:rsidRPr="00EC0F6F">
        <w:rPr>
          <w:sz w:val="24"/>
          <w:szCs w:val="24"/>
        </w:rPr>
        <w:t xml:space="preserve">Afspraken maken    </w:t>
      </w:r>
      <w:r w:rsidRPr="003E6DCA">
        <w:rPr>
          <w:sz w:val="24"/>
          <w:szCs w:val="24"/>
          <w:highlight w:val="yellow"/>
        </w:rPr>
        <w:t>Samen</w:t>
      </w:r>
      <w:bookmarkStart w:id="0" w:name="_GoBack"/>
      <w:bookmarkEnd w:id="0"/>
    </w:p>
    <w:p w:rsidR="00EC0F6F" w:rsidRP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 xml:space="preserve">Planning   </w:t>
      </w:r>
      <w:r w:rsidRPr="003E6DCA">
        <w:rPr>
          <w:sz w:val="24"/>
          <w:szCs w:val="24"/>
          <w:highlight w:val="yellow"/>
        </w:rPr>
        <w:t>Aaron</w:t>
      </w:r>
    </w:p>
    <w:p w:rsidR="00EC0F6F" w:rsidRP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 xml:space="preserve">Taakverdeling   </w:t>
      </w:r>
      <w:r w:rsidRPr="003E6DCA">
        <w:rPr>
          <w:sz w:val="24"/>
          <w:szCs w:val="24"/>
          <w:highlight w:val="yellow"/>
        </w:rPr>
        <w:t>Neall</w:t>
      </w:r>
    </w:p>
    <w:p w:rsidR="00EC0F6F" w:rsidRPr="00EC0F6F" w:rsidRDefault="00EC0F6F" w:rsidP="00EC0F6F">
      <w:pPr>
        <w:rPr>
          <w:sz w:val="24"/>
          <w:szCs w:val="24"/>
        </w:rPr>
      </w:pPr>
    </w:p>
    <w:p w:rsidR="00EC0F6F" w:rsidRP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>2.</w:t>
      </w:r>
    </w:p>
    <w:p w:rsidR="00EC0F6F" w:rsidRPr="00EC0F6F" w:rsidRDefault="00EC0F6F" w:rsidP="00EC0F6F">
      <w:pPr>
        <w:rPr>
          <w:sz w:val="24"/>
          <w:szCs w:val="24"/>
        </w:rPr>
      </w:pPr>
      <w:proofErr w:type="spellStart"/>
      <w:r w:rsidRPr="00EC0F6F">
        <w:rPr>
          <w:sz w:val="24"/>
          <w:szCs w:val="24"/>
        </w:rPr>
        <w:t>MoSCoW</w:t>
      </w:r>
      <w:proofErr w:type="spellEnd"/>
      <w:r w:rsidRPr="00EC0F6F">
        <w:rPr>
          <w:sz w:val="24"/>
          <w:szCs w:val="24"/>
        </w:rPr>
        <w:t xml:space="preserve"> </w:t>
      </w:r>
      <w:proofErr w:type="spellStart"/>
      <w:r w:rsidRPr="00EC0F6F">
        <w:rPr>
          <w:sz w:val="24"/>
          <w:szCs w:val="24"/>
        </w:rPr>
        <w:t>method</w:t>
      </w:r>
      <w:proofErr w:type="spellEnd"/>
      <w:r w:rsidRPr="00EC0F6F">
        <w:rPr>
          <w:sz w:val="24"/>
          <w:szCs w:val="24"/>
        </w:rPr>
        <w:t xml:space="preserve"> overzicht   </w:t>
      </w:r>
      <w:r w:rsidRPr="003E6DCA">
        <w:rPr>
          <w:sz w:val="24"/>
          <w:szCs w:val="24"/>
          <w:highlight w:val="yellow"/>
        </w:rPr>
        <w:t>Aaron</w:t>
      </w:r>
    </w:p>
    <w:p w:rsidR="00EC0F6F" w:rsidRP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 xml:space="preserve">Digitale schets  </w:t>
      </w:r>
      <w:r w:rsidRPr="003E6DCA">
        <w:rPr>
          <w:sz w:val="24"/>
          <w:szCs w:val="24"/>
          <w:highlight w:val="yellow"/>
        </w:rPr>
        <w:t>Neall</w:t>
      </w:r>
    </w:p>
    <w:p w:rsidR="00EC0F6F" w:rsidRDefault="00EC0F6F" w:rsidP="00EC0F6F">
      <w:pPr>
        <w:rPr>
          <w:sz w:val="24"/>
          <w:szCs w:val="24"/>
        </w:rPr>
      </w:pPr>
      <w:r w:rsidRPr="00EC0F6F">
        <w:rPr>
          <w:sz w:val="24"/>
          <w:szCs w:val="24"/>
        </w:rPr>
        <w:t xml:space="preserve">Styleguide   </w:t>
      </w:r>
      <w:r w:rsidRPr="003E6DCA">
        <w:rPr>
          <w:sz w:val="24"/>
          <w:szCs w:val="24"/>
          <w:highlight w:val="yellow"/>
        </w:rPr>
        <w:t>Aaron</w:t>
      </w: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 xml:space="preserve">Documenten gelijkstellen aan stijl    </w:t>
      </w:r>
      <w:r w:rsidRPr="003E6DCA">
        <w:rPr>
          <w:sz w:val="24"/>
          <w:szCs w:val="24"/>
          <w:highlight w:val="yellow"/>
        </w:rPr>
        <w:t>samen</w:t>
      </w:r>
    </w:p>
    <w:p w:rsidR="00EC0F6F" w:rsidRDefault="00EC0F6F" w:rsidP="00EC0F6F">
      <w:pPr>
        <w:rPr>
          <w:sz w:val="24"/>
          <w:szCs w:val="24"/>
        </w:rPr>
      </w:pP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>Design overeen met prototype</w:t>
      </w:r>
      <w:r w:rsidR="0080408B">
        <w:rPr>
          <w:sz w:val="24"/>
          <w:szCs w:val="24"/>
        </w:rPr>
        <w:t xml:space="preserve"> </w:t>
      </w:r>
      <w:r w:rsidR="003E6DCA">
        <w:rPr>
          <w:sz w:val="24"/>
          <w:szCs w:val="24"/>
        </w:rPr>
        <w:t xml:space="preserve">van website   </w:t>
      </w:r>
      <w:r w:rsidR="003E6DCA" w:rsidRPr="003E6DCA">
        <w:rPr>
          <w:sz w:val="24"/>
          <w:szCs w:val="24"/>
          <w:highlight w:val="yellow"/>
        </w:rPr>
        <w:t>Aaron</w:t>
      </w: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>Media objecten zijn geoptimaliseerd op performance en leesbaarheid.</w:t>
      </w:r>
      <w:r w:rsidR="003E6DCA">
        <w:rPr>
          <w:sz w:val="24"/>
          <w:szCs w:val="24"/>
        </w:rPr>
        <w:t xml:space="preserve">   </w:t>
      </w:r>
      <w:r w:rsidR="003E6DCA" w:rsidRPr="003E6DCA">
        <w:rPr>
          <w:sz w:val="24"/>
          <w:szCs w:val="24"/>
          <w:highlight w:val="yellow"/>
        </w:rPr>
        <w:t>Aaron</w:t>
      </w: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 xml:space="preserve">De html en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voldoen aan gangbare conventies</w:t>
      </w:r>
      <w:r w:rsidR="003E6DCA">
        <w:rPr>
          <w:sz w:val="24"/>
          <w:szCs w:val="24"/>
        </w:rPr>
        <w:t xml:space="preserve">   </w:t>
      </w:r>
      <w:r w:rsidR="003E6DCA" w:rsidRPr="003E6DCA">
        <w:rPr>
          <w:sz w:val="24"/>
          <w:szCs w:val="24"/>
          <w:highlight w:val="yellow"/>
        </w:rPr>
        <w:t>Aaron</w:t>
      </w:r>
    </w:p>
    <w:p w:rsidR="00EC0F6F" w:rsidRDefault="00EC0F6F" w:rsidP="00EC0F6F">
      <w:pPr>
        <w:rPr>
          <w:sz w:val="24"/>
          <w:szCs w:val="24"/>
        </w:rPr>
      </w:pPr>
      <w:r>
        <w:rPr>
          <w:sz w:val="24"/>
          <w:szCs w:val="24"/>
        </w:rPr>
        <w:t>Geoptimaliseerd voor mobiele (</w:t>
      </w:r>
      <w:proofErr w:type="spellStart"/>
      <w:r w:rsidR="0080408B"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>)</w:t>
      </w:r>
      <w:r w:rsidR="003E6DCA">
        <w:rPr>
          <w:sz w:val="24"/>
          <w:szCs w:val="24"/>
        </w:rPr>
        <w:t xml:space="preserve">   </w:t>
      </w:r>
      <w:r w:rsidR="003E6DCA" w:rsidRPr="003E6DCA">
        <w:rPr>
          <w:sz w:val="24"/>
          <w:szCs w:val="24"/>
          <w:highlight w:val="yellow"/>
        </w:rPr>
        <w:t>Aaron</w:t>
      </w:r>
    </w:p>
    <w:p w:rsidR="0080408B" w:rsidRDefault="0080408B" w:rsidP="00EC0F6F">
      <w:pPr>
        <w:rPr>
          <w:sz w:val="24"/>
          <w:szCs w:val="24"/>
        </w:rPr>
      </w:pPr>
    </w:p>
    <w:p w:rsidR="0080408B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80408B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 xml:space="preserve">Database met </w:t>
      </w:r>
      <w:proofErr w:type="spellStart"/>
      <w:r>
        <w:rPr>
          <w:sz w:val="24"/>
          <w:szCs w:val="24"/>
        </w:rPr>
        <w:t>MySql</w:t>
      </w:r>
      <w:proofErr w:type="spellEnd"/>
      <w:r w:rsidR="003E6DCA">
        <w:rPr>
          <w:sz w:val="24"/>
          <w:szCs w:val="24"/>
        </w:rPr>
        <w:t xml:space="preserve">   </w:t>
      </w:r>
      <w:r w:rsidR="003E6DCA" w:rsidRPr="003E6DCA">
        <w:rPr>
          <w:sz w:val="24"/>
          <w:szCs w:val="24"/>
          <w:highlight w:val="yellow"/>
        </w:rPr>
        <w:t>Neall</w:t>
      </w:r>
    </w:p>
    <w:p w:rsidR="0080408B" w:rsidRDefault="0080408B" w:rsidP="00EC0F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Tabels</w:t>
      </w:r>
      <w:proofErr w:type="spellEnd"/>
      <w:r>
        <w:rPr>
          <w:sz w:val="24"/>
          <w:szCs w:val="24"/>
        </w:rPr>
        <w:t xml:space="preserve"> van (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, Email, Wachtwoord)</w:t>
      </w:r>
      <w:r w:rsidR="003E6DCA">
        <w:rPr>
          <w:sz w:val="24"/>
          <w:szCs w:val="24"/>
        </w:rPr>
        <w:t xml:space="preserve">   </w:t>
      </w:r>
      <w:r w:rsidR="003E6DCA" w:rsidRPr="003E6DCA">
        <w:rPr>
          <w:sz w:val="24"/>
          <w:szCs w:val="24"/>
          <w:highlight w:val="yellow"/>
        </w:rPr>
        <w:t>Neall</w:t>
      </w:r>
    </w:p>
    <w:p w:rsidR="0080408B" w:rsidRDefault="0080408B" w:rsidP="00EC0F6F">
      <w:pPr>
        <w:rPr>
          <w:sz w:val="24"/>
          <w:szCs w:val="24"/>
        </w:rPr>
      </w:pPr>
    </w:p>
    <w:p w:rsidR="0080408B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80408B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Scheiding tussen backend(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) en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(html-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)</w:t>
      </w:r>
      <w:r w:rsidR="003E6DCA">
        <w:rPr>
          <w:sz w:val="24"/>
          <w:szCs w:val="24"/>
        </w:rPr>
        <w:t xml:space="preserve">  </w:t>
      </w:r>
      <w:r w:rsidR="003E6DCA" w:rsidRPr="003E6DCA">
        <w:rPr>
          <w:sz w:val="24"/>
          <w:szCs w:val="24"/>
          <w:highlight w:val="yellow"/>
        </w:rPr>
        <w:t>Samen</w:t>
      </w:r>
    </w:p>
    <w:p w:rsidR="0080408B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Nieuw account aan maken</w:t>
      </w:r>
      <w:r w:rsidR="003E6DCA">
        <w:rPr>
          <w:sz w:val="24"/>
          <w:szCs w:val="24"/>
        </w:rPr>
        <w:t xml:space="preserve">  </w:t>
      </w:r>
      <w:r w:rsidR="003E6DCA" w:rsidRPr="003E6DCA">
        <w:rPr>
          <w:sz w:val="24"/>
          <w:szCs w:val="24"/>
          <w:highlight w:val="yellow"/>
        </w:rPr>
        <w:t>Samen</w:t>
      </w:r>
    </w:p>
    <w:p w:rsidR="0080408B" w:rsidRPr="00EC0F6F" w:rsidRDefault="0080408B" w:rsidP="00EC0F6F">
      <w:pPr>
        <w:rPr>
          <w:sz w:val="24"/>
          <w:szCs w:val="24"/>
        </w:rPr>
      </w:pPr>
      <w:r>
        <w:rPr>
          <w:sz w:val="24"/>
          <w:szCs w:val="24"/>
        </w:rPr>
        <w:t>Bij aanmaken van account gestelde eisen validatie aanhouden</w:t>
      </w:r>
      <w:r w:rsidR="003E6DCA">
        <w:rPr>
          <w:sz w:val="24"/>
          <w:szCs w:val="24"/>
        </w:rPr>
        <w:t xml:space="preserve">  </w:t>
      </w:r>
      <w:r w:rsidR="003E6DCA" w:rsidRPr="003E6DCA">
        <w:rPr>
          <w:sz w:val="24"/>
          <w:szCs w:val="24"/>
          <w:highlight w:val="yellow"/>
        </w:rPr>
        <w:t>Samen</w:t>
      </w:r>
    </w:p>
    <w:p w:rsidR="00EC0F6F" w:rsidRDefault="0080408B" w:rsidP="00EC0F6F">
      <w:pPr>
        <w:rPr>
          <w:sz w:val="24"/>
        </w:rPr>
      </w:pPr>
      <w:r>
        <w:rPr>
          <w:sz w:val="24"/>
        </w:rPr>
        <w:t>Bij aanmaken van account moet gebruiker akkoord gaan van algemene voorwaarden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 xml:space="preserve">Wachtwoorden </w:t>
      </w:r>
      <w:proofErr w:type="spellStart"/>
      <w:r>
        <w:rPr>
          <w:sz w:val="24"/>
        </w:rPr>
        <w:t>gehashed</w:t>
      </w:r>
      <w:proofErr w:type="spellEnd"/>
      <w:r>
        <w:rPr>
          <w:sz w:val="24"/>
        </w:rPr>
        <w:t xml:space="preserve"> opslaan in database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lastRenderedPageBreak/>
        <w:t>Gebruiker kan met nieuw account inloggen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exe</w:t>
      </w:r>
      <w:proofErr w:type="spellEnd"/>
      <w:r>
        <w:rPr>
          <w:sz w:val="24"/>
        </w:rPr>
        <w:t xml:space="preserve"> van het project kunnen downloaden na het inloggen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</w:t>
      </w:r>
    </w:p>
    <w:p w:rsidR="0080408B" w:rsidRDefault="0080408B" w:rsidP="003E6DCA">
      <w:pPr>
        <w:tabs>
          <w:tab w:val="left" w:pos="6649"/>
        </w:tabs>
        <w:rPr>
          <w:sz w:val="24"/>
        </w:rPr>
      </w:pPr>
      <w:r>
        <w:rPr>
          <w:sz w:val="24"/>
        </w:rPr>
        <w:t>Backend zoveel mogelijk met OOP opgebouwd zoals (PDO</w:t>
      </w:r>
      <w:r w:rsidR="003E6DCA">
        <w:rPr>
          <w:sz w:val="24"/>
        </w:rPr>
        <w:t xml:space="preserve">) </w:t>
      </w:r>
      <w:r w:rsidR="003E6DCA" w:rsidRPr="003E6DCA">
        <w:rPr>
          <w:sz w:val="24"/>
          <w:highlight w:val="yellow"/>
        </w:rPr>
        <w:t>Samen</w:t>
      </w:r>
    </w:p>
    <w:p w:rsidR="0080408B" w:rsidRDefault="0080408B" w:rsidP="00EC0F6F">
      <w:pPr>
        <w:rPr>
          <w:sz w:val="24"/>
        </w:rPr>
      </w:pPr>
    </w:p>
    <w:p w:rsidR="0080408B" w:rsidRDefault="0080408B" w:rsidP="00EC0F6F">
      <w:pPr>
        <w:rPr>
          <w:sz w:val="24"/>
        </w:rPr>
      </w:pPr>
      <w:r>
        <w:rPr>
          <w:sz w:val="24"/>
        </w:rPr>
        <w:t>6.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>Functionele test geschreven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>Test 3 keer uitgevoerd door testers buiten eigen groep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 mededelers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>Digitale testrapport maken.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Neall</w:t>
      </w:r>
    </w:p>
    <w:p w:rsidR="0080408B" w:rsidRDefault="0080408B" w:rsidP="00EC0F6F">
      <w:pPr>
        <w:rPr>
          <w:sz w:val="24"/>
        </w:rPr>
      </w:pPr>
    </w:p>
    <w:p w:rsidR="0080408B" w:rsidRDefault="0080408B" w:rsidP="00EC0F6F">
      <w:pPr>
        <w:rPr>
          <w:sz w:val="24"/>
        </w:rPr>
      </w:pPr>
      <w:r>
        <w:rPr>
          <w:sz w:val="24"/>
        </w:rPr>
        <w:t>7.</w:t>
      </w:r>
    </w:p>
    <w:p w:rsidR="0080408B" w:rsidRDefault="0080408B" w:rsidP="00EC0F6F">
      <w:pPr>
        <w:rPr>
          <w:sz w:val="24"/>
        </w:rPr>
      </w:pPr>
      <w:r>
        <w:rPr>
          <w:sz w:val="24"/>
        </w:rPr>
        <w:t>Website staat online en werkt ook volledig</w:t>
      </w:r>
      <w:r w:rsidR="003E6DCA">
        <w:rPr>
          <w:sz w:val="24"/>
        </w:rPr>
        <w:t xml:space="preserve">  </w:t>
      </w:r>
      <w:r w:rsidR="003E6DCA" w:rsidRPr="003E6DCA">
        <w:rPr>
          <w:sz w:val="24"/>
          <w:highlight w:val="yellow"/>
        </w:rPr>
        <w:t>Samen</w:t>
      </w:r>
    </w:p>
    <w:p w:rsidR="00EC0F6F" w:rsidRDefault="00EC0F6F" w:rsidP="00EC0F6F">
      <w:pPr>
        <w:rPr>
          <w:sz w:val="24"/>
        </w:rPr>
      </w:pPr>
    </w:p>
    <w:p w:rsidR="00EC0F6F" w:rsidRPr="00EC0F6F" w:rsidRDefault="00EC0F6F" w:rsidP="00EC0F6F">
      <w:pPr>
        <w:rPr>
          <w:sz w:val="24"/>
        </w:rPr>
      </w:pPr>
    </w:p>
    <w:sectPr w:rsidR="00EC0F6F" w:rsidRPr="00EC0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6F"/>
    <w:rsid w:val="00191858"/>
    <w:rsid w:val="003E6DCA"/>
    <w:rsid w:val="0080408B"/>
    <w:rsid w:val="00A955BE"/>
    <w:rsid w:val="00BA5AF8"/>
    <w:rsid w:val="00C151EE"/>
    <w:rsid w:val="00E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7E08"/>
  <w15:chartTrackingRefBased/>
  <w15:docId w15:val="{ADDA4332-C163-462E-BD66-8CFEF42C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131</Words>
  <Characters>1051</Characters>
  <Application>Microsoft Office Word</Application>
  <DocSecurity>0</DocSecurity>
  <Lines>131</Lines>
  <Paragraphs>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Haekens, Neall  (student)</dc:creator>
  <cp:keywords/>
  <dc:description/>
  <cp:lastModifiedBy>Haekens, Neall  (student)</cp:lastModifiedBy>
  <cp:revision>1</cp:revision>
  <dcterms:created xsi:type="dcterms:W3CDTF">2019-03-18T12:15:00Z</dcterms:created>
  <dcterms:modified xsi:type="dcterms:W3CDTF">2019-03-18T12:43:00Z</dcterms:modified>
</cp:coreProperties>
</file>