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Figtree" w:cs="Figtree" w:eastAsia="Figtree" w:hAnsi="Figtree"/>
          <w:sz w:val="56"/>
          <w:szCs w:val="56"/>
        </w:rPr>
      </w:pPr>
      <w:r w:rsidDel="00000000" w:rsidR="00000000" w:rsidRPr="00000000">
        <w:rPr>
          <w:rFonts w:ascii="Figtree" w:cs="Figtree" w:eastAsia="Figtree" w:hAnsi="Figtree"/>
          <w:sz w:val="56"/>
          <w:szCs w:val="56"/>
          <w:rtl w:val="0"/>
        </w:rPr>
        <w:t xml:space="preserve">Matthew Lepage</w:t>
      </w:r>
    </w:p>
    <w:p w:rsidR="00000000" w:rsidDel="00000000" w:rsidP="00000000" w:rsidRDefault="00000000" w:rsidRPr="00000000" w14:paraId="0000000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Senior Product Designer, Accessibility Specialist in Brooklyn NY </w:t>
        <w:tab/>
        <w:tab/>
        <w:tab/>
        <w:t xml:space="preserve">              </w:t>
      </w:r>
      <w:hyperlink r:id="rId6">
        <w:r w:rsidDel="00000000" w:rsidR="00000000" w:rsidRPr="00000000">
          <w:rPr>
            <w:rFonts w:ascii="Figtree" w:cs="Figtree" w:eastAsia="Figtree" w:hAnsi="Figtree"/>
            <w:color w:val="1155cc"/>
            <w:sz w:val="20"/>
            <w:szCs w:val="20"/>
            <w:u w:val="single"/>
            <w:rtl w:val="0"/>
          </w:rPr>
          <w:t xml:space="preserve">mtylpg.github.io</w:t>
        </w:r>
      </w:hyperlink>
      <w:r w:rsidDel="00000000" w:rsidR="00000000" w:rsidRPr="00000000">
        <w:rPr>
          <w:rtl w:val="0"/>
        </w:rPr>
      </w:r>
    </w:p>
    <w:p w:rsidR="00000000" w:rsidDel="00000000" w:rsidP="00000000" w:rsidRDefault="00000000" w:rsidRPr="00000000" w14:paraId="00000003">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04">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Professional Experience</w:t>
      </w:r>
    </w:p>
    <w:p w:rsidR="00000000" w:rsidDel="00000000" w:rsidP="00000000" w:rsidRDefault="00000000" w:rsidRPr="00000000" w14:paraId="00000005">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Senior Accessibility Designer, Senior Product Designer: 2015 - 2024 at 2U Inc.</w:t>
      </w:r>
    </w:p>
    <w:p w:rsidR="00000000" w:rsidDel="00000000" w:rsidP="00000000" w:rsidRDefault="00000000" w:rsidRPr="00000000" w14:paraId="00000006">
      <w:pPr>
        <w:numPr>
          <w:ilvl w:val="0"/>
          <w:numId w:val="5"/>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Worked with a small UX team as it rapidly grew and our processes scaled, specializing in the overlap between inclusive thinking and product design.</w:t>
      </w:r>
    </w:p>
    <w:p w:rsidR="00000000" w:rsidDel="00000000" w:rsidP="00000000" w:rsidRDefault="00000000" w:rsidRPr="00000000" w14:paraId="00000007">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of full redesign of our online application, from initial research to development.</w:t>
      </w:r>
    </w:p>
    <w:p w:rsidR="00000000" w:rsidDel="00000000" w:rsidP="00000000" w:rsidRDefault="00000000" w:rsidRPr="00000000" w14:paraId="00000008">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UX research with students and internal teams to identify key user needs, built prototypes, and paired with developers to see final designs through completion.</w:t>
      </w:r>
    </w:p>
    <w:p w:rsidR="00000000" w:rsidDel="00000000" w:rsidP="00000000" w:rsidRDefault="00000000" w:rsidRPr="00000000" w14:paraId="00000009">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Ran accessibility workshops for design and development teams, as well as design critiques. </w:t>
      </w:r>
    </w:p>
    <w:p w:rsidR="00000000" w:rsidDel="00000000" w:rsidP="00000000" w:rsidRDefault="00000000" w:rsidRPr="00000000" w14:paraId="0000000A">
      <w:pPr>
        <w:numPr>
          <w:ilvl w:val="0"/>
          <w:numId w:val="6"/>
        </w:numPr>
        <w:ind w:left="720" w:right="6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Lead designer for multiple internal content management systems, which build both our marketing sites and application forms.  Ran iterative user tests with internal teams to define workflows and improve internal efficiency and dashboards..</w:t>
      </w:r>
    </w:p>
    <w:p w:rsidR="00000000" w:rsidDel="00000000" w:rsidP="00000000" w:rsidRDefault="00000000" w:rsidRPr="00000000" w14:paraId="0000000B">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system design and development for dozens of branded partner interfaces. </w:t>
      </w:r>
    </w:p>
    <w:p w:rsidR="00000000" w:rsidDel="00000000" w:rsidP="00000000" w:rsidRDefault="00000000" w:rsidRPr="00000000" w14:paraId="0000000C">
      <w:pPr>
        <w:numPr>
          <w:ilvl w:val="0"/>
          <w:numId w:val="6"/>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process checklists and workflows for teams to include accessibility in their processes. </w:t>
      </w:r>
    </w:p>
    <w:p w:rsidR="00000000" w:rsidDel="00000000" w:rsidP="00000000" w:rsidRDefault="00000000" w:rsidRPr="00000000" w14:paraId="0000000D">
      <w:pPr>
        <w:numPr>
          <w:ilvl w:val="0"/>
          <w:numId w:val="6"/>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Interviewed product leaders to build end-to-end user journey documentation and facilitate a platform-wide VPAT</w:t>
      </w:r>
    </w:p>
    <w:p w:rsidR="00000000" w:rsidDel="00000000" w:rsidP="00000000" w:rsidRDefault="00000000" w:rsidRPr="00000000" w14:paraId="0000000E">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User Experience Engineer: 2014-2015 at iQ License</w:t>
      </w:r>
    </w:p>
    <w:p w:rsidR="00000000" w:rsidDel="00000000" w:rsidP="00000000" w:rsidRDefault="00000000" w:rsidRPr="00000000" w14:paraId="0000000F">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design and front-end development as part of a three person team for a B2B startup.</w:t>
      </w:r>
    </w:p>
    <w:p w:rsidR="00000000" w:rsidDel="00000000" w:rsidP="00000000" w:rsidRDefault="00000000" w:rsidRPr="00000000" w14:paraId="00000010">
      <w:pPr>
        <w:numPr>
          <w:ilvl w:val="0"/>
          <w:numId w:val="1"/>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prototyped, and built interfaces for brand portals and contract engines.</w:t>
      </w:r>
    </w:p>
    <w:p w:rsidR="00000000" w:rsidDel="00000000" w:rsidP="00000000" w:rsidRDefault="00000000" w:rsidRPr="00000000" w14:paraId="00000011">
      <w:pPr>
        <w:numPr>
          <w:ilvl w:val="0"/>
          <w:numId w:val="1"/>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Conducted in-person user interviews with clients to identify usability issues in our product.</w:t>
      </w:r>
    </w:p>
    <w:p w:rsidR="00000000" w:rsidDel="00000000" w:rsidP="00000000" w:rsidRDefault="00000000" w:rsidRPr="00000000" w14:paraId="00000012">
      <w:pPr>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Web App Developer: 2012 - 2013 at Next Jump Inc.</w:t>
      </w:r>
    </w:p>
    <w:p w:rsidR="00000000" w:rsidDel="00000000" w:rsidP="00000000" w:rsidRDefault="00000000" w:rsidRPr="00000000" w14:paraId="00000013">
      <w:pPr>
        <w:numPr>
          <w:ilvl w:val="0"/>
          <w:numId w:val="2"/>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and implemented shopping UI and built help center tools as a full-stack engineer.</w:t>
      </w:r>
    </w:p>
    <w:p w:rsidR="00000000" w:rsidDel="00000000" w:rsidP="00000000" w:rsidRDefault="00000000" w:rsidRPr="00000000" w14:paraId="00000014">
      <w:pPr>
        <w:ind w:left="0" w:firstLine="0"/>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15">
      <w:pPr>
        <w:ind w:left="0" w:firstLine="0"/>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Volunteer Work</w:t>
      </w:r>
    </w:p>
    <w:p w:rsidR="00000000" w:rsidDel="00000000" w:rsidP="00000000" w:rsidRDefault="00000000" w:rsidRPr="00000000" w14:paraId="00000016">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Indie Arcade Curation Dept. Head, MAGFest,  2019 - Present</w:t>
      </w:r>
    </w:p>
    <w:p w:rsidR="00000000" w:rsidDel="00000000" w:rsidP="00000000" w:rsidRDefault="00000000" w:rsidRPr="00000000" w14:paraId="00000017">
      <w:pPr>
        <w:numPr>
          <w:ilvl w:val="0"/>
          <w:numId w:val="4"/>
        </w:numPr>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Led curation for an annual festival, including outreach, logistics, art selection, and festival PR.</w:t>
      </w:r>
    </w:p>
    <w:p w:rsidR="00000000" w:rsidDel="00000000" w:rsidP="00000000" w:rsidRDefault="00000000" w:rsidRPr="00000000" w14:paraId="00000018">
      <w:pPr>
        <w:numPr>
          <w:ilvl w:val="0"/>
          <w:numId w:val="4"/>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Designed web and livestream assets for online events, hosting live panels and interviews..</w:t>
      </w:r>
    </w:p>
    <w:p w:rsidR="00000000" w:rsidDel="00000000" w:rsidP="00000000" w:rsidRDefault="00000000" w:rsidRPr="00000000" w14:paraId="00000019">
      <w:pPr>
        <w:ind w:left="0" w:firstLine="0"/>
        <w:rPr>
          <w:rFonts w:ascii="Figtree" w:cs="Figtree" w:eastAsia="Figtree" w:hAnsi="Figtree"/>
          <w:b w:val="1"/>
          <w:sz w:val="20"/>
          <w:szCs w:val="20"/>
        </w:rPr>
      </w:pPr>
      <w:r w:rsidDel="00000000" w:rsidR="00000000" w:rsidRPr="00000000">
        <w:rPr>
          <w:rFonts w:ascii="Figtree" w:cs="Figtree" w:eastAsia="Figtree" w:hAnsi="Figtree"/>
          <w:b w:val="1"/>
          <w:sz w:val="20"/>
          <w:szCs w:val="20"/>
          <w:rtl w:val="0"/>
        </w:rPr>
        <w:t xml:space="preserve">Local fundraising group for Extralife, Team Lead, 2015 - Present</w:t>
      </w:r>
    </w:p>
    <w:p w:rsidR="00000000" w:rsidDel="00000000" w:rsidP="00000000" w:rsidRDefault="00000000" w:rsidRPr="00000000" w14:paraId="0000001A">
      <w:pPr>
        <w:numPr>
          <w:ilvl w:val="0"/>
          <w:numId w:val="3"/>
        </w:numPr>
        <w:spacing w:after="200" w:lineRule="auto"/>
        <w:ind w:left="720" w:hanging="360"/>
        <w:rPr>
          <w:rFonts w:ascii="Figtree" w:cs="Figtree" w:eastAsia="Figtree" w:hAnsi="Figtree"/>
          <w:sz w:val="20"/>
          <w:szCs w:val="20"/>
          <w:u w:val="none"/>
        </w:rPr>
      </w:pPr>
      <w:r w:rsidDel="00000000" w:rsidR="00000000" w:rsidRPr="00000000">
        <w:rPr>
          <w:rFonts w:ascii="Figtree" w:cs="Figtree" w:eastAsia="Figtree" w:hAnsi="Figtree"/>
          <w:sz w:val="20"/>
          <w:szCs w:val="20"/>
          <w:rtl w:val="0"/>
        </w:rPr>
        <w:t xml:space="preserve">Organized and produced annual charity livestreams. Built libraries of scalable livestream assets.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40"/>
        <w:gridCol w:w="2835"/>
        <w:tblGridChange w:id="0">
          <w:tblGrid>
            <w:gridCol w:w="6285"/>
            <w:gridCol w:w="240"/>
            <w:gridCol w:w="28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Skills</w:t>
            </w:r>
          </w:p>
          <w:p w:rsidR="00000000" w:rsidDel="00000000" w:rsidP="00000000" w:rsidRDefault="00000000" w:rsidRPr="00000000" w14:paraId="0000001C">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Figma, Sketch, Adobe CC; Principle &amp; Invision for prototyping</w:t>
            </w:r>
          </w:p>
          <w:p w:rsidR="00000000" w:rsidDel="00000000" w:rsidP="00000000" w:rsidRDefault="00000000" w:rsidRPr="00000000" w14:paraId="0000001D">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Inclusive design, design systems, user research, and agile methodology</w:t>
            </w:r>
          </w:p>
          <w:p w:rsidR="00000000" w:rsidDel="00000000" w:rsidP="00000000" w:rsidRDefault="00000000" w:rsidRPr="00000000" w14:paraId="0000001E">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Python, HTML/CSS/JS; familiar with React and SQL</w:t>
            </w:r>
          </w:p>
          <w:p w:rsidR="00000000" w:rsidDel="00000000" w:rsidP="00000000" w:rsidRDefault="00000000" w:rsidRPr="00000000" w14:paraId="0000001F">
            <w:pPr>
              <w:numPr>
                <w:ilvl w:val="0"/>
                <w:numId w:val="7"/>
              </w:numPr>
              <w:ind w:left="720" w:hanging="360"/>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VoiceOver on Mac and iOS, TalkBack and NVDA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40" w:lineRule="auto"/>
              <w:rPr>
                <w:rFonts w:ascii="Figtree" w:cs="Figtree" w:eastAsia="Figtree" w:hAnsi="Figtree"/>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21">
            <w:pPr>
              <w:rPr>
                <w:rFonts w:ascii="Figtree" w:cs="Figtree" w:eastAsia="Figtree" w:hAnsi="Figtree"/>
                <w:sz w:val="20"/>
                <w:szCs w:val="20"/>
              </w:rPr>
            </w:pPr>
            <w:r w:rsidDel="00000000" w:rsidR="00000000" w:rsidRPr="00000000">
              <w:rPr>
                <w:rFonts w:ascii="Figtree" w:cs="Figtree" w:eastAsia="Figtree" w:hAnsi="Figtree"/>
                <w:b w:val="1"/>
                <w:sz w:val="28"/>
                <w:szCs w:val="28"/>
                <w:rtl w:val="0"/>
              </w:rPr>
              <w:t xml:space="preserve">Education</w:t>
            </w:r>
            <w:r w:rsidDel="00000000" w:rsidR="00000000" w:rsidRPr="00000000">
              <w:rPr>
                <w:rtl w:val="0"/>
              </w:rPr>
            </w:r>
          </w:p>
          <w:p w:rsidR="00000000" w:rsidDel="00000000" w:rsidP="00000000" w:rsidRDefault="00000000" w:rsidRPr="00000000" w14:paraId="00000022">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Cornell University, Ithaca NY</w:t>
            </w:r>
          </w:p>
          <w:p w:rsidR="00000000" w:rsidDel="00000000" w:rsidP="00000000" w:rsidRDefault="00000000" w:rsidRPr="00000000" w14:paraId="00000023">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Master of Professional Studies, Information Science, 2012</w:t>
            </w:r>
          </w:p>
          <w:p w:rsidR="00000000" w:rsidDel="00000000" w:rsidP="00000000" w:rsidRDefault="00000000" w:rsidRPr="00000000" w14:paraId="00000024">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B.A., Psychology, Minor in Computer Science, 2011</w:t>
            </w:r>
          </w:p>
        </w:tc>
      </w:tr>
    </w:tbl>
    <w:p w:rsidR="00000000" w:rsidDel="00000000" w:rsidP="00000000" w:rsidRDefault="00000000" w:rsidRPr="00000000" w14:paraId="00000025">
      <w:pPr>
        <w:rPr>
          <w:rFonts w:ascii="Figtree" w:cs="Figtree" w:eastAsia="Figtree" w:hAnsi="Figtree"/>
          <w:sz w:val="20"/>
          <w:szCs w:val="20"/>
        </w:rPr>
      </w:pPr>
      <w:r w:rsidDel="00000000" w:rsidR="00000000" w:rsidRPr="00000000">
        <w:rPr>
          <w:rtl w:val="0"/>
        </w:rPr>
      </w:r>
    </w:p>
    <w:p w:rsidR="00000000" w:rsidDel="00000000" w:rsidP="00000000" w:rsidRDefault="00000000" w:rsidRPr="00000000" w14:paraId="00000026">
      <w:pPr>
        <w:rPr>
          <w:rFonts w:ascii="Figtree" w:cs="Figtree" w:eastAsia="Figtree" w:hAnsi="Figtree"/>
          <w:b w:val="1"/>
          <w:sz w:val="28"/>
          <w:szCs w:val="28"/>
        </w:rPr>
      </w:pPr>
      <w:r w:rsidDel="00000000" w:rsidR="00000000" w:rsidRPr="00000000">
        <w:rPr>
          <w:rFonts w:ascii="Figtree" w:cs="Figtree" w:eastAsia="Figtree" w:hAnsi="Figtree"/>
          <w:b w:val="1"/>
          <w:sz w:val="28"/>
          <w:szCs w:val="28"/>
          <w:rtl w:val="0"/>
        </w:rPr>
        <w:t xml:space="preserve">Contact</w:t>
      </w:r>
    </w:p>
    <w:p w:rsidR="00000000" w:rsidDel="00000000" w:rsidP="00000000" w:rsidRDefault="00000000" w:rsidRPr="00000000" w14:paraId="00000027">
      <w:pPr>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 Matthew Lepage, </w:t>
      </w:r>
      <w:hyperlink r:id="rId7">
        <w:r w:rsidDel="00000000" w:rsidR="00000000" w:rsidRPr="00000000">
          <w:rPr>
            <w:rFonts w:ascii="Figtree" w:cs="Figtree" w:eastAsia="Figtree" w:hAnsi="Figtree"/>
            <w:color w:val="1155cc"/>
            <w:sz w:val="20"/>
            <w:szCs w:val="20"/>
            <w:u w:val="single"/>
            <w:rtl w:val="0"/>
          </w:rPr>
          <w:t xml:space="preserve">matthewclepage@gmail.com</w:t>
        </w:r>
      </w:hyperlink>
      <w:r w:rsidDel="00000000" w:rsidR="00000000" w:rsidRPr="00000000">
        <w:rPr>
          <w:rFonts w:ascii="Figtree" w:cs="Figtree" w:eastAsia="Figtree" w:hAnsi="Figtree"/>
          <w:sz w:val="20"/>
          <w:szCs w:val="20"/>
          <w:rtl w:val="0"/>
        </w:rPr>
        <w:t xml:space="preserve">, </w:t>
      </w:r>
      <w:r w:rsidDel="00000000" w:rsidR="00000000" w:rsidRPr="00000000">
        <w:rPr>
          <w:rFonts w:ascii="Figtree" w:cs="Figtree" w:eastAsia="Figtree" w:hAnsi="Figtree"/>
          <w:sz w:val="20"/>
          <w:szCs w:val="20"/>
          <w:rtl w:val="0"/>
        </w:rPr>
        <w:t xml:space="preserve">(607) 351-4258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tylpg.github.io" TargetMode="External"/><Relationship Id="rId7" Type="http://schemas.openxmlformats.org/officeDocument/2006/relationships/hyperlink" Target="mailto:matthewclepag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