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F020F" w14:textId="339F8A42" w:rsidR="002B1E88" w:rsidRPr="002178E1" w:rsidRDefault="001519C6" w:rsidP="002B1E88">
      <w:pPr>
        <w:jc w:val="both"/>
        <w:rPr>
          <w:rFonts w:eastAsia="Calibri" w:cs="Arial"/>
          <w:i/>
          <w:sz w:val="22"/>
          <w:szCs w:val="28"/>
        </w:rPr>
      </w:pPr>
      <w:r w:rsidRPr="00F824B8">
        <w:rPr>
          <w:rFonts w:cs="Arial"/>
          <w:i/>
          <w:noProof/>
          <w:sz w:val="44"/>
          <w:lang w:eastAsia="en-GB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713673EC" wp14:editId="1592C079">
                <wp:simplePos x="0" y="0"/>
                <wp:positionH relativeFrom="page">
                  <wp:posOffset>3485478</wp:posOffset>
                </wp:positionH>
                <wp:positionV relativeFrom="page">
                  <wp:posOffset>139849</wp:posOffset>
                </wp:positionV>
                <wp:extent cx="3350521" cy="1228090"/>
                <wp:effectExtent l="0" t="0" r="2540" b="0"/>
                <wp:wrapThrough wrapText="bothSides">
                  <wp:wrapPolygon edited="0">
                    <wp:start x="0" y="0"/>
                    <wp:lineTo x="0" y="21109"/>
                    <wp:lineTo x="21494" y="21109"/>
                    <wp:lineTo x="21494" y="0"/>
                    <wp:lineTo x="0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50521" cy="1228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268FF1" w14:textId="64FB44E4" w:rsidR="00880F35" w:rsidRDefault="002B1E88" w:rsidP="001519C6">
                            <w:pPr>
                              <w:pStyle w:val="Body"/>
                              <w:jc w:val="right"/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>Activities Committee Sub Group</w:t>
                            </w:r>
                          </w:p>
                          <w:p w14:paraId="41D26052" w14:textId="31880236" w:rsidR="00880F35" w:rsidRPr="00D961BA" w:rsidRDefault="002B1E88" w:rsidP="001519C6">
                            <w:pPr>
                              <w:pStyle w:val="Body"/>
                              <w:jc w:val="right"/>
                              <w:rPr>
                                <w:rFonts w:eastAsia="Arial Unicode MS" w:cs="Arial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>26</w:t>
                            </w:r>
                            <w:r w:rsidRPr="002B1E88">
                              <w:rPr>
                                <w:rFonts w:cs="Arial"/>
                                <w:color w:val="FEFFFF"/>
                                <w:sz w:val="44"/>
                                <w:szCs w:val="44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cs="Arial"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 xml:space="preserve"> February 2025</w:t>
                            </w:r>
                          </w:p>
                        </w:txbxContent>
                      </wps:txbx>
                      <wps:bodyPr rot="0" vert="horz" wrap="square" lIns="50800" tIns="50800" rIns="50800" bIns="508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3673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4.45pt;margin-top:11pt;width:263.8pt;height:96.7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3aZ3gIAAGcGAAAOAAAAZHJzL2Uyb0RvYy54bWysVdtu2zAMfR+wfxD07lp2nMQ26hS5eRjQ&#10;XYB2H6DYcizMljxJuXTD/n2UnKRuuwHDujwYokRR5/CQzPXNsW3QninNpchwcEUwYqKQJRfbDH+5&#10;z70YI22oKGkjBcvwA9P4Zvb2zfWhS1koa9mUTCEIInR66DJcG9Olvq+LmrVUX8mOCTispGqpAVNt&#10;/VLRA0RvGz8kZOIfpCo7JQumNeyu+kM8c/GrihXmU1VpZlCTYcBm3Fe578Z+/dk1TbeKdjUvTjDo&#10;P6BoKRfw6CXUihqKdoq/CNXyQkktK3NVyNaXVcUL5jgAm4A8Y3NX0445LpAc3V3SpP9f2OLj/rNC&#10;vMxwiJGgLUh0z44GLeQRhTY7h06n4HTXgZs5wjao7Jjq7lYWXzW4+AOf/oK23pvDB1lCPLoz0t04&#10;Vqq1OQLWCMKAHA8XCeybBWyORmMyDgOMCjgLwjAmiRPJp+n5eqe0ecdki+wiwwo0duHp/lYbC4em&#10;Zxf7mpA5bxqncyOebIBjv8NcofS3aQpQYGk9LSgn4o+EJOt4HUdeFE7WXkRWK2+eLyNvkgfT8Wq0&#10;Wi5XwU+LIojSmpclE/bRc0EF0d8JdirtvhQuJaVlw0sbzkLSartZNgrtKRR07n5WJaAycPOfwnDH&#10;wOUZpSCMyCJMvHwST70oj8ZeMiWxR4JkkUxIlESr/CmlWy7Y6ymhgxV2SkhfRX8kR9zvJTmattzA&#10;zGh4m+Ho4kTTmtFyLUqntKG86deDXFj8v8/FPB+TaTSKvel0PPKi0Zp4izhfevNlMJlM14vlYv1M&#10;3rUrGf36dDhRBvU3wHt64xEyqHwuTtdzts36hjPHzRGI20bcyPIBuk9J6A1oMZjNsKil+o7RAeZc&#10;hvW3HVUMo+a9gEEyJjFIgczQUENjMzSoKCBUhgujMOqNpenH6a5TfFvDW/14EHIOfV9x15GPuICM&#10;NWCaOVqnyWvH5dB2Xo//D7NfAAAA//8DAFBLAwQUAAYACAAAACEAkCjA4eAAAAALAQAADwAAAGRy&#10;cy9kb3ducmV2LnhtbEyPQU7DMBBF90jcwRokdtRpWocS4lSogLoqooEDuLEbR8TjKHbacHumq7Kc&#10;ma837xfryXXsZIbQepQwnyXADNZet9hI+P56f1gBC1GhVp1HI+HXBFiXtzeFyrU/496cqtgwgmDI&#10;lQQbY59zHmprnAoz3xuk29EPTkUah4brQZ0J7jqeJknGnWqRPljVm4019U81OqLYz+ljsciOu+3r&#10;djO+Vf1uL4SU93fTyzOwaKZ4DcNFn9ShJKeDH1EH1kkQy9UTRSWkKXW6BJLHTAA70GYulsDLgv/v&#10;UP4BAAD//wMAUEsBAi0AFAAGAAgAAAAhALaDOJL+AAAA4QEAABMAAAAAAAAAAAAAAAAAAAAAAFtD&#10;b250ZW50X1R5cGVzXS54bWxQSwECLQAUAAYACAAAACEAOP0h/9YAAACUAQAACwAAAAAAAAAAAAAA&#10;AAAvAQAAX3JlbHMvLnJlbHNQSwECLQAUAAYACAAAACEA0ft2md4CAABnBgAADgAAAAAAAAAAAAAA&#10;AAAuAgAAZHJzL2Uyb0RvYy54bWxQSwECLQAUAAYACAAAACEAkCjA4eAAAAALAQAADwAAAAAAAAAA&#10;AAAAAAA4BQAAZHJzL2Rvd25yZXYueG1sUEsFBgAAAAAEAAQA8wAAAEUGAAAAAA==&#10;" filled="f" stroked="f" strokeweight="1pt">
                <v:stroke miterlimit="4"/>
                <v:path arrowok="t"/>
                <v:textbox inset="4pt,4pt,4pt,4pt">
                  <w:txbxContent>
                    <w:p w14:paraId="34268FF1" w14:textId="64FB44E4" w:rsidR="00880F35" w:rsidRDefault="002B1E88" w:rsidP="001519C6">
                      <w:pPr>
                        <w:pStyle w:val="Body"/>
                        <w:jc w:val="right"/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  <w:t>Activities Committee Sub Group</w:t>
                      </w:r>
                    </w:p>
                    <w:p w14:paraId="41D26052" w14:textId="31880236" w:rsidR="00880F35" w:rsidRPr="00D961BA" w:rsidRDefault="002B1E88" w:rsidP="001519C6">
                      <w:pPr>
                        <w:pStyle w:val="Body"/>
                        <w:jc w:val="right"/>
                        <w:rPr>
                          <w:rFonts w:eastAsia="Arial Unicode MS" w:cs="Arial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cs="Arial"/>
                          <w:color w:val="FEFFFF"/>
                          <w:sz w:val="44"/>
                          <w:szCs w:val="44"/>
                          <w:lang w:val="en-US"/>
                        </w:rPr>
                        <w:t>26</w:t>
                      </w:r>
                      <w:r w:rsidRPr="002B1E88">
                        <w:rPr>
                          <w:rFonts w:cs="Arial"/>
                          <w:color w:val="FEFFFF"/>
                          <w:sz w:val="44"/>
                          <w:szCs w:val="44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cs="Arial"/>
                          <w:color w:val="FEFFFF"/>
                          <w:sz w:val="44"/>
                          <w:szCs w:val="44"/>
                          <w:lang w:val="en-US"/>
                        </w:rPr>
                        <w:t xml:space="preserve"> February 2025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2B1E88">
        <w:rPr>
          <w:rFonts w:eastAsia="Calibri" w:cs="Arial"/>
          <w:i/>
          <w:sz w:val="22"/>
          <w:szCs w:val="28"/>
        </w:rPr>
        <w:t>D</w:t>
      </w:r>
      <w:r w:rsidR="002B1E88" w:rsidRPr="002178E1">
        <w:rPr>
          <w:rFonts w:eastAsia="Calibri" w:cs="Arial"/>
          <w:i/>
          <w:sz w:val="22"/>
          <w:szCs w:val="28"/>
        </w:rPr>
        <w:t>evansh Jhamnani – Activities and Employability Officer</w:t>
      </w:r>
    </w:p>
    <w:p w14:paraId="0C9ED850" w14:textId="77777777" w:rsidR="002B1E88" w:rsidRPr="002178E1" w:rsidRDefault="002B1E88" w:rsidP="002B1E88">
      <w:pPr>
        <w:jc w:val="both"/>
        <w:rPr>
          <w:rFonts w:eastAsia="Calibri" w:cs="Arial"/>
          <w:i/>
          <w:sz w:val="22"/>
          <w:szCs w:val="28"/>
        </w:rPr>
      </w:pPr>
      <w:r w:rsidRPr="002178E1">
        <w:rPr>
          <w:rFonts w:eastAsia="Calibri" w:cs="Arial"/>
          <w:i/>
          <w:sz w:val="22"/>
          <w:szCs w:val="28"/>
        </w:rPr>
        <w:t xml:space="preserve">Lara Parker – Sports Officer </w:t>
      </w:r>
    </w:p>
    <w:p w14:paraId="74E196DC" w14:textId="77777777" w:rsidR="002B1E88" w:rsidRDefault="002B1E88" w:rsidP="002B1E88">
      <w:pPr>
        <w:jc w:val="both"/>
        <w:rPr>
          <w:rFonts w:eastAsia="Calibri" w:cs="Arial"/>
          <w:i/>
          <w:sz w:val="22"/>
          <w:szCs w:val="28"/>
        </w:rPr>
      </w:pPr>
    </w:p>
    <w:p w14:paraId="0D6572E8" w14:textId="77777777" w:rsidR="002B1E88" w:rsidRDefault="002B1E88" w:rsidP="002B1E88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>Student Group’s Representatives:</w:t>
      </w:r>
    </w:p>
    <w:p w14:paraId="07F5E0DD" w14:textId="77777777" w:rsidR="002B1E88" w:rsidRDefault="002B1E88" w:rsidP="002B1E88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>Benedict Morgan</w:t>
      </w:r>
    </w:p>
    <w:p w14:paraId="7EC022B2" w14:textId="77777777" w:rsidR="002B1E88" w:rsidRDefault="002B1E88" w:rsidP="002B1E88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 xml:space="preserve">Jacob Dyke </w:t>
      </w:r>
    </w:p>
    <w:p w14:paraId="2C001182" w14:textId="77777777" w:rsidR="002B1E88" w:rsidRPr="002178E1" w:rsidRDefault="002B1E88" w:rsidP="002B1E88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>Matthew Widdop</w:t>
      </w:r>
    </w:p>
    <w:p w14:paraId="3D7CF6F8" w14:textId="77777777" w:rsidR="002B1E88" w:rsidRPr="002178E1" w:rsidRDefault="002B1E88" w:rsidP="002B1E88">
      <w:pPr>
        <w:jc w:val="both"/>
        <w:rPr>
          <w:rFonts w:eastAsia="Calibri" w:cs="Arial"/>
          <w:i/>
          <w:sz w:val="22"/>
          <w:szCs w:val="28"/>
        </w:rPr>
      </w:pPr>
    </w:p>
    <w:p w14:paraId="079F7387" w14:textId="77777777" w:rsidR="002B1E88" w:rsidRPr="002178E1" w:rsidRDefault="002B1E88" w:rsidP="002B1E88">
      <w:pPr>
        <w:jc w:val="both"/>
        <w:rPr>
          <w:rFonts w:eastAsia="Calibri" w:cs="Arial"/>
          <w:i/>
          <w:sz w:val="22"/>
          <w:szCs w:val="28"/>
        </w:rPr>
      </w:pPr>
      <w:r w:rsidRPr="002178E1">
        <w:rPr>
          <w:rFonts w:eastAsia="Calibri" w:cs="Arial"/>
          <w:i/>
          <w:sz w:val="22"/>
          <w:szCs w:val="28"/>
        </w:rPr>
        <w:t>Supporting Staff Present</w:t>
      </w:r>
    </w:p>
    <w:p w14:paraId="0B1FB4A0" w14:textId="77777777" w:rsidR="002B1E88" w:rsidRPr="002178E1" w:rsidRDefault="002B1E88" w:rsidP="002B1E88">
      <w:pPr>
        <w:jc w:val="both"/>
        <w:rPr>
          <w:rFonts w:eastAsia="Calibri" w:cs="Arial"/>
          <w:i/>
          <w:sz w:val="22"/>
          <w:szCs w:val="28"/>
        </w:rPr>
      </w:pPr>
      <w:r w:rsidRPr="002178E1">
        <w:rPr>
          <w:rFonts w:eastAsia="Calibri" w:cs="Arial"/>
          <w:i/>
          <w:sz w:val="22"/>
          <w:szCs w:val="28"/>
        </w:rPr>
        <w:t>Harriet Berrington-Hughes – Senior Student Group’s Co-ordinator</w:t>
      </w:r>
    </w:p>
    <w:p w14:paraId="5A61028A" w14:textId="67B3CCBB" w:rsidR="002B1E88" w:rsidRPr="002178E1" w:rsidRDefault="002B1E88" w:rsidP="002B1E88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 xml:space="preserve">Samantha Macbeth – Student Activities Manager </w:t>
      </w:r>
      <w:r w:rsidRPr="002178E1">
        <w:rPr>
          <w:rFonts w:eastAsia="Calibri" w:cs="Arial"/>
          <w:i/>
          <w:sz w:val="22"/>
          <w:szCs w:val="28"/>
        </w:rPr>
        <w:t xml:space="preserve"> </w:t>
      </w:r>
    </w:p>
    <w:p w14:paraId="091B4F8B" w14:textId="012679E5" w:rsidR="000F5C6E" w:rsidRPr="00F824B8" w:rsidRDefault="000F5C6E" w:rsidP="001519C6">
      <w:pPr>
        <w:jc w:val="both"/>
        <w:rPr>
          <w:rFonts w:eastAsia="Calibri" w:cs="Arial"/>
          <w:i/>
          <w:sz w:val="22"/>
          <w:szCs w:val="28"/>
        </w:rPr>
      </w:pPr>
    </w:p>
    <w:p w14:paraId="00CF2245" w14:textId="77777777" w:rsidR="00F824B8" w:rsidRPr="00F824B8" w:rsidRDefault="00F824B8" w:rsidP="001519C6">
      <w:pPr>
        <w:jc w:val="both"/>
        <w:rPr>
          <w:rFonts w:eastAsia="Calibri" w:cs="Arial"/>
          <w:i/>
          <w:sz w:val="22"/>
          <w:szCs w:val="28"/>
        </w:rPr>
      </w:pPr>
    </w:p>
    <w:p w14:paraId="25624EF7" w14:textId="3DF620E4" w:rsidR="00F824B8" w:rsidRPr="00F824B8" w:rsidRDefault="00F824B8" w:rsidP="001519C6">
      <w:pPr>
        <w:jc w:val="both"/>
        <w:rPr>
          <w:rFonts w:eastAsia="Calibri" w:cs="Arial"/>
          <w:b/>
          <w:sz w:val="22"/>
          <w:szCs w:val="28"/>
        </w:rPr>
      </w:pPr>
      <w:r w:rsidRPr="00F824B8">
        <w:rPr>
          <w:rFonts w:eastAsia="Calibri" w:cs="Arial"/>
          <w:b/>
          <w:sz w:val="22"/>
          <w:szCs w:val="28"/>
        </w:rPr>
        <w:t>Trigger Warnings:</w:t>
      </w:r>
      <w:r>
        <w:rPr>
          <w:rFonts w:eastAsia="Calibri" w:cs="Arial"/>
          <w:b/>
          <w:sz w:val="22"/>
          <w:szCs w:val="28"/>
        </w:rPr>
        <w:t xml:space="preserve"> </w:t>
      </w:r>
    </w:p>
    <w:p w14:paraId="27A1252C" w14:textId="77777777" w:rsidR="00F824B8" w:rsidRPr="00F824B8" w:rsidRDefault="00F824B8" w:rsidP="001519C6">
      <w:pPr>
        <w:jc w:val="both"/>
        <w:rPr>
          <w:rFonts w:ascii="Calibri" w:eastAsia="Calibri" w:hAnsi="Calibri" w:cs="Times New Roman"/>
          <w:sz w:val="20"/>
          <w:szCs w:val="28"/>
        </w:rPr>
      </w:pPr>
    </w:p>
    <w:tbl>
      <w:tblPr>
        <w:tblW w:w="9923" w:type="dxa"/>
        <w:tblInd w:w="-147" w:type="dxa"/>
        <w:tblBorders>
          <w:top w:val="single" w:sz="4" w:space="0" w:color="201C34"/>
          <w:bottom w:val="single" w:sz="4" w:space="0" w:color="201C34"/>
          <w:right w:val="single" w:sz="4" w:space="0" w:color="201C34"/>
          <w:insideH w:val="single" w:sz="4" w:space="0" w:color="201C34"/>
          <w:insideV w:val="single" w:sz="4" w:space="0" w:color="201C34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127"/>
        <w:gridCol w:w="4110"/>
        <w:gridCol w:w="2410"/>
      </w:tblGrid>
      <w:tr w:rsidR="00340307" w:rsidRPr="00710EE6" w14:paraId="30A4F9CE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5BBAA2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21B444D" w14:textId="530DBAC7" w:rsidR="00340307" w:rsidRPr="00710EE6" w:rsidRDefault="00340307" w:rsidP="00DB7F55">
            <w:pPr>
              <w:spacing w:line="360" w:lineRule="auto"/>
              <w:jc w:val="center"/>
              <w:rPr>
                <w:rFonts w:cs="Arial"/>
                <w:b/>
                <w:bCs/>
                <w:color w:val="FEFFFF"/>
                <w:szCs w:val="20"/>
              </w:rPr>
            </w:pPr>
            <w:r w:rsidRPr="00710EE6">
              <w:rPr>
                <w:rFonts w:cs="Arial"/>
                <w:b/>
                <w:bCs/>
                <w:color w:val="FEFFFF"/>
                <w:szCs w:val="20"/>
              </w:rPr>
              <w:t>Item No.</w:t>
            </w:r>
          </w:p>
        </w:tc>
        <w:tc>
          <w:tcPr>
            <w:tcW w:w="2127" w:type="dxa"/>
            <w:shd w:val="clear" w:color="auto" w:fill="56B09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4AE50E6" w14:textId="43E0FB8A" w:rsidR="00340307" w:rsidRPr="00710EE6" w:rsidRDefault="00340307" w:rsidP="00DB7F55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 w:rsidRPr="00710EE6">
              <w:rPr>
                <w:rFonts w:cs="Arial"/>
                <w:b/>
                <w:bCs/>
                <w:color w:val="FFFFFF" w:themeColor="background1"/>
                <w:szCs w:val="20"/>
              </w:rPr>
              <w:t>Item Title</w:t>
            </w:r>
          </w:p>
        </w:tc>
        <w:tc>
          <w:tcPr>
            <w:tcW w:w="4110" w:type="dxa"/>
            <w:shd w:val="clear" w:color="auto" w:fill="56B099"/>
          </w:tcPr>
          <w:p w14:paraId="1218C3D6" w14:textId="5D7D834F" w:rsidR="00340307" w:rsidRDefault="00340307" w:rsidP="00DB7F55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Cs w:val="20"/>
              </w:rPr>
              <w:t>Meeting Notes</w:t>
            </w:r>
          </w:p>
        </w:tc>
        <w:tc>
          <w:tcPr>
            <w:tcW w:w="2410" w:type="dxa"/>
            <w:shd w:val="clear" w:color="auto" w:fill="56B099"/>
            <w:vAlign w:val="center"/>
          </w:tcPr>
          <w:p w14:paraId="3BBE59B7" w14:textId="6EC36952" w:rsidR="00340307" w:rsidRPr="00710EE6" w:rsidRDefault="00340307" w:rsidP="00DB7F55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Cs w:val="20"/>
              </w:rPr>
              <w:t>Actions</w:t>
            </w:r>
          </w:p>
        </w:tc>
      </w:tr>
      <w:tr w:rsidR="00340307" w:rsidRPr="00710EE6" w14:paraId="2209E76F" w14:textId="77777777" w:rsidTr="00340307">
        <w:trPr>
          <w:cantSplit/>
          <w:trHeight w:val="380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410189F" w14:textId="5CBC0C5E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710EE6">
              <w:rPr>
                <w:rFonts w:cs="Arial"/>
                <w:b/>
                <w:bCs/>
                <w:color w:val="000000" w:themeColor="text1"/>
                <w:szCs w:val="20"/>
              </w:rPr>
              <w:t>Start</w:t>
            </w:r>
          </w:p>
        </w:tc>
        <w:tc>
          <w:tcPr>
            <w:tcW w:w="2127" w:type="dxa"/>
            <w:tcBorders>
              <w:bottom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9AD15EB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4110" w:type="dxa"/>
            <w:tcBorders>
              <w:bottom w:val="single" w:sz="4" w:space="0" w:color="201C34"/>
            </w:tcBorders>
          </w:tcPr>
          <w:p w14:paraId="1A9A1B09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tcBorders>
              <w:bottom w:val="single" w:sz="4" w:space="0" w:color="201C34"/>
            </w:tcBorders>
            <w:shd w:val="clear" w:color="auto" w:fill="auto"/>
            <w:vAlign w:val="center"/>
          </w:tcPr>
          <w:p w14:paraId="46950009" w14:textId="5B1DA043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4237D99B" w14:textId="77777777" w:rsidTr="00340307">
        <w:trPr>
          <w:cantSplit/>
          <w:trHeight w:val="380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1003F00" w14:textId="0BD75C02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 w:rsidRPr="00710EE6">
              <w:rPr>
                <w:rFonts w:cs="Arial"/>
                <w:color w:val="000000" w:themeColor="text1"/>
                <w:szCs w:val="20"/>
              </w:rPr>
              <w:t>1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4936C4C" w14:textId="43CD25D6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710EE6">
              <w:rPr>
                <w:rFonts w:cs="Arial"/>
                <w:b/>
                <w:bCs/>
                <w:color w:val="000000" w:themeColor="text1"/>
                <w:szCs w:val="20"/>
              </w:rPr>
              <w:t>Welcome</w:t>
            </w:r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 &amp; Introductions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540DF3A4" w14:textId="42A090CD" w:rsidR="00340307" w:rsidRPr="00710EE6" w:rsidRDefault="009F0C4A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 chairing today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3F0C356" w14:textId="250BE2F1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1759C3" w:rsidRPr="00710EE6" w14:paraId="7F86D983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3A3E27A" w14:textId="4CCAED50" w:rsidR="001759C3" w:rsidRPr="00710EE6" w:rsidRDefault="001759C3" w:rsidP="001759C3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 w:rsidRPr="00710EE6">
              <w:rPr>
                <w:rFonts w:cs="Arial"/>
                <w:color w:val="000000" w:themeColor="text1"/>
                <w:szCs w:val="20"/>
              </w:rPr>
              <w:lastRenderedPageBreak/>
              <w:t>2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E56555D" w14:textId="7412F13C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Constitutional Changes 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13A178A4" w14:textId="77777777" w:rsidR="001759C3" w:rsidRPr="00E42B7A" w:rsidRDefault="006409EB" w:rsidP="001759C3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E42B7A">
              <w:rPr>
                <w:rFonts w:cs="Arial"/>
                <w:b/>
                <w:color w:val="000000" w:themeColor="text1"/>
                <w:szCs w:val="20"/>
              </w:rPr>
              <w:t>Debating</w:t>
            </w:r>
          </w:p>
          <w:p w14:paraId="2AE426D5" w14:textId="467A3921" w:rsidR="006409EB" w:rsidRDefault="00C91C6C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JD: Declares conflict of interest </w:t>
            </w:r>
          </w:p>
          <w:p w14:paraId="597C29E1" w14:textId="21915492" w:rsidR="00E86CFB" w:rsidRDefault="00E86CF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One new </w:t>
            </w:r>
            <w:r w:rsidR="00E42B7A">
              <w:rPr>
                <w:rFonts w:cs="Arial"/>
                <w:color w:val="000000" w:themeColor="text1"/>
                <w:szCs w:val="20"/>
              </w:rPr>
              <w:t>role</w:t>
            </w:r>
            <w:r>
              <w:rPr>
                <w:rFonts w:cs="Arial"/>
                <w:color w:val="000000" w:themeColor="text1"/>
                <w:szCs w:val="20"/>
              </w:rPr>
              <w:t xml:space="preserve">, renaming of </w:t>
            </w:r>
            <w:r w:rsidR="00E42B7A">
              <w:rPr>
                <w:rFonts w:cs="Arial"/>
                <w:color w:val="000000" w:themeColor="text1"/>
                <w:szCs w:val="20"/>
              </w:rPr>
              <w:t xml:space="preserve">another </w:t>
            </w:r>
            <w:r>
              <w:rPr>
                <w:rFonts w:cs="Arial"/>
                <w:color w:val="000000" w:themeColor="text1"/>
                <w:szCs w:val="20"/>
              </w:rPr>
              <w:t xml:space="preserve">one, any thoughts? </w:t>
            </w:r>
          </w:p>
          <w:p w14:paraId="66231813" w14:textId="77777777" w:rsidR="00E86CFB" w:rsidRDefault="00E86CF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BM: Both seem fine </w:t>
            </w:r>
          </w:p>
          <w:p w14:paraId="335E356B" w14:textId="77777777" w:rsidR="00E86CFB" w:rsidRDefault="00E86CFB" w:rsidP="00E86CFB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Agreed, everyone happy to approve </w:t>
            </w:r>
          </w:p>
          <w:p w14:paraId="240994FD" w14:textId="77777777" w:rsidR="00E42B7A" w:rsidRPr="00E42B7A" w:rsidRDefault="00E42B7A" w:rsidP="00E86CFB">
            <w:pPr>
              <w:pStyle w:val="Body"/>
              <w:spacing w:line="360" w:lineRule="auto"/>
              <w:jc w:val="center"/>
              <w:rPr>
                <w:rFonts w:cs="Arial"/>
                <w:b/>
                <w:color w:val="FF0000"/>
                <w:szCs w:val="20"/>
              </w:rPr>
            </w:pPr>
          </w:p>
          <w:p w14:paraId="59EE8313" w14:textId="5F874A84" w:rsidR="00E86CFB" w:rsidRPr="00E42B7A" w:rsidRDefault="00E42B7A" w:rsidP="00E86CFB">
            <w:pPr>
              <w:pStyle w:val="Body"/>
              <w:spacing w:line="360" w:lineRule="auto"/>
              <w:jc w:val="center"/>
              <w:rPr>
                <w:rFonts w:cs="Arial"/>
                <w:b/>
                <w:color w:val="FF0000"/>
                <w:szCs w:val="20"/>
              </w:rPr>
            </w:pPr>
            <w:r w:rsidRPr="00E42B7A">
              <w:rPr>
                <w:rFonts w:cs="Arial"/>
                <w:b/>
                <w:color w:val="FF0000"/>
                <w:szCs w:val="20"/>
              </w:rPr>
              <w:t xml:space="preserve">LP, DJ, BM, MW, vote to approve constitutional change </w:t>
            </w:r>
            <w:r w:rsidR="00E86CFB" w:rsidRPr="00E42B7A">
              <w:rPr>
                <w:rFonts w:cs="Arial"/>
                <w:b/>
                <w:color w:val="FF0000"/>
                <w:szCs w:val="20"/>
              </w:rPr>
              <w:t xml:space="preserve"> </w:t>
            </w:r>
          </w:p>
          <w:p w14:paraId="4D1267CE" w14:textId="77777777" w:rsidR="006409EB" w:rsidRDefault="006409EB" w:rsidP="00E42B7A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502916DF" w14:textId="77777777" w:rsidR="006409EB" w:rsidRPr="00E42B7A" w:rsidRDefault="006409EB" w:rsidP="001759C3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E42B7A">
              <w:rPr>
                <w:rFonts w:cs="Arial"/>
                <w:b/>
                <w:color w:val="000000" w:themeColor="text1"/>
                <w:szCs w:val="20"/>
              </w:rPr>
              <w:t>LARP</w:t>
            </w:r>
          </w:p>
          <w:p w14:paraId="09C2494B" w14:textId="1F46DF5A" w:rsidR="006409EB" w:rsidRDefault="00E86CF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BM: Declares conflict of interest</w:t>
            </w:r>
          </w:p>
          <w:p w14:paraId="7CF349F2" w14:textId="5601546E" w:rsidR="00E86CFB" w:rsidRDefault="00E86CF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introduction of the vice chair, any thoughts?</w:t>
            </w:r>
          </w:p>
          <w:p w14:paraId="12F99E7B" w14:textId="604C7A13" w:rsidR="00E86CFB" w:rsidRDefault="00E86CF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MW: looks fine</w:t>
            </w:r>
          </w:p>
          <w:p w14:paraId="70F407D0" w14:textId="0C10E3FE" w:rsidR="00E86CFB" w:rsidRDefault="00E86CF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DJ: agreed </w:t>
            </w:r>
          </w:p>
          <w:p w14:paraId="7F074D8D" w14:textId="3955925A" w:rsidR="00E86CFB" w:rsidRDefault="00E86CF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approved then </w:t>
            </w:r>
          </w:p>
          <w:p w14:paraId="3CB70785" w14:textId="5F662FE4" w:rsidR="00E86CFB" w:rsidRDefault="00E86CF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0F3EBF27" w14:textId="61E12D87" w:rsidR="006409EB" w:rsidRPr="00E42B7A" w:rsidRDefault="00E42B7A" w:rsidP="00E42B7A">
            <w:pPr>
              <w:pStyle w:val="Body"/>
              <w:spacing w:line="360" w:lineRule="auto"/>
              <w:jc w:val="center"/>
              <w:rPr>
                <w:rFonts w:cs="Arial"/>
                <w:b/>
                <w:color w:val="FF0000"/>
                <w:szCs w:val="20"/>
              </w:rPr>
            </w:pPr>
            <w:r w:rsidRPr="00E42B7A">
              <w:rPr>
                <w:rFonts w:cs="Arial"/>
                <w:b/>
                <w:color w:val="FF0000"/>
                <w:szCs w:val="20"/>
              </w:rPr>
              <w:t xml:space="preserve">LP, DJ, MW, JD, vote to approve constitutional change  </w:t>
            </w:r>
          </w:p>
          <w:p w14:paraId="7DC541DE" w14:textId="77777777" w:rsidR="006409EB" w:rsidRDefault="006409E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40D7A2BA" w14:textId="77777777" w:rsidR="006409EB" w:rsidRPr="00E42B7A" w:rsidRDefault="006409EB" w:rsidP="001759C3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E42B7A">
              <w:rPr>
                <w:rFonts w:cs="Arial"/>
                <w:b/>
                <w:color w:val="000000" w:themeColor="text1"/>
                <w:szCs w:val="20"/>
              </w:rPr>
              <w:t>Cheese</w:t>
            </w:r>
          </w:p>
          <w:p w14:paraId="7BB3B26E" w14:textId="5A237B9A" w:rsidR="006409EB" w:rsidRDefault="00E86CF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new soc this year so no surprise</w:t>
            </w:r>
            <w:r w:rsidR="00E42B7A">
              <w:rPr>
                <w:rFonts w:cs="Arial"/>
                <w:color w:val="000000" w:themeColor="text1"/>
                <w:szCs w:val="20"/>
              </w:rPr>
              <w:t xml:space="preserve"> they want new roles</w:t>
            </w:r>
            <w:r>
              <w:rPr>
                <w:rFonts w:cs="Arial"/>
                <w:color w:val="000000" w:themeColor="text1"/>
                <w:szCs w:val="20"/>
              </w:rPr>
              <w:t>, did they just have the core before?</w:t>
            </w:r>
          </w:p>
          <w:p w14:paraId="2F454090" w14:textId="68B52C35" w:rsidR="00E86CFB" w:rsidRDefault="00E86CF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BM: </w:t>
            </w:r>
            <w:proofErr w:type="gramStart"/>
            <w:r>
              <w:rPr>
                <w:rFonts w:cs="Arial"/>
                <w:color w:val="000000" w:themeColor="text1"/>
                <w:szCs w:val="20"/>
              </w:rPr>
              <w:t>yes</w:t>
            </w:r>
            <w:proofErr w:type="gramEnd"/>
            <w:r>
              <w:rPr>
                <w:rFonts w:cs="Arial"/>
                <w:color w:val="000000" w:themeColor="text1"/>
                <w:szCs w:val="20"/>
              </w:rPr>
              <w:t xml:space="preserve"> believe so</w:t>
            </w:r>
          </w:p>
          <w:p w14:paraId="096DCFB7" w14:textId="2CFE757C" w:rsidR="00E86CFB" w:rsidRDefault="00E86CF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brill looks fine</w:t>
            </w:r>
          </w:p>
          <w:p w14:paraId="38EDE2A0" w14:textId="226A2F52" w:rsidR="00E86CFB" w:rsidRDefault="00E86CF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lastRenderedPageBreak/>
              <w:t>DJ: yep</w:t>
            </w:r>
          </w:p>
          <w:p w14:paraId="5EA6197B" w14:textId="70DFFDB8" w:rsidR="00E86CFB" w:rsidRDefault="00E86CF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MW: happy</w:t>
            </w:r>
          </w:p>
          <w:p w14:paraId="5C157800" w14:textId="6AF70101" w:rsidR="00E86CFB" w:rsidRDefault="00E86CF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JD: I don’t like the wording but fine i</w:t>
            </w:r>
            <w:r w:rsidR="00E42B7A">
              <w:rPr>
                <w:rFonts w:cs="Arial"/>
                <w:color w:val="000000" w:themeColor="text1"/>
                <w:szCs w:val="20"/>
              </w:rPr>
              <w:t>f</w:t>
            </w:r>
            <w:r>
              <w:rPr>
                <w:rFonts w:cs="Arial"/>
                <w:color w:val="000000" w:themeColor="text1"/>
                <w:szCs w:val="20"/>
              </w:rPr>
              <w:t xml:space="preserve"> everyone else is </w:t>
            </w:r>
            <w:r w:rsidR="00E42B7A">
              <w:rPr>
                <w:rFonts w:cs="Arial"/>
                <w:color w:val="000000" w:themeColor="text1"/>
                <w:szCs w:val="20"/>
              </w:rPr>
              <w:t>happy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</w:p>
          <w:p w14:paraId="1547E7B7" w14:textId="7E9165DC" w:rsidR="00E86CFB" w:rsidRDefault="00E86CF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noticed that but not problematic wording </w:t>
            </w:r>
          </w:p>
          <w:p w14:paraId="2AFD930F" w14:textId="1034876A" w:rsidR="00E86CFB" w:rsidRDefault="00E86CF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MW: gets the message across </w:t>
            </w:r>
          </w:p>
          <w:p w14:paraId="1E825EAF" w14:textId="0A7728A2" w:rsidR="006409EB" w:rsidRDefault="006409E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185E8627" w14:textId="778816DF" w:rsidR="006409EB" w:rsidRPr="00E42B7A" w:rsidRDefault="00E42B7A" w:rsidP="00E42B7A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E42B7A">
              <w:rPr>
                <w:rFonts w:cs="Arial"/>
                <w:b/>
                <w:color w:val="FF0000"/>
                <w:szCs w:val="20"/>
              </w:rPr>
              <w:t xml:space="preserve">LP, DJ, BM, MW, JD, vote to approve constitutional change  </w:t>
            </w:r>
          </w:p>
          <w:p w14:paraId="6B536637" w14:textId="77777777" w:rsidR="006409EB" w:rsidRDefault="006409E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6EE61AD5" w14:textId="77777777" w:rsidR="006409EB" w:rsidRPr="00E42B7A" w:rsidRDefault="006409EB" w:rsidP="001759C3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E42B7A">
              <w:rPr>
                <w:rFonts w:cs="Arial"/>
                <w:b/>
                <w:color w:val="000000" w:themeColor="text1"/>
                <w:szCs w:val="20"/>
              </w:rPr>
              <w:t>Meal Prep</w:t>
            </w:r>
          </w:p>
          <w:p w14:paraId="5038340A" w14:textId="77777777" w:rsidR="00E86CFB" w:rsidRDefault="00E86CF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adding new roles, are they new soc?</w:t>
            </w:r>
          </w:p>
          <w:p w14:paraId="1653E118" w14:textId="1C1EC6F8" w:rsidR="00E86CFB" w:rsidRDefault="00E86CF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MW: reasonably new, </w:t>
            </w:r>
            <w:r w:rsidR="00E42B7A">
              <w:rPr>
                <w:rFonts w:cs="Arial"/>
                <w:color w:val="000000" w:themeColor="text1"/>
                <w:szCs w:val="20"/>
              </w:rPr>
              <w:t>responsibilities</w:t>
            </w:r>
            <w:r>
              <w:rPr>
                <w:rFonts w:cs="Arial"/>
                <w:color w:val="000000" w:themeColor="text1"/>
                <w:szCs w:val="20"/>
              </w:rPr>
              <w:t xml:space="preserve"> are a bit brief</w:t>
            </w:r>
          </w:p>
          <w:p w14:paraId="597C8DF8" w14:textId="01B3FA7E" w:rsidR="00E86CFB" w:rsidRDefault="00E86CFB" w:rsidP="00E86CFB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</w:t>
            </w:r>
            <w:r w:rsidR="00E42B7A">
              <w:rPr>
                <w:rFonts w:cs="Arial"/>
                <w:color w:val="000000" w:themeColor="text1"/>
                <w:szCs w:val="20"/>
              </w:rPr>
              <w:t>yes,</w:t>
            </w:r>
            <w:r>
              <w:rPr>
                <w:rFonts w:cs="Arial"/>
                <w:color w:val="000000" w:themeColor="text1"/>
                <w:szCs w:val="20"/>
              </w:rPr>
              <w:t xml:space="preserve"> bit brief, but they have referenced signposting. They say “speak about any issues”, do we have issue with that?</w:t>
            </w:r>
          </w:p>
          <w:p w14:paraId="7D73B92A" w14:textId="77777777" w:rsidR="00E86CFB" w:rsidRDefault="00E86CFB" w:rsidP="00E86CFB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MW: I think having signposting in there is enough </w:t>
            </w:r>
          </w:p>
          <w:p w14:paraId="0B63B994" w14:textId="171CE400" w:rsidR="00E86CFB" w:rsidRDefault="00E86CFB" w:rsidP="00E86CFB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SM: </w:t>
            </w:r>
            <w:r w:rsidR="00E42B7A">
              <w:rPr>
                <w:rFonts w:cs="Arial"/>
                <w:color w:val="000000" w:themeColor="text1"/>
                <w:szCs w:val="20"/>
              </w:rPr>
              <w:t xml:space="preserve">consider whether </w:t>
            </w:r>
            <w:r>
              <w:rPr>
                <w:rFonts w:cs="Arial"/>
                <w:color w:val="000000" w:themeColor="text1"/>
                <w:szCs w:val="20"/>
              </w:rPr>
              <w:t>it</w:t>
            </w:r>
            <w:r w:rsidR="00E42B7A">
              <w:rPr>
                <w:rFonts w:cs="Arial"/>
                <w:color w:val="000000" w:themeColor="text1"/>
                <w:szCs w:val="20"/>
              </w:rPr>
              <w:t xml:space="preserve"> should</w:t>
            </w:r>
            <w:r>
              <w:rPr>
                <w:rFonts w:cs="Arial"/>
                <w:color w:val="000000" w:themeColor="text1"/>
                <w:szCs w:val="20"/>
              </w:rPr>
              <w:t xml:space="preserve"> be </w:t>
            </w:r>
            <w:r w:rsidR="00E42B7A">
              <w:rPr>
                <w:rFonts w:cs="Arial"/>
                <w:color w:val="000000" w:themeColor="text1"/>
                <w:szCs w:val="20"/>
              </w:rPr>
              <w:t>“</w:t>
            </w:r>
            <w:r>
              <w:rPr>
                <w:rFonts w:cs="Arial"/>
                <w:color w:val="000000" w:themeColor="text1"/>
                <w:szCs w:val="20"/>
              </w:rPr>
              <w:t>any issues relating to the society</w:t>
            </w:r>
            <w:r w:rsidR="00E42B7A">
              <w:rPr>
                <w:rFonts w:cs="Arial"/>
                <w:color w:val="000000" w:themeColor="text1"/>
                <w:szCs w:val="20"/>
              </w:rPr>
              <w:t>”</w:t>
            </w:r>
            <w:r>
              <w:rPr>
                <w:rFonts w:cs="Arial"/>
                <w:color w:val="000000" w:themeColor="text1"/>
                <w:szCs w:val="20"/>
              </w:rPr>
              <w:t>, is it a lot to put on a volunteer to invite all issues?</w:t>
            </w:r>
          </w:p>
          <w:p w14:paraId="5AA4912C" w14:textId="61CE677F" w:rsidR="00E86CFB" w:rsidRDefault="00E86CFB" w:rsidP="00E86CFB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think its approvable but could get clarification and go back for a </w:t>
            </w:r>
            <w:r w:rsidR="00E42B7A">
              <w:rPr>
                <w:rFonts w:cs="Arial"/>
                <w:color w:val="000000" w:themeColor="text1"/>
                <w:szCs w:val="20"/>
              </w:rPr>
              <w:lastRenderedPageBreak/>
              <w:t>chair’s</w:t>
            </w:r>
            <w:r>
              <w:rPr>
                <w:rFonts w:cs="Arial"/>
                <w:color w:val="000000" w:themeColor="text1"/>
                <w:szCs w:val="20"/>
              </w:rPr>
              <w:t xml:space="preserve"> approval, or we can approve it?</w:t>
            </w:r>
          </w:p>
          <w:p w14:paraId="3C31EBD9" w14:textId="77777777" w:rsidR="00E86CFB" w:rsidRDefault="00E86CFB" w:rsidP="00E86CFB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change wording and then approved</w:t>
            </w:r>
          </w:p>
          <w:p w14:paraId="28EA454C" w14:textId="77777777" w:rsidR="00E42B7A" w:rsidRDefault="00E42B7A" w:rsidP="00E86CFB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3E71386B" w14:textId="77777777" w:rsidR="00E42B7A" w:rsidRPr="00E42B7A" w:rsidRDefault="00E42B7A" w:rsidP="00E42B7A">
            <w:pPr>
              <w:pStyle w:val="Body"/>
              <w:spacing w:line="360" w:lineRule="auto"/>
              <w:jc w:val="center"/>
              <w:rPr>
                <w:rFonts w:cs="Arial"/>
                <w:b/>
                <w:color w:val="FF0000"/>
                <w:szCs w:val="20"/>
              </w:rPr>
            </w:pPr>
            <w:r w:rsidRPr="00E42B7A">
              <w:rPr>
                <w:rFonts w:cs="Arial"/>
                <w:b/>
                <w:color w:val="FF0000"/>
                <w:szCs w:val="20"/>
              </w:rPr>
              <w:t xml:space="preserve">LP, DJ, BM, MW, JD, vote to approve constitutional change  </w:t>
            </w:r>
          </w:p>
          <w:p w14:paraId="2220D1CC" w14:textId="6231BB46" w:rsidR="00E42B7A" w:rsidRPr="00710EE6" w:rsidRDefault="00E42B7A" w:rsidP="00E86CFB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08C97316" w14:textId="3648CE58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1759C3" w:rsidRPr="00710EE6" w14:paraId="54D90ED8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82D9122" w14:textId="0F833BB4" w:rsidR="001759C3" w:rsidRPr="00710EE6" w:rsidRDefault="001759C3" w:rsidP="001759C3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 w:rsidRPr="00710EE6">
              <w:rPr>
                <w:rFonts w:cs="Arial"/>
                <w:color w:val="000000" w:themeColor="text1"/>
                <w:szCs w:val="20"/>
              </w:rPr>
              <w:lastRenderedPageBreak/>
              <w:t>3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7259886" w14:textId="15BD8D06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New Group Proposals 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16083D61" w14:textId="77777777" w:rsidR="001759C3" w:rsidRPr="00E42B7A" w:rsidRDefault="006409EB" w:rsidP="001759C3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E42B7A">
              <w:rPr>
                <w:rFonts w:cs="Arial"/>
                <w:b/>
                <w:color w:val="000000" w:themeColor="text1"/>
                <w:szCs w:val="20"/>
              </w:rPr>
              <w:t>Ihsan</w:t>
            </w:r>
          </w:p>
          <w:p w14:paraId="630BAAF0" w14:textId="60F08272" w:rsidR="006409EB" w:rsidRDefault="00E86CF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JD: </w:t>
            </w:r>
            <w:r w:rsidR="00E42B7A">
              <w:rPr>
                <w:rFonts w:cs="Arial"/>
                <w:color w:val="000000" w:themeColor="text1"/>
                <w:szCs w:val="20"/>
              </w:rPr>
              <w:t>basically,</w:t>
            </w:r>
            <w:r>
              <w:rPr>
                <w:rFonts w:cs="Arial"/>
                <w:color w:val="000000" w:themeColor="text1"/>
                <w:szCs w:val="20"/>
              </w:rPr>
              <w:t xml:space="preserve"> like a group for </w:t>
            </w:r>
            <w:r w:rsidR="00E42B7A">
              <w:rPr>
                <w:rFonts w:cs="Arial"/>
                <w:color w:val="000000" w:themeColor="text1"/>
                <w:szCs w:val="20"/>
              </w:rPr>
              <w:t>Sunni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E42B7A">
              <w:rPr>
                <w:rFonts w:cs="Arial"/>
                <w:color w:val="000000" w:themeColor="text1"/>
                <w:szCs w:val="20"/>
              </w:rPr>
              <w:t>Islam</w:t>
            </w:r>
          </w:p>
          <w:p w14:paraId="47691B77" w14:textId="3C229606" w:rsidR="00E86CFB" w:rsidRDefault="00E86CF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HBH: there is crossover feedback</w:t>
            </w:r>
          </w:p>
          <w:p w14:paraId="15E23900" w14:textId="3925A888" w:rsidR="00E86CFB" w:rsidRDefault="00E86CF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MW: first group we’ve seen using tiktok, 4000 followers</w:t>
            </w:r>
          </w:p>
          <w:p w14:paraId="74BF2B6A" w14:textId="6857F309" w:rsidR="00E86CFB" w:rsidRDefault="00E86CF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SM: how do </w:t>
            </w:r>
            <w:r w:rsidR="00E42B7A">
              <w:rPr>
                <w:rFonts w:cs="Arial"/>
                <w:color w:val="000000" w:themeColor="text1"/>
                <w:szCs w:val="20"/>
              </w:rPr>
              <w:t xml:space="preserve">you </w:t>
            </w:r>
            <w:r>
              <w:rPr>
                <w:rFonts w:cs="Arial"/>
                <w:color w:val="000000" w:themeColor="text1"/>
                <w:szCs w:val="20"/>
              </w:rPr>
              <w:t>know they are UoB students?</w:t>
            </w:r>
          </w:p>
          <w:p w14:paraId="3590772F" w14:textId="620362C7" w:rsidR="00E42B7A" w:rsidRDefault="00E86CFB" w:rsidP="00E42B7A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it’s called UoB on the page but not sure about the</w:t>
            </w:r>
            <w:r w:rsidR="00E42B7A">
              <w:rPr>
                <w:rFonts w:cs="Arial"/>
                <w:color w:val="000000" w:themeColor="text1"/>
                <w:szCs w:val="20"/>
              </w:rPr>
              <w:t xml:space="preserve"> followers</w:t>
            </w:r>
          </w:p>
          <w:p w14:paraId="3199DA7C" w14:textId="4FCC804B" w:rsidR="00E86CFB" w:rsidRDefault="00E86CF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MW: following someone on tiktok is very different to Instagram</w:t>
            </w:r>
          </w:p>
          <w:p w14:paraId="736293EF" w14:textId="5A5C4D79" w:rsidR="00E86CFB" w:rsidRDefault="00E86CF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yes agreed, don’t think it’s the same </w:t>
            </w:r>
          </w:p>
          <w:p w14:paraId="2214F4F3" w14:textId="5E67B867" w:rsidR="00E86CFB" w:rsidRDefault="00E86CF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MW: did try to find an Instagram but couldn’t. Not against it but think it’s interesting </w:t>
            </w:r>
          </w:p>
          <w:p w14:paraId="6CE17EA8" w14:textId="1ABACC92" w:rsidR="00E86CFB" w:rsidRDefault="00E86CF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HBH: shares conflict of interest</w:t>
            </w:r>
          </w:p>
          <w:p w14:paraId="0B46B7A3" w14:textId="2D57757F" w:rsidR="00E86CFB" w:rsidRDefault="00E86CF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MW: I feel like it is different to </w:t>
            </w:r>
            <w:r w:rsidR="00104F08">
              <w:rPr>
                <w:rFonts w:cs="Arial"/>
                <w:color w:val="000000" w:themeColor="text1"/>
                <w:szCs w:val="20"/>
              </w:rPr>
              <w:t xml:space="preserve">the Christian groups as this doesn’t seem to be a different denomination to Islam </w:t>
            </w:r>
          </w:p>
          <w:p w14:paraId="10A7FBDE" w14:textId="1A51ADAD" w:rsidR="00104F08" w:rsidRDefault="00104F08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JD: Disagree as not all different Christian groups are denominations so surely this should be allowed</w:t>
            </w:r>
          </w:p>
          <w:p w14:paraId="4A8091F9" w14:textId="5084DCDE" w:rsidR="00104F08" w:rsidRDefault="00104F08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SM: we have done a lot of work with Christian Union and they are quite specific in the doctrine that they </w:t>
            </w:r>
            <w:r w:rsidR="00E42B7A">
              <w:rPr>
                <w:rFonts w:cs="Arial"/>
                <w:color w:val="000000" w:themeColor="text1"/>
                <w:szCs w:val="20"/>
              </w:rPr>
              <w:lastRenderedPageBreak/>
              <w:t>follow</w:t>
            </w:r>
            <w:r>
              <w:rPr>
                <w:rFonts w:cs="Arial"/>
                <w:color w:val="000000" w:themeColor="text1"/>
                <w:szCs w:val="20"/>
              </w:rPr>
              <w:t xml:space="preserve"> and so they don’t seem to cover all Christian faiths, so other groups are needed</w:t>
            </w:r>
            <w:r w:rsidR="00E42B7A">
              <w:rPr>
                <w:rFonts w:cs="Arial"/>
                <w:color w:val="000000" w:themeColor="text1"/>
                <w:szCs w:val="20"/>
              </w:rPr>
              <w:t xml:space="preserve"> in their case</w:t>
            </w:r>
          </w:p>
          <w:p w14:paraId="196173F7" w14:textId="01D48233" w:rsidR="00104F08" w:rsidRDefault="00104F08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BM: Sunni </w:t>
            </w:r>
            <w:r w:rsidR="00E42B7A">
              <w:rPr>
                <w:rFonts w:cs="Arial"/>
                <w:color w:val="000000" w:themeColor="text1"/>
                <w:szCs w:val="20"/>
              </w:rPr>
              <w:t>Islam</w:t>
            </w:r>
            <w:r>
              <w:rPr>
                <w:rFonts w:cs="Arial"/>
                <w:color w:val="000000" w:themeColor="text1"/>
                <w:szCs w:val="20"/>
              </w:rPr>
              <w:t xml:space="preserve"> is a denomination but it is the b</w:t>
            </w:r>
            <w:r w:rsidR="00E42B7A">
              <w:rPr>
                <w:rFonts w:cs="Arial"/>
                <w:color w:val="000000" w:themeColor="text1"/>
                <w:szCs w:val="20"/>
              </w:rPr>
              <w:t>i</w:t>
            </w:r>
            <w:r>
              <w:rPr>
                <w:rFonts w:cs="Arial"/>
                <w:color w:val="000000" w:themeColor="text1"/>
                <w:szCs w:val="20"/>
              </w:rPr>
              <w:t xml:space="preserve">ggest one, so it will have the most crossover with Isoc </w:t>
            </w:r>
            <w:r w:rsidR="00E42B7A">
              <w:rPr>
                <w:rFonts w:cs="Arial"/>
                <w:color w:val="000000" w:themeColor="text1"/>
                <w:szCs w:val="20"/>
              </w:rPr>
              <w:t>compared</w:t>
            </w:r>
            <w:r>
              <w:rPr>
                <w:rFonts w:cs="Arial"/>
                <w:color w:val="000000" w:themeColor="text1"/>
                <w:szCs w:val="20"/>
              </w:rPr>
              <w:t xml:space="preserve"> to the others</w:t>
            </w:r>
          </w:p>
          <w:p w14:paraId="75A7951A" w14:textId="2589DC3A" w:rsidR="006409EB" w:rsidRDefault="00104F08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JD: Christian Union does take an evangelical take but it does have a lot of other</w:t>
            </w:r>
            <w:r w:rsidR="00E42B7A">
              <w:rPr>
                <w:rFonts w:cs="Arial"/>
                <w:color w:val="000000" w:themeColor="text1"/>
                <w:szCs w:val="20"/>
              </w:rPr>
              <w:t xml:space="preserve"> viewpoints </w:t>
            </w:r>
            <w:r>
              <w:rPr>
                <w:rFonts w:cs="Arial"/>
                <w:color w:val="000000" w:themeColor="text1"/>
                <w:szCs w:val="20"/>
              </w:rPr>
              <w:t>attend</w:t>
            </w:r>
          </w:p>
          <w:p w14:paraId="7C39A072" w14:textId="46514721" w:rsidR="00104F08" w:rsidRDefault="00104F08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understand but I think SM is talking more about the const</w:t>
            </w:r>
            <w:r w:rsidR="00E42B7A">
              <w:rPr>
                <w:rFonts w:cs="Arial"/>
                <w:color w:val="000000" w:themeColor="text1"/>
                <w:szCs w:val="20"/>
              </w:rPr>
              <w:t>itution</w:t>
            </w:r>
            <w:r>
              <w:rPr>
                <w:rFonts w:cs="Arial"/>
                <w:color w:val="000000" w:themeColor="text1"/>
                <w:szCs w:val="20"/>
              </w:rPr>
              <w:t xml:space="preserve"> and what they intend to do, rather than </w:t>
            </w:r>
            <w:r w:rsidR="00E42B7A">
              <w:rPr>
                <w:rFonts w:cs="Arial"/>
                <w:color w:val="000000" w:themeColor="text1"/>
                <w:szCs w:val="20"/>
              </w:rPr>
              <w:t>who</w:t>
            </w:r>
            <w:r>
              <w:rPr>
                <w:rFonts w:cs="Arial"/>
                <w:color w:val="000000" w:themeColor="text1"/>
                <w:szCs w:val="20"/>
              </w:rPr>
              <w:t xml:space="preserve"> attends </w:t>
            </w:r>
          </w:p>
          <w:p w14:paraId="01FBC984" w14:textId="15F6A8A1" w:rsidR="00104F08" w:rsidRDefault="00104F08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DJ: they have mentioned how they are different but I think they are not different enough </w:t>
            </w:r>
          </w:p>
          <w:p w14:paraId="32AFDB24" w14:textId="507BE573" w:rsidR="00104F08" w:rsidRDefault="00104F08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MW: can we see Isoc’s constitution</w:t>
            </w:r>
          </w:p>
          <w:p w14:paraId="736D61F9" w14:textId="574AF2B0" w:rsidR="00104F08" w:rsidRDefault="00104F08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they have tried to explain their differences but I don’t think it </w:t>
            </w:r>
            <w:r w:rsidR="00007250">
              <w:rPr>
                <w:rFonts w:cs="Arial"/>
                <w:color w:val="000000" w:themeColor="text1"/>
                <w:szCs w:val="20"/>
              </w:rPr>
              <w:t>demonstrates</w:t>
            </w:r>
            <w:r>
              <w:rPr>
                <w:rFonts w:cs="Arial"/>
                <w:color w:val="000000" w:themeColor="text1"/>
                <w:szCs w:val="20"/>
              </w:rPr>
              <w:t xml:space="preserve"> enough real substance. Historically we have tended to lean towards the current group</w:t>
            </w:r>
            <w:r w:rsidR="00AB2FF9">
              <w:rPr>
                <w:rFonts w:cs="Arial"/>
                <w:color w:val="000000" w:themeColor="text1"/>
                <w:szCs w:val="20"/>
              </w:rPr>
              <w:t xml:space="preserve"> and respecting their crossover feedback </w:t>
            </w:r>
          </w:p>
          <w:p w14:paraId="70936C8D" w14:textId="67274394" w:rsidR="00104F08" w:rsidRDefault="00104F08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HBH: shares Isoc </w:t>
            </w:r>
            <w:r w:rsidR="00AB2FF9">
              <w:rPr>
                <w:rFonts w:cs="Arial"/>
                <w:color w:val="000000" w:themeColor="text1"/>
                <w:szCs w:val="20"/>
              </w:rPr>
              <w:t>constitution</w:t>
            </w:r>
          </w:p>
          <w:p w14:paraId="36356811" w14:textId="35A2349A" w:rsidR="00104F08" w:rsidRDefault="00104F08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lastRenderedPageBreak/>
              <w:t xml:space="preserve">BM: seems they think isoc is more about having a community rather than individuals </w:t>
            </w:r>
          </w:p>
          <w:p w14:paraId="2AC8D994" w14:textId="355DEAE0" w:rsidR="00104F08" w:rsidRDefault="00104F08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MW: to be fair that is what their constitution says, about community Islamic activities. Their main difference is that Isoc do big things, and they want to do small things. I can see people may want this but not sure if it’s enough to do another group</w:t>
            </w:r>
          </w:p>
          <w:p w14:paraId="6F085F33" w14:textId="600AC363" w:rsidR="00104F08" w:rsidRDefault="00104F08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yeah I agree</w:t>
            </w:r>
          </w:p>
          <w:p w14:paraId="17F6A78D" w14:textId="26AA1300" w:rsidR="00104F08" w:rsidRDefault="00104F08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BM: looks at context of Sunnah </w:t>
            </w:r>
            <w:r w:rsidR="00AB2FF9">
              <w:rPr>
                <w:rFonts w:cs="Arial"/>
                <w:color w:val="000000" w:themeColor="text1"/>
                <w:szCs w:val="20"/>
              </w:rPr>
              <w:t>Islam</w:t>
            </w:r>
            <w:r>
              <w:rPr>
                <w:rFonts w:cs="Arial"/>
                <w:color w:val="000000" w:themeColor="text1"/>
                <w:szCs w:val="20"/>
              </w:rPr>
              <w:t xml:space="preserve"> and assumes both groups are of the same denominations </w:t>
            </w:r>
          </w:p>
          <w:p w14:paraId="63464892" w14:textId="222C9B9B" w:rsidR="00104F08" w:rsidRDefault="00104F08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JD: is there a specific reason they may have proposed this group?</w:t>
            </w:r>
          </w:p>
          <w:p w14:paraId="245A4D1F" w14:textId="23639CF2" w:rsidR="00104F08" w:rsidRDefault="00104F08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I would assume they’ve seen a gap in the market. I’m split as there is a lot of crossover but we do also have a </w:t>
            </w:r>
            <w:r w:rsidR="00AB2FF9">
              <w:rPr>
                <w:rFonts w:cs="Arial"/>
                <w:color w:val="000000" w:themeColor="text1"/>
                <w:szCs w:val="20"/>
              </w:rPr>
              <w:t>lot of</w:t>
            </w:r>
            <w:r>
              <w:rPr>
                <w:rFonts w:cs="Arial"/>
                <w:color w:val="000000" w:themeColor="text1"/>
                <w:szCs w:val="20"/>
              </w:rPr>
              <w:t xml:space="preserve"> faith groups who arguably crossover a lot but we don’t have this with Islamic </w:t>
            </w:r>
          </w:p>
          <w:p w14:paraId="7C9A24F2" w14:textId="78588057" w:rsidR="00104F08" w:rsidRDefault="00104F08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HBH: mentions there are two other faith groups related to </w:t>
            </w:r>
            <w:r w:rsidR="00AB2FF9">
              <w:rPr>
                <w:rFonts w:cs="Arial"/>
                <w:color w:val="000000" w:themeColor="text1"/>
                <w:szCs w:val="20"/>
              </w:rPr>
              <w:t>Islam</w:t>
            </w:r>
          </w:p>
          <w:p w14:paraId="0E8A073F" w14:textId="6C49362D" w:rsidR="00104F08" w:rsidRDefault="00104F08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SM: did we reach out to chaplaincy?</w:t>
            </w:r>
          </w:p>
          <w:p w14:paraId="4FB054AF" w14:textId="157B5AFB" w:rsidR="00104F08" w:rsidRDefault="00104F08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HBH: ZB</w:t>
            </w:r>
            <w:r w:rsidR="00F561BB">
              <w:rPr>
                <w:rFonts w:cs="Arial"/>
                <w:color w:val="000000" w:themeColor="text1"/>
                <w:szCs w:val="20"/>
              </w:rPr>
              <w:t xml:space="preserve"> confirms she reached out but they didn’t reply </w:t>
            </w:r>
          </w:p>
          <w:p w14:paraId="28DCD030" w14:textId="0D0202CB" w:rsidR="00F561BB" w:rsidRDefault="00F561B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lastRenderedPageBreak/>
              <w:t>MW: not sure about this, can we think and come back?</w:t>
            </w:r>
          </w:p>
          <w:p w14:paraId="57F3D992" w14:textId="385DFCAA" w:rsidR="006409EB" w:rsidRDefault="006409EB" w:rsidP="00F561BB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08B2E96B" w14:textId="2AA4098F" w:rsidR="00AB2FF9" w:rsidRDefault="00AB2FF9" w:rsidP="00F561BB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Discussion is continued later in meeting </w:t>
            </w:r>
          </w:p>
          <w:p w14:paraId="720F69CB" w14:textId="77777777" w:rsidR="00AB2FF9" w:rsidRDefault="00AB2FF9" w:rsidP="00F561BB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67D40746" w14:textId="77777777" w:rsidR="006409EB" w:rsidRPr="00AB2FF9" w:rsidRDefault="006409EB" w:rsidP="001759C3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AB2FF9">
              <w:rPr>
                <w:rFonts w:cs="Arial"/>
                <w:b/>
                <w:color w:val="000000" w:themeColor="text1"/>
                <w:szCs w:val="20"/>
              </w:rPr>
              <w:t>Feminist</w:t>
            </w:r>
          </w:p>
          <w:p w14:paraId="36A3A33D" w14:textId="03493201" w:rsidR="006409EB" w:rsidRDefault="00F561B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were these SAS?</w:t>
            </w:r>
          </w:p>
          <w:p w14:paraId="2A101021" w14:textId="609ED8F2" w:rsidR="00F561BB" w:rsidRDefault="00F561B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MW: no new group. Is this related to the motion that was put on the website, re IFA not representing womens issues and needs</w:t>
            </w:r>
          </w:p>
          <w:p w14:paraId="48F59D65" w14:textId="73611C6F" w:rsidR="00F561BB" w:rsidRDefault="00F561B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BM: just found it, they said IFA was LGBTQ focused and not focused on womens issues</w:t>
            </w:r>
          </w:p>
          <w:p w14:paraId="6F8CC0BD" w14:textId="6B60D273" w:rsidR="00F561BB" w:rsidRDefault="00F561B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when was this?</w:t>
            </w:r>
          </w:p>
          <w:p w14:paraId="7C768381" w14:textId="644090F5" w:rsidR="00F561BB" w:rsidRDefault="00F561B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BM: 21</w:t>
            </w:r>
            <w:r w:rsidRPr="00F561BB">
              <w:rPr>
                <w:rFonts w:cs="Arial"/>
                <w:color w:val="000000" w:themeColor="text1"/>
                <w:szCs w:val="20"/>
                <w:vertAlign w:val="superscript"/>
              </w:rPr>
              <w:t>st</w:t>
            </w:r>
            <w:r>
              <w:rPr>
                <w:rFonts w:cs="Arial"/>
                <w:color w:val="000000" w:themeColor="text1"/>
                <w:szCs w:val="20"/>
              </w:rPr>
              <w:t xml:space="preserve"> Feb last year </w:t>
            </w:r>
          </w:p>
          <w:p w14:paraId="1C060496" w14:textId="05EB5339" w:rsidR="00F561BB" w:rsidRDefault="00F561B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MW: may not be related at all </w:t>
            </w:r>
          </w:p>
          <w:p w14:paraId="2FE45839" w14:textId="52DDA909" w:rsidR="00F561BB" w:rsidRDefault="00F561B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BM: don’t think it’s related </w:t>
            </w:r>
          </w:p>
          <w:p w14:paraId="1CAAA90C" w14:textId="313E0E9D" w:rsidR="00F561BB" w:rsidRDefault="00F561B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JD: I think as </w:t>
            </w:r>
            <w:r w:rsidR="00AB2FF9">
              <w:rPr>
                <w:rFonts w:cs="Arial"/>
                <w:color w:val="000000" w:themeColor="text1"/>
                <w:szCs w:val="20"/>
              </w:rPr>
              <w:t>its</w:t>
            </w:r>
            <w:r>
              <w:rPr>
                <w:rFonts w:cs="Arial"/>
                <w:color w:val="000000" w:themeColor="text1"/>
                <w:szCs w:val="20"/>
              </w:rPr>
              <w:t xml:space="preserve"> year ago I don’t think its really relevant. I can see why they want this society as they haven’t been able to contact IFA and want the society </w:t>
            </w:r>
          </w:p>
          <w:p w14:paraId="11C2F04B" w14:textId="45C90E2E" w:rsidR="00F561BB" w:rsidRDefault="00F561B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BM: like the term of space for ‘women and </w:t>
            </w:r>
            <w:r w:rsidR="00AB2FF9">
              <w:rPr>
                <w:rFonts w:cs="Arial"/>
                <w:color w:val="000000" w:themeColor="text1"/>
                <w:szCs w:val="20"/>
              </w:rPr>
              <w:t>non-men</w:t>
            </w:r>
            <w:r>
              <w:rPr>
                <w:rFonts w:cs="Arial"/>
                <w:color w:val="000000" w:themeColor="text1"/>
                <w:szCs w:val="20"/>
              </w:rPr>
              <w:t xml:space="preserve">’ </w:t>
            </w:r>
          </w:p>
          <w:p w14:paraId="30996CED" w14:textId="1E090263" w:rsidR="00F561BB" w:rsidRDefault="00F561B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MW: has this been brought up with IFA and these options discussed?</w:t>
            </w:r>
          </w:p>
          <w:p w14:paraId="5AAD4F81" w14:textId="5319F22C" w:rsidR="00F561BB" w:rsidRDefault="00F561B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lastRenderedPageBreak/>
              <w:t>SM: yes ZB has reached out</w:t>
            </w:r>
            <w:r w:rsidR="00AB2FF9">
              <w:rPr>
                <w:rFonts w:cs="Arial"/>
                <w:color w:val="000000" w:themeColor="text1"/>
                <w:szCs w:val="20"/>
              </w:rPr>
              <w:t xml:space="preserve">, general thought is it </w:t>
            </w:r>
            <w:r>
              <w:rPr>
                <w:rFonts w:cs="Arial"/>
                <w:color w:val="000000" w:themeColor="text1"/>
                <w:szCs w:val="20"/>
              </w:rPr>
              <w:t xml:space="preserve">seems unfair to make these students wait, we are still looking into what to do with IFA as they are not </w:t>
            </w:r>
            <w:r w:rsidR="00AB2FF9">
              <w:rPr>
                <w:rFonts w:cs="Arial"/>
                <w:color w:val="000000" w:themeColor="text1"/>
                <w:szCs w:val="20"/>
              </w:rPr>
              <w:t>rep</w:t>
            </w:r>
            <w:r>
              <w:rPr>
                <w:rFonts w:cs="Arial"/>
                <w:color w:val="000000" w:themeColor="text1"/>
                <w:szCs w:val="20"/>
              </w:rPr>
              <w:t xml:space="preserve">lying but thought we would progress with it separately </w:t>
            </w:r>
          </w:p>
          <w:p w14:paraId="18676CF3" w14:textId="3E87256C" w:rsidR="00F561BB" w:rsidRDefault="00F561B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BM: they haven’t posted anything this entire year </w:t>
            </w:r>
          </w:p>
          <w:p w14:paraId="61B3835D" w14:textId="79D121D8" w:rsidR="00F561BB" w:rsidRDefault="00F561B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JD: can we not get DJ to force an EGM?</w:t>
            </w:r>
          </w:p>
          <w:p w14:paraId="729E529C" w14:textId="5D403C41" w:rsidR="00F561BB" w:rsidRDefault="00F561B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SM: we can do an ad hoc audit but there is a process where we have to give them every chance to respond etc so </w:t>
            </w:r>
            <w:r w:rsidR="00AB2FF9">
              <w:rPr>
                <w:rFonts w:cs="Arial"/>
                <w:color w:val="000000" w:themeColor="text1"/>
                <w:szCs w:val="20"/>
              </w:rPr>
              <w:t xml:space="preserve">consider whether it </w:t>
            </w:r>
            <w:r>
              <w:rPr>
                <w:rFonts w:cs="Arial"/>
                <w:color w:val="000000" w:themeColor="text1"/>
                <w:szCs w:val="20"/>
              </w:rPr>
              <w:t xml:space="preserve">may be best to progress with the students who are interested now </w:t>
            </w:r>
          </w:p>
          <w:p w14:paraId="670C5620" w14:textId="11276140" w:rsidR="00F561BB" w:rsidRDefault="00F561B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 MW: can we see IFAs objectives as if they crossover then we may not be able to approve anyway</w:t>
            </w:r>
          </w:p>
          <w:p w14:paraId="2ECA95BD" w14:textId="3C39955A" w:rsidR="00F561BB" w:rsidRDefault="00F561B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HBH: shares IFA constitution </w:t>
            </w:r>
          </w:p>
          <w:p w14:paraId="082374D7" w14:textId="02F7E90F" w:rsidR="00F561BB" w:rsidRDefault="00F561B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MW: I think that clashes quite a lot personally </w:t>
            </w:r>
          </w:p>
          <w:p w14:paraId="7BB496F3" w14:textId="0DE7E0C5" w:rsidR="00F561BB" w:rsidRDefault="00F561B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JD: they have failed most of the objectives though as they don’t do anything </w:t>
            </w:r>
          </w:p>
          <w:p w14:paraId="13A68D6E" w14:textId="4C46CFD5" w:rsidR="00F561BB" w:rsidRDefault="00F561B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MW: this is irrelevant as being active is related to audit and not new groups</w:t>
            </w:r>
          </w:p>
          <w:p w14:paraId="53A00421" w14:textId="6CBA5E7D" w:rsidR="00F561BB" w:rsidRDefault="00F561B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lastRenderedPageBreak/>
              <w:t xml:space="preserve">LP: we have a group of students who currently </w:t>
            </w:r>
            <w:r w:rsidR="00AB2FF9">
              <w:rPr>
                <w:rFonts w:cs="Arial"/>
                <w:color w:val="000000" w:themeColor="text1"/>
                <w:szCs w:val="20"/>
              </w:rPr>
              <w:t>can’t</w:t>
            </w:r>
            <w:r>
              <w:rPr>
                <w:rFonts w:cs="Arial"/>
                <w:color w:val="000000" w:themeColor="text1"/>
                <w:szCs w:val="20"/>
              </w:rPr>
              <w:t xml:space="preserve"> do anything if we don’t </w:t>
            </w:r>
            <w:r w:rsidR="00AB2FF9">
              <w:rPr>
                <w:rFonts w:cs="Arial"/>
                <w:color w:val="000000" w:themeColor="text1"/>
                <w:szCs w:val="20"/>
              </w:rPr>
              <w:t>approve</w:t>
            </w:r>
            <w:r>
              <w:rPr>
                <w:rFonts w:cs="Arial"/>
                <w:color w:val="000000" w:themeColor="text1"/>
                <w:szCs w:val="20"/>
              </w:rPr>
              <w:t>, and then a group who aren’t doing anything, so it’s a weird stalemate where it doesn’t benefit any students</w:t>
            </w:r>
          </w:p>
          <w:p w14:paraId="7677687E" w14:textId="185EC626" w:rsidR="00F561BB" w:rsidRDefault="00F561B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JD: I agree as it brings confidence in guild down if people can’t do things due to beurocracy </w:t>
            </w:r>
            <w:r w:rsidR="00AB2FF9">
              <w:rPr>
                <w:rFonts w:cs="Arial"/>
                <w:color w:val="000000" w:themeColor="text1"/>
                <w:szCs w:val="20"/>
              </w:rPr>
              <w:t>like this</w:t>
            </w:r>
          </w:p>
          <w:p w14:paraId="15C3AB20" w14:textId="206F0C03" w:rsidR="00F561BB" w:rsidRDefault="00F561B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MW: it is bad but I think if it conflicts I don’t think we can approve it due to policy</w:t>
            </w:r>
          </w:p>
          <w:p w14:paraId="5F2C8722" w14:textId="1297AB7F" w:rsidR="00F561BB" w:rsidRDefault="00F561B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SM: policy says no other group can exist with similar objectives or aims </w:t>
            </w:r>
          </w:p>
          <w:p w14:paraId="5F9ACF85" w14:textId="34E62D63" w:rsidR="00F561BB" w:rsidRDefault="00F561B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JD: Don’t we technically have groups who have similar aims in general anyway, e.g board games and sober socials. So even though it is in the policy it</w:t>
            </w:r>
            <w:r w:rsidR="00AB2FF9">
              <w:rPr>
                <w:rFonts w:cs="Arial"/>
                <w:color w:val="000000" w:themeColor="text1"/>
                <w:szCs w:val="20"/>
              </w:rPr>
              <w:t xml:space="preserve"> is</w:t>
            </w:r>
            <w:r>
              <w:rPr>
                <w:rFonts w:cs="Arial"/>
                <w:color w:val="000000" w:themeColor="text1"/>
                <w:szCs w:val="20"/>
              </w:rPr>
              <w:t xml:space="preserve"> different in practice</w:t>
            </w:r>
          </w:p>
          <w:p w14:paraId="0CC93EB6" w14:textId="1F51389D" w:rsidR="00A44CA7" w:rsidRDefault="00F561B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MW: there tends to be a difference between aims in the constitution and what groups actually do</w:t>
            </w:r>
            <w:r w:rsidR="00AB2FF9">
              <w:rPr>
                <w:rFonts w:cs="Arial"/>
                <w:color w:val="000000" w:themeColor="text1"/>
                <w:szCs w:val="20"/>
              </w:rPr>
              <w:t xml:space="preserve"> but that’s a different discussion.</w:t>
            </w:r>
            <w:r w:rsidR="00A44CA7">
              <w:rPr>
                <w:rFonts w:cs="Arial"/>
                <w:color w:val="000000" w:themeColor="text1"/>
                <w:szCs w:val="20"/>
              </w:rPr>
              <w:t xml:space="preserve"> In my opinion we still can’t approve as it is as it’s against the regulations </w:t>
            </w:r>
          </w:p>
          <w:p w14:paraId="64AF64DF" w14:textId="77777777" w:rsidR="00A44CA7" w:rsidRDefault="00A44CA7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the objectives of the new group are just awareness etc</w:t>
            </w:r>
          </w:p>
          <w:p w14:paraId="615A79F1" w14:textId="569E7C7A" w:rsidR="00A44CA7" w:rsidRDefault="00A44CA7" w:rsidP="00A44CA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lastRenderedPageBreak/>
              <w:t>MW: but I think those are all covered in the IFA</w:t>
            </w:r>
          </w:p>
          <w:p w14:paraId="191A4697" w14:textId="16CEB6FA" w:rsidR="00A44CA7" w:rsidRDefault="00A44CA7" w:rsidP="00A44CA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I just feel like we should be trying to reach a point where we can support this </w:t>
            </w:r>
          </w:p>
          <w:p w14:paraId="134E5D81" w14:textId="6B0C9365" w:rsidR="00A44CA7" w:rsidRDefault="00A44CA7" w:rsidP="00A44CA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BM: could we go back and say the aims are too similar, suggest they think about their objectives </w:t>
            </w:r>
          </w:p>
          <w:p w14:paraId="5C7F6E9E" w14:textId="2149ACF9" w:rsidR="00A44CA7" w:rsidRDefault="00A44CA7" w:rsidP="00A44CA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their </w:t>
            </w:r>
            <w:r w:rsidR="00AB2FF9">
              <w:rPr>
                <w:rFonts w:cs="Arial"/>
                <w:color w:val="000000" w:themeColor="text1"/>
                <w:szCs w:val="20"/>
              </w:rPr>
              <w:t>objectives</w:t>
            </w:r>
            <w:r>
              <w:rPr>
                <w:rFonts w:cs="Arial"/>
                <w:color w:val="000000" w:themeColor="text1"/>
                <w:szCs w:val="20"/>
              </w:rPr>
              <w:t xml:space="preserve"> are super vague so </w:t>
            </w:r>
            <w:r w:rsidR="00AB2FF9">
              <w:rPr>
                <w:rFonts w:cs="Arial"/>
                <w:color w:val="000000" w:themeColor="text1"/>
                <w:szCs w:val="20"/>
              </w:rPr>
              <w:t>surely</w:t>
            </w:r>
            <w:r>
              <w:rPr>
                <w:rFonts w:cs="Arial"/>
                <w:color w:val="000000" w:themeColor="text1"/>
                <w:szCs w:val="20"/>
              </w:rPr>
              <w:t xml:space="preserve"> will crossover with anything</w:t>
            </w:r>
          </w:p>
          <w:p w14:paraId="0C0E6114" w14:textId="15A5A6AB" w:rsidR="00A44CA7" w:rsidRDefault="00A44CA7" w:rsidP="00A44CA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MW: I am more keen to bounce back with new objectives. You can vote differently to approve if you like</w:t>
            </w:r>
          </w:p>
          <w:p w14:paraId="0EF7B143" w14:textId="0A5A9E75" w:rsidR="00A44CA7" w:rsidRDefault="00A44CA7" w:rsidP="00A44CA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I just don’t think it would cause any issues </w:t>
            </w:r>
            <w:r w:rsidR="00AB2FF9">
              <w:rPr>
                <w:rFonts w:cs="Arial"/>
                <w:color w:val="000000" w:themeColor="text1"/>
                <w:szCs w:val="20"/>
              </w:rPr>
              <w:t>if approved</w:t>
            </w:r>
          </w:p>
          <w:p w14:paraId="1D3245B7" w14:textId="61F8A7EE" w:rsidR="00A44CA7" w:rsidRDefault="00A44CA7" w:rsidP="00A44CA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SM: You may want to consider other groups you may have and </w:t>
            </w:r>
            <w:r w:rsidR="00AB2FF9">
              <w:rPr>
                <w:rFonts w:cs="Arial"/>
                <w:color w:val="000000" w:themeColor="text1"/>
                <w:szCs w:val="20"/>
              </w:rPr>
              <w:t xml:space="preserve">could </w:t>
            </w:r>
            <w:r>
              <w:rPr>
                <w:rFonts w:cs="Arial"/>
                <w:color w:val="000000" w:themeColor="text1"/>
                <w:szCs w:val="20"/>
              </w:rPr>
              <w:t>reject</w:t>
            </w:r>
            <w:r w:rsidR="00AB2FF9">
              <w:rPr>
                <w:rFonts w:cs="Arial"/>
                <w:color w:val="000000" w:themeColor="text1"/>
                <w:szCs w:val="20"/>
              </w:rPr>
              <w:t>,</w:t>
            </w:r>
            <w:r>
              <w:rPr>
                <w:rFonts w:cs="Arial"/>
                <w:color w:val="000000" w:themeColor="text1"/>
                <w:szCs w:val="20"/>
              </w:rPr>
              <w:t xml:space="preserve"> so that you are not cherry picking and are being consistent </w:t>
            </w:r>
          </w:p>
          <w:p w14:paraId="3F921508" w14:textId="46F114AF" w:rsidR="00A44CA7" w:rsidRDefault="00A44CA7" w:rsidP="00A44CA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Thank you, I would back my decision here based on the context </w:t>
            </w:r>
          </w:p>
          <w:p w14:paraId="29B35ED5" w14:textId="36F34408" w:rsidR="00A44CA7" w:rsidRDefault="00A44CA7" w:rsidP="00A44CA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JD: agree with LP due to the inactivity of the IFA </w:t>
            </w:r>
          </w:p>
          <w:p w14:paraId="2D85C564" w14:textId="26E4441D" w:rsidR="00A44CA7" w:rsidRDefault="00A44CA7" w:rsidP="00A44CA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MW: the conflict exists and so if we approve its against the policy but I am happy for you to vote </w:t>
            </w:r>
          </w:p>
          <w:p w14:paraId="135049AA" w14:textId="421CE8E7" w:rsidR="00A44CA7" w:rsidRDefault="00A44CA7" w:rsidP="00A44CA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lastRenderedPageBreak/>
              <w:t xml:space="preserve">LP: anyone else have any more questions, concerns, comments? Okay, put that to a vote </w:t>
            </w:r>
          </w:p>
          <w:p w14:paraId="6A1FC2D4" w14:textId="5F8221D8" w:rsidR="00A44CA7" w:rsidRDefault="00A44CA7" w:rsidP="00A44CA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1E594BB7" w14:textId="625A63DB" w:rsidR="00A44CA7" w:rsidRDefault="00A44CA7" w:rsidP="00A44CA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FOR: LP, BM, JD, DJ </w:t>
            </w:r>
          </w:p>
          <w:p w14:paraId="40B5BB46" w14:textId="5B7EBB86" w:rsidR="00A44CA7" w:rsidRDefault="00A44CA7" w:rsidP="00A44CA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A</w:t>
            </w:r>
            <w:r w:rsidR="00AB2FF9">
              <w:rPr>
                <w:rFonts w:cs="Arial"/>
                <w:color w:val="000000" w:themeColor="text1"/>
                <w:szCs w:val="20"/>
              </w:rPr>
              <w:t>GAINST</w:t>
            </w:r>
            <w:r>
              <w:rPr>
                <w:rFonts w:cs="Arial"/>
                <w:color w:val="000000" w:themeColor="text1"/>
                <w:szCs w:val="20"/>
              </w:rPr>
              <w:t xml:space="preserve">: MW </w:t>
            </w:r>
          </w:p>
          <w:p w14:paraId="547B6DF2" w14:textId="27ECDECB" w:rsidR="006409EB" w:rsidRDefault="006409EB" w:rsidP="00A44CA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452BE6CA" w14:textId="5F2B2769" w:rsidR="00AB2FF9" w:rsidRPr="00AB2FF9" w:rsidRDefault="00AB2FF9" w:rsidP="00A44CA7">
            <w:pPr>
              <w:pStyle w:val="Body"/>
              <w:spacing w:line="360" w:lineRule="auto"/>
              <w:rPr>
                <w:rFonts w:cs="Arial"/>
                <w:b/>
                <w:color w:val="FF0000"/>
                <w:szCs w:val="20"/>
              </w:rPr>
            </w:pPr>
            <w:r w:rsidRPr="00AB2FF9">
              <w:rPr>
                <w:rFonts w:cs="Arial"/>
                <w:b/>
                <w:color w:val="FF0000"/>
                <w:szCs w:val="20"/>
              </w:rPr>
              <w:t xml:space="preserve">Majority vote </w:t>
            </w:r>
            <w:r w:rsidR="00E307CF">
              <w:rPr>
                <w:rFonts w:cs="Arial"/>
                <w:b/>
                <w:color w:val="FF0000"/>
                <w:szCs w:val="20"/>
              </w:rPr>
              <w:t xml:space="preserve">(4:1) </w:t>
            </w:r>
            <w:r w:rsidRPr="00AB2FF9">
              <w:rPr>
                <w:rFonts w:cs="Arial"/>
                <w:b/>
                <w:color w:val="FF0000"/>
                <w:szCs w:val="20"/>
              </w:rPr>
              <w:t xml:space="preserve">is for new group to be approved </w:t>
            </w:r>
          </w:p>
          <w:p w14:paraId="2819BF2E" w14:textId="77777777" w:rsidR="00AB2FF9" w:rsidRDefault="00AB2FF9" w:rsidP="00A44CA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568DE1DD" w14:textId="77777777" w:rsidR="006409EB" w:rsidRPr="00AB2FF9" w:rsidRDefault="006409EB" w:rsidP="001759C3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AB2FF9">
              <w:rPr>
                <w:rFonts w:cs="Arial"/>
                <w:b/>
                <w:color w:val="000000" w:themeColor="text1"/>
                <w:szCs w:val="20"/>
              </w:rPr>
              <w:t>Young Adult Fellowship</w:t>
            </w:r>
          </w:p>
          <w:p w14:paraId="64DD32D7" w14:textId="39F94955" w:rsidR="006409EB" w:rsidRDefault="00A44CA7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any crossover feedback?</w:t>
            </w:r>
          </w:p>
          <w:p w14:paraId="2B7F0564" w14:textId="7B006410" w:rsidR="00A44CA7" w:rsidRDefault="00A44CA7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HBH: no crossover, chaplaincy were asked but no response </w:t>
            </w:r>
          </w:p>
          <w:p w14:paraId="590BAEC6" w14:textId="5B213968" w:rsidR="00A44CA7" w:rsidRDefault="00A44CA7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JD: concern that this says it is for </w:t>
            </w:r>
            <w:r w:rsidR="00AB2FF9">
              <w:rPr>
                <w:rFonts w:cs="Arial"/>
                <w:color w:val="000000" w:themeColor="text1"/>
                <w:szCs w:val="20"/>
              </w:rPr>
              <w:t>Chinese</w:t>
            </w:r>
            <w:r>
              <w:rPr>
                <w:rFonts w:cs="Arial"/>
                <w:color w:val="000000" w:themeColor="text1"/>
                <w:szCs w:val="20"/>
              </w:rPr>
              <w:t xml:space="preserve"> and Asian students only </w:t>
            </w:r>
          </w:p>
          <w:p w14:paraId="304B5629" w14:textId="4AD55A23" w:rsidR="006409EB" w:rsidRDefault="00A44CA7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BM: can we see Chinese Christians </w:t>
            </w:r>
            <w:r w:rsidR="00AB2FF9">
              <w:rPr>
                <w:rFonts w:cs="Arial"/>
                <w:color w:val="000000" w:themeColor="text1"/>
                <w:szCs w:val="20"/>
              </w:rPr>
              <w:t>objectives</w:t>
            </w:r>
            <w:r>
              <w:rPr>
                <w:rFonts w:cs="Arial"/>
                <w:color w:val="000000" w:themeColor="text1"/>
                <w:szCs w:val="20"/>
              </w:rPr>
              <w:t>?</w:t>
            </w:r>
          </w:p>
          <w:p w14:paraId="50175A61" w14:textId="4F51B6B9" w:rsidR="00A44CA7" w:rsidRDefault="00A44CA7" w:rsidP="00A44CA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HBH: pulls up </w:t>
            </w:r>
            <w:r w:rsidR="00AB2FF9">
              <w:rPr>
                <w:rFonts w:cs="Arial"/>
                <w:color w:val="000000" w:themeColor="text1"/>
                <w:szCs w:val="20"/>
              </w:rPr>
              <w:t>constitution</w:t>
            </w:r>
          </w:p>
          <w:p w14:paraId="629CABEC" w14:textId="522B9EE4" w:rsidR="00A44CA7" w:rsidRDefault="00A44CA7" w:rsidP="00A44CA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MW: they all have to be open to all anyway</w:t>
            </w:r>
          </w:p>
          <w:p w14:paraId="6E7B66D8" w14:textId="4E0AC1FD" w:rsidR="00A44CA7" w:rsidRDefault="00A44CA7" w:rsidP="00A44CA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think it’s a valid point but there are others like this so think its fine</w:t>
            </w:r>
          </w:p>
          <w:p w14:paraId="0DC0E027" w14:textId="7FC81AD5" w:rsidR="00A44CA7" w:rsidRDefault="00A44CA7" w:rsidP="00A44CA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BM: it’s in the byelaws that any students can join?</w:t>
            </w:r>
          </w:p>
          <w:p w14:paraId="3ABA6261" w14:textId="350EFA6F" w:rsidR="00A44CA7" w:rsidRDefault="000B5A8B" w:rsidP="00A44CA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MW: </w:t>
            </w:r>
            <w:r w:rsidR="00AB2FF9">
              <w:rPr>
                <w:rFonts w:cs="Arial"/>
                <w:color w:val="000000" w:themeColor="text1"/>
                <w:szCs w:val="20"/>
              </w:rPr>
              <w:t>yes,</w:t>
            </w:r>
            <w:r>
              <w:rPr>
                <w:rFonts w:cs="Arial"/>
                <w:color w:val="000000" w:themeColor="text1"/>
                <w:szCs w:val="20"/>
              </w:rPr>
              <w:t xml:space="preserve"> and in the constitution </w:t>
            </w:r>
          </w:p>
          <w:p w14:paraId="09B36E73" w14:textId="0E9FBBED" w:rsidR="000B5A8B" w:rsidRDefault="000B5A8B" w:rsidP="00A44CA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BM: this is a similar situation to Isoc and Ihsan soc </w:t>
            </w:r>
          </w:p>
          <w:p w14:paraId="20F91AD0" w14:textId="69B50C79" w:rsidR="000B5A8B" w:rsidRDefault="000B5A8B" w:rsidP="00A44CA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lastRenderedPageBreak/>
              <w:t xml:space="preserve">LP: okay so Chinese Christian didn’t get back to us? </w:t>
            </w:r>
            <w:r w:rsidR="00AB2FF9">
              <w:rPr>
                <w:rFonts w:cs="Arial"/>
                <w:color w:val="000000" w:themeColor="text1"/>
                <w:szCs w:val="20"/>
              </w:rPr>
              <w:t>What’s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AB2FF9">
              <w:rPr>
                <w:rFonts w:cs="Arial"/>
                <w:color w:val="000000" w:themeColor="text1"/>
                <w:szCs w:val="20"/>
              </w:rPr>
              <w:t>everyone’s</w:t>
            </w:r>
            <w:r>
              <w:rPr>
                <w:rFonts w:cs="Arial"/>
                <w:color w:val="000000" w:themeColor="text1"/>
                <w:szCs w:val="20"/>
              </w:rPr>
              <w:t xml:space="preserve"> thoughts?</w:t>
            </w:r>
          </w:p>
          <w:p w14:paraId="37CA3E0D" w14:textId="3DBCE12F" w:rsidR="000B5A8B" w:rsidRDefault="000B5A8B" w:rsidP="00A44CA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MW: I think it’s difficult, </w:t>
            </w:r>
            <w:r w:rsidR="00AB2FF9">
              <w:rPr>
                <w:rFonts w:cs="Arial"/>
                <w:color w:val="000000" w:themeColor="text1"/>
                <w:szCs w:val="20"/>
              </w:rPr>
              <w:t xml:space="preserve">but </w:t>
            </w:r>
            <w:r>
              <w:rPr>
                <w:rFonts w:cs="Arial"/>
                <w:color w:val="000000" w:themeColor="text1"/>
                <w:szCs w:val="20"/>
              </w:rPr>
              <w:t xml:space="preserve">not too concerned </w:t>
            </w:r>
          </w:p>
          <w:p w14:paraId="27373432" w14:textId="2FCDDE21" w:rsidR="000B5A8B" w:rsidRDefault="000B5A8B" w:rsidP="00A44CA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</w:t>
            </w:r>
            <w:r w:rsidR="00AB2FF9">
              <w:rPr>
                <w:rFonts w:cs="Arial"/>
                <w:color w:val="000000" w:themeColor="text1"/>
                <w:szCs w:val="20"/>
              </w:rPr>
              <w:t>P</w:t>
            </w:r>
            <w:r>
              <w:rPr>
                <w:rFonts w:cs="Arial"/>
                <w:color w:val="000000" w:themeColor="text1"/>
                <w:szCs w:val="20"/>
              </w:rPr>
              <w:t>: do we have a Methodist group?</w:t>
            </w:r>
          </w:p>
          <w:p w14:paraId="66E77506" w14:textId="259D67C8" w:rsidR="000B5A8B" w:rsidRDefault="000B5A8B" w:rsidP="00A44CA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BM: as far as I can see we don’t have a Methodist </w:t>
            </w:r>
          </w:p>
          <w:p w14:paraId="22A31C74" w14:textId="598EBD2A" w:rsidR="000B5A8B" w:rsidRDefault="000B5A8B" w:rsidP="00A44CA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SM: I think Methodist is covered in other Christian </w:t>
            </w:r>
            <w:r w:rsidR="00AB2FF9">
              <w:rPr>
                <w:rFonts w:cs="Arial"/>
                <w:color w:val="000000" w:themeColor="text1"/>
                <w:szCs w:val="20"/>
              </w:rPr>
              <w:t>groups</w:t>
            </w:r>
          </w:p>
          <w:p w14:paraId="4CE90E8B" w14:textId="1493C6AE" w:rsidR="000B5A8B" w:rsidRDefault="000B5A8B" w:rsidP="00A44CA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HBH: </w:t>
            </w:r>
            <w:proofErr w:type="gramStart"/>
            <w:r>
              <w:rPr>
                <w:rFonts w:cs="Arial"/>
                <w:color w:val="000000" w:themeColor="text1"/>
                <w:szCs w:val="20"/>
              </w:rPr>
              <w:t>yes</w:t>
            </w:r>
            <w:proofErr w:type="gramEnd"/>
            <w:r>
              <w:rPr>
                <w:rFonts w:cs="Arial"/>
                <w:color w:val="000000" w:themeColor="text1"/>
                <w:szCs w:val="20"/>
              </w:rPr>
              <w:t xml:space="preserve"> not </w:t>
            </w:r>
            <w:r w:rsidR="00AB2FF9">
              <w:rPr>
                <w:rFonts w:cs="Arial"/>
                <w:color w:val="000000" w:themeColor="text1"/>
                <w:szCs w:val="20"/>
              </w:rPr>
              <w:t>explicitly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</w:p>
          <w:p w14:paraId="5605E007" w14:textId="765DFDE2" w:rsidR="000B5A8B" w:rsidRDefault="000B5A8B" w:rsidP="00A44CA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</w:t>
            </w:r>
            <w:proofErr w:type="gramStart"/>
            <w:r>
              <w:rPr>
                <w:rFonts w:cs="Arial"/>
                <w:color w:val="000000" w:themeColor="text1"/>
                <w:szCs w:val="20"/>
              </w:rPr>
              <w:t>yes</w:t>
            </w:r>
            <w:proofErr w:type="gramEnd"/>
            <w:r>
              <w:rPr>
                <w:rFonts w:cs="Arial"/>
                <w:color w:val="000000" w:themeColor="text1"/>
                <w:szCs w:val="20"/>
              </w:rPr>
              <w:t xml:space="preserve"> I think the </w:t>
            </w:r>
            <w:r w:rsidR="00AB2FF9">
              <w:rPr>
                <w:rFonts w:cs="Arial"/>
                <w:color w:val="000000" w:themeColor="text1"/>
                <w:szCs w:val="20"/>
              </w:rPr>
              <w:t>difference</w:t>
            </w:r>
            <w:r>
              <w:rPr>
                <w:rFonts w:cs="Arial"/>
                <w:color w:val="000000" w:themeColor="text1"/>
                <w:szCs w:val="20"/>
              </w:rPr>
              <w:t xml:space="preserve"> here is the existing group haven’t expressed any concern so I would be happy to approve?</w:t>
            </w:r>
          </w:p>
          <w:p w14:paraId="715A65A7" w14:textId="77777777" w:rsidR="000B5A8B" w:rsidRDefault="000B5A8B" w:rsidP="00A44CA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0EE1C7FB" w14:textId="408B34E2" w:rsidR="00AB2FF9" w:rsidRPr="00AB2FF9" w:rsidRDefault="00AB2FF9" w:rsidP="00AB2FF9">
            <w:pPr>
              <w:pStyle w:val="Body"/>
              <w:spacing w:line="360" w:lineRule="auto"/>
              <w:jc w:val="center"/>
              <w:rPr>
                <w:rFonts w:cs="Arial"/>
                <w:b/>
                <w:color w:val="FF0000"/>
                <w:szCs w:val="20"/>
              </w:rPr>
            </w:pPr>
            <w:r w:rsidRPr="00AB2FF9">
              <w:rPr>
                <w:rFonts w:cs="Arial"/>
                <w:b/>
                <w:color w:val="FF0000"/>
                <w:szCs w:val="20"/>
              </w:rPr>
              <w:t xml:space="preserve">LP, DJ, BM, MW, JD, vote to approve </w:t>
            </w:r>
            <w:r>
              <w:rPr>
                <w:rFonts w:cs="Arial"/>
                <w:b/>
                <w:color w:val="FF0000"/>
                <w:szCs w:val="20"/>
              </w:rPr>
              <w:t>new group</w:t>
            </w:r>
          </w:p>
          <w:p w14:paraId="4B5F1F65" w14:textId="77777777" w:rsidR="000B5A8B" w:rsidRDefault="000B5A8B" w:rsidP="00A44CA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6E79C961" w14:textId="77777777" w:rsidR="000B5A8B" w:rsidRDefault="000B5A8B" w:rsidP="00A44CA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7DD1095A" w14:textId="77777777" w:rsidR="006409EB" w:rsidRDefault="006409EB" w:rsidP="000B5A8B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39A9CACD" w14:textId="77777777" w:rsidR="006409EB" w:rsidRPr="00AB2FF9" w:rsidRDefault="006409EB" w:rsidP="001759C3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AB2FF9">
              <w:rPr>
                <w:rFonts w:cs="Arial"/>
                <w:b/>
                <w:color w:val="000000" w:themeColor="text1"/>
                <w:szCs w:val="20"/>
              </w:rPr>
              <w:t>Start Up</w:t>
            </w:r>
          </w:p>
          <w:p w14:paraId="45C2ECFD" w14:textId="106B6017" w:rsidR="006409EB" w:rsidRDefault="00E86CF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DJ: declares conflict of interest </w:t>
            </w:r>
          </w:p>
          <w:p w14:paraId="02520C5B" w14:textId="13B625F4" w:rsidR="000B5A8B" w:rsidRDefault="000B5A8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HBH: shares </w:t>
            </w:r>
            <w:r w:rsidR="00AB2FF9">
              <w:rPr>
                <w:rFonts w:cs="Arial"/>
                <w:color w:val="000000" w:themeColor="text1"/>
                <w:szCs w:val="20"/>
              </w:rPr>
              <w:t>constitution</w:t>
            </w:r>
            <w:r>
              <w:rPr>
                <w:rFonts w:cs="Arial"/>
                <w:color w:val="000000" w:themeColor="text1"/>
                <w:szCs w:val="20"/>
              </w:rPr>
              <w:t xml:space="preserve"> for this and context about </w:t>
            </w:r>
            <w:r w:rsidR="00AB2FF9">
              <w:rPr>
                <w:rFonts w:cs="Arial"/>
                <w:color w:val="000000" w:themeColor="text1"/>
                <w:szCs w:val="20"/>
              </w:rPr>
              <w:t>potential</w:t>
            </w:r>
            <w:r>
              <w:rPr>
                <w:rFonts w:cs="Arial"/>
                <w:color w:val="000000" w:themeColor="text1"/>
                <w:szCs w:val="20"/>
              </w:rPr>
              <w:t xml:space="preserve"> crossover which the group have attempted to </w:t>
            </w:r>
            <w:r w:rsidR="00AB2FF9">
              <w:rPr>
                <w:rFonts w:cs="Arial"/>
                <w:color w:val="000000" w:themeColor="text1"/>
                <w:szCs w:val="20"/>
              </w:rPr>
              <w:t>address</w:t>
            </w:r>
            <w:r>
              <w:rPr>
                <w:rFonts w:cs="Arial"/>
                <w:color w:val="000000" w:themeColor="text1"/>
                <w:szCs w:val="20"/>
              </w:rPr>
              <w:t xml:space="preserve">, and </w:t>
            </w:r>
            <w:r w:rsidR="00AB2FF9">
              <w:rPr>
                <w:rFonts w:cs="Arial"/>
                <w:color w:val="000000" w:themeColor="text1"/>
                <w:szCs w:val="20"/>
              </w:rPr>
              <w:t>business</w:t>
            </w:r>
            <w:r>
              <w:rPr>
                <w:rFonts w:cs="Arial"/>
                <w:color w:val="000000" w:themeColor="text1"/>
                <w:szCs w:val="20"/>
              </w:rPr>
              <w:t xml:space="preserve"> seem happy with this </w:t>
            </w:r>
          </w:p>
          <w:p w14:paraId="5E99C450" w14:textId="762875B3" w:rsidR="000B5A8B" w:rsidRDefault="000B5A8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lastRenderedPageBreak/>
              <w:t xml:space="preserve">HBH: shares </w:t>
            </w:r>
            <w:r w:rsidR="00AB2FF9">
              <w:rPr>
                <w:rFonts w:cs="Arial"/>
                <w:color w:val="000000" w:themeColor="text1"/>
                <w:szCs w:val="20"/>
              </w:rPr>
              <w:t>business</w:t>
            </w:r>
            <w:r>
              <w:rPr>
                <w:rFonts w:cs="Arial"/>
                <w:color w:val="000000" w:themeColor="text1"/>
                <w:szCs w:val="20"/>
              </w:rPr>
              <w:t xml:space="preserve"> consti</w:t>
            </w:r>
            <w:r w:rsidR="00AB2FF9">
              <w:rPr>
                <w:rFonts w:cs="Arial"/>
                <w:color w:val="000000" w:themeColor="text1"/>
                <w:szCs w:val="20"/>
              </w:rPr>
              <w:t>tution</w:t>
            </w:r>
            <w:r>
              <w:rPr>
                <w:rFonts w:cs="Arial"/>
                <w:color w:val="000000" w:themeColor="text1"/>
                <w:szCs w:val="20"/>
              </w:rPr>
              <w:t xml:space="preserve"> as well </w:t>
            </w:r>
          </w:p>
          <w:p w14:paraId="1489CCF4" w14:textId="2C0043F5" w:rsidR="000B5A8B" w:rsidRDefault="000B5A8B" w:rsidP="000B5A8B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what is an incubator in this context</w:t>
            </w:r>
          </w:p>
          <w:p w14:paraId="213BE7B2" w14:textId="547A1D05" w:rsidR="000B5A8B" w:rsidRDefault="000B5A8B" w:rsidP="000B5A8B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MW: believe it is support for a start up </w:t>
            </w:r>
          </w:p>
          <w:p w14:paraId="6BB8354F" w14:textId="7621FA65" w:rsidR="000B5A8B" w:rsidRDefault="000B5A8B" w:rsidP="000B5A8B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MW: they do seem quite different</w:t>
            </w:r>
          </w:p>
          <w:p w14:paraId="108FED1B" w14:textId="4D6C5690" w:rsidR="000B5A8B" w:rsidRDefault="000B5A8B" w:rsidP="000B5A8B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think they’ve done a good </w:t>
            </w:r>
            <w:r w:rsidR="00AB2FF9">
              <w:rPr>
                <w:rFonts w:cs="Arial"/>
                <w:color w:val="000000" w:themeColor="text1"/>
                <w:szCs w:val="20"/>
              </w:rPr>
              <w:t>job with</w:t>
            </w:r>
            <w:r>
              <w:rPr>
                <w:rFonts w:cs="Arial"/>
                <w:color w:val="000000" w:themeColor="text1"/>
                <w:szCs w:val="20"/>
              </w:rPr>
              <w:t xml:space="preserve"> avoiding crossover</w:t>
            </w:r>
          </w:p>
          <w:p w14:paraId="409B500D" w14:textId="0BE0437E" w:rsidR="000B5A8B" w:rsidRDefault="000B5A8B" w:rsidP="000B5A8B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JD: biggest concern I had was no one look</w:t>
            </w:r>
            <w:r w:rsidR="00AB2FF9">
              <w:rPr>
                <w:rFonts w:cs="Arial"/>
                <w:color w:val="000000" w:themeColor="text1"/>
                <w:szCs w:val="20"/>
              </w:rPr>
              <w:t>ing</w:t>
            </w:r>
            <w:r>
              <w:rPr>
                <w:rFonts w:cs="Arial"/>
                <w:color w:val="000000" w:themeColor="text1"/>
                <w:szCs w:val="20"/>
              </w:rPr>
              <w:t xml:space="preserve"> after the sport, no committee role </w:t>
            </w:r>
          </w:p>
          <w:p w14:paraId="62BA6305" w14:textId="22DF645C" w:rsidR="00B250DA" w:rsidRDefault="00B250DA" w:rsidP="000B5A8B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so many groups have a sports team so </w:t>
            </w:r>
            <w:r w:rsidR="00AB2FF9">
              <w:rPr>
                <w:rFonts w:cs="Arial"/>
                <w:color w:val="000000" w:themeColor="text1"/>
                <w:szCs w:val="20"/>
              </w:rPr>
              <w:t>can’t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AB2FF9">
              <w:rPr>
                <w:rFonts w:cs="Arial"/>
                <w:color w:val="000000" w:themeColor="text1"/>
                <w:szCs w:val="20"/>
              </w:rPr>
              <w:t>really</w:t>
            </w:r>
            <w:r>
              <w:rPr>
                <w:rFonts w:cs="Arial"/>
                <w:color w:val="000000" w:themeColor="text1"/>
                <w:szCs w:val="20"/>
              </w:rPr>
              <w:t xml:space="preserve"> consider that </w:t>
            </w:r>
          </w:p>
          <w:p w14:paraId="138A0A3E" w14:textId="5BB26B01" w:rsidR="00B250DA" w:rsidRDefault="00B250DA" w:rsidP="000B5A8B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Mw: don’t think they need an explicit committee role. They have </w:t>
            </w:r>
            <w:r w:rsidR="00AB2FF9">
              <w:rPr>
                <w:rFonts w:cs="Arial"/>
                <w:color w:val="000000" w:themeColor="text1"/>
                <w:szCs w:val="20"/>
              </w:rPr>
              <w:t>changed</w:t>
            </w:r>
            <w:r>
              <w:rPr>
                <w:rFonts w:cs="Arial"/>
                <w:color w:val="000000" w:themeColor="text1"/>
                <w:szCs w:val="20"/>
              </w:rPr>
              <w:t xml:space="preserve"> template?</w:t>
            </w:r>
          </w:p>
          <w:p w14:paraId="4014E9FE" w14:textId="6BABAAFF" w:rsidR="00B250DA" w:rsidRDefault="00B250DA" w:rsidP="000B5A8B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HBH: </w:t>
            </w:r>
            <w:r w:rsidR="00AB2FF9">
              <w:rPr>
                <w:rFonts w:cs="Arial"/>
                <w:color w:val="000000" w:themeColor="text1"/>
                <w:szCs w:val="20"/>
              </w:rPr>
              <w:t>added</w:t>
            </w:r>
            <w:r>
              <w:rPr>
                <w:rFonts w:cs="Arial"/>
                <w:color w:val="000000" w:themeColor="text1"/>
                <w:szCs w:val="20"/>
              </w:rPr>
              <w:t xml:space="preserve"> to it rather than changed</w:t>
            </w:r>
          </w:p>
          <w:p w14:paraId="304A4D54" w14:textId="384D00E7" w:rsidR="00B250DA" w:rsidRDefault="00B250DA" w:rsidP="000B5A8B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done a good job, think they’ve worked well with business</w:t>
            </w:r>
            <w:r w:rsidR="00AB2FF9">
              <w:rPr>
                <w:rFonts w:cs="Arial"/>
                <w:color w:val="000000" w:themeColor="text1"/>
                <w:szCs w:val="20"/>
              </w:rPr>
              <w:t xml:space="preserve"> to address conflict</w:t>
            </w:r>
          </w:p>
          <w:p w14:paraId="0E3F8442" w14:textId="3B81D6F8" w:rsidR="00B250DA" w:rsidRDefault="00B250DA" w:rsidP="000B5A8B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SM: just had a look at their Instagram and it is very generic followers, a lot of campaigning groups</w:t>
            </w:r>
          </w:p>
          <w:p w14:paraId="7F20C719" w14:textId="321D1E52" w:rsidR="00B250DA" w:rsidRDefault="00B250DA" w:rsidP="000B5A8B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HBH: shares small business owners constitution </w:t>
            </w:r>
          </w:p>
          <w:p w14:paraId="2220FC38" w14:textId="415DCD28" w:rsidR="00B250DA" w:rsidRDefault="00B250DA" w:rsidP="000B5A8B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lastRenderedPageBreak/>
              <w:t xml:space="preserve">MW: more similar than the other one but still quite different </w:t>
            </w:r>
          </w:p>
          <w:p w14:paraId="46945F88" w14:textId="3A3303FF" w:rsidR="00B250DA" w:rsidRDefault="00B250DA" w:rsidP="000B5A8B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happy with that? What about expression of interest?</w:t>
            </w:r>
          </w:p>
          <w:p w14:paraId="65D0CA48" w14:textId="5E2CCC99" w:rsidR="00B250DA" w:rsidRDefault="00B250DA" w:rsidP="00B250DA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BM: seems like they have 15 actual people so seems fine </w:t>
            </w:r>
          </w:p>
          <w:p w14:paraId="77B1E1C5" w14:textId="5FC82852" w:rsidR="00B250DA" w:rsidRDefault="00B250DA" w:rsidP="00B250DA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7D287CD9" w14:textId="4B743A90" w:rsidR="00AB2FF9" w:rsidRPr="00AB2FF9" w:rsidRDefault="00AB2FF9" w:rsidP="00AB2FF9">
            <w:pPr>
              <w:pStyle w:val="Body"/>
              <w:spacing w:line="360" w:lineRule="auto"/>
              <w:jc w:val="center"/>
              <w:rPr>
                <w:rFonts w:cs="Arial"/>
                <w:b/>
                <w:color w:val="FF0000"/>
                <w:szCs w:val="20"/>
              </w:rPr>
            </w:pPr>
            <w:r w:rsidRPr="00AB2FF9">
              <w:rPr>
                <w:rFonts w:cs="Arial"/>
                <w:b/>
                <w:color w:val="FF0000"/>
                <w:szCs w:val="20"/>
              </w:rPr>
              <w:t xml:space="preserve">LP, BM, MW, JD, vote to approve </w:t>
            </w:r>
            <w:r w:rsidRPr="00AB2FF9">
              <w:rPr>
                <w:rFonts w:cs="Arial"/>
                <w:b/>
                <w:color w:val="FF0000"/>
                <w:szCs w:val="20"/>
              </w:rPr>
              <w:t>new group</w:t>
            </w:r>
            <w:r w:rsidRPr="00AB2FF9">
              <w:rPr>
                <w:rFonts w:cs="Arial"/>
                <w:b/>
                <w:color w:val="FF0000"/>
                <w:szCs w:val="20"/>
              </w:rPr>
              <w:t xml:space="preserve"> </w:t>
            </w:r>
          </w:p>
          <w:p w14:paraId="46A5E800" w14:textId="55353EAE" w:rsidR="006409EB" w:rsidRDefault="006409EB" w:rsidP="00AB2FF9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76B2869A" w14:textId="7B13B776" w:rsidR="006409EB" w:rsidRDefault="00B250DA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D</w:t>
            </w:r>
            <w:r w:rsidR="00AB2FF9">
              <w:rPr>
                <w:rFonts w:cs="Arial"/>
                <w:color w:val="000000" w:themeColor="text1"/>
                <w:szCs w:val="20"/>
              </w:rPr>
              <w:t>J leaves the meeting</w:t>
            </w:r>
          </w:p>
          <w:p w14:paraId="69E02CD4" w14:textId="77777777" w:rsidR="00B250DA" w:rsidRDefault="00B250DA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65449432" w14:textId="77777777" w:rsidR="006409EB" w:rsidRPr="00AB2FF9" w:rsidRDefault="006409EB" w:rsidP="001759C3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AB2FF9">
              <w:rPr>
                <w:rFonts w:cs="Arial"/>
                <w:b/>
                <w:color w:val="000000" w:themeColor="text1"/>
                <w:szCs w:val="20"/>
              </w:rPr>
              <w:t xml:space="preserve">Alternative Investment </w:t>
            </w:r>
          </w:p>
          <w:p w14:paraId="390303BC" w14:textId="77777777" w:rsidR="006409EB" w:rsidRDefault="00B250DA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any crossover feedback?</w:t>
            </w:r>
          </w:p>
          <w:p w14:paraId="6E9B0E45" w14:textId="77777777" w:rsidR="00B250DA" w:rsidRDefault="00B250DA" w:rsidP="00B250DA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HBH: Shares crossover from BIFs who feel there is a lot of crossover </w:t>
            </w:r>
          </w:p>
          <w:p w14:paraId="4F8985C9" w14:textId="77777777" w:rsidR="00B250DA" w:rsidRDefault="00B250DA" w:rsidP="00B250DA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I think that’s fair</w:t>
            </w:r>
          </w:p>
          <w:p w14:paraId="0DE5B6E0" w14:textId="77777777" w:rsidR="00B250DA" w:rsidRDefault="00B250DA" w:rsidP="00B250DA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MW: proposal says they were unhappy BIFs for not covering types of investment but BIFs say they do cover this </w:t>
            </w:r>
          </w:p>
          <w:p w14:paraId="450B77F3" w14:textId="3D855DB2" w:rsidR="00B250DA" w:rsidRDefault="00B250DA" w:rsidP="00B250DA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HBH: </w:t>
            </w:r>
            <w:r w:rsidR="00AB2FF9">
              <w:rPr>
                <w:rFonts w:cs="Arial"/>
                <w:color w:val="000000" w:themeColor="text1"/>
                <w:szCs w:val="20"/>
              </w:rPr>
              <w:t>shares</w:t>
            </w:r>
            <w:r>
              <w:rPr>
                <w:rFonts w:cs="Arial"/>
                <w:color w:val="000000" w:themeColor="text1"/>
                <w:szCs w:val="20"/>
              </w:rPr>
              <w:t xml:space="preserve"> BIFS constitution </w:t>
            </w:r>
          </w:p>
          <w:p w14:paraId="4F8BBC03" w14:textId="7DA1EF51" w:rsidR="00B250DA" w:rsidRDefault="00B250DA" w:rsidP="00B250DA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</w:t>
            </w:r>
            <w:r w:rsidR="00AB2FF9">
              <w:rPr>
                <w:rFonts w:cs="Arial"/>
                <w:color w:val="000000" w:themeColor="text1"/>
                <w:szCs w:val="20"/>
              </w:rPr>
              <w:t>W</w:t>
            </w:r>
            <w:r>
              <w:rPr>
                <w:rFonts w:cs="Arial"/>
                <w:color w:val="000000" w:themeColor="text1"/>
                <w:szCs w:val="20"/>
              </w:rPr>
              <w:t xml:space="preserve">: to be fair the objectives are more different than expected </w:t>
            </w:r>
          </w:p>
          <w:p w14:paraId="222EFCEF" w14:textId="363FD6DE" w:rsidR="00B250DA" w:rsidRDefault="00B250DA" w:rsidP="00B250DA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BM: a lot of them are just what societies do generally </w:t>
            </w:r>
          </w:p>
          <w:p w14:paraId="4A22DD9C" w14:textId="6D241E46" w:rsidR="00B250DA" w:rsidRDefault="00B250DA" w:rsidP="00B250DA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my thoughts are that if we are leaning towards approving this then </w:t>
            </w:r>
            <w:r w:rsidR="006C7209">
              <w:rPr>
                <w:rFonts w:cs="Arial"/>
                <w:color w:val="000000" w:themeColor="text1"/>
                <w:szCs w:val="20"/>
              </w:rPr>
              <w:lastRenderedPageBreak/>
              <w:t xml:space="preserve">that principle may apply to the isoc group, for consistency </w:t>
            </w:r>
          </w:p>
          <w:p w14:paraId="1DAA4C2F" w14:textId="01BC942B" w:rsidR="006C7209" w:rsidRDefault="006C7209" w:rsidP="00B250DA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Mw: think </w:t>
            </w:r>
            <w:r w:rsidR="00AB2FF9">
              <w:rPr>
                <w:rFonts w:cs="Arial"/>
                <w:color w:val="000000" w:themeColor="text1"/>
                <w:szCs w:val="20"/>
              </w:rPr>
              <w:t>I’m</w:t>
            </w:r>
            <w:r>
              <w:rPr>
                <w:rFonts w:cs="Arial"/>
                <w:color w:val="000000" w:themeColor="text1"/>
                <w:szCs w:val="20"/>
              </w:rPr>
              <w:t xml:space="preserve"> leaning towards rejection </w:t>
            </w:r>
          </w:p>
          <w:p w14:paraId="3C104A9E" w14:textId="4C07E80C" w:rsidR="006C7209" w:rsidRDefault="006C7209" w:rsidP="00B250DA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J</w:t>
            </w:r>
            <w:r w:rsidR="00AB2FF9">
              <w:rPr>
                <w:rFonts w:cs="Arial"/>
                <w:color w:val="000000" w:themeColor="text1"/>
                <w:szCs w:val="20"/>
              </w:rPr>
              <w:t>D</w:t>
            </w:r>
            <w:r>
              <w:rPr>
                <w:rFonts w:cs="Arial"/>
                <w:color w:val="000000" w:themeColor="text1"/>
                <w:szCs w:val="20"/>
              </w:rPr>
              <w:t xml:space="preserve">: too similar in my opinion </w:t>
            </w:r>
          </w:p>
          <w:p w14:paraId="6C349BF3" w14:textId="3DAFFEE1" w:rsidR="006C7209" w:rsidRDefault="006C7209" w:rsidP="00B250DA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agree I think it’s a bit too </w:t>
            </w:r>
            <w:r w:rsidR="00AB2FF9">
              <w:rPr>
                <w:rFonts w:cs="Arial"/>
                <w:color w:val="000000" w:themeColor="text1"/>
                <w:szCs w:val="20"/>
              </w:rPr>
              <w:t>similar, think</w:t>
            </w:r>
            <w:r>
              <w:rPr>
                <w:rFonts w:cs="Arial"/>
                <w:color w:val="000000" w:themeColor="text1"/>
                <w:szCs w:val="20"/>
              </w:rPr>
              <w:t xml:space="preserve"> BIFS are capable of running these things within their own objectives </w:t>
            </w:r>
          </w:p>
          <w:p w14:paraId="132195B5" w14:textId="23D1D4A8" w:rsidR="006C7209" w:rsidRDefault="006C7209" w:rsidP="00B250DA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BM: </w:t>
            </w:r>
            <w:r w:rsidR="00AB2FF9">
              <w:rPr>
                <w:rFonts w:cs="Arial"/>
                <w:color w:val="000000" w:themeColor="text1"/>
                <w:szCs w:val="20"/>
              </w:rPr>
              <w:t>i</w:t>
            </w:r>
            <w:r>
              <w:rPr>
                <w:rFonts w:cs="Arial"/>
                <w:color w:val="000000" w:themeColor="text1"/>
                <w:szCs w:val="20"/>
              </w:rPr>
              <w:t xml:space="preserve">f they need more committee members to do these things then they can add them </w:t>
            </w:r>
          </w:p>
          <w:p w14:paraId="23F5954F" w14:textId="1F6DCF84" w:rsidR="006C7209" w:rsidRDefault="006C7209" w:rsidP="00B250DA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43D7FF7B" w14:textId="41884481" w:rsidR="00AB2FF9" w:rsidRPr="00AB2FF9" w:rsidRDefault="00AB2FF9" w:rsidP="00AB2FF9">
            <w:pPr>
              <w:pStyle w:val="Body"/>
              <w:spacing w:line="360" w:lineRule="auto"/>
              <w:jc w:val="center"/>
              <w:rPr>
                <w:rFonts w:cs="Arial"/>
                <w:b/>
                <w:color w:val="FF0000"/>
                <w:szCs w:val="20"/>
              </w:rPr>
            </w:pPr>
            <w:r w:rsidRPr="00AB2FF9">
              <w:rPr>
                <w:rFonts w:cs="Arial"/>
                <w:b/>
                <w:color w:val="FF0000"/>
                <w:szCs w:val="20"/>
              </w:rPr>
              <w:t xml:space="preserve">LP, BM, MW, JD, vote to </w:t>
            </w:r>
            <w:r w:rsidRPr="00AB2FF9">
              <w:rPr>
                <w:rFonts w:cs="Arial"/>
                <w:b/>
                <w:color w:val="FF0000"/>
                <w:szCs w:val="20"/>
              </w:rPr>
              <w:t>reject new group</w:t>
            </w:r>
          </w:p>
          <w:p w14:paraId="25890F5C" w14:textId="77777777" w:rsidR="00B250DA" w:rsidRDefault="00B250DA" w:rsidP="00B250DA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467616E3" w14:textId="77777777" w:rsidR="006C7209" w:rsidRPr="00AB2FF9" w:rsidRDefault="006C7209" w:rsidP="00B250DA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AB2FF9">
              <w:rPr>
                <w:rFonts w:cs="Arial"/>
                <w:b/>
                <w:color w:val="000000" w:themeColor="text1"/>
                <w:szCs w:val="20"/>
              </w:rPr>
              <w:t>Ihsan</w:t>
            </w:r>
          </w:p>
          <w:p w14:paraId="4BB1E9A7" w14:textId="77777777" w:rsidR="006C7209" w:rsidRDefault="006C7209" w:rsidP="00B250DA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return to discussion </w:t>
            </w:r>
          </w:p>
          <w:p w14:paraId="33E0DE4C" w14:textId="77777777" w:rsidR="006C7209" w:rsidRDefault="006C7209" w:rsidP="00B250DA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MW: still on the side of no personally </w:t>
            </w:r>
          </w:p>
          <w:p w14:paraId="5F56ABAF" w14:textId="129DB590" w:rsidR="006C7209" w:rsidRDefault="006C7209" w:rsidP="00B250DA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</w:t>
            </w:r>
            <w:proofErr w:type="gramStart"/>
            <w:r>
              <w:rPr>
                <w:rFonts w:cs="Arial"/>
                <w:color w:val="000000" w:themeColor="text1"/>
                <w:szCs w:val="20"/>
              </w:rPr>
              <w:t>yes</w:t>
            </w:r>
            <w:proofErr w:type="gramEnd"/>
            <w:r>
              <w:rPr>
                <w:rFonts w:cs="Arial"/>
                <w:color w:val="000000" w:themeColor="text1"/>
                <w:szCs w:val="20"/>
              </w:rPr>
              <w:t xml:space="preserve"> me too. My only thought is the size of isoc but don’t think </w:t>
            </w:r>
            <w:r w:rsidR="00AB2FF9">
              <w:rPr>
                <w:rFonts w:cs="Arial"/>
                <w:color w:val="000000" w:themeColor="text1"/>
                <w:szCs w:val="20"/>
              </w:rPr>
              <w:t>I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AB2FF9">
              <w:rPr>
                <w:rFonts w:cs="Arial"/>
                <w:color w:val="000000" w:themeColor="text1"/>
                <w:szCs w:val="20"/>
              </w:rPr>
              <w:t>should</w:t>
            </w:r>
            <w:r>
              <w:rPr>
                <w:rFonts w:cs="Arial"/>
                <w:color w:val="000000" w:themeColor="text1"/>
                <w:szCs w:val="20"/>
              </w:rPr>
              <w:t xml:space="preserve"> base m</w:t>
            </w:r>
            <w:r w:rsidR="00AB2FF9">
              <w:rPr>
                <w:rFonts w:cs="Arial"/>
                <w:color w:val="000000" w:themeColor="text1"/>
                <w:szCs w:val="20"/>
              </w:rPr>
              <w:t>y</w:t>
            </w:r>
            <w:r>
              <w:rPr>
                <w:rFonts w:cs="Arial"/>
                <w:color w:val="000000" w:themeColor="text1"/>
                <w:szCs w:val="20"/>
              </w:rPr>
              <w:t xml:space="preserve"> decision on this. </w:t>
            </w:r>
            <w:proofErr w:type="gramStart"/>
            <w:r>
              <w:rPr>
                <w:rFonts w:cs="Arial"/>
                <w:color w:val="000000" w:themeColor="text1"/>
                <w:szCs w:val="20"/>
              </w:rPr>
              <w:t>So</w:t>
            </w:r>
            <w:proofErr w:type="gramEnd"/>
            <w:r>
              <w:rPr>
                <w:rFonts w:cs="Arial"/>
                <w:color w:val="000000" w:themeColor="text1"/>
                <w:szCs w:val="20"/>
              </w:rPr>
              <w:t xml:space="preserve"> on that I think not approve </w:t>
            </w:r>
          </w:p>
          <w:p w14:paraId="38154232" w14:textId="77777777" w:rsidR="006C7209" w:rsidRDefault="006C7209" w:rsidP="006C7209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MW: agree, think that too. </w:t>
            </w:r>
          </w:p>
          <w:p w14:paraId="306303E8" w14:textId="474B142D" w:rsidR="006C7209" w:rsidRDefault="006C7209" w:rsidP="006C7209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I know I would find it helpful if chaplaincy could make a comment, can we push for this</w:t>
            </w:r>
          </w:p>
          <w:p w14:paraId="2FC074DC" w14:textId="3902693B" w:rsidR="00AB2FF9" w:rsidRPr="00AB2FF9" w:rsidRDefault="00AB2FF9" w:rsidP="00AB2FF9">
            <w:pPr>
              <w:pStyle w:val="Body"/>
              <w:spacing w:line="360" w:lineRule="auto"/>
              <w:jc w:val="center"/>
              <w:rPr>
                <w:rFonts w:cs="Arial"/>
                <w:b/>
                <w:color w:val="FF0000"/>
                <w:szCs w:val="20"/>
              </w:rPr>
            </w:pPr>
            <w:r w:rsidRPr="00AB2FF9">
              <w:rPr>
                <w:rFonts w:cs="Arial"/>
                <w:b/>
                <w:color w:val="FF0000"/>
                <w:szCs w:val="20"/>
              </w:rPr>
              <w:lastRenderedPageBreak/>
              <w:t>LP, BM, MW, JD, vote to reject new group</w:t>
            </w:r>
          </w:p>
          <w:p w14:paraId="2651EB66" w14:textId="77777777" w:rsidR="00AB2FF9" w:rsidRDefault="00AB2FF9" w:rsidP="006C7209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FE1BFD8" w14:textId="08E766E5" w:rsidR="006C7209" w:rsidRPr="00710EE6" w:rsidRDefault="006C7209" w:rsidP="006C7209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5CF9E713" w14:textId="601D520E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1759C3" w:rsidRPr="00710EE6" w14:paraId="272C939D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AF60A2C" w14:textId="389612A7" w:rsidR="001759C3" w:rsidRPr="00710EE6" w:rsidRDefault="001759C3" w:rsidP="001759C3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 w:rsidRPr="00710EE6">
              <w:rPr>
                <w:rFonts w:cs="Arial"/>
                <w:color w:val="000000" w:themeColor="text1"/>
                <w:szCs w:val="20"/>
              </w:rPr>
              <w:lastRenderedPageBreak/>
              <w:t>4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BF1261B" w14:textId="23D7ED55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>
              <w:rPr>
                <w:rFonts w:cs="Arial"/>
                <w:b/>
                <w:bCs/>
                <w:color w:val="000000" w:themeColor="text1"/>
                <w:szCs w:val="20"/>
              </w:rPr>
              <w:t>AOB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0143532E" w14:textId="2748B25E" w:rsidR="001759C3" w:rsidRPr="00AB2FF9" w:rsidRDefault="006409EB" w:rsidP="001759C3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AB2FF9">
              <w:rPr>
                <w:rFonts w:cs="Arial"/>
                <w:b/>
                <w:color w:val="000000" w:themeColor="text1"/>
                <w:szCs w:val="20"/>
              </w:rPr>
              <w:t>Grant Extensions</w:t>
            </w:r>
          </w:p>
          <w:p w14:paraId="4E934A7A" w14:textId="77777777" w:rsidR="006409EB" w:rsidRDefault="006409E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Students for Life</w:t>
            </w:r>
          </w:p>
          <w:p w14:paraId="60CBF7AC" w14:textId="1FE30DA7" w:rsidR="006C7209" w:rsidRDefault="006C7209" w:rsidP="006C7209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proofErr w:type="spellStart"/>
            <w:r>
              <w:rPr>
                <w:rFonts w:cs="Arial"/>
                <w:color w:val="000000" w:themeColor="text1"/>
                <w:szCs w:val="20"/>
              </w:rPr>
              <w:t>HBh</w:t>
            </w:r>
            <w:proofErr w:type="spellEnd"/>
            <w:r>
              <w:rPr>
                <w:rFonts w:cs="Arial"/>
                <w:color w:val="000000" w:themeColor="text1"/>
                <w:szCs w:val="20"/>
              </w:rPr>
              <w:t xml:space="preserve">: shares email </w:t>
            </w:r>
          </w:p>
          <w:p w14:paraId="648F72EB" w14:textId="21A05DFA" w:rsidR="006C7209" w:rsidRDefault="006C7209" w:rsidP="006C7209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</w:t>
            </w:r>
            <w:r w:rsidR="00AB2FF9">
              <w:rPr>
                <w:rFonts w:cs="Arial"/>
                <w:color w:val="000000" w:themeColor="text1"/>
                <w:szCs w:val="20"/>
              </w:rPr>
              <w:t xml:space="preserve"> </w:t>
            </w:r>
            <w:r>
              <w:rPr>
                <w:rFonts w:cs="Arial"/>
                <w:color w:val="000000" w:themeColor="text1"/>
                <w:szCs w:val="20"/>
              </w:rPr>
              <w:t xml:space="preserve">only extra month, happy with that </w:t>
            </w:r>
          </w:p>
          <w:p w14:paraId="2041F9D1" w14:textId="1E199108" w:rsidR="00E307CF" w:rsidRDefault="00E307CF" w:rsidP="006C7209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55DDAC08" w14:textId="0C37AD3C" w:rsidR="00E307CF" w:rsidRPr="00E307CF" w:rsidRDefault="00E307CF" w:rsidP="006C7209">
            <w:pPr>
              <w:pStyle w:val="Body"/>
              <w:spacing w:line="360" w:lineRule="auto"/>
              <w:rPr>
                <w:rFonts w:cs="Arial"/>
                <w:b/>
                <w:color w:val="FF0000"/>
                <w:szCs w:val="20"/>
              </w:rPr>
            </w:pPr>
            <w:r w:rsidRPr="00E307CF">
              <w:rPr>
                <w:rFonts w:cs="Arial"/>
                <w:b/>
                <w:color w:val="FF0000"/>
                <w:szCs w:val="20"/>
              </w:rPr>
              <w:t xml:space="preserve">Grant request to be extended until the end of March </w:t>
            </w:r>
          </w:p>
          <w:p w14:paraId="4EFD9091" w14:textId="77777777" w:rsidR="00E307CF" w:rsidRDefault="00E307CF" w:rsidP="006C7209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10A7664F" w14:textId="77777777" w:rsidR="006409EB" w:rsidRDefault="006409E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Hookers &amp; Stitchers </w:t>
            </w:r>
          </w:p>
          <w:p w14:paraId="5F10BBA9" w14:textId="202AC335" w:rsidR="006409EB" w:rsidRDefault="006C7209" w:rsidP="00AB2FF9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MW: what is it for?</w:t>
            </w:r>
          </w:p>
          <w:p w14:paraId="238F8C4A" w14:textId="122B7B5E" w:rsidR="006C7209" w:rsidRDefault="006C7209" w:rsidP="00AB2FF9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BM: requested £100 for pizza for AGM</w:t>
            </w:r>
          </w:p>
          <w:p w14:paraId="29288909" w14:textId="6A6FBEC5" w:rsidR="006C7209" w:rsidRDefault="006C7209" w:rsidP="00AB2FF9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can always give them until last Frida</w:t>
            </w:r>
            <w:r w:rsidR="00AB2FF9">
              <w:rPr>
                <w:rFonts w:cs="Arial"/>
                <w:color w:val="000000" w:themeColor="text1"/>
                <w:szCs w:val="20"/>
              </w:rPr>
              <w:t xml:space="preserve">y </w:t>
            </w:r>
            <w:r>
              <w:rPr>
                <w:rFonts w:cs="Arial"/>
                <w:color w:val="000000" w:themeColor="text1"/>
                <w:szCs w:val="20"/>
              </w:rPr>
              <w:t xml:space="preserve">of term, </w:t>
            </w:r>
          </w:p>
          <w:p w14:paraId="06630A24" w14:textId="1874833F" w:rsidR="006C7209" w:rsidRDefault="006C7209" w:rsidP="00AB2FF9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</w:t>
            </w:r>
            <w:r w:rsidR="00AB2FF9">
              <w:rPr>
                <w:rFonts w:cs="Arial"/>
                <w:color w:val="000000" w:themeColor="text1"/>
                <w:szCs w:val="20"/>
              </w:rPr>
              <w:t>W</w:t>
            </w:r>
            <w:r>
              <w:rPr>
                <w:rFonts w:cs="Arial"/>
                <w:color w:val="000000" w:themeColor="text1"/>
                <w:szCs w:val="20"/>
              </w:rPr>
              <w:t xml:space="preserve">: give them until the end of </w:t>
            </w:r>
            <w:proofErr w:type="spellStart"/>
            <w:r>
              <w:rPr>
                <w:rFonts w:cs="Arial"/>
                <w:color w:val="000000" w:themeColor="text1"/>
                <w:szCs w:val="20"/>
              </w:rPr>
              <w:t>apri</w:t>
            </w:r>
            <w:r w:rsidR="00AB2FF9">
              <w:rPr>
                <w:rFonts w:cs="Arial"/>
                <w:color w:val="000000" w:themeColor="text1"/>
                <w:szCs w:val="20"/>
              </w:rPr>
              <w:t>l</w:t>
            </w:r>
            <w:proofErr w:type="spellEnd"/>
          </w:p>
          <w:p w14:paraId="26F11218" w14:textId="77777777" w:rsidR="00E307CF" w:rsidRDefault="00E307CF" w:rsidP="00E307CF">
            <w:pPr>
              <w:pStyle w:val="Body"/>
              <w:jc w:val="center"/>
              <w:rPr>
                <w:rFonts w:cs="Arial"/>
                <w:b/>
                <w:color w:val="000000" w:themeColor="text1"/>
                <w:szCs w:val="20"/>
              </w:rPr>
            </w:pPr>
          </w:p>
          <w:p w14:paraId="44BA40F2" w14:textId="589518FF" w:rsidR="00E307CF" w:rsidRPr="00E307CF" w:rsidRDefault="00E307CF" w:rsidP="00E307CF">
            <w:pPr>
              <w:pStyle w:val="Body"/>
              <w:rPr>
                <w:rFonts w:cs="Arial"/>
                <w:b/>
                <w:color w:val="FF0000"/>
                <w:szCs w:val="20"/>
              </w:rPr>
            </w:pPr>
            <w:r w:rsidRPr="00E307CF">
              <w:rPr>
                <w:rFonts w:cs="Arial"/>
                <w:b/>
                <w:color w:val="FF0000"/>
                <w:szCs w:val="20"/>
              </w:rPr>
              <w:t xml:space="preserve">Grant request to be extended until the end of April </w:t>
            </w:r>
          </w:p>
          <w:p w14:paraId="57E7C8A2" w14:textId="77777777" w:rsidR="006C7209" w:rsidRDefault="006C7209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26A5DD7E" w14:textId="77777777" w:rsidR="006409EB" w:rsidRDefault="006409E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2978386B" w14:textId="04193399" w:rsidR="00171891" w:rsidRDefault="006409EB" w:rsidP="00171891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Debating</w:t>
            </w:r>
          </w:p>
          <w:p w14:paraId="6B9C8B3A" w14:textId="23F35A05" w:rsidR="00171891" w:rsidRDefault="006C7209" w:rsidP="00171891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JD: </w:t>
            </w:r>
            <w:r w:rsidR="00AB2FF9">
              <w:rPr>
                <w:rFonts w:cs="Arial"/>
                <w:color w:val="000000" w:themeColor="text1"/>
                <w:szCs w:val="20"/>
              </w:rPr>
              <w:t>declares conflict</w:t>
            </w:r>
            <w:r w:rsidR="00171891">
              <w:rPr>
                <w:rFonts w:cs="Arial"/>
                <w:color w:val="000000" w:themeColor="text1"/>
                <w:szCs w:val="20"/>
              </w:rPr>
              <w:t xml:space="preserve"> of interest </w:t>
            </w:r>
          </w:p>
          <w:p w14:paraId="1F51DC97" w14:textId="32090F06" w:rsidR="00171891" w:rsidRDefault="00171891" w:rsidP="00171891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HBH: pulls up grant details and explains they have entered a new competition</w:t>
            </w:r>
          </w:p>
          <w:p w14:paraId="20922070" w14:textId="6AECC27B" w:rsidR="00171891" w:rsidRDefault="00171891" w:rsidP="00171891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no problem with this, </w:t>
            </w:r>
            <w:r w:rsidR="00AB2FF9">
              <w:rPr>
                <w:rFonts w:cs="Arial"/>
                <w:color w:val="000000" w:themeColor="text1"/>
                <w:szCs w:val="20"/>
              </w:rPr>
              <w:t>reallocate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AB2FF9">
              <w:rPr>
                <w:rFonts w:cs="Arial"/>
                <w:color w:val="000000" w:themeColor="text1"/>
                <w:szCs w:val="20"/>
              </w:rPr>
              <w:t xml:space="preserve">funds </w:t>
            </w:r>
            <w:r>
              <w:rPr>
                <w:rFonts w:cs="Arial"/>
                <w:color w:val="000000" w:themeColor="text1"/>
                <w:szCs w:val="20"/>
              </w:rPr>
              <w:t xml:space="preserve">from Manchester </w:t>
            </w:r>
          </w:p>
          <w:p w14:paraId="17EDCC57" w14:textId="18C4EF90" w:rsidR="00E307CF" w:rsidRDefault="00E307CF" w:rsidP="00171891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6272581" w14:textId="33082B2C" w:rsidR="00E307CF" w:rsidRPr="00E307CF" w:rsidRDefault="00E307CF" w:rsidP="00171891">
            <w:pPr>
              <w:pStyle w:val="Body"/>
              <w:spacing w:line="360" w:lineRule="auto"/>
              <w:jc w:val="center"/>
              <w:rPr>
                <w:rFonts w:cs="Arial"/>
                <w:b/>
                <w:color w:val="FF0000"/>
                <w:szCs w:val="20"/>
              </w:rPr>
            </w:pPr>
            <w:r w:rsidRPr="00E307CF">
              <w:rPr>
                <w:rFonts w:cs="Arial"/>
                <w:b/>
                <w:color w:val="FF0000"/>
                <w:szCs w:val="20"/>
              </w:rPr>
              <w:lastRenderedPageBreak/>
              <w:t>Grant funds that were allocated to Manchester competition to be re-allocated to Queen Mary</w:t>
            </w:r>
          </w:p>
          <w:p w14:paraId="040B34D8" w14:textId="77777777" w:rsidR="006409EB" w:rsidRDefault="006409E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6A3D4B76" w14:textId="77777777" w:rsidR="006409EB" w:rsidRDefault="006409E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213E0AC4" w14:textId="77777777" w:rsidR="006409EB" w:rsidRDefault="006409EB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6CE913FE" w14:textId="77777777" w:rsidR="006409EB" w:rsidRPr="00AB2FF9" w:rsidRDefault="006409EB" w:rsidP="001759C3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AB2FF9">
              <w:rPr>
                <w:rFonts w:cs="Arial"/>
                <w:b/>
                <w:color w:val="000000" w:themeColor="text1"/>
                <w:szCs w:val="20"/>
              </w:rPr>
              <w:t xml:space="preserve">Paper – Constitution Change </w:t>
            </w:r>
          </w:p>
          <w:p w14:paraId="607EB56B" w14:textId="77777777" w:rsidR="00171891" w:rsidRDefault="00171891" w:rsidP="00171891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HBH: shares paper and explains reasonings</w:t>
            </w:r>
          </w:p>
          <w:p w14:paraId="53ED570D" w14:textId="56373B70" w:rsidR="00171891" w:rsidRDefault="00171891" w:rsidP="00171891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all good </w:t>
            </w:r>
          </w:p>
          <w:p w14:paraId="1FF01EB7" w14:textId="59D722F4" w:rsidR="00AB2FF9" w:rsidRDefault="00AB2FF9" w:rsidP="00171891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3FE5DCEA" w14:textId="01B6D757" w:rsidR="00AB2FF9" w:rsidRPr="00AB2FF9" w:rsidRDefault="00AB2FF9" w:rsidP="00AB2FF9">
            <w:pPr>
              <w:pStyle w:val="Body"/>
              <w:spacing w:line="360" w:lineRule="auto"/>
              <w:jc w:val="center"/>
              <w:rPr>
                <w:rFonts w:cs="Arial"/>
                <w:b/>
                <w:color w:val="FF0000"/>
                <w:szCs w:val="20"/>
              </w:rPr>
            </w:pPr>
            <w:r w:rsidRPr="00AB2FF9">
              <w:rPr>
                <w:rFonts w:cs="Arial"/>
                <w:b/>
                <w:color w:val="FF0000"/>
                <w:szCs w:val="20"/>
              </w:rPr>
              <w:t xml:space="preserve">LP, BM, MW, JD, </w:t>
            </w:r>
            <w:r>
              <w:rPr>
                <w:rFonts w:cs="Arial"/>
                <w:b/>
                <w:color w:val="FF0000"/>
                <w:szCs w:val="20"/>
              </w:rPr>
              <w:t>agree to paper to change constitution template</w:t>
            </w:r>
          </w:p>
          <w:p w14:paraId="2D64C7A1" w14:textId="7553FFDA" w:rsidR="00AB2FF9" w:rsidRDefault="00AB2FF9" w:rsidP="00171891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2B8C77E6" w14:textId="643A6D66" w:rsidR="00171891" w:rsidRDefault="00E307CF" w:rsidP="00171891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HBH: all AOB from me</w:t>
            </w:r>
          </w:p>
          <w:p w14:paraId="361EF160" w14:textId="77777777" w:rsidR="00E307CF" w:rsidRDefault="00E307CF" w:rsidP="00E307CF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anyone else?</w:t>
            </w:r>
          </w:p>
          <w:p w14:paraId="6849F5C0" w14:textId="07A3E899" w:rsidR="00171891" w:rsidRDefault="00171891" w:rsidP="00E307CF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MW: have heard about emergency grant being denied by groups</w:t>
            </w:r>
            <w:bookmarkStart w:id="0" w:name="_GoBack"/>
            <w:bookmarkEnd w:id="0"/>
          </w:p>
          <w:p w14:paraId="6AF92A2A" w14:textId="2D5BA4A0" w:rsidR="00171891" w:rsidRDefault="00171891" w:rsidP="00171891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HBH: explains situation</w:t>
            </w:r>
            <w:r w:rsidR="00AB2FF9">
              <w:rPr>
                <w:rFonts w:cs="Arial"/>
                <w:color w:val="000000" w:themeColor="text1"/>
                <w:szCs w:val="20"/>
              </w:rPr>
              <w:t>, those applications were not emergencies so were guided by staff</w:t>
            </w:r>
          </w:p>
          <w:p w14:paraId="250E8476" w14:textId="6C469B0A" w:rsidR="00171891" w:rsidRDefault="00171891" w:rsidP="00171891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</w:t>
            </w:r>
            <w:r w:rsidR="00AB2FF9"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452864">
              <w:rPr>
                <w:rFonts w:cs="Arial"/>
                <w:color w:val="000000" w:themeColor="text1"/>
                <w:szCs w:val="20"/>
              </w:rPr>
              <w:t>wouldn’t want those coming to AC to take up time anyway</w:t>
            </w:r>
          </w:p>
          <w:p w14:paraId="6BB6BF19" w14:textId="542BD37D" w:rsidR="00452864" w:rsidRDefault="00452864" w:rsidP="00171891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MW: cool just wanted to check</w:t>
            </w:r>
          </w:p>
          <w:p w14:paraId="305D53EE" w14:textId="07698C0F" w:rsidR="00452864" w:rsidRDefault="00452864" w:rsidP="00171891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772ED092" w14:textId="14836F71" w:rsidR="00452864" w:rsidRPr="00452864" w:rsidRDefault="00452864" w:rsidP="00171891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452864">
              <w:rPr>
                <w:rFonts w:cs="Arial"/>
                <w:b/>
                <w:color w:val="000000" w:themeColor="text1"/>
                <w:szCs w:val="20"/>
              </w:rPr>
              <w:t>Everyone says goodbye and meeting ends</w:t>
            </w:r>
          </w:p>
          <w:p w14:paraId="2919FDB2" w14:textId="599E32C5" w:rsidR="00171891" w:rsidRPr="00710EE6" w:rsidRDefault="00171891" w:rsidP="00171891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64CB1BB" w14:textId="7289BCB9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1759C3" w:rsidRPr="00710EE6" w14:paraId="401451B8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AC38927" w14:textId="7056553A" w:rsidR="001759C3" w:rsidRPr="00710EE6" w:rsidRDefault="001759C3" w:rsidP="001759C3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 w:rsidRPr="00710EE6">
              <w:rPr>
                <w:rFonts w:cs="Arial"/>
                <w:color w:val="000000" w:themeColor="text1"/>
                <w:szCs w:val="20"/>
              </w:rPr>
              <w:lastRenderedPageBreak/>
              <w:t>5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A71664C" w14:textId="77777777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14:paraId="0943B695" w14:textId="77777777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62EF39D3" w14:textId="65264C23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1759C3" w:rsidRPr="00710EE6" w14:paraId="7651DFD1" w14:textId="05C019C5" w:rsidTr="00340307">
        <w:trPr>
          <w:gridAfter w:val="1"/>
          <w:wAfter w:w="2410" w:type="dxa"/>
          <w:cantSplit/>
          <w:trHeight w:val="314"/>
        </w:trPr>
        <w:tc>
          <w:tcPr>
            <w:tcW w:w="1276" w:type="dxa"/>
            <w:tcBorders>
              <w:left w:val="single" w:sz="4" w:space="0" w:color="201C34"/>
            </w:tcBorders>
          </w:tcPr>
          <w:p w14:paraId="7117AD2F" w14:textId="77777777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6237" w:type="dxa"/>
            <w:gridSpan w:val="2"/>
            <w:tcBorders>
              <w:left w:val="single" w:sz="4" w:space="0" w:color="201C34"/>
            </w:tcBorders>
          </w:tcPr>
          <w:p w14:paraId="35A9516A" w14:textId="77777777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1759C3" w:rsidRPr="00710EE6" w14:paraId="3C3AFA9C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955D390" w14:textId="7BB83007" w:rsidR="001759C3" w:rsidRPr="00710EE6" w:rsidRDefault="001759C3" w:rsidP="001759C3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6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CA1FCB9" w14:textId="77777777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14:paraId="49F68F97" w14:textId="77777777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58231B23" w14:textId="3BA527D9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1759C3" w:rsidRPr="00710EE6" w14:paraId="0F3946FF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2FBA5EB" w14:textId="71679C2B" w:rsidR="001759C3" w:rsidRPr="00710EE6" w:rsidRDefault="001759C3" w:rsidP="001759C3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7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B18E895" w14:textId="77777777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14:paraId="07194E49" w14:textId="77777777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3551B0AB" w14:textId="12EF72F1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1759C3" w:rsidRPr="00710EE6" w14:paraId="3ED3814F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8C1B312" w14:textId="40401CB5" w:rsidR="001759C3" w:rsidRPr="00710EE6" w:rsidRDefault="001759C3" w:rsidP="001759C3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8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9FFA164" w14:textId="77777777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14:paraId="6B215E45" w14:textId="77777777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071C3A97" w14:textId="70DD0BFA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1759C3" w:rsidRPr="00710EE6" w14:paraId="78F80593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8125437" w14:textId="12D7A770" w:rsidR="001759C3" w:rsidRPr="00710EE6" w:rsidRDefault="001759C3" w:rsidP="001759C3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9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235BBF7" w14:textId="77777777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14:paraId="468B4610" w14:textId="77777777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6DA361D9" w14:textId="7A2A5EFF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1759C3" w:rsidRPr="00710EE6" w14:paraId="17FFEA39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493D396" w14:textId="6F838B4A" w:rsidR="001759C3" w:rsidRPr="00710EE6" w:rsidRDefault="001759C3" w:rsidP="001759C3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10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6292059" w14:textId="77777777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14:paraId="20994DCB" w14:textId="77777777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6DAF999" w14:textId="680B9D2A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1759C3" w:rsidRPr="00710EE6" w14:paraId="333E9DAF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42C3B8D" w14:textId="65DFAA39" w:rsidR="001759C3" w:rsidRPr="00710EE6" w:rsidRDefault="001759C3" w:rsidP="001759C3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11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FF5595A" w14:textId="61278044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14:paraId="1D222B41" w14:textId="77777777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2F6C65D2" w14:textId="344A300D" w:rsidR="001759C3" w:rsidRPr="00710EE6" w:rsidRDefault="001759C3" w:rsidP="001759C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</w:tbl>
    <w:p w14:paraId="6FD17892" w14:textId="77777777" w:rsidR="00710EE6" w:rsidRPr="00710EE6" w:rsidRDefault="00710EE6" w:rsidP="00D961BA">
      <w:pPr>
        <w:rPr>
          <w:rFonts w:cs="Arial"/>
          <w:b/>
          <w:bCs/>
          <w:color w:val="000000" w:themeColor="text1"/>
          <w:szCs w:val="20"/>
        </w:rPr>
      </w:pPr>
    </w:p>
    <w:p w14:paraId="21B70FCE" w14:textId="03EEF239" w:rsidR="00A657D0" w:rsidRPr="00710EE6" w:rsidRDefault="00710EE6" w:rsidP="00D961BA">
      <w:pPr>
        <w:rPr>
          <w:rFonts w:cs="Arial"/>
          <w:sz w:val="20"/>
        </w:rPr>
      </w:pPr>
      <w:r w:rsidRPr="00710EE6">
        <w:rPr>
          <w:rFonts w:cs="Arial"/>
          <w:b/>
          <w:bCs/>
          <w:color w:val="000000" w:themeColor="text1"/>
          <w:szCs w:val="20"/>
        </w:rPr>
        <w:t>Date</w:t>
      </w:r>
      <w:r w:rsidR="00F824B8">
        <w:rPr>
          <w:rFonts w:cs="Arial"/>
          <w:b/>
          <w:bCs/>
          <w:color w:val="000000" w:themeColor="text1"/>
          <w:szCs w:val="20"/>
        </w:rPr>
        <w:t xml:space="preserve"> &amp; Time</w:t>
      </w:r>
      <w:r w:rsidRPr="00710EE6">
        <w:rPr>
          <w:rFonts w:cs="Arial"/>
          <w:b/>
          <w:bCs/>
          <w:color w:val="000000" w:themeColor="text1"/>
          <w:szCs w:val="20"/>
        </w:rPr>
        <w:t xml:space="preserve"> of next meeting:</w:t>
      </w:r>
    </w:p>
    <w:sectPr w:rsidR="00A657D0" w:rsidRPr="00710EE6" w:rsidSect="003B21E8">
      <w:headerReference w:type="default" r:id="rId8"/>
      <w:footerReference w:type="even" r:id="rId9"/>
      <w:footerReference w:type="default" r:id="rId10"/>
      <w:pgSz w:w="11900" w:h="16840"/>
      <w:pgMar w:top="3119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14BB9" w14:textId="77777777" w:rsidR="00880F35" w:rsidRDefault="00880F35" w:rsidP="00A91DE8">
      <w:r>
        <w:separator/>
      </w:r>
    </w:p>
  </w:endnote>
  <w:endnote w:type="continuationSeparator" w:id="0">
    <w:p w14:paraId="46A04024" w14:textId="77777777" w:rsidR="00880F35" w:rsidRDefault="00880F35" w:rsidP="00A91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610140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D719B8" w14:textId="7E472777" w:rsidR="00880F35" w:rsidRDefault="00880F35" w:rsidP="00880F3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016BD1" w14:textId="20EE1F6E" w:rsidR="00880F35" w:rsidRDefault="00E307CF" w:rsidP="00567176">
    <w:pPr>
      <w:pStyle w:val="Footer"/>
      <w:ind w:right="360"/>
    </w:pPr>
    <w:sdt>
      <w:sdtPr>
        <w:id w:val="969400743"/>
        <w:temporary/>
        <w:showingPlcHdr/>
      </w:sdtPr>
      <w:sdtEndPr/>
      <w:sdtContent>
        <w:r w:rsidR="00880F35">
          <w:t>[Type text]</w:t>
        </w:r>
      </w:sdtContent>
    </w:sdt>
    <w:r w:rsidR="00880F35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880F35">
          <w:t>[Type text]</w:t>
        </w:r>
      </w:sdtContent>
    </w:sdt>
    <w:r w:rsidR="00880F35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880F35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cs="Arial"/>
        <w:b w:val="0"/>
        <w:bCs/>
      </w:rPr>
      <w:id w:val="626121448"/>
      <w:docPartObj>
        <w:docPartGallery w:val="Page Numbers (Bottom of Page)"/>
        <w:docPartUnique/>
      </w:docPartObj>
    </w:sdtPr>
    <w:sdtEndPr>
      <w:rPr>
        <w:rStyle w:val="PageNumber"/>
        <w:color w:val="201C34"/>
      </w:rPr>
    </w:sdtEndPr>
    <w:sdtContent>
      <w:p w14:paraId="50B583A7" w14:textId="04EF5BA7" w:rsidR="00880F35" w:rsidRPr="005B6ABC" w:rsidRDefault="00880F35" w:rsidP="00880F35">
        <w:pPr>
          <w:pStyle w:val="Footer"/>
          <w:framePr w:wrap="none" w:vAnchor="text" w:hAnchor="margin" w:xAlign="right" w:y="1"/>
          <w:rPr>
            <w:rStyle w:val="PageNumber"/>
            <w:rFonts w:cs="Arial"/>
            <w:b w:val="0"/>
            <w:bCs/>
            <w:color w:val="201C34"/>
          </w:rPr>
        </w:pPr>
        <w:r w:rsidRPr="005B6ABC">
          <w:rPr>
            <w:rStyle w:val="PageNumber"/>
            <w:rFonts w:cs="Arial"/>
            <w:b w:val="0"/>
            <w:bCs/>
            <w:color w:val="201C34"/>
          </w:rPr>
          <w:fldChar w:fldCharType="begin"/>
        </w:r>
        <w:r w:rsidRPr="005B6ABC">
          <w:rPr>
            <w:rStyle w:val="PageNumber"/>
            <w:rFonts w:cs="Arial"/>
            <w:b w:val="0"/>
            <w:bCs/>
            <w:color w:val="201C34"/>
          </w:rPr>
          <w:instrText xml:space="preserve"> PAGE </w:instrText>
        </w:r>
        <w:r w:rsidRPr="005B6ABC">
          <w:rPr>
            <w:rStyle w:val="PageNumber"/>
            <w:rFonts w:cs="Arial"/>
            <w:b w:val="0"/>
            <w:bCs/>
            <w:color w:val="201C34"/>
          </w:rPr>
          <w:fldChar w:fldCharType="separate"/>
        </w:r>
        <w:r w:rsidR="00DB7F55">
          <w:rPr>
            <w:rStyle w:val="PageNumber"/>
            <w:rFonts w:cs="Arial"/>
            <w:b w:val="0"/>
            <w:bCs/>
            <w:noProof/>
            <w:color w:val="201C34"/>
          </w:rPr>
          <w:t>1</w:t>
        </w:r>
        <w:r w:rsidRPr="005B6ABC">
          <w:rPr>
            <w:rStyle w:val="PageNumber"/>
            <w:rFonts w:cs="Arial"/>
            <w:b w:val="0"/>
            <w:bCs/>
            <w:color w:val="201C34"/>
          </w:rPr>
          <w:fldChar w:fldCharType="end"/>
        </w:r>
      </w:p>
    </w:sdtContent>
  </w:sdt>
  <w:p w14:paraId="5C8B37C3" w14:textId="799EF8C6" w:rsidR="00880F35" w:rsidRPr="00C31E6B" w:rsidRDefault="00880F35" w:rsidP="00567176">
    <w:pPr>
      <w:ind w:left="-1134" w:right="360"/>
      <w:jc w:val="both"/>
      <w:rPr>
        <w:rFonts w:cs="Arial"/>
        <w:b/>
        <w:bCs/>
        <w:color w:val="201C34"/>
      </w:rPr>
    </w:pPr>
  </w:p>
  <w:p w14:paraId="4C6EAA78" w14:textId="33EC27E5" w:rsidR="00880F35" w:rsidRPr="00A91DE8" w:rsidRDefault="00880F35" w:rsidP="00A91D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83DCF" w14:textId="77777777" w:rsidR="00880F35" w:rsidRDefault="00880F35" w:rsidP="00A91DE8">
      <w:r>
        <w:separator/>
      </w:r>
    </w:p>
  </w:footnote>
  <w:footnote w:type="continuationSeparator" w:id="0">
    <w:p w14:paraId="6AE5AB64" w14:textId="77777777" w:rsidR="00880F35" w:rsidRDefault="00880F35" w:rsidP="00A91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60730" w14:textId="2863D725" w:rsidR="00880F35" w:rsidRDefault="00880F35" w:rsidP="001B2246">
    <w:pPr>
      <w:pStyle w:val="Header"/>
      <w:tabs>
        <w:tab w:val="clear" w:pos="4320"/>
        <w:tab w:val="clear" w:pos="8640"/>
        <w:tab w:val="left" w:pos="8490"/>
      </w:tabs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035A54D8" wp14:editId="7A9BAF0B">
          <wp:simplePos x="0" y="0"/>
          <wp:positionH relativeFrom="page">
            <wp:posOffset>-58057</wp:posOffset>
          </wp:positionH>
          <wp:positionV relativeFrom="page">
            <wp:posOffset>0</wp:posOffset>
          </wp:positionV>
          <wp:extent cx="7654956" cy="1525905"/>
          <wp:effectExtent l="0" t="0" r="3175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54956" cy="1525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590192981"/>
        <w:docPartObj>
          <w:docPartGallery w:val="Watermarks"/>
          <w:docPartUnique/>
        </w:docPartObj>
      </w:sdtPr>
      <w:sdtEndPr/>
      <w:sdtContent/>
    </w:sdt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07E91"/>
    <w:multiLevelType w:val="multilevel"/>
    <w:tmpl w:val="F2A07FA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4A75BE9"/>
    <w:multiLevelType w:val="hybridMultilevel"/>
    <w:tmpl w:val="30EAD096"/>
    <w:lvl w:ilvl="0" w:tplc="C8B8BA32">
      <w:start w:val="1"/>
      <w:numFmt w:val="bullet"/>
      <w:pStyle w:val="Bulletpoint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8FA"/>
    <w:rsid w:val="000024EF"/>
    <w:rsid w:val="00007250"/>
    <w:rsid w:val="00045593"/>
    <w:rsid w:val="00064CDA"/>
    <w:rsid w:val="00092143"/>
    <w:rsid w:val="000A4EEA"/>
    <w:rsid w:val="000B4234"/>
    <w:rsid w:val="000B5A8B"/>
    <w:rsid w:val="000F46A3"/>
    <w:rsid w:val="000F5C6E"/>
    <w:rsid w:val="00104F08"/>
    <w:rsid w:val="00105B16"/>
    <w:rsid w:val="001519C6"/>
    <w:rsid w:val="00171891"/>
    <w:rsid w:val="001759C3"/>
    <w:rsid w:val="00190EFC"/>
    <w:rsid w:val="001B2246"/>
    <w:rsid w:val="001B33AA"/>
    <w:rsid w:val="001C0BA8"/>
    <w:rsid w:val="001D000A"/>
    <w:rsid w:val="00213E13"/>
    <w:rsid w:val="0023663D"/>
    <w:rsid w:val="002B1E88"/>
    <w:rsid w:val="002B7CCB"/>
    <w:rsid w:val="002D6D7E"/>
    <w:rsid w:val="002F474B"/>
    <w:rsid w:val="002F788F"/>
    <w:rsid w:val="00340307"/>
    <w:rsid w:val="003478FA"/>
    <w:rsid w:val="003947F0"/>
    <w:rsid w:val="003B21E8"/>
    <w:rsid w:val="003B4CC5"/>
    <w:rsid w:val="0041486A"/>
    <w:rsid w:val="00432FE8"/>
    <w:rsid w:val="00452864"/>
    <w:rsid w:val="00477038"/>
    <w:rsid w:val="004C315C"/>
    <w:rsid w:val="004C7C83"/>
    <w:rsid w:val="004D7189"/>
    <w:rsid w:val="005111C2"/>
    <w:rsid w:val="00567176"/>
    <w:rsid w:val="00586EAA"/>
    <w:rsid w:val="00592671"/>
    <w:rsid w:val="005B6ABC"/>
    <w:rsid w:val="005D7ECD"/>
    <w:rsid w:val="006409EB"/>
    <w:rsid w:val="00645656"/>
    <w:rsid w:val="006B31EC"/>
    <w:rsid w:val="006B5507"/>
    <w:rsid w:val="006C20AC"/>
    <w:rsid w:val="006C7209"/>
    <w:rsid w:val="006E6F2E"/>
    <w:rsid w:val="00710EE6"/>
    <w:rsid w:val="007439F0"/>
    <w:rsid w:val="007463E8"/>
    <w:rsid w:val="00763C49"/>
    <w:rsid w:val="0078678F"/>
    <w:rsid w:val="00791D8E"/>
    <w:rsid w:val="008275D9"/>
    <w:rsid w:val="00844D27"/>
    <w:rsid w:val="00874D7E"/>
    <w:rsid w:val="00880F35"/>
    <w:rsid w:val="009045A1"/>
    <w:rsid w:val="00934984"/>
    <w:rsid w:val="00945B3E"/>
    <w:rsid w:val="00977D2C"/>
    <w:rsid w:val="009B4FC0"/>
    <w:rsid w:val="009C1AE4"/>
    <w:rsid w:val="009D2E78"/>
    <w:rsid w:val="009F0C4A"/>
    <w:rsid w:val="00A17525"/>
    <w:rsid w:val="00A44CA7"/>
    <w:rsid w:val="00A657D0"/>
    <w:rsid w:val="00A91DE8"/>
    <w:rsid w:val="00AB2FF9"/>
    <w:rsid w:val="00AB695C"/>
    <w:rsid w:val="00B250DA"/>
    <w:rsid w:val="00B332F6"/>
    <w:rsid w:val="00B6544E"/>
    <w:rsid w:val="00BE2DCF"/>
    <w:rsid w:val="00C072E4"/>
    <w:rsid w:val="00C31E6B"/>
    <w:rsid w:val="00C870B5"/>
    <w:rsid w:val="00C91C6C"/>
    <w:rsid w:val="00CA6D29"/>
    <w:rsid w:val="00CB45B6"/>
    <w:rsid w:val="00CE6EAB"/>
    <w:rsid w:val="00D3218C"/>
    <w:rsid w:val="00D367B3"/>
    <w:rsid w:val="00D56C5D"/>
    <w:rsid w:val="00D82D8E"/>
    <w:rsid w:val="00D961BA"/>
    <w:rsid w:val="00DB7F55"/>
    <w:rsid w:val="00DB7FC0"/>
    <w:rsid w:val="00E01D80"/>
    <w:rsid w:val="00E307CF"/>
    <w:rsid w:val="00E42B7A"/>
    <w:rsid w:val="00E86CFB"/>
    <w:rsid w:val="00EA189C"/>
    <w:rsid w:val="00F17983"/>
    <w:rsid w:val="00F561BB"/>
    <w:rsid w:val="00F824B8"/>
    <w:rsid w:val="00FE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  <w14:docId w14:val="6898FC63"/>
  <w14:defaultImageDpi w14:val="300"/>
  <w15:docId w15:val="{2890C260-47F6-46DF-8A1C-F6431313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78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78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78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8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8F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78678F"/>
    <w:rPr>
      <w:rFonts w:ascii="Arial" w:hAnsi="Arial"/>
      <w:b/>
    </w:rPr>
  </w:style>
  <w:style w:type="paragraph" w:styleId="Footer">
    <w:name w:val="footer"/>
    <w:basedOn w:val="Normal"/>
    <w:link w:val="Foot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78678F"/>
    <w:rPr>
      <w:rFonts w:ascii="Arial" w:hAnsi="Arial"/>
      <w:b/>
    </w:rPr>
  </w:style>
  <w:style w:type="character" w:styleId="Hyperlink">
    <w:name w:val="Hyperlink"/>
    <w:basedOn w:val="DefaultParagraphFont"/>
    <w:uiPriority w:val="99"/>
    <w:unhideWhenUsed/>
    <w:rsid w:val="0078678F"/>
    <w:rPr>
      <w:rFonts w:ascii="Arial" w:hAnsi="Arial"/>
      <w:b/>
      <w:i w:val="0"/>
      <w:color w:val="56B099"/>
      <w:u w:val="single"/>
    </w:rPr>
  </w:style>
  <w:style w:type="paragraph" w:styleId="ListParagraph">
    <w:name w:val="List Paragraph"/>
    <w:basedOn w:val="Normal"/>
    <w:uiPriority w:val="34"/>
    <w:qFormat/>
    <w:rsid w:val="0078678F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NoSpacing">
    <w:name w:val="No Spacing"/>
    <w:uiPriority w:val="1"/>
    <w:qFormat/>
    <w:rsid w:val="0078678F"/>
    <w:rPr>
      <w:rFonts w:ascii="Arial" w:hAnsi="Arial"/>
    </w:rPr>
  </w:style>
  <w:style w:type="paragraph" w:customStyle="1" w:styleId="Body">
    <w:name w:val="Body"/>
    <w:rsid w:val="0078678F"/>
    <w:rPr>
      <w:rFonts w:ascii="Arial" w:eastAsia="Helvetica Neue" w:hAnsi="Arial" w:cs="Helvetica Neue"/>
      <w:color w:val="000000"/>
      <w:szCs w:val="22"/>
      <w:lang w:eastAsia="en-GB"/>
    </w:rPr>
  </w:style>
  <w:style w:type="paragraph" w:customStyle="1" w:styleId="Bulletpoints">
    <w:name w:val="Bullet points"/>
    <w:basedOn w:val="Normal"/>
    <w:qFormat/>
    <w:rsid w:val="0078678F"/>
    <w:pPr>
      <w:numPr>
        <w:numId w:val="2"/>
      </w:numPr>
      <w:spacing w:line="360" w:lineRule="auto"/>
    </w:pPr>
    <w:rPr>
      <w:rFonts w:cs="Arial"/>
    </w:rPr>
  </w:style>
  <w:style w:type="character" w:styleId="PageNumber">
    <w:name w:val="page number"/>
    <w:basedOn w:val="DefaultParagraphFont"/>
    <w:uiPriority w:val="99"/>
    <w:semiHidden/>
    <w:unhideWhenUsed/>
    <w:rsid w:val="00567176"/>
  </w:style>
  <w:style w:type="character" w:styleId="BookTitle">
    <w:name w:val="Book Title"/>
    <w:basedOn w:val="DefaultParagraphFont"/>
    <w:uiPriority w:val="33"/>
    <w:qFormat/>
    <w:rsid w:val="0078678F"/>
    <w:rPr>
      <w:rFonts w:ascii="Arial" w:hAnsi="Arial"/>
      <w:b w:val="0"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78678F"/>
    <w:rPr>
      <w:rFonts w:ascii="Arial" w:hAnsi="Arial"/>
      <w:b/>
      <w:bCs/>
      <w:i w:val="0"/>
      <w:smallCaps/>
      <w:color w:val="56B099"/>
      <w:spacing w:val="5"/>
    </w:rPr>
  </w:style>
  <w:style w:type="character" w:styleId="SubtleReference">
    <w:name w:val="Subtle Reference"/>
    <w:basedOn w:val="DefaultParagraphFont"/>
    <w:uiPriority w:val="31"/>
    <w:qFormat/>
    <w:rsid w:val="0078678F"/>
    <w:rPr>
      <w:rFonts w:ascii="Arial" w:hAnsi="Arial"/>
      <w:b/>
      <w:i w:val="0"/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78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Cs/>
      <w:color w:val="56B099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78F"/>
    <w:rPr>
      <w:rFonts w:ascii="Arial" w:hAnsi="Arial"/>
      <w:iCs/>
      <w:color w:val="56B099"/>
    </w:rPr>
  </w:style>
  <w:style w:type="paragraph" w:styleId="Quote">
    <w:name w:val="Quote"/>
    <w:basedOn w:val="Normal"/>
    <w:next w:val="Normal"/>
    <w:link w:val="QuoteChar"/>
    <w:uiPriority w:val="29"/>
    <w:qFormat/>
    <w:rsid w:val="0078678F"/>
    <w:pPr>
      <w:spacing w:before="200" w:after="160"/>
      <w:ind w:left="864" w:right="864"/>
      <w:jc w:val="center"/>
    </w:pPr>
    <w:rPr>
      <w:b/>
      <w:i/>
      <w:iCs/>
      <w:color w:val="56B099"/>
    </w:rPr>
  </w:style>
  <w:style w:type="character" w:customStyle="1" w:styleId="QuoteChar">
    <w:name w:val="Quote Char"/>
    <w:basedOn w:val="DefaultParagraphFont"/>
    <w:link w:val="Quote"/>
    <w:uiPriority w:val="29"/>
    <w:rsid w:val="0078678F"/>
    <w:rPr>
      <w:rFonts w:ascii="Arial" w:hAnsi="Arial"/>
      <w:b/>
      <w:i/>
      <w:iCs/>
      <w:color w:val="56B099"/>
    </w:rPr>
  </w:style>
  <w:style w:type="character" w:styleId="Strong">
    <w:name w:val="Strong"/>
    <w:basedOn w:val="DefaultParagraphFont"/>
    <w:uiPriority w:val="22"/>
    <w:qFormat/>
    <w:rsid w:val="0078678F"/>
    <w:rPr>
      <w:rFonts w:ascii="Arial" w:hAnsi="Arial"/>
      <w:b/>
      <w:bCs/>
      <w:i w:val="0"/>
    </w:rPr>
  </w:style>
  <w:style w:type="paragraph" w:styleId="Title">
    <w:name w:val="Title"/>
    <w:basedOn w:val="Normal"/>
    <w:next w:val="Normal"/>
    <w:link w:val="TitleChar"/>
    <w:uiPriority w:val="10"/>
    <w:qFormat/>
    <w:rsid w:val="0078678F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78F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678F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78F"/>
    <w:rPr>
      <w:rFonts w:ascii="Arial" w:eastAsiaTheme="majorEastAsia" w:hAnsi="Arial" w:cstheme="majorBid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9F1DD9-675B-48F6-8BD9-B8E46E34D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20</Pages>
  <Words>1846</Words>
  <Characters>10527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Guild of Students</Company>
  <LinksUpToDate>false</LinksUpToDate>
  <CharactersWithSpaces>12349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Summers</dc:creator>
  <cp:lastModifiedBy>Harriet Berrington-Hughes</cp:lastModifiedBy>
  <cp:revision>10</cp:revision>
  <cp:lastPrinted>2016-04-14T14:32:00Z</cp:lastPrinted>
  <dcterms:created xsi:type="dcterms:W3CDTF">2025-02-26T09:28:00Z</dcterms:created>
  <dcterms:modified xsi:type="dcterms:W3CDTF">2025-02-27T12:05:00Z</dcterms:modified>
</cp:coreProperties>
</file>