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DFF89" w14:textId="77777777" w:rsidR="00E66128" w:rsidRPr="00E66128" w:rsidRDefault="00E66128" w:rsidP="001519C6">
      <w:pPr>
        <w:jc w:val="both"/>
        <w:rPr>
          <w:rFonts w:eastAsia="Calibri" w:cs="Arial"/>
          <w:b/>
          <w:i/>
          <w:sz w:val="22"/>
          <w:szCs w:val="28"/>
        </w:rPr>
      </w:pPr>
      <w:r w:rsidRPr="00E66128">
        <w:rPr>
          <w:rFonts w:eastAsia="Calibri" w:cs="Arial"/>
          <w:b/>
          <w:i/>
          <w:sz w:val="22"/>
          <w:szCs w:val="28"/>
        </w:rPr>
        <w:t>Present Committee Members</w:t>
      </w:r>
    </w:p>
    <w:p w14:paraId="70DF6D53" w14:textId="77777777" w:rsidR="00E66128" w:rsidRDefault="00E66128" w:rsidP="001519C6">
      <w:pPr>
        <w:jc w:val="both"/>
        <w:rPr>
          <w:rFonts w:eastAsia="Calibri" w:cs="Arial"/>
          <w:i/>
          <w:sz w:val="22"/>
          <w:szCs w:val="28"/>
        </w:rPr>
      </w:pPr>
    </w:p>
    <w:p w14:paraId="06603836" w14:textId="77777777" w:rsidR="00E66128" w:rsidRDefault="00E66128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Student Group Representatives:</w:t>
      </w:r>
    </w:p>
    <w:p w14:paraId="40C76C5E" w14:textId="4A880589" w:rsidR="00842F45" w:rsidRDefault="00842F45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M</w:t>
      </w:r>
      <w:r w:rsidR="00E66128">
        <w:rPr>
          <w:rFonts w:eastAsia="Calibri" w:cs="Arial"/>
          <w:i/>
          <w:sz w:val="22"/>
          <w:szCs w:val="28"/>
        </w:rPr>
        <w:t>atthew Widdop</w:t>
      </w:r>
    </w:p>
    <w:p w14:paraId="5F4942F1" w14:textId="6659A1EA" w:rsidR="00E66128" w:rsidRDefault="00E66128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Oishi Datta</w:t>
      </w:r>
    </w:p>
    <w:p w14:paraId="17A56BE5" w14:textId="52FC018C" w:rsidR="00E66128" w:rsidRDefault="00E66128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 xml:space="preserve">Benedict Morgan </w:t>
      </w:r>
    </w:p>
    <w:p w14:paraId="28D42AA8" w14:textId="645594AC" w:rsidR="00E66128" w:rsidRDefault="00E66128" w:rsidP="001519C6">
      <w:pPr>
        <w:jc w:val="both"/>
        <w:rPr>
          <w:rFonts w:eastAsia="Calibri" w:cs="Arial"/>
          <w:i/>
          <w:sz w:val="22"/>
          <w:szCs w:val="28"/>
        </w:rPr>
      </w:pPr>
      <w:proofErr w:type="spellStart"/>
      <w:r>
        <w:rPr>
          <w:rFonts w:eastAsia="Calibri" w:cs="Arial"/>
          <w:i/>
          <w:sz w:val="22"/>
          <w:szCs w:val="28"/>
        </w:rPr>
        <w:t>Payal</w:t>
      </w:r>
      <w:proofErr w:type="spellEnd"/>
      <w:r>
        <w:rPr>
          <w:rFonts w:eastAsia="Calibri" w:cs="Arial"/>
          <w:i/>
          <w:sz w:val="22"/>
          <w:szCs w:val="28"/>
        </w:rPr>
        <w:t xml:space="preserve"> Garg</w:t>
      </w:r>
    </w:p>
    <w:p w14:paraId="6704A185" w14:textId="42358511" w:rsidR="00E66128" w:rsidRDefault="00E66128" w:rsidP="001519C6">
      <w:pPr>
        <w:jc w:val="both"/>
        <w:rPr>
          <w:rFonts w:eastAsia="Calibri" w:cs="Arial"/>
          <w:i/>
          <w:sz w:val="22"/>
          <w:szCs w:val="28"/>
        </w:rPr>
      </w:pPr>
    </w:p>
    <w:p w14:paraId="1A3EBD50" w14:textId="7EC7E9B7" w:rsidR="00E66128" w:rsidRDefault="00E66128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Officers:</w:t>
      </w:r>
    </w:p>
    <w:p w14:paraId="32816F84" w14:textId="11CA9D64" w:rsidR="00842F45" w:rsidRDefault="00842F45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L</w:t>
      </w:r>
      <w:r w:rsidR="00E66128">
        <w:rPr>
          <w:rFonts w:eastAsia="Calibri" w:cs="Arial"/>
          <w:i/>
          <w:sz w:val="22"/>
          <w:szCs w:val="28"/>
        </w:rPr>
        <w:t xml:space="preserve">ara Parker – Sports Officer, Co-chair </w:t>
      </w:r>
    </w:p>
    <w:p w14:paraId="40B867FC" w14:textId="7D7A17F8" w:rsidR="00E66128" w:rsidRDefault="00E66128" w:rsidP="001519C6">
      <w:pPr>
        <w:jc w:val="both"/>
        <w:rPr>
          <w:rFonts w:eastAsia="Calibri" w:cs="Arial"/>
          <w:i/>
          <w:sz w:val="22"/>
          <w:szCs w:val="28"/>
        </w:rPr>
      </w:pPr>
    </w:p>
    <w:p w14:paraId="4FF674BC" w14:textId="300F1F2F" w:rsidR="00E66128" w:rsidRDefault="00E66128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Supporting staff members:</w:t>
      </w:r>
    </w:p>
    <w:p w14:paraId="4F2C0F7C" w14:textId="5CBBE815" w:rsidR="00E66128" w:rsidRDefault="00E66128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Harriet Berrington-Hughes – Senior Student Group’s Co-ordinator</w:t>
      </w:r>
    </w:p>
    <w:p w14:paraId="2FC36345" w14:textId="71241F1D" w:rsidR="00E66128" w:rsidRDefault="00E66128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 xml:space="preserve">Samantha Macbeth – Student Activities Manager </w:t>
      </w:r>
    </w:p>
    <w:p w14:paraId="3560C48B" w14:textId="77777777" w:rsidR="00842F45" w:rsidRDefault="00842F45" w:rsidP="001519C6">
      <w:pPr>
        <w:jc w:val="both"/>
        <w:rPr>
          <w:rFonts w:eastAsia="Calibri" w:cs="Arial"/>
          <w:i/>
          <w:sz w:val="22"/>
          <w:szCs w:val="28"/>
        </w:rPr>
      </w:pPr>
    </w:p>
    <w:p w14:paraId="091B4F8B" w14:textId="2504B090" w:rsidR="000F5C6E" w:rsidRPr="00F824B8" w:rsidRDefault="001519C6" w:rsidP="001519C6">
      <w:pPr>
        <w:jc w:val="both"/>
        <w:rPr>
          <w:rFonts w:eastAsia="Calibri" w:cs="Arial"/>
          <w:i/>
          <w:sz w:val="22"/>
          <w:szCs w:val="28"/>
        </w:rPr>
      </w:pPr>
      <w:r w:rsidRPr="00F824B8">
        <w:rPr>
          <w:rFonts w:cs="Arial"/>
          <w:i/>
          <w:noProof/>
          <w:sz w:val="44"/>
          <w:lang w:eastAsia="en-GB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13673EC" wp14:editId="1592C079">
                <wp:simplePos x="0" y="0"/>
                <wp:positionH relativeFrom="page">
                  <wp:posOffset>3485478</wp:posOffset>
                </wp:positionH>
                <wp:positionV relativeFrom="page">
                  <wp:posOffset>139849</wp:posOffset>
                </wp:positionV>
                <wp:extent cx="3350521" cy="1228090"/>
                <wp:effectExtent l="0" t="0" r="2540" b="0"/>
                <wp:wrapThrough wrapText="bothSides">
                  <wp:wrapPolygon edited="0">
                    <wp:start x="0" y="0"/>
                    <wp:lineTo x="0" y="21109"/>
                    <wp:lineTo x="21494" y="21109"/>
                    <wp:lineTo x="21494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50521" cy="1228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06807F" w14:textId="77777777" w:rsidR="004820C7" w:rsidRDefault="00824D31" w:rsidP="001519C6">
                            <w:pPr>
                              <w:pStyle w:val="Body"/>
                              <w:jc w:val="right"/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Activities</w:t>
                            </w:r>
                            <w:r w:rsidR="004820C7"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 xml:space="preserve"> Committee</w:t>
                            </w:r>
                          </w:p>
                          <w:p w14:paraId="651E9B29" w14:textId="77777777" w:rsidR="004820C7" w:rsidRDefault="00824D31" w:rsidP="001519C6">
                            <w:pPr>
                              <w:pStyle w:val="Body"/>
                              <w:jc w:val="right"/>
                              <w:rPr>
                                <w:rFonts w:cs="Arial"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 xml:space="preserve"> Sub Committee</w:t>
                            </w:r>
                            <w:r>
                              <w:rPr>
                                <w:rFonts w:cs="Arial"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</w:p>
                          <w:p w14:paraId="41D26052" w14:textId="277C42E2" w:rsidR="00CE1751" w:rsidRPr="00D961BA" w:rsidRDefault="00824D31" w:rsidP="001519C6">
                            <w:pPr>
                              <w:pStyle w:val="Body"/>
                              <w:jc w:val="right"/>
                              <w:rPr>
                                <w:rFonts w:eastAsia="Arial Unicode MS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20</w:t>
                            </w:r>
                            <w:r w:rsidRPr="00824D31">
                              <w:rPr>
                                <w:rFonts w:cs="Arial"/>
                                <w:color w:val="FEFFFF"/>
                                <w:sz w:val="44"/>
                                <w:szCs w:val="4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cs="Arial"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 xml:space="preserve"> November </w:t>
                            </w:r>
                          </w:p>
                        </w:txbxContent>
                      </wps:txbx>
                      <wps:bodyPr rot="0" vert="horz" wrap="square" lIns="50800" tIns="50800" rIns="50800" bIns="5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3673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4.45pt;margin-top:11pt;width:263.8pt;height:96.7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" filled="f" stroked="f" strokeweight="1pt">
                <v:stroke miterlimit="4"/>
                <v:path arrowok="t"/>
                <v:textbox inset="4pt,4pt,4pt,4pt">
                  <w:txbxContent>
                    <w:p w14:paraId="2F06807F" w14:textId="77777777" w:rsidR="004820C7" w:rsidRDefault="00824D31" w:rsidP="001519C6">
                      <w:pPr>
                        <w:pStyle w:val="Body"/>
                        <w:jc w:val="right"/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>Activities</w:t>
                      </w:r>
                      <w:r w:rsidR="004820C7"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 xml:space="preserve"> Committee</w:t>
                      </w:r>
                    </w:p>
                    <w:p w14:paraId="651E9B29" w14:textId="77777777" w:rsidR="004820C7" w:rsidRDefault="00824D31" w:rsidP="001519C6">
                      <w:pPr>
                        <w:pStyle w:val="Body"/>
                        <w:jc w:val="right"/>
                        <w:rPr>
                          <w:rFonts w:cs="Arial"/>
                          <w:color w:val="FEFFFF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 xml:space="preserve"> Sub Committee</w:t>
                      </w:r>
                      <w:r>
                        <w:rPr>
                          <w:rFonts w:cs="Arial"/>
                          <w:color w:val="FEFFFF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</w:p>
                    <w:p w14:paraId="41D26052" w14:textId="277C42E2" w:rsidR="00CE1751" w:rsidRPr="00D961BA" w:rsidRDefault="00824D31" w:rsidP="001519C6">
                      <w:pPr>
                        <w:pStyle w:val="Body"/>
                        <w:jc w:val="right"/>
                        <w:rPr>
                          <w:rFonts w:eastAsia="Arial Unicode MS" w:cs="Arial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color w:val="FEFFFF"/>
                          <w:sz w:val="44"/>
                          <w:szCs w:val="44"/>
                          <w:lang w:val="en-US"/>
                        </w:rPr>
                        <w:t>20</w:t>
                      </w:r>
                      <w:r w:rsidRPr="00824D31">
                        <w:rPr>
                          <w:rFonts w:cs="Arial"/>
                          <w:color w:val="FEFFFF"/>
                          <w:sz w:val="44"/>
                          <w:szCs w:val="4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cs="Arial"/>
                          <w:color w:val="FEFFFF"/>
                          <w:sz w:val="44"/>
                          <w:szCs w:val="44"/>
                          <w:lang w:val="en-US"/>
                        </w:rPr>
                        <w:t xml:space="preserve"> November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00CF2245" w14:textId="77777777" w:rsidR="00F824B8" w:rsidRPr="00F824B8" w:rsidRDefault="00F824B8" w:rsidP="001519C6">
      <w:pPr>
        <w:jc w:val="both"/>
        <w:rPr>
          <w:rFonts w:eastAsia="Calibri" w:cs="Arial"/>
          <w:i/>
          <w:sz w:val="22"/>
          <w:szCs w:val="28"/>
        </w:rPr>
      </w:pPr>
    </w:p>
    <w:p w14:paraId="25624EF7" w14:textId="372D864A" w:rsidR="00F824B8" w:rsidRPr="00F824B8" w:rsidRDefault="00F824B8" w:rsidP="001519C6">
      <w:pPr>
        <w:jc w:val="both"/>
        <w:rPr>
          <w:rFonts w:eastAsia="Calibri" w:cs="Arial"/>
          <w:b/>
          <w:sz w:val="22"/>
          <w:szCs w:val="28"/>
        </w:rPr>
      </w:pPr>
      <w:r w:rsidRPr="00F824B8">
        <w:rPr>
          <w:rFonts w:eastAsia="Calibri" w:cs="Arial"/>
          <w:b/>
          <w:sz w:val="22"/>
          <w:szCs w:val="28"/>
        </w:rPr>
        <w:t>Trigger Warnings:</w:t>
      </w:r>
      <w:r>
        <w:rPr>
          <w:rFonts w:eastAsia="Calibri" w:cs="Arial"/>
          <w:b/>
          <w:sz w:val="22"/>
          <w:szCs w:val="28"/>
        </w:rPr>
        <w:t xml:space="preserve"> </w:t>
      </w:r>
      <w:r w:rsidR="00E66128">
        <w:rPr>
          <w:rFonts w:eastAsia="Calibri" w:cs="Arial"/>
          <w:b/>
          <w:sz w:val="22"/>
          <w:szCs w:val="28"/>
        </w:rPr>
        <w:t>none</w:t>
      </w:r>
    </w:p>
    <w:p w14:paraId="27A1252C" w14:textId="77777777" w:rsidR="00F824B8" w:rsidRPr="00F824B8" w:rsidRDefault="00F824B8" w:rsidP="001519C6">
      <w:pPr>
        <w:jc w:val="both"/>
        <w:rPr>
          <w:rFonts w:ascii="Calibri" w:eastAsia="Calibri" w:hAnsi="Calibri" w:cs="Times New Roman"/>
          <w:sz w:val="20"/>
          <w:szCs w:val="28"/>
        </w:rPr>
      </w:pPr>
    </w:p>
    <w:tbl>
      <w:tblPr>
        <w:tblW w:w="9923" w:type="dxa"/>
        <w:tblInd w:w="-147" w:type="dxa"/>
        <w:tblBorders>
          <w:top w:val="single" w:sz="4" w:space="0" w:color="201C34"/>
          <w:bottom w:val="single" w:sz="4" w:space="0" w:color="201C34"/>
          <w:right w:val="single" w:sz="4" w:space="0" w:color="201C34"/>
          <w:insideH w:val="single" w:sz="4" w:space="0" w:color="201C34"/>
          <w:insideV w:val="single" w:sz="4" w:space="0" w:color="201C34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127"/>
        <w:gridCol w:w="3969"/>
        <w:gridCol w:w="2551"/>
      </w:tblGrid>
      <w:tr w:rsidR="00340307" w:rsidRPr="00710EE6" w14:paraId="30A4F9CE" w14:textId="77777777" w:rsidTr="00D54A45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21B444D" w14:textId="530DBAC7" w:rsidR="00340307" w:rsidRPr="00710EE6" w:rsidRDefault="00340307" w:rsidP="00DB7F55">
            <w:pPr>
              <w:spacing w:line="360" w:lineRule="auto"/>
              <w:jc w:val="center"/>
              <w:rPr>
                <w:rFonts w:cs="Arial"/>
                <w:b/>
                <w:bCs/>
                <w:color w:val="FEFFFF"/>
                <w:szCs w:val="20"/>
              </w:rPr>
            </w:pPr>
            <w:r w:rsidRPr="00710EE6">
              <w:rPr>
                <w:rFonts w:cs="Arial"/>
                <w:b/>
                <w:bCs/>
                <w:color w:val="FEFFFF"/>
                <w:szCs w:val="20"/>
              </w:rPr>
              <w:t>Item No.</w:t>
            </w:r>
          </w:p>
        </w:tc>
        <w:tc>
          <w:tcPr>
            <w:tcW w:w="2127" w:type="dxa"/>
            <w:shd w:val="clear" w:color="auto" w:fill="56B09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4AE50E6" w14:textId="43E0FB8A" w:rsidR="00340307" w:rsidRPr="00710EE6" w:rsidRDefault="00340307" w:rsidP="00DB7F55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710EE6">
              <w:rPr>
                <w:rFonts w:cs="Arial"/>
                <w:b/>
                <w:bCs/>
                <w:color w:val="FFFFFF" w:themeColor="background1"/>
                <w:szCs w:val="20"/>
              </w:rPr>
              <w:t>Item Title</w:t>
            </w:r>
          </w:p>
        </w:tc>
        <w:tc>
          <w:tcPr>
            <w:tcW w:w="3969" w:type="dxa"/>
            <w:shd w:val="clear" w:color="auto" w:fill="56B099"/>
          </w:tcPr>
          <w:p w14:paraId="1218C3D6" w14:textId="5D7D834F" w:rsidR="00340307" w:rsidRDefault="00340307" w:rsidP="00DB7F55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Cs w:val="20"/>
              </w:rPr>
              <w:t>Meeting Notes</w:t>
            </w:r>
          </w:p>
        </w:tc>
        <w:tc>
          <w:tcPr>
            <w:tcW w:w="2551" w:type="dxa"/>
            <w:shd w:val="clear" w:color="auto" w:fill="56B099"/>
            <w:vAlign w:val="center"/>
          </w:tcPr>
          <w:p w14:paraId="3BBE59B7" w14:textId="6EC36952" w:rsidR="00340307" w:rsidRPr="00710EE6" w:rsidRDefault="00340307" w:rsidP="00DB7F55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Cs w:val="20"/>
              </w:rPr>
              <w:t>Actions</w:t>
            </w:r>
          </w:p>
        </w:tc>
      </w:tr>
      <w:tr w:rsidR="00340307" w:rsidRPr="00710EE6" w14:paraId="2209E76F" w14:textId="77777777" w:rsidTr="00D54A45">
        <w:trPr>
          <w:cantSplit/>
          <w:trHeight w:val="380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410189F" w14:textId="5CBC0C5E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710EE6">
              <w:rPr>
                <w:rFonts w:cs="Arial"/>
                <w:b/>
                <w:bCs/>
                <w:color w:val="000000" w:themeColor="text1"/>
                <w:szCs w:val="20"/>
              </w:rPr>
              <w:t>Start</w:t>
            </w:r>
          </w:p>
        </w:tc>
        <w:tc>
          <w:tcPr>
            <w:tcW w:w="2127" w:type="dxa"/>
            <w:tcBorders>
              <w:bottom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9AD15EB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3969" w:type="dxa"/>
            <w:tcBorders>
              <w:bottom w:val="single" w:sz="4" w:space="0" w:color="201C34"/>
            </w:tcBorders>
          </w:tcPr>
          <w:p w14:paraId="1A9A1B09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551" w:type="dxa"/>
            <w:tcBorders>
              <w:bottom w:val="single" w:sz="4" w:space="0" w:color="201C34"/>
            </w:tcBorders>
            <w:shd w:val="clear" w:color="auto" w:fill="auto"/>
            <w:vAlign w:val="center"/>
          </w:tcPr>
          <w:p w14:paraId="46950009" w14:textId="5B1DA043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00822" w:rsidRPr="00710EE6" w14:paraId="45B52B54" w14:textId="77777777" w:rsidTr="00D54A45">
        <w:trPr>
          <w:cantSplit/>
          <w:trHeight w:val="380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B08D193" w14:textId="524C046A" w:rsidR="00300822" w:rsidRPr="00710EE6" w:rsidRDefault="00300822" w:rsidP="00710EE6">
            <w:pPr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C5CE338" w14:textId="77777777" w:rsidR="00300822" w:rsidRPr="00710EE6" w:rsidRDefault="00300822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3969" w:type="dxa"/>
            <w:tcBorders>
              <w:bottom w:val="single" w:sz="4" w:space="0" w:color="201C34"/>
            </w:tcBorders>
          </w:tcPr>
          <w:p w14:paraId="1285CDFD" w14:textId="55CB60AC" w:rsidR="00300822" w:rsidRPr="00710EE6" w:rsidRDefault="00300822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Welcome to the first subcommittee!</w:t>
            </w:r>
          </w:p>
        </w:tc>
        <w:tc>
          <w:tcPr>
            <w:tcW w:w="2551" w:type="dxa"/>
            <w:tcBorders>
              <w:bottom w:val="single" w:sz="4" w:space="0" w:color="201C34"/>
            </w:tcBorders>
            <w:shd w:val="clear" w:color="auto" w:fill="auto"/>
            <w:vAlign w:val="center"/>
          </w:tcPr>
          <w:p w14:paraId="323C1317" w14:textId="77777777" w:rsidR="00300822" w:rsidRPr="00710EE6" w:rsidRDefault="00300822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00822" w:rsidRPr="00710EE6" w14:paraId="401451B8" w14:textId="77777777" w:rsidTr="00D54A45">
        <w:trPr>
          <w:cantSplit/>
          <w:trHeight w:val="5501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AC38927" w14:textId="1B09FF5E" w:rsidR="00300822" w:rsidRPr="00710EE6" w:rsidRDefault="00300822" w:rsidP="00300822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>2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A71664C" w14:textId="66C728BA" w:rsidR="00300822" w:rsidRPr="00710EE6" w:rsidRDefault="00300822" w:rsidP="00300822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>New Groups</w:t>
            </w:r>
          </w:p>
        </w:tc>
        <w:tc>
          <w:tcPr>
            <w:tcW w:w="3969" w:type="dxa"/>
            <w:tcBorders>
              <w:top w:val="single" w:sz="4" w:space="0" w:color="201C34"/>
              <w:left w:val="nil"/>
              <w:bottom w:val="single" w:sz="4" w:space="0" w:color="201C34"/>
              <w:right w:val="single" w:sz="4" w:space="0" w:color="201C34"/>
            </w:tcBorders>
            <w:shd w:val="clear" w:color="auto" w:fill="D9D9D9" w:themeFill="background1" w:themeFillShade="D9"/>
          </w:tcPr>
          <w:p w14:paraId="03668920" w14:textId="76489108" w:rsidR="00300822" w:rsidRPr="00300822" w:rsidRDefault="00300822" w:rsidP="00300822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  <w:lang w:eastAsia="en-US"/>
              </w:rPr>
            </w:pPr>
            <w:r w:rsidRPr="00300822">
              <w:rPr>
                <w:rFonts w:cs="Arial"/>
                <w:b/>
                <w:color w:val="000000" w:themeColor="text1"/>
                <w:szCs w:val="20"/>
                <w:lang w:eastAsia="en-US"/>
              </w:rPr>
              <w:t>WII</w:t>
            </w:r>
          </w:p>
          <w:p w14:paraId="0FA74202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 xml:space="preserve">LP: guess it is WII games </w:t>
            </w:r>
          </w:p>
          <w:p w14:paraId="1E9BEEBE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MW: have VGS responded for feedback?</w:t>
            </w:r>
          </w:p>
          <w:p w14:paraId="5F22A259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 xml:space="preserve">HBH: believe they have not responded </w:t>
            </w:r>
          </w:p>
          <w:p w14:paraId="4EBB1A6E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LP: 15 people interested?</w:t>
            </w:r>
          </w:p>
          <w:p w14:paraId="7AF1CF97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MW: yes</w:t>
            </w:r>
          </w:p>
          <w:p w14:paraId="29B5C7B2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LP: Guild reached out to VGS and they didn’t’ respond?</w:t>
            </w:r>
          </w:p>
          <w:p w14:paraId="3DBACA9C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 xml:space="preserve">HBH: as far as I know </w:t>
            </w:r>
          </w:p>
          <w:p w14:paraId="41FB9F6F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LP: are we happy to take that as they don’t have a problem</w:t>
            </w:r>
          </w:p>
          <w:p w14:paraId="6D203A37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BM &amp; MW: yes</w:t>
            </w:r>
          </w:p>
          <w:p w14:paraId="08664878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Mw: objectives look distinct</w:t>
            </w:r>
          </w:p>
          <w:p w14:paraId="56F6DA11" w14:textId="2DFE3A2A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 xml:space="preserve">BM: </w:t>
            </w:r>
            <w:proofErr w:type="spellStart"/>
            <w:r>
              <w:rPr>
                <w:rFonts w:cs="Arial"/>
                <w:color w:val="000000" w:themeColor="text1"/>
                <w:szCs w:val="20"/>
                <w:lang w:eastAsia="en-US"/>
              </w:rPr>
              <w:t>wii</w:t>
            </w:r>
            <w:proofErr w:type="spellEnd"/>
            <w:r>
              <w:rPr>
                <w:rFonts w:cs="Arial"/>
                <w:color w:val="000000" w:themeColor="text1"/>
                <w:szCs w:val="20"/>
                <w:lang w:eastAsia="en-US"/>
              </w:rPr>
              <w:t xml:space="preserve"> is specific type of game so it is distinct  </w:t>
            </w:r>
          </w:p>
          <w:p w14:paraId="57189A09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LP: happy with committee roles?</w:t>
            </w:r>
          </w:p>
          <w:p w14:paraId="65DA3FA2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BM: looks good</w:t>
            </w:r>
          </w:p>
          <w:p w14:paraId="00C80711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 xml:space="preserve">MW: </w:t>
            </w:r>
            <w:proofErr w:type="gramStart"/>
            <w:r>
              <w:rPr>
                <w:rFonts w:cs="Arial"/>
                <w:color w:val="000000" w:themeColor="text1"/>
                <w:szCs w:val="20"/>
                <w:lang w:eastAsia="en-US"/>
              </w:rPr>
              <w:t>oh</w:t>
            </w:r>
            <w:proofErr w:type="gramEnd"/>
            <w:r>
              <w:rPr>
                <w:rFonts w:cs="Arial"/>
                <w:color w:val="000000" w:themeColor="text1"/>
                <w:szCs w:val="20"/>
                <w:lang w:eastAsia="en-US"/>
              </w:rPr>
              <w:t xml:space="preserve"> check welfare</w:t>
            </w:r>
          </w:p>
          <w:p w14:paraId="14C3C928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 xml:space="preserve">LP: do we want to go back and approve but they need to reword constitution to take responsibility off welfare officer </w:t>
            </w:r>
          </w:p>
          <w:p w14:paraId="3608BCEE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MW: chairs action, is this the right approach?</w:t>
            </w:r>
          </w:p>
          <w:p w14:paraId="0844BAB0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HBH: says this is best so role wording can be checked</w:t>
            </w:r>
          </w:p>
          <w:p w14:paraId="4FBAA0FE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lastRenderedPageBreak/>
              <w:t>LP: everyone happy for chairs action?</w:t>
            </w:r>
          </w:p>
          <w:p w14:paraId="45BF0CCF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BM: minor thing, call the roles ‘officers’ rather than just the title</w:t>
            </w:r>
          </w:p>
          <w:p w14:paraId="4D5B478D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</w:p>
          <w:p w14:paraId="6405CF23" w14:textId="5D4B6733" w:rsidR="00D54A45" w:rsidRDefault="00D54A45" w:rsidP="00300822">
            <w:pPr>
              <w:pStyle w:val="Body"/>
              <w:spacing w:line="360" w:lineRule="auto"/>
              <w:rPr>
                <w:rFonts w:cs="Arial"/>
                <w:color w:val="FF0000"/>
                <w:szCs w:val="20"/>
              </w:rPr>
            </w:pPr>
            <w:r w:rsidRPr="00B5634C">
              <w:rPr>
                <w:rFonts w:cs="Arial"/>
                <w:color w:val="FF0000"/>
                <w:szCs w:val="20"/>
              </w:rPr>
              <w:t xml:space="preserve">Result: LP, JD, MW, BM, OD, PG </w:t>
            </w:r>
            <w:r>
              <w:rPr>
                <w:rFonts w:cs="Arial"/>
                <w:color w:val="FF0000"/>
                <w:szCs w:val="20"/>
              </w:rPr>
              <w:t>agree further information needed, can be then approved via chair’s action</w:t>
            </w:r>
          </w:p>
          <w:p w14:paraId="66F4723C" w14:textId="77777777" w:rsidR="00D54A45" w:rsidRDefault="00D54A45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</w:p>
          <w:p w14:paraId="1B715D78" w14:textId="34F34977" w:rsidR="00300822" w:rsidRPr="00D54A45" w:rsidRDefault="00D54A45" w:rsidP="00D54A45">
            <w:pPr>
              <w:pStyle w:val="Body"/>
              <w:spacing w:line="360" w:lineRule="auto"/>
              <w:rPr>
                <w:rFonts w:cs="Arial"/>
                <w:color w:val="FF0000"/>
                <w:szCs w:val="20"/>
                <w:lang w:eastAsia="en-US"/>
              </w:rPr>
            </w:pPr>
            <w:r w:rsidRPr="00D54A45">
              <w:rPr>
                <w:rFonts w:cs="Arial"/>
                <w:color w:val="FF0000"/>
                <w:szCs w:val="20"/>
                <w:lang w:eastAsia="en-US"/>
              </w:rPr>
              <w:t xml:space="preserve">Further info: Recommend rewording welfare officer’s responsibilities to make sure there isn’t too much responsibility on them </w:t>
            </w:r>
          </w:p>
          <w:p w14:paraId="671B84A8" w14:textId="77777777" w:rsidR="00300822" w:rsidRPr="00D54A45" w:rsidRDefault="00300822" w:rsidP="00D54A45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  <w:lang w:eastAsia="en-US"/>
              </w:rPr>
            </w:pPr>
          </w:p>
          <w:p w14:paraId="25BD067C" w14:textId="77777777" w:rsidR="00300822" w:rsidRDefault="00300822" w:rsidP="00D54A45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  <w:lang w:eastAsia="en-US"/>
              </w:rPr>
            </w:pPr>
            <w:r w:rsidRPr="00D54A45">
              <w:rPr>
                <w:rFonts w:cs="Arial"/>
                <w:b/>
                <w:color w:val="000000" w:themeColor="text1"/>
                <w:szCs w:val="20"/>
                <w:lang w:eastAsia="en-US"/>
              </w:rPr>
              <w:t>Bubble Tea</w:t>
            </w:r>
          </w:p>
          <w:p w14:paraId="5FAE9AA3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 xml:space="preserve">BM: to promote friendship, that’s cute </w:t>
            </w:r>
          </w:p>
          <w:p w14:paraId="486F4604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 xml:space="preserve">LP: what they plan to do, bubble tea and chill event. Lots of bubble tea activity </w:t>
            </w:r>
          </w:p>
          <w:p w14:paraId="6FDDE962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LP: publicity and sports sec</w:t>
            </w:r>
          </w:p>
          <w:p w14:paraId="2F4F3DF4" w14:textId="2B5499FD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B</w:t>
            </w:r>
            <w:r w:rsidR="00D54A45">
              <w:rPr>
                <w:rFonts w:cs="Arial"/>
                <w:color w:val="000000" w:themeColor="text1"/>
                <w:szCs w:val="20"/>
                <w:lang w:eastAsia="en-US"/>
              </w:rPr>
              <w:t>M</w:t>
            </w:r>
            <w:r>
              <w:rPr>
                <w:rFonts w:cs="Arial"/>
                <w:color w:val="000000" w:themeColor="text1"/>
                <w:szCs w:val="20"/>
                <w:lang w:eastAsia="en-US"/>
              </w:rPr>
              <w:t xml:space="preserve">: what’s the </w:t>
            </w:r>
            <w:proofErr w:type="spellStart"/>
            <w:r>
              <w:rPr>
                <w:rFonts w:cs="Arial"/>
                <w:color w:val="000000" w:themeColor="text1"/>
                <w:szCs w:val="20"/>
                <w:lang w:eastAsia="en-US"/>
              </w:rPr>
              <w:t>boba</w:t>
            </w:r>
            <w:proofErr w:type="spellEnd"/>
            <w:r>
              <w:rPr>
                <w:rFonts w:cs="Arial"/>
                <w:color w:val="000000" w:themeColor="text1"/>
                <w:szCs w:val="20"/>
                <w:lang w:eastAsia="en-US"/>
              </w:rPr>
              <w:t xml:space="preserve"> sports team? Also interested in the films they will watch as this is in their constitution?</w:t>
            </w:r>
          </w:p>
          <w:p w14:paraId="0E087C1B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MW: seems fine</w:t>
            </w:r>
          </w:p>
          <w:p w14:paraId="768DCFB4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lastRenderedPageBreak/>
              <w:t xml:space="preserve">LP: happy with this, sounds lovely </w:t>
            </w:r>
          </w:p>
          <w:p w14:paraId="39661990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</w:p>
          <w:p w14:paraId="298797DD" w14:textId="6530844C" w:rsidR="00300822" w:rsidRDefault="00D54A45" w:rsidP="00300822">
            <w:pPr>
              <w:pStyle w:val="Body"/>
              <w:spacing w:line="360" w:lineRule="auto"/>
              <w:rPr>
                <w:rFonts w:cs="Arial"/>
                <w:color w:val="FF0000"/>
                <w:szCs w:val="20"/>
              </w:rPr>
            </w:pPr>
            <w:r w:rsidRPr="00B5634C">
              <w:rPr>
                <w:rFonts w:cs="Arial"/>
                <w:color w:val="FF0000"/>
                <w:szCs w:val="20"/>
              </w:rPr>
              <w:t>Result: LP, JD, MW, BM, OD, PG</w:t>
            </w:r>
            <w:r>
              <w:rPr>
                <w:rFonts w:cs="Arial"/>
                <w:color w:val="FF0000"/>
                <w:szCs w:val="20"/>
              </w:rPr>
              <w:t xml:space="preserve"> approve new group </w:t>
            </w:r>
          </w:p>
          <w:p w14:paraId="115042FC" w14:textId="77777777" w:rsidR="00D54A45" w:rsidRDefault="00D54A45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</w:p>
          <w:p w14:paraId="51D9B0F5" w14:textId="4F267C30" w:rsidR="00300822" w:rsidRPr="00D54A45" w:rsidRDefault="00300822" w:rsidP="00D54A45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  <w:lang w:eastAsia="en-US"/>
              </w:rPr>
            </w:pPr>
            <w:r w:rsidRPr="00D54A45">
              <w:rPr>
                <w:rFonts w:cs="Arial"/>
                <w:b/>
                <w:color w:val="000000" w:themeColor="text1"/>
                <w:szCs w:val="20"/>
                <w:lang w:eastAsia="en-US"/>
              </w:rPr>
              <w:t>Social Deduction</w:t>
            </w:r>
          </w:p>
          <w:p w14:paraId="27667F45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proofErr w:type="spellStart"/>
            <w:r>
              <w:rPr>
                <w:rFonts w:cs="Arial"/>
                <w:color w:val="000000" w:themeColor="text1"/>
                <w:szCs w:val="20"/>
                <w:lang w:eastAsia="en-US"/>
              </w:rPr>
              <w:t>Lp</w:t>
            </w:r>
            <w:proofErr w:type="spellEnd"/>
            <w:r>
              <w:rPr>
                <w:rFonts w:cs="Arial"/>
                <w:color w:val="000000" w:themeColor="text1"/>
                <w:szCs w:val="20"/>
                <w:lang w:eastAsia="en-US"/>
              </w:rPr>
              <w:t>: what is social deduction?</w:t>
            </w:r>
          </w:p>
          <w:p w14:paraId="222D52DC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BM: gives examples of games such as Among Us</w:t>
            </w:r>
          </w:p>
          <w:p w14:paraId="3FD07EC4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HBH: shares crossover feedback, table top gaming concerned before this new group applied</w:t>
            </w:r>
          </w:p>
          <w:p w14:paraId="3C9BEB90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LP: okay what does everyone think on crossover?</w:t>
            </w:r>
          </w:p>
          <w:p w14:paraId="44A8BC4B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MW: I think it overlaps heavily, can we see TTG’s constitution?</w:t>
            </w:r>
          </w:p>
          <w:p w14:paraId="184C5FF1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 xml:space="preserve">HBH: shares constitution </w:t>
            </w:r>
          </w:p>
          <w:p w14:paraId="45095A19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 xml:space="preserve">LP: </w:t>
            </w:r>
            <w:proofErr w:type="gramStart"/>
            <w:r>
              <w:rPr>
                <w:rFonts w:cs="Arial"/>
                <w:color w:val="000000" w:themeColor="text1"/>
                <w:szCs w:val="20"/>
                <w:lang w:eastAsia="en-US"/>
              </w:rPr>
              <w:t>yes</w:t>
            </w:r>
            <w:proofErr w:type="gramEnd"/>
            <w:r>
              <w:rPr>
                <w:rFonts w:cs="Arial"/>
                <w:color w:val="000000" w:themeColor="text1"/>
                <w:szCs w:val="20"/>
                <w:lang w:eastAsia="en-US"/>
              </w:rPr>
              <w:t xml:space="preserve"> I think this is just taking an aspect of table top and renaming it</w:t>
            </w:r>
          </w:p>
          <w:p w14:paraId="12D237BE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LP: I think they crossover too much</w:t>
            </w:r>
          </w:p>
          <w:p w14:paraId="25B13284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MQW: agree</w:t>
            </w:r>
          </w:p>
          <w:p w14:paraId="19EBB82A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LP: don’t think we should approve</w:t>
            </w:r>
          </w:p>
          <w:p w14:paraId="6CD10EE8" w14:textId="5E5D8071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</w:p>
          <w:p w14:paraId="44155A59" w14:textId="301D755B" w:rsidR="00D54A45" w:rsidRDefault="00D54A45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 w:rsidRPr="00B5634C">
              <w:rPr>
                <w:rFonts w:cs="Arial"/>
                <w:color w:val="FF0000"/>
                <w:szCs w:val="20"/>
              </w:rPr>
              <w:t>Result: LP, JD, MW, BM, OD, PG</w:t>
            </w:r>
            <w:r>
              <w:rPr>
                <w:rFonts w:cs="Arial"/>
                <w:color w:val="FF0000"/>
                <w:szCs w:val="20"/>
              </w:rPr>
              <w:t xml:space="preserve"> agree to reject new group</w:t>
            </w:r>
          </w:p>
          <w:p w14:paraId="2B35B972" w14:textId="77777777" w:rsidR="00300822" w:rsidRPr="00D54A45" w:rsidRDefault="00300822" w:rsidP="00D54A45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  <w:lang w:eastAsia="en-US"/>
              </w:rPr>
            </w:pPr>
          </w:p>
          <w:p w14:paraId="471808D4" w14:textId="77777777" w:rsidR="00300822" w:rsidRPr="00D54A45" w:rsidRDefault="00300822" w:rsidP="00D54A45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  <w:lang w:eastAsia="en-US"/>
              </w:rPr>
            </w:pPr>
            <w:r w:rsidRPr="00D54A45">
              <w:rPr>
                <w:rFonts w:cs="Arial"/>
                <w:b/>
                <w:color w:val="000000" w:themeColor="text1"/>
                <w:szCs w:val="20"/>
                <w:lang w:eastAsia="en-US"/>
              </w:rPr>
              <w:t>Nahda</w:t>
            </w:r>
          </w:p>
          <w:p w14:paraId="0017929F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LP: unsure what this is?</w:t>
            </w:r>
          </w:p>
          <w:p w14:paraId="23609CEE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lastRenderedPageBreak/>
              <w:t>SM: middle eastern and north African</w:t>
            </w:r>
          </w:p>
          <w:p w14:paraId="4C710EA8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BM: the middle east and north Africa</w:t>
            </w:r>
          </w:p>
          <w:p w14:paraId="284C335A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LP: what is Nahda then?</w:t>
            </w:r>
          </w:p>
          <w:p w14:paraId="0E5AC1E4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BM: think it is a specific word relating to that area</w:t>
            </w:r>
          </w:p>
          <w:p w14:paraId="4ACCF22A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 xml:space="preserve">SM: refers to the Arab awakening or enlightenment </w:t>
            </w:r>
          </w:p>
          <w:p w14:paraId="337300C9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HBH: other groups were contacted, only group who came back Israel who are fine with the new group</w:t>
            </w:r>
          </w:p>
          <w:p w14:paraId="5DF1FC74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MW: did we approve African groups previously?</w:t>
            </w:r>
          </w:p>
          <w:p w14:paraId="276EDB63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 xml:space="preserve">HBH: Quick check, </w:t>
            </w:r>
            <w:proofErr w:type="gramStart"/>
            <w:r>
              <w:rPr>
                <w:rFonts w:cs="Arial"/>
                <w:color w:val="000000" w:themeColor="text1"/>
                <w:szCs w:val="20"/>
                <w:lang w:eastAsia="en-US"/>
              </w:rPr>
              <w:t>yes</w:t>
            </w:r>
            <w:proofErr w:type="gramEnd"/>
            <w:r>
              <w:rPr>
                <w:rFonts w:cs="Arial"/>
                <w:color w:val="000000" w:themeColor="text1"/>
                <w:szCs w:val="20"/>
                <w:lang w:eastAsia="en-US"/>
              </w:rPr>
              <w:t xml:space="preserve"> we do have East and North African</w:t>
            </w:r>
          </w:p>
          <w:p w14:paraId="62E3385C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MW: can we refer back and contact them for crossover feedback?</w:t>
            </w:r>
          </w:p>
          <w:p w14:paraId="41F601A1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LP; are they cultural, as these are academic it could be different?</w:t>
            </w:r>
          </w:p>
          <w:p w14:paraId="15A96006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MW: good point, still want to see crossover feedback</w:t>
            </w:r>
          </w:p>
          <w:p w14:paraId="1DD57430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LP: shall we have a look at north African and see if they reference academics?</w:t>
            </w:r>
          </w:p>
          <w:p w14:paraId="20D71D25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lastRenderedPageBreak/>
              <w:t>BM: their objectives do mention community but seems academic specific</w:t>
            </w:r>
          </w:p>
          <w:p w14:paraId="7785E7C2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MW: I would be keen to get African society viewpoints before we review any further</w:t>
            </w:r>
          </w:p>
          <w:p w14:paraId="6718FD14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LP: I think that’s sensible, bring this back with crossover feedback</w:t>
            </w:r>
          </w:p>
          <w:p w14:paraId="44B1CEFE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</w:p>
          <w:p w14:paraId="6D3A2478" w14:textId="77777777" w:rsidR="00D54A45" w:rsidRDefault="00D54A45" w:rsidP="00300822">
            <w:pPr>
              <w:pStyle w:val="Body"/>
              <w:spacing w:line="360" w:lineRule="auto"/>
              <w:rPr>
                <w:rFonts w:cs="Arial"/>
                <w:color w:val="FF0000"/>
                <w:szCs w:val="20"/>
              </w:rPr>
            </w:pPr>
            <w:r w:rsidRPr="00B5634C">
              <w:rPr>
                <w:rFonts w:cs="Arial"/>
                <w:color w:val="FF0000"/>
                <w:szCs w:val="20"/>
              </w:rPr>
              <w:t xml:space="preserve">Result: LP, JD, MW, BM, OD, PG </w:t>
            </w:r>
            <w:r>
              <w:rPr>
                <w:rFonts w:cs="Arial"/>
                <w:color w:val="FF0000"/>
                <w:szCs w:val="20"/>
              </w:rPr>
              <w:t>agree further information is needed</w:t>
            </w:r>
          </w:p>
          <w:p w14:paraId="187EA727" w14:textId="77777777" w:rsidR="00D54A45" w:rsidRDefault="00D54A45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</w:p>
          <w:p w14:paraId="745EC13C" w14:textId="2101F76D" w:rsidR="00300822" w:rsidRPr="00D54A45" w:rsidRDefault="00D54A45" w:rsidP="00300822">
            <w:pPr>
              <w:pStyle w:val="Body"/>
              <w:spacing w:line="360" w:lineRule="auto"/>
              <w:rPr>
                <w:rFonts w:cs="Arial"/>
                <w:color w:val="FF0000"/>
                <w:szCs w:val="20"/>
                <w:lang w:eastAsia="en-US"/>
              </w:rPr>
            </w:pPr>
            <w:r w:rsidRPr="00D54A45">
              <w:rPr>
                <w:rFonts w:cs="Arial"/>
                <w:color w:val="FF0000"/>
                <w:szCs w:val="20"/>
                <w:lang w:eastAsia="en-US"/>
              </w:rPr>
              <w:t xml:space="preserve">Further information: To get crossover feedback from African groups </w:t>
            </w:r>
            <w:r w:rsidR="00300822" w:rsidRPr="00D54A45">
              <w:rPr>
                <w:rFonts w:cs="Arial"/>
                <w:color w:val="FF0000"/>
                <w:szCs w:val="20"/>
                <w:lang w:eastAsia="en-US"/>
              </w:rPr>
              <w:t xml:space="preserve"> </w:t>
            </w:r>
          </w:p>
          <w:p w14:paraId="72280844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</w:p>
          <w:p w14:paraId="04D20115" w14:textId="637DD3A8" w:rsidR="00300822" w:rsidRPr="00D54A45" w:rsidRDefault="00300822" w:rsidP="00D54A45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  <w:lang w:eastAsia="en-US"/>
              </w:rPr>
            </w:pPr>
            <w:r w:rsidRPr="00D54A45">
              <w:rPr>
                <w:rFonts w:cs="Arial"/>
                <w:b/>
                <w:color w:val="000000" w:themeColor="text1"/>
                <w:szCs w:val="20"/>
                <w:lang w:eastAsia="en-US"/>
              </w:rPr>
              <w:t>Levantine</w:t>
            </w:r>
          </w:p>
          <w:p w14:paraId="07803728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BM: FOP and Islamic have been contacted, I think as it is in the middle I think its fine</w:t>
            </w:r>
          </w:p>
          <w:p w14:paraId="5CD0B9AB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HBH: shares crossover feedback, isoc says its fine and fop didn’t come back</w:t>
            </w:r>
          </w:p>
          <w:p w14:paraId="4E6FC18B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LP: are we happy with roles and everything? Happy that there’s no Lebanese soc that would need to be checked?</w:t>
            </w:r>
          </w:p>
          <w:p w14:paraId="3060C4F8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 xml:space="preserve">HBH: </w:t>
            </w:r>
            <w:proofErr w:type="gramStart"/>
            <w:r>
              <w:rPr>
                <w:rFonts w:cs="Arial"/>
                <w:color w:val="000000" w:themeColor="text1"/>
                <w:szCs w:val="20"/>
                <w:lang w:eastAsia="en-US"/>
              </w:rPr>
              <w:t>yes</w:t>
            </w:r>
            <w:proofErr w:type="gramEnd"/>
            <w:r>
              <w:rPr>
                <w:rFonts w:cs="Arial"/>
                <w:color w:val="000000" w:themeColor="text1"/>
                <w:szCs w:val="20"/>
                <w:lang w:eastAsia="en-US"/>
              </w:rPr>
              <w:t xml:space="preserve"> not active </w:t>
            </w:r>
          </w:p>
          <w:p w14:paraId="0B711EE9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lastRenderedPageBreak/>
              <w:t>LP: great, added a role to sec and they have added marketing and vice chair which looks fine</w:t>
            </w:r>
          </w:p>
          <w:p w14:paraId="0DBB88B2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 xml:space="preserve">MW: sounds good to me </w:t>
            </w:r>
          </w:p>
          <w:p w14:paraId="6E77C30B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 xml:space="preserve">LP: all looks good, membership fee is fine, is everyone happy? </w:t>
            </w:r>
          </w:p>
          <w:p w14:paraId="0382678C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</w:p>
          <w:p w14:paraId="3CCB24BA" w14:textId="2D531E4C" w:rsidR="00300822" w:rsidRDefault="00D54A45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 w:rsidRPr="00B5634C">
              <w:rPr>
                <w:rFonts w:cs="Arial"/>
                <w:color w:val="FF0000"/>
                <w:szCs w:val="20"/>
              </w:rPr>
              <w:t>Result: LP, JD, MW, BM, OD, PG</w:t>
            </w:r>
            <w:r>
              <w:rPr>
                <w:rFonts w:cs="Arial"/>
                <w:color w:val="FF0000"/>
                <w:szCs w:val="20"/>
              </w:rPr>
              <w:t xml:space="preserve"> approve new group</w:t>
            </w:r>
            <w:r w:rsidR="00300822">
              <w:rPr>
                <w:rFonts w:cs="Arial"/>
                <w:color w:val="000000" w:themeColor="text1"/>
                <w:szCs w:val="20"/>
                <w:lang w:eastAsia="en-US"/>
              </w:rPr>
              <w:t xml:space="preserve"> </w:t>
            </w:r>
          </w:p>
          <w:p w14:paraId="584CB641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</w:p>
          <w:p w14:paraId="11F8CEC8" w14:textId="68BE20C0" w:rsidR="00300822" w:rsidRPr="00D54A45" w:rsidRDefault="00300822" w:rsidP="00D54A45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  <w:lang w:eastAsia="en-US"/>
              </w:rPr>
            </w:pPr>
            <w:r w:rsidRPr="00D54A45">
              <w:rPr>
                <w:rFonts w:cs="Arial"/>
                <w:b/>
                <w:color w:val="000000" w:themeColor="text1"/>
                <w:szCs w:val="20"/>
                <w:lang w:eastAsia="en-US"/>
              </w:rPr>
              <w:t>Bollywood</w:t>
            </w:r>
          </w:p>
          <w:p w14:paraId="1121891A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LP: okay, is there anything immediately jumping out? What is crossover feedback?</w:t>
            </w:r>
          </w:p>
          <w:p w14:paraId="4E9577FF" w14:textId="2330651B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HB</w:t>
            </w:r>
            <w:r w:rsidR="00D54A45">
              <w:rPr>
                <w:rFonts w:cs="Arial"/>
                <w:color w:val="000000" w:themeColor="text1"/>
                <w:szCs w:val="20"/>
                <w:lang w:eastAsia="en-US"/>
              </w:rPr>
              <w:t>H</w:t>
            </w:r>
            <w:r>
              <w:rPr>
                <w:rFonts w:cs="Arial"/>
                <w:color w:val="000000" w:themeColor="text1"/>
                <w:szCs w:val="20"/>
                <w:lang w:eastAsia="en-US"/>
              </w:rPr>
              <w:t xml:space="preserve">: explains crossover and </w:t>
            </w:r>
            <w:proofErr w:type="spellStart"/>
            <w:r>
              <w:rPr>
                <w:rFonts w:cs="Arial"/>
                <w:color w:val="000000" w:themeColor="text1"/>
                <w:szCs w:val="20"/>
                <w:lang w:eastAsia="en-US"/>
              </w:rPr>
              <w:t>Bollysoc’s</w:t>
            </w:r>
            <w:proofErr w:type="spellEnd"/>
            <w:r>
              <w:rPr>
                <w:rFonts w:cs="Arial"/>
                <w:color w:val="000000" w:themeColor="text1"/>
                <w:szCs w:val="20"/>
                <w:lang w:eastAsia="en-US"/>
              </w:rPr>
              <w:t xml:space="preserve"> explanations for why they are different, Indian soc are not happy </w:t>
            </w:r>
          </w:p>
          <w:p w14:paraId="57294B66" w14:textId="462DDC8D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 xml:space="preserve">LP: I think I am happy </w:t>
            </w:r>
            <w:r w:rsidR="00D54A45">
              <w:rPr>
                <w:rFonts w:cs="Arial"/>
                <w:color w:val="000000" w:themeColor="text1"/>
                <w:szCs w:val="20"/>
                <w:lang w:eastAsia="en-US"/>
              </w:rPr>
              <w:t>to reject</w:t>
            </w:r>
          </w:p>
          <w:p w14:paraId="663E791F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MW: can we see Indian soc constitution?</w:t>
            </w:r>
          </w:p>
          <w:p w14:paraId="05B977C7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HBH: shares constitution, brief objectives about representing culture and meeting others</w:t>
            </w:r>
          </w:p>
          <w:p w14:paraId="3734B4C8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MW: quite vague, maybe as they are old group. I think it’s a no, too similar</w:t>
            </w:r>
          </w:p>
          <w:p w14:paraId="7C082BED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lastRenderedPageBreak/>
              <w:t xml:space="preserve">BM: </w:t>
            </w:r>
            <w:proofErr w:type="gramStart"/>
            <w:r>
              <w:rPr>
                <w:rFonts w:cs="Arial"/>
                <w:color w:val="000000" w:themeColor="text1"/>
                <w:szCs w:val="20"/>
                <w:lang w:eastAsia="en-US"/>
              </w:rPr>
              <w:t>yes</w:t>
            </w:r>
            <w:proofErr w:type="gramEnd"/>
            <w:r>
              <w:rPr>
                <w:rFonts w:cs="Arial"/>
                <w:color w:val="000000" w:themeColor="text1"/>
                <w:szCs w:val="20"/>
                <w:lang w:eastAsia="en-US"/>
              </w:rPr>
              <w:t xml:space="preserve"> if approved I think it would lead to conflict. There’s a clear lack of communication amongst these societies. There will be conflict, don’t want to approve</w:t>
            </w:r>
          </w:p>
          <w:p w14:paraId="608A2A0B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LP: agree, all happy to not approve?</w:t>
            </w:r>
          </w:p>
          <w:p w14:paraId="2F7BC715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</w:p>
          <w:p w14:paraId="7005B03E" w14:textId="14259B8A" w:rsidR="00300822" w:rsidRDefault="00D54A45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  <w:r w:rsidRPr="00B5634C">
              <w:rPr>
                <w:rFonts w:cs="Arial"/>
                <w:color w:val="FF0000"/>
                <w:szCs w:val="20"/>
              </w:rPr>
              <w:t xml:space="preserve">Result: LP, JD, MW, BM, OD, PG </w:t>
            </w:r>
            <w:r>
              <w:rPr>
                <w:rFonts w:cs="Arial"/>
                <w:color w:val="FF0000"/>
                <w:szCs w:val="20"/>
              </w:rPr>
              <w:t>reject new group</w:t>
            </w:r>
          </w:p>
          <w:p w14:paraId="254722FA" w14:textId="77777777" w:rsidR="00300822" w:rsidRDefault="00300822" w:rsidP="0030082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  <w:lang w:eastAsia="en-US"/>
              </w:rPr>
            </w:pPr>
          </w:p>
          <w:p w14:paraId="0943B695" w14:textId="2AC3B962" w:rsidR="00300822" w:rsidRPr="00710EE6" w:rsidRDefault="003F1E2C" w:rsidP="00300822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As we are nearly out of time, move on to AOB and will find some time for another meeting to finish remaining groups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62EF39D3" w14:textId="65264C23" w:rsidR="00300822" w:rsidRPr="00710EE6" w:rsidRDefault="00300822" w:rsidP="00300822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D54A45" w:rsidRPr="00710EE6" w14:paraId="3C3AFA9C" w14:textId="77777777" w:rsidTr="00D54A45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955D390" w14:textId="7BB83007" w:rsidR="00D54A45" w:rsidRPr="00710EE6" w:rsidRDefault="00D54A45" w:rsidP="00D54A45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>6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CA1FCB9" w14:textId="76125744" w:rsidR="00D54A45" w:rsidRPr="00710EE6" w:rsidRDefault="00D54A45" w:rsidP="00D54A45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>AOB and Goodbyes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4B03BA89" w14:textId="77777777" w:rsidR="00D54A45" w:rsidRDefault="00D54A45" w:rsidP="00D54A45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 xml:space="preserve">HBH: nothing on the agenda </w:t>
            </w:r>
          </w:p>
          <w:p w14:paraId="6917E452" w14:textId="77777777" w:rsidR="00D54A45" w:rsidRDefault="00D54A45" w:rsidP="00D54A45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LP: AOB?</w:t>
            </w:r>
          </w:p>
          <w:p w14:paraId="549F13BA" w14:textId="77777777" w:rsidR="00D54A45" w:rsidRDefault="00D54A45" w:rsidP="00D54A45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HBH: shares date of grant application, 11</w:t>
            </w:r>
            <w:r>
              <w:rPr>
                <w:rFonts w:cs="Arial"/>
                <w:color w:val="000000" w:themeColor="text1"/>
                <w:szCs w:val="20"/>
                <w:vertAlign w:val="superscript"/>
                <w:lang w:eastAsia="en-US"/>
              </w:rPr>
              <w:t>th</w:t>
            </w:r>
            <w:r>
              <w:rPr>
                <w:rFonts w:cs="Arial"/>
                <w:color w:val="000000" w:themeColor="text1"/>
                <w:szCs w:val="20"/>
                <w:lang w:eastAsia="en-US"/>
              </w:rPr>
              <w:t xml:space="preserve"> November 10am</w:t>
            </w:r>
          </w:p>
          <w:p w14:paraId="75C49CA9" w14:textId="77777777" w:rsidR="00D54A45" w:rsidRDefault="00D54A45" w:rsidP="00D54A45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 xml:space="preserve">LP: will need people to be on time and crack on </w:t>
            </w:r>
          </w:p>
          <w:p w14:paraId="12BAF449" w14:textId="77777777" w:rsidR="00D54A45" w:rsidRDefault="00D54A45" w:rsidP="00D54A45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MW: I will likely be 15 mins late to it but I am aware of process.</w:t>
            </w:r>
          </w:p>
          <w:p w14:paraId="293A55C9" w14:textId="77777777" w:rsidR="00D54A45" w:rsidRDefault="00D54A45" w:rsidP="00D54A45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  <w:lang w:eastAsia="en-US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>HBH: to get in touch about meeting to finish off remaining groups from this meeting.</w:t>
            </w:r>
          </w:p>
          <w:p w14:paraId="3DF9BB83" w14:textId="77777777" w:rsidR="00D54A45" w:rsidRDefault="00D54A45" w:rsidP="00D54A45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  <w:lang w:eastAsia="en-US"/>
              </w:rPr>
            </w:pPr>
          </w:p>
          <w:p w14:paraId="49F68F97" w14:textId="309B72F9" w:rsidR="00D54A45" w:rsidRPr="00710EE6" w:rsidRDefault="00D54A45" w:rsidP="00D54A45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  <w:lang w:eastAsia="en-US"/>
              </w:rPr>
              <w:t xml:space="preserve">LP thanks all and ends meeting 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58231B23" w14:textId="3BA527D9" w:rsidR="00D54A45" w:rsidRPr="00710EE6" w:rsidRDefault="00D54A45" w:rsidP="00D54A45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D54A45" w:rsidRPr="00710EE6" w14:paraId="0F3946FF" w14:textId="77777777" w:rsidTr="00D54A45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2FBA5EB" w14:textId="71679C2B" w:rsidR="00D54A45" w:rsidRPr="00710EE6" w:rsidRDefault="00D54A45" w:rsidP="00D54A45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>7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B18E895" w14:textId="77777777" w:rsidR="00D54A45" w:rsidRPr="00710EE6" w:rsidRDefault="00D54A45" w:rsidP="00D54A45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7194E49" w14:textId="77777777" w:rsidR="00D54A45" w:rsidRPr="00710EE6" w:rsidRDefault="00D54A45" w:rsidP="00D54A45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3551B0AB" w14:textId="12EF72F1" w:rsidR="00D54A45" w:rsidRPr="00710EE6" w:rsidRDefault="00D54A45" w:rsidP="00D54A45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D54A45" w:rsidRPr="00710EE6" w14:paraId="3ED3814F" w14:textId="77777777" w:rsidTr="00D54A45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8C1B312" w14:textId="40401CB5" w:rsidR="00D54A45" w:rsidRPr="00710EE6" w:rsidRDefault="00D54A45" w:rsidP="00D54A45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8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9FFA164" w14:textId="77777777" w:rsidR="00D54A45" w:rsidRPr="00710EE6" w:rsidRDefault="00D54A45" w:rsidP="00D54A45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6B215E45" w14:textId="77777777" w:rsidR="00D54A45" w:rsidRPr="00710EE6" w:rsidRDefault="00D54A45" w:rsidP="00D54A45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071C3A97" w14:textId="70DD0BFA" w:rsidR="00D54A45" w:rsidRPr="00710EE6" w:rsidRDefault="00D54A45" w:rsidP="00D54A45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D54A45" w:rsidRPr="00710EE6" w14:paraId="78F80593" w14:textId="77777777" w:rsidTr="00D54A45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8125437" w14:textId="12D7A770" w:rsidR="00D54A45" w:rsidRPr="00710EE6" w:rsidRDefault="00D54A45" w:rsidP="00D54A45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9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235BBF7" w14:textId="77777777" w:rsidR="00D54A45" w:rsidRPr="00710EE6" w:rsidRDefault="00D54A45" w:rsidP="00D54A45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468B4610" w14:textId="77777777" w:rsidR="00D54A45" w:rsidRPr="00710EE6" w:rsidRDefault="00D54A45" w:rsidP="00D54A45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6DA361D9" w14:textId="7A2A5EFF" w:rsidR="00D54A45" w:rsidRPr="00710EE6" w:rsidRDefault="00D54A45" w:rsidP="00D54A45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D54A45" w:rsidRPr="00710EE6" w14:paraId="17FFEA39" w14:textId="77777777" w:rsidTr="00D54A45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493D396" w14:textId="6F838B4A" w:rsidR="00D54A45" w:rsidRPr="00710EE6" w:rsidRDefault="00D54A45" w:rsidP="00D54A45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10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6292059" w14:textId="77777777" w:rsidR="00D54A45" w:rsidRPr="00710EE6" w:rsidRDefault="00D54A45" w:rsidP="00D54A45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20994DCB" w14:textId="77777777" w:rsidR="00D54A45" w:rsidRPr="00710EE6" w:rsidRDefault="00D54A45" w:rsidP="00D54A45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76DAF999" w14:textId="680B9D2A" w:rsidR="00D54A45" w:rsidRPr="00710EE6" w:rsidRDefault="00D54A45" w:rsidP="00D54A45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D54A45" w:rsidRPr="00710EE6" w14:paraId="333E9DAF" w14:textId="77777777" w:rsidTr="00D54A45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42C3B8D" w14:textId="65DFAA39" w:rsidR="00D54A45" w:rsidRPr="00710EE6" w:rsidRDefault="00D54A45" w:rsidP="00D54A45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11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FF5595A" w14:textId="61278044" w:rsidR="00D54A45" w:rsidRPr="00710EE6" w:rsidRDefault="00D54A45" w:rsidP="00D54A45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1D222B41" w14:textId="77777777" w:rsidR="00D54A45" w:rsidRPr="00710EE6" w:rsidRDefault="00D54A45" w:rsidP="00D54A45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2F6C65D2" w14:textId="344A300D" w:rsidR="00D54A45" w:rsidRPr="00710EE6" w:rsidRDefault="00D54A45" w:rsidP="00D54A45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</w:tbl>
    <w:p w14:paraId="6FD17892" w14:textId="77777777" w:rsidR="00710EE6" w:rsidRPr="00710EE6" w:rsidRDefault="00710EE6" w:rsidP="00D961BA">
      <w:pPr>
        <w:rPr>
          <w:rFonts w:cs="Arial"/>
          <w:b/>
          <w:bCs/>
          <w:color w:val="000000" w:themeColor="text1"/>
          <w:szCs w:val="20"/>
        </w:rPr>
      </w:pPr>
    </w:p>
    <w:p w14:paraId="21B70FCE" w14:textId="481788F3" w:rsidR="00A657D0" w:rsidRPr="00710EE6" w:rsidRDefault="00710EE6" w:rsidP="00D961BA">
      <w:pPr>
        <w:rPr>
          <w:rFonts w:cs="Arial"/>
          <w:sz w:val="20"/>
        </w:rPr>
      </w:pPr>
      <w:r w:rsidRPr="00710EE6">
        <w:rPr>
          <w:rFonts w:cs="Arial"/>
          <w:b/>
          <w:bCs/>
          <w:color w:val="000000" w:themeColor="text1"/>
          <w:szCs w:val="20"/>
        </w:rPr>
        <w:t>Date</w:t>
      </w:r>
      <w:r w:rsidR="00F824B8">
        <w:rPr>
          <w:rFonts w:cs="Arial"/>
          <w:b/>
          <w:bCs/>
          <w:color w:val="000000" w:themeColor="text1"/>
          <w:szCs w:val="20"/>
        </w:rPr>
        <w:t xml:space="preserve"> &amp; Time</w:t>
      </w:r>
      <w:r w:rsidRPr="00710EE6">
        <w:rPr>
          <w:rFonts w:cs="Arial"/>
          <w:b/>
          <w:bCs/>
          <w:color w:val="000000" w:themeColor="text1"/>
          <w:szCs w:val="20"/>
        </w:rPr>
        <w:t xml:space="preserve"> of next meeting:</w:t>
      </w:r>
      <w:r w:rsidR="003F1E2C">
        <w:rPr>
          <w:rFonts w:cs="Arial"/>
          <w:b/>
          <w:bCs/>
          <w:color w:val="000000" w:themeColor="text1"/>
          <w:szCs w:val="20"/>
        </w:rPr>
        <w:t xml:space="preserve"> </w:t>
      </w:r>
      <w:r w:rsidR="004820C7">
        <w:rPr>
          <w:rFonts w:cs="Arial"/>
          <w:b/>
          <w:bCs/>
          <w:color w:val="000000" w:themeColor="text1"/>
          <w:szCs w:val="20"/>
        </w:rPr>
        <w:t>3</w:t>
      </w:r>
      <w:r w:rsidR="004820C7" w:rsidRPr="004820C7">
        <w:rPr>
          <w:rFonts w:cs="Arial"/>
          <w:b/>
          <w:bCs/>
          <w:color w:val="000000" w:themeColor="text1"/>
          <w:szCs w:val="20"/>
          <w:vertAlign w:val="superscript"/>
        </w:rPr>
        <w:t>rd</w:t>
      </w:r>
      <w:r w:rsidR="004820C7">
        <w:rPr>
          <w:rFonts w:cs="Arial"/>
          <w:b/>
          <w:bCs/>
          <w:color w:val="000000" w:themeColor="text1"/>
          <w:szCs w:val="20"/>
        </w:rPr>
        <w:t xml:space="preserve"> December 3-4pm</w:t>
      </w:r>
      <w:bookmarkStart w:id="0" w:name="_GoBack"/>
      <w:bookmarkEnd w:id="0"/>
    </w:p>
    <w:sectPr w:rsidR="00A657D0" w:rsidRPr="00710EE6" w:rsidSect="003B21E8">
      <w:headerReference w:type="default" r:id="rId8"/>
      <w:footerReference w:type="even" r:id="rId9"/>
      <w:footerReference w:type="default" r:id="rId10"/>
      <w:pgSz w:w="11900" w:h="16840"/>
      <w:pgMar w:top="3119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14BB9" w14:textId="77777777" w:rsidR="00CE1751" w:rsidRDefault="00CE1751" w:rsidP="00A91DE8">
      <w:r>
        <w:separator/>
      </w:r>
    </w:p>
  </w:endnote>
  <w:endnote w:type="continuationSeparator" w:id="0">
    <w:p w14:paraId="46A04024" w14:textId="77777777" w:rsidR="00CE1751" w:rsidRDefault="00CE1751" w:rsidP="00A9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00000000" w:usb1="5000A1FF" w:usb2="00000000" w:usb3="00000000" w:csb0="000001BF" w:csb1="00000000"/>
  </w:font>
  <w:font w:name="Helvetica Neue">
    <w:altName w:val="Sylfaen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61014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D719B8" w14:textId="7E472777" w:rsidR="00CE1751" w:rsidRDefault="00CE1751" w:rsidP="00880F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016BD1" w14:textId="20EE1F6E" w:rsidR="00CE1751" w:rsidRDefault="004820C7" w:rsidP="00567176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CE1751">
          <w:t>[Type text]</w:t>
        </w:r>
      </w:sdtContent>
    </w:sdt>
    <w:r w:rsidR="00CE1751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CE1751">
          <w:t>[Type text]</w:t>
        </w:r>
      </w:sdtContent>
    </w:sdt>
    <w:r w:rsidR="00CE1751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CE1751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cs="Arial"/>
        <w:b w:val="0"/>
        <w:bCs/>
      </w:rPr>
      <w:id w:val="626121448"/>
      <w:docPartObj>
        <w:docPartGallery w:val="Page Numbers (Bottom of Page)"/>
        <w:docPartUnique/>
      </w:docPartObj>
    </w:sdtPr>
    <w:sdtEndPr>
      <w:rPr>
        <w:rStyle w:val="PageNumber"/>
        <w:color w:val="201C34"/>
      </w:rPr>
    </w:sdtEndPr>
    <w:sdtContent>
      <w:p w14:paraId="50B583A7" w14:textId="04EF5BA7" w:rsidR="00CE1751" w:rsidRPr="005B6ABC" w:rsidRDefault="00CE1751" w:rsidP="00880F35">
        <w:pPr>
          <w:pStyle w:val="Footer"/>
          <w:framePr w:wrap="none" w:vAnchor="text" w:hAnchor="margin" w:xAlign="right" w:y="1"/>
          <w:rPr>
            <w:rStyle w:val="PageNumber"/>
            <w:rFonts w:cs="Arial"/>
            <w:b w:val="0"/>
            <w:bCs/>
            <w:color w:val="201C34"/>
          </w:rPr>
        </w:pPr>
        <w:r w:rsidRPr="005B6ABC">
          <w:rPr>
            <w:rStyle w:val="PageNumber"/>
            <w:rFonts w:cs="Arial"/>
            <w:b w:val="0"/>
            <w:bCs/>
            <w:color w:val="201C34"/>
          </w:rPr>
          <w:fldChar w:fldCharType="begin"/>
        </w:r>
        <w:r w:rsidRPr="005B6ABC">
          <w:rPr>
            <w:rStyle w:val="PageNumber"/>
            <w:rFonts w:cs="Arial"/>
            <w:b w:val="0"/>
            <w:bCs/>
            <w:color w:val="201C34"/>
          </w:rPr>
          <w:instrText xml:space="preserve"> PAGE </w:instrText>
        </w:r>
        <w:r w:rsidRPr="005B6ABC">
          <w:rPr>
            <w:rStyle w:val="PageNumber"/>
            <w:rFonts w:cs="Arial"/>
            <w:b w:val="0"/>
            <w:bCs/>
            <w:color w:val="201C34"/>
          </w:rPr>
          <w:fldChar w:fldCharType="separate"/>
        </w:r>
        <w:r>
          <w:rPr>
            <w:rStyle w:val="PageNumber"/>
            <w:rFonts w:cs="Arial"/>
            <w:b w:val="0"/>
            <w:bCs/>
            <w:noProof/>
            <w:color w:val="201C34"/>
          </w:rPr>
          <w:t>1</w:t>
        </w:r>
        <w:r w:rsidRPr="005B6ABC">
          <w:rPr>
            <w:rStyle w:val="PageNumber"/>
            <w:rFonts w:cs="Arial"/>
            <w:b w:val="0"/>
            <w:bCs/>
            <w:color w:val="201C34"/>
          </w:rPr>
          <w:fldChar w:fldCharType="end"/>
        </w:r>
      </w:p>
    </w:sdtContent>
  </w:sdt>
  <w:p w14:paraId="5C8B37C3" w14:textId="799EF8C6" w:rsidR="00CE1751" w:rsidRPr="00C31E6B" w:rsidRDefault="00CE1751" w:rsidP="00567176">
    <w:pPr>
      <w:ind w:left="-1134" w:right="360"/>
      <w:jc w:val="both"/>
      <w:rPr>
        <w:rFonts w:cs="Arial"/>
        <w:b/>
        <w:bCs/>
        <w:color w:val="201C34"/>
      </w:rPr>
    </w:pPr>
  </w:p>
  <w:p w14:paraId="4C6EAA78" w14:textId="33EC27E5" w:rsidR="00CE1751" w:rsidRPr="00A91DE8" w:rsidRDefault="00CE1751" w:rsidP="00A91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83DCF" w14:textId="77777777" w:rsidR="00CE1751" w:rsidRDefault="00CE1751" w:rsidP="00A91DE8">
      <w:r>
        <w:separator/>
      </w:r>
    </w:p>
  </w:footnote>
  <w:footnote w:type="continuationSeparator" w:id="0">
    <w:p w14:paraId="6AE5AB64" w14:textId="77777777" w:rsidR="00CE1751" w:rsidRDefault="00CE1751" w:rsidP="00A91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60730" w14:textId="2863D725" w:rsidR="00CE1751" w:rsidRDefault="00CE1751" w:rsidP="001B2246">
    <w:pPr>
      <w:pStyle w:val="Header"/>
      <w:tabs>
        <w:tab w:val="clear" w:pos="4320"/>
        <w:tab w:val="clear" w:pos="8640"/>
        <w:tab w:val="left" w:pos="8490"/>
      </w:tabs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35A54D8" wp14:editId="7A9BAF0B">
          <wp:simplePos x="0" y="0"/>
          <wp:positionH relativeFrom="page">
            <wp:posOffset>-58057</wp:posOffset>
          </wp:positionH>
          <wp:positionV relativeFrom="page">
            <wp:posOffset>0</wp:posOffset>
          </wp:positionV>
          <wp:extent cx="7654956" cy="1525905"/>
          <wp:effectExtent l="0" t="0" r="3175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54956" cy="152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590192981"/>
        <w:docPartObj>
          <w:docPartGallery w:val="Watermarks"/>
          <w:docPartUnique/>
        </w:docPartObj>
      </w:sdtPr>
      <w:sdtEndPr/>
      <w:sdtContent/>
    </w:sdt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07E91"/>
    <w:multiLevelType w:val="multilevel"/>
    <w:tmpl w:val="F2A07F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4A75BE9"/>
    <w:multiLevelType w:val="hybridMultilevel"/>
    <w:tmpl w:val="30EAD096"/>
    <w:lvl w:ilvl="0" w:tplc="C8B8BA32">
      <w:start w:val="1"/>
      <w:numFmt w:val="bullet"/>
      <w:pStyle w:val="Bulletpoin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FA"/>
    <w:rsid w:val="000024EF"/>
    <w:rsid w:val="00012DD3"/>
    <w:rsid w:val="00045593"/>
    <w:rsid w:val="00054CCA"/>
    <w:rsid w:val="00064CDA"/>
    <w:rsid w:val="000846C5"/>
    <w:rsid w:val="00092143"/>
    <w:rsid w:val="000A4EEA"/>
    <w:rsid w:val="000B4234"/>
    <w:rsid w:val="000F46A3"/>
    <w:rsid w:val="000F5C6E"/>
    <w:rsid w:val="00105B16"/>
    <w:rsid w:val="001519C6"/>
    <w:rsid w:val="00190EFC"/>
    <w:rsid w:val="001B2246"/>
    <w:rsid w:val="001B33AA"/>
    <w:rsid w:val="001C0BA8"/>
    <w:rsid w:val="001D000A"/>
    <w:rsid w:val="00213E13"/>
    <w:rsid w:val="0023663D"/>
    <w:rsid w:val="00266896"/>
    <w:rsid w:val="002760CF"/>
    <w:rsid w:val="002A5D15"/>
    <w:rsid w:val="002B7CCB"/>
    <w:rsid w:val="002D6D7E"/>
    <w:rsid w:val="002F474B"/>
    <w:rsid w:val="002F788F"/>
    <w:rsid w:val="00300822"/>
    <w:rsid w:val="00316EA9"/>
    <w:rsid w:val="00340307"/>
    <w:rsid w:val="003478FA"/>
    <w:rsid w:val="003947F0"/>
    <w:rsid w:val="003B21E8"/>
    <w:rsid w:val="003B4CC5"/>
    <w:rsid w:val="003F1E2C"/>
    <w:rsid w:val="0041486A"/>
    <w:rsid w:val="00432FE8"/>
    <w:rsid w:val="00440580"/>
    <w:rsid w:val="00452FE5"/>
    <w:rsid w:val="00477038"/>
    <w:rsid w:val="004820C7"/>
    <w:rsid w:val="004A36D1"/>
    <w:rsid w:val="004C315C"/>
    <w:rsid w:val="004C7C83"/>
    <w:rsid w:val="004D7189"/>
    <w:rsid w:val="005111C2"/>
    <w:rsid w:val="00567176"/>
    <w:rsid w:val="00586EAA"/>
    <w:rsid w:val="00592671"/>
    <w:rsid w:val="005B6ABC"/>
    <w:rsid w:val="005D7ECD"/>
    <w:rsid w:val="00616A8D"/>
    <w:rsid w:val="00645656"/>
    <w:rsid w:val="00693824"/>
    <w:rsid w:val="006B31EC"/>
    <w:rsid w:val="006B5507"/>
    <w:rsid w:val="006C20AC"/>
    <w:rsid w:val="006E6F2E"/>
    <w:rsid w:val="00710EE6"/>
    <w:rsid w:val="007439F0"/>
    <w:rsid w:val="007463E8"/>
    <w:rsid w:val="00763C49"/>
    <w:rsid w:val="0078678F"/>
    <w:rsid w:val="00791D8E"/>
    <w:rsid w:val="00824D31"/>
    <w:rsid w:val="008275D9"/>
    <w:rsid w:val="00842F45"/>
    <w:rsid w:val="00874D7E"/>
    <w:rsid w:val="00880F35"/>
    <w:rsid w:val="008916B8"/>
    <w:rsid w:val="009045A1"/>
    <w:rsid w:val="00910CC8"/>
    <w:rsid w:val="00934984"/>
    <w:rsid w:val="00945B3E"/>
    <w:rsid w:val="00977D2C"/>
    <w:rsid w:val="009B4FC0"/>
    <w:rsid w:val="009D2E78"/>
    <w:rsid w:val="00A17525"/>
    <w:rsid w:val="00A36E53"/>
    <w:rsid w:val="00A657D0"/>
    <w:rsid w:val="00A91DE8"/>
    <w:rsid w:val="00AA2B20"/>
    <w:rsid w:val="00AB695C"/>
    <w:rsid w:val="00B00CBF"/>
    <w:rsid w:val="00B332F6"/>
    <w:rsid w:val="00B5634C"/>
    <w:rsid w:val="00B6544E"/>
    <w:rsid w:val="00B96644"/>
    <w:rsid w:val="00BE2DCF"/>
    <w:rsid w:val="00C072E4"/>
    <w:rsid w:val="00C31E6B"/>
    <w:rsid w:val="00C708E0"/>
    <w:rsid w:val="00C870B5"/>
    <w:rsid w:val="00CA6D29"/>
    <w:rsid w:val="00CB45B6"/>
    <w:rsid w:val="00CE1751"/>
    <w:rsid w:val="00CE4C17"/>
    <w:rsid w:val="00CE6EAB"/>
    <w:rsid w:val="00D3218C"/>
    <w:rsid w:val="00D367B3"/>
    <w:rsid w:val="00D54A45"/>
    <w:rsid w:val="00D56C5D"/>
    <w:rsid w:val="00D60C0C"/>
    <w:rsid w:val="00D82D8E"/>
    <w:rsid w:val="00D961BA"/>
    <w:rsid w:val="00DB6D0D"/>
    <w:rsid w:val="00DB7F55"/>
    <w:rsid w:val="00DB7FC0"/>
    <w:rsid w:val="00E01D80"/>
    <w:rsid w:val="00E66128"/>
    <w:rsid w:val="00EA189C"/>
    <w:rsid w:val="00F17983"/>
    <w:rsid w:val="00F5121A"/>
    <w:rsid w:val="00F824B8"/>
    <w:rsid w:val="00FB571B"/>
    <w:rsid w:val="00FD3E3A"/>
    <w:rsid w:val="00FE6217"/>
    <w:rsid w:val="00FE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5"/>
    <o:shapelayout v:ext="edit">
      <o:idmap v:ext="edit" data="1"/>
    </o:shapelayout>
  </w:shapeDefaults>
  <w:decimalSymbol w:val="."/>
  <w:listSeparator w:val=","/>
  <w14:docId w14:val="6898FC63"/>
  <w14:defaultImageDpi w14:val="300"/>
  <w15:docId w15:val="{2890C260-47F6-46DF-8A1C-F6431313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78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78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78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F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78678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78678F"/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78678F"/>
    <w:rPr>
      <w:rFonts w:ascii="Arial" w:hAnsi="Arial"/>
      <w:b/>
      <w:i w:val="0"/>
      <w:color w:val="56B099"/>
      <w:u w:val="single"/>
    </w:rPr>
  </w:style>
  <w:style w:type="paragraph" w:styleId="ListParagraph">
    <w:name w:val="List Paragraph"/>
    <w:basedOn w:val="Normal"/>
    <w:uiPriority w:val="34"/>
    <w:qFormat/>
    <w:rsid w:val="0078678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sid w:val="0078678F"/>
    <w:rPr>
      <w:rFonts w:ascii="Arial" w:hAnsi="Arial"/>
    </w:rPr>
  </w:style>
  <w:style w:type="paragraph" w:customStyle="1" w:styleId="Body">
    <w:name w:val="Body"/>
    <w:rsid w:val="0078678F"/>
    <w:rPr>
      <w:rFonts w:ascii="Arial" w:eastAsia="Helvetica Neue" w:hAnsi="Arial" w:cs="Helvetica Neue"/>
      <w:color w:val="000000"/>
      <w:szCs w:val="22"/>
      <w:lang w:eastAsia="en-GB"/>
    </w:rPr>
  </w:style>
  <w:style w:type="paragraph" w:customStyle="1" w:styleId="Bulletpoints">
    <w:name w:val="Bullet points"/>
    <w:basedOn w:val="Normal"/>
    <w:qFormat/>
    <w:rsid w:val="0078678F"/>
    <w:pPr>
      <w:numPr>
        <w:numId w:val="2"/>
      </w:numPr>
      <w:spacing w:line="360" w:lineRule="auto"/>
    </w:pPr>
    <w:rPr>
      <w:rFonts w:cs="Arial"/>
    </w:rPr>
  </w:style>
  <w:style w:type="character" w:styleId="PageNumber">
    <w:name w:val="page number"/>
    <w:basedOn w:val="DefaultParagraphFont"/>
    <w:uiPriority w:val="99"/>
    <w:semiHidden/>
    <w:unhideWhenUsed/>
    <w:rsid w:val="00567176"/>
  </w:style>
  <w:style w:type="character" w:styleId="BookTitle">
    <w:name w:val="Book Title"/>
    <w:basedOn w:val="DefaultParagraphFont"/>
    <w:uiPriority w:val="33"/>
    <w:qFormat/>
    <w:rsid w:val="0078678F"/>
    <w:rPr>
      <w:rFonts w:ascii="Arial" w:hAnsi="Arial"/>
      <w:b w:val="0"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78678F"/>
    <w:rPr>
      <w:rFonts w:ascii="Arial" w:hAnsi="Arial"/>
      <w:b/>
      <w:bCs/>
      <w:i w:val="0"/>
      <w:smallCaps/>
      <w:color w:val="56B099"/>
      <w:spacing w:val="5"/>
    </w:rPr>
  </w:style>
  <w:style w:type="character" w:styleId="SubtleReference">
    <w:name w:val="Subtle Reference"/>
    <w:basedOn w:val="DefaultParagraphFont"/>
    <w:uiPriority w:val="31"/>
    <w:qFormat/>
    <w:rsid w:val="0078678F"/>
    <w:rPr>
      <w:rFonts w:ascii="Arial" w:hAnsi="Arial"/>
      <w:b/>
      <w:i w:val="0"/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7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Cs/>
      <w:color w:val="56B09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78F"/>
    <w:rPr>
      <w:rFonts w:ascii="Arial" w:hAnsi="Arial"/>
      <w:iCs/>
      <w:color w:val="56B099"/>
    </w:rPr>
  </w:style>
  <w:style w:type="paragraph" w:styleId="Quote">
    <w:name w:val="Quote"/>
    <w:basedOn w:val="Normal"/>
    <w:next w:val="Normal"/>
    <w:link w:val="QuoteChar"/>
    <w:uiPriority w:val="29"/>
    <w:qFormat/>
    <w:rsid w:val="0078678F"/>
    <w:pPr>
      <w:spacing w:before="200" w:after="160"/>
      <w:ind w:left="864" w:right="864"/>
      <w:jc w:val="center"/>
    </w:pPr>
    <w:rPr>
      <w:b/>
      <w:i/>
      <w:iCs/>
      <w:color w:val="56B099"/>
    </w:rPr>
  </w:style>
  <w:style w:type="character" w:customStyle="1" w:styleId="QuoteChar">
    <w:name w:val="Quote Char"/>
    <w:basedOn w:val="DefaultParagraphFont"/>
    <w:link w:val="Quote"/>
    <w:uiPriority w:val="29"/>
    <w:rsid w:val="0078678F"/>
    <w:rPr>
      <w:rFonts w:ascii="Arial" w:hAnsi="Arial"/>
      <w:b/>
      <w:i/>
      <w:iCs/>
      <w:color w:val="56B099"/>
    </w:rPr>
  </w:style>
  <w:style w:type="character" w:styleId="Strong">
    <w:name w:val="Strong"/>
    <w:basedOn w:val="DefaultParagraphFont"/>
    <w:uiPriority w:val="22"/>
    <w:qFormat/>
    <w:rsid w:val="0078678F"/>
    <w:rPr>
      <w:rFonts w:ascii="Arial" w:hAnsi="Arial"/>
      <w:b/>
      <w:bCs/>
      <w:i w:val="0"/>
    </w:rPr>
  </w:style>
  <w:style w:type="paragraph" w:styleId="Title">
    <w:name w:val="Title"/>
    <w:basedOn w:val="Normal"/>
    <w:next w:val="Normal"/>
    <w:link w:val="TitleChar"/>
    <w:uiPriority w:val="10"/>
    <w:qFormat/>
    <w:rsid w:val="0078678F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78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678F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78F"/>
    <w:rPr>
      <w:rFonts w:ascii="Arial" w:eastAsiaTheme="majorEastAsia" w:hAnsi="Arial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38FCEE-0DBF-4847-B569-FC36E775D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 of Students</Company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Summers</dc:creator>
  <cp:lastModifiedBy>Harriet Berrington-Hughes</cp:lastModifiedBy>
  <cp:revision>17</cp:revision>
  <cp:lastPrinted>2016-04-14T14:32:00Z</cp:lastPrinted>
  <dcterms:created xsi:type="dcterms:W3CDTF">2024-11-20T17:03:00Z</dcterms:created>
  <dcterms:modified xsi:type="dcterms:W3CDTF">2024-11-28T12:42:00Z</dcterms:modified>
</cp:coreProperties>
</file>