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24F" w:rsidRDefault="0052179F" w:rsidP="0052179F">
      <w:pPr>
        <w:pStyle w:val="Title"/>
        <w:spacing w:after="60"/>
        <w:jc w:val="center"/>
        <w:rPr>
          <w:sz w:val="40"/>
        </w:rPr>
      </w:pPr>
      <w:r>
        <w:rPr>
          <w:sz w:val="40"/>
        </w:rPr>
        <w:t>Volunteer Role Description</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242"/>
      </w:tblGrid>
      <w:tr w:rsidR="0052179F" w:rsidTr="002032B0">
        <w:sdt>
          <w:sdtPr>
            <w:id w:val="1630584516"/>
            <w:placeholder>
              <w:docPart w:val="C521971E6595428297598C078FF572AA"/>
            </w:placeholder>
            <w:text/>
          </w:sdtPr>
          <w:sdtEndPr/>
          <w:sdtContent>
            <w:tc>
              <w:tcPr>
                <w:tcW w:w="9242" w:type="dxa"/>
              </w:tcPr>
              <w:p w:rsidR="0052179F" w:rsidRDefault="0019433E" w:rsidP="0019433E">
                <w:pPr>
                  <w:jc w:val="both"/>
                </w:pPr>
                <w:r w:rsidRPr="002B6E38">
                  <w:t>The Student Representation System is a partnership between the University of Birmingham and the Guild of Students with the aim of ensuring every student</w:t>
                </w:r>
                <w:r>
                  <w:t xml:space="preserve"> </w:t>
                </w:r>
                <w:r w:rsidRPr="002B6E38">
                  <w:t xml:space="preserve">is effectively represented by a fellow student. Representatives ensure the views and opinions </w:t>
                </w:r>
                <w:r>
                  <w:t>of students</w:t>
                </w:r>
                <w:r w:rsidRPr="002B6E38">
                  <w:t xml:space="preserve"> regarding their academic interests are he</w:t>
                </w:r>
                <w:r>
                  <w:t>ard. The Rep System</w:t>
                </w:r>
                <w:r w:rsidRPr="002B6E38">
                  <w:t xml:space="preserve"> is founded on the belief that through effective representation they can become active partners in their education, taking ownership of their learning and enhancing their experience.</w:t>
                </w:r>
                <w:r w:rsidRPr="002B6E38">
                  <w:cr/>
                </w:r>
              </w:p>
            </w:tc>
          </w:sdtContent>
        </w:sdt>
      </w:tr>
      <w:tr w:rsidR="0052179F" w:rsidTr="002032B0">
        <w:tc>
          <w:tcPr>
            <w:tcW w:w="9242" w:type="dxa"/>
          </w:tcPr>
          <w:p w:rsidR="0052179F" w:rsidRPr="0052179F" w:rsidRDefault="0052179F" w:rsidP="0052179F">
            <w:pPr>
              <w:rPr>
                <w:sz w:val="2"/>
              </w:rPr>
            </w:pPr>
          </w:p>
        </w:tc>
      </w:tr>
      <w:tr w:rsidR="0052179F" w:rsidTr="002032B0">
        <w:tc>
          <w:tcPr>
            <w:tcW w:w="9242" w:type="dxa"/>
          </w:tcPr>
          <w:p w:rsidR="0052179F" w:rsidRPr="0052179F" w:rsidRDefault="0052179F" w:rsidP="0052179F">
            <w:pPr>
              <w:rPr>
                <w:b/>
              </w:rPr>
            </w:pPr>
            <w:r>
              <w:rPr>
                <w:b/>
              </w:rPr>
              <w:t>Volunteer Role Title</w:t>
            </w:r>
          </w:p>
        </w:tc>
      </w:tr>
      <w:tr w:rsidR="0052179F" w:rsidTr="002032B0">
        <w:sdt>
          <w:sdtPr>
            <w:id w:val="713320861"/>
            <w:placeholder>
              <w:docPart w:val="DC81CCCE88E845CDBFFC90F6270FE533"/>
            </w:placeholder>
            <w:text/>
          </w:sdtPr>
          <w:sdtEndPr/>
          <w:sdtContent>
            <w:tc>
              <w:tcPr>
                <w:tcW w:w="9242" w:type="dxa"/>
              </w:tcPr>
              <w:p w:rsidR="0052179F" w:rsidRDefault="00423247" w:rsidP="00423247">
                <w:pPr>
                  <w:pStyle w:val="ListParagraph"/>
                  <w:numPr>
                    <w:ilvl w:val="0"/>
                    <w:numId w:val="1"/>
                  </w:numPr>
                  <w:ind w:left="426" w:hanging="426"/>
                </w:pPr>
                <w:r>
                  <w:t>Student Representative (Student Rep)</w:t>
                </w:r>
              </w:p>
            </w:tc>
          </w:sdtContent>
        </w:sdt>
      </w:tr>
      <w:tr w:rsidR="0052179F" w:rsidTr="002032B0">
        <w:tc>
          <w:tcPr>
            <w:tcW w:w="9242" w:type="dxa"/>
          </w:tcPr>
          <w:p w:rsidR="0052179F" w:rsidRPr="0052179F" w:rsidRDefault="0052179F" w:rsidP="0052179F">
            <w:pPr>
              <w:rPr>
                <w:sz w:val="2"/>
              </w:rPr>
            </w:pPr>
          </w:p>
        </w:tc>
      </w:tr>
      <w:tr w:rsidR="0052179F" w:rsidTr="002032B0">
        <w:tc>
          <w:tcPr>
            <w:tcW w:w="9242" w:type="dxa"/>
          </w:tcPr>
          <w:p w:rsidR="0052179F" w:rsidRPr="0052179F" w:rsidRDefault="0052179F" w:rsidP="0052179F">
            <w:pPr>
              <w:rPr>
                <w:b/>
              </w:rPr>
            </w:pPr>
            <w:r>
              <w:rPr>
                <w:b/>
              </w:rPr>
              <w:t>Key Contact</w:t>
            </w:r>
          </w:p>
        </w:tc>
      </w:tr>
      <w:tr w:rsidR="0052179F" w:rsidTr="002032B0">
        <w:tc>
          <w:tcPr>
            <w:tcW w:w="9242" w:type="dxa"/>
          </w:tcPr>
          <w:p w:rsidR="0052179F" w:rsidRDefault="003D1729" w:rsidP="00423247">
            <w:pPr>
              <w:pStyle w:val="ListParagraph"/>
              <w:numPr>
                <w:ilvl w:val="0"/>
                <w:numId w:val="1"/>
              </w:numPr>
              <w:ind w:left="426" w:hanging="426"/>
              <w:jc w:val="both"/>
            </w:pPr>
            <w:sdt>
              <w:sdtPr>
                <w:id w:val="907815369"/>
                <w:placeholder>
                  <w:docPart w:val="2D216233C8614821B4FAA06A64D2AC26"/>
                </w:placeholder>
                <w:text/>
              </w:sdtPr>
              <w:sdtEndPr/>
              <w:sdtContent>
                <w:r w:rsidR="0019433E">
                  <w:t>Representation Coordinators who are staff members in the Guild’s Student Voice department. They can be contacted by emailing</w:t>
                </w:r>
              </w:sdtContent>
            </w:sdt>
            <w:r w:rsidR="0030784C">
              <w:t xml:space="preserve"> </w:t>
            </w:r>
            <w:hyperlink r:id="rId9" w:history="1">
              <w:r w:rsidR="0030784C" w:rsidRPr="005026A5">
                <w:rPr>
                  <w:rStyle w:val="Hyperlink"/>
                  <w:u w:val="none"/>
                </w:rPr>
                <w:t>studentreps@guild.bham.ac.uk</w:t>
              </w:r>
            </w:hyperlink>
            <w:r w:rsidR="0030784C">
              <w:t xml:space="preserve">. </w:t>
            </w:r>
          </w:p>
        </w:tc>
      </w:tr>
      <w:tr w:rsidR="0052179F" w:rsidTr="002032B0">
        <w:tc>
          <w:tcPr>
            <w:tcW w:w="9242" w:type="dxa"/>
          </w:tcPr>
          <w:p w:rsidR="0052179F" w:rsidRPr="0052179F" w:rsidRDefault="0052179F" w:rsidP="0052179F">
            <w:pPr>
              <w:rPr>
                <w:sz w:val="2"/>
              </w:rPr>
            </w:pPr>
          </w:p>
        </w:tc>
      </w:tr>
      <w:tr w:rsidR="0052179F" w:rsidTr="002032B0">
        <w:tc>
          <w:tcPr>
            <w:tcW w:w="9242" w:type="dxa"/>
          </w:tcPr>
          <w:p w:rsidR="0052179F" w:rsidRPr="0052179F" w:rsidRDefault="0052179F" w:rsidP="0052179F">
            <w:pPr>
              <w:rPr>
                <w:b/>
              </w:rPr>
            </w:pPr>
            <w:r>
              <w:rPr>
                <w:b/>
              </w:rPr>
              <w:t>Purpose/Summary of the Role</w:t>
            </w:r>
          </w:p>
        </w:tc>
      </w:tr>
      <w:tr w:rsidR="0052179F" w:rsidTr="002032B0">
        <w:sdt>
          <w:sdtPr>
            <w:id w:val="41031860"/>
            <w:placeholder>
              <w:docPart w:val="535ADDE7D4D84D82BB35B1640F43FB0F"/>
            </w:placeholder>
            <w:text/>
          </w:sdtPr>
          <w:sdtEndPr/>
          <w:sdtContent>
            <w:tc>
              <w:tcPr>
                <w:tcW w:w="9242" w:type="dxa"/>
              </w:tcPr>
              <w:p w:rsidR="0052179F" w:rsidRPr="0052179F" w:rsidRDefault="0019433E" w:rsidP="00423247">
                <w:pPr>
                  <w:pStyle w:val="ListParagraph"/>
                  <w:numPr>
                    <w:ilvl w:val="0"/>
                    <w:numId w:val="1"/>
                  </w:numPr>
                  <w:ind w:left="426" w:hanging="426"/>
                  <w:jc w:val="both"/>
                </w:pPr>
                <w:r>
                  <w:t>Student Reps work together with University and Guild staff, to ensure that the Student Voice is heard. They work in partnership to share problems, develop solutions and create new projects that enhance teaching and learning at Birmingham.</w:t>
                </w:r>
              </w:p>
            </w:tc>
          </w:sdtContent>
        </w:sdt>
      </w:tr>
      <w:tr w:rsidR="0052179F" w:rsidTr="002032B0">
        <w:tc>
          <w:tcPr>
            <w:tcW w:w="9242" w:type="dxa"/>
          </w:tcPr>
          <w:p w:rsidR="0052179F" w:rsidRPr="0052179F" w:rsidRDefault="0052179F" w:rsidP="0052179F">
            <w:pPr>
              <w:rPr>
                <w:sz w:val="2"/>
              </w:rPr>
            </w:pPr>
          </w:p>
        </w:tc>
      </w:tr>
      <w:tr w:rsidR="0052179F" w:rsidTr="002032B0">
        <w:tc>
          <w:tcPr>
            <w:tcW w:w="9242" w:type="dxa"/>
          </w:tcPr>
          <w:p w:rsidR="0052179F" w:rsidRPr="0052179F" w:rsidRDefault="0052179F" w:rsidP="0052179F">
            <w:pPr>
              <w:rPr>
                <w:b/>
              </w:rPr>
            </w:pPr>
            <w:r>
              <w:rPr>
                <w:b/>
              </w:rPr>
              <w:t>Description of Tasks</w:t>
            </w:r>
          </w:p>
        </w:tc>
      </w:tr>
      <w:tr w:rsidR="0052179F" w:rsidTr="002032B0">
        <w:tc>
          <w:tcPr>
            <w:tcW w:w="9242" w:type="dxa"/>
          </w:tcPr>
          <w:p w:rsidR="0052179F" w:rsidRDefault="003D1729" w:rsidP="001D5130">
            <w:pPr>
              <w:pStyle w:val="ListParagraph"/>
              <w:numPr>
                <w:ilvl w:val="0"/>
                <w:numId w:val="1"/>
              </w:numPr>
              <w:ind w:left="426" w:hanging="426"/>
            </w:pPr>
            <w:sdt>
              <w:sdtPr>
                <w:id w:val="852845880"/>
                <w:placeholder>
                  <w:docPart w:val="6137A1616A6342D7903533D9F7DD9329"/>
                </w:placeholder>
                <w:text/>
              </w:sdtPr>
              <w:sdtEndPr/>
              <w:sdtContent>
                <w:r w:rsidR="00C6287C">
                  <w:t>Student Rep</w:t>
                </w:r>
                <w:r w:rsidR="00A10445">
                  <w:t>s</w:t>
                </w:r>
              </w:sdtContent>
            </w:sdt>
            <w:r w:rsidR="00BB076F">
              <w:t xml:space="preserve"> are expected to:</w:t>
            </w:r>
          </w:p>
          <w:p w:rsidR="00BB076F" w:rsidRDefault="003D1729" w:rsidP="00C6287C">
            <w:pPr>
              <w:pStyle w:val="ListParagraph"/>
              <w:numPr>
                <w:ilvl w:val="0"/>
                <w:numId w:val="2"/>
              </w:numPr>
              <w:ind w:hanging="436"/>
            </w:pPr>
            <w:sdt>
              <w:sdtPr>
                <w:id w:val="-506904925"/>
                <w:placeholder>
                  <w:docPart w:val="88A840AC67A74F79BDFC9AD53D44F7EF"/>
                </w:placeholder>
                <w:text/>
              </w:sdtPr>
              <w:sdtEndPr/>
              <w:sdtContent>
                <w:r w:rsidR="0019433E">
                  <w:t>Gather the student voice of their cohort and present this in an appropriate and objective manner to the University and the Guild</w:t>
                </w:r>
              </w:sdtContent>
            </w:sdt>
          </w:p>
          <w:p w:rsidR="00C6287C" w:rsidRDefault="00C6287C" w:rsidP="00313420">
            <w:pPr>
              <w:pStyle w:val="ListParagraph"/>
              <w:numPr>
                <w:ilvl w:val="0"/>
                <w:numId w:val="2"/>
              </w:numPr>
              <w:ind w:hanging="436"/>
              <w:jc w:val="both"/>
            </w:pPr>
            <w:r w:rsidRPr="00C6287C">
              <w:t xml:space="preserve">Provide constructive feedback to </w:t>
            </w:r>
            <w:r w:rsidR="0019433E">
              <w:t>the University</w:t>
            </w:r>
            <w:r w:rsidR="0019433E" w:rsidRPr="00C6287C">
              <w:t xml:space="preserve"> </w:t>
            </w:r>
            <w:r w:rsidRPr="00C6287C">
              <w:t xml:space="preserve">and work in partnership with relevant staff, within and outside of formal meetings, to reach workable and mutually satisfactory solutions for </w:t>
            </w:r>
            <w:r w:rsidR="0019433E">
              <w:t>students</w:t>
            </w:r>
            <w:r w:rsidRPr="00C6287C">
              <w:t xml:space="preserve">. </w:t>
            </w:r>
          </w:p>
          <w:p w:rsidR="00C6287C" w:rsidRDefault="00C6287C" w:rsidP="00313420">
            <w:pPr>
              <w:pStyle w:val="ListParagraph"/>
              <w:numPr>
                <w:ilvl w:val="0"/>
                <w:numId w:val="2"/>
              </w:numPr>
              <w:ind w:hanging="436"/>
              <w:jc w:val="both"/>
            </w:pPr>
            <w:r w:rsidRPr="00C6287C">
              <w:t xml:space="preserve">Feed information back to your </w:t>
            </w:r>
            <w:r w:rsidR="0019433E">
              <w:t>students</w:t>
            </w:r>
            <w:r w:rsidRPr="00C6287C">
              <w:t xml:space="preserve">, regarding responses/actions from </w:t>
            </w:r>
            <w:r w:rsidR="0019433E">
              <w:t>the University and Guild relating to items discussed at meetings and matters raised by students</w:t>
            </w:r>
          </w:p>
          <w:p w:rsidR="00C6287C" w:rsidRDefault="00C6287C" w:rsidP="00313420">
            <w:pPr>
              <w:pStyle w:val="ListParagraph"/>
              <w:numPr>
                <w:ilvl w:val="0"/>
                <w:numId w:val="2"/>
              </w:numPr>
              <w:ind w:hanging="436"/>
              <w:jc w:val="both"/>
            </w:pPr>
            <w:r w:rsidRPr="00C6287C">
              <w:t xml:space="preserve">Support, promote and actively engage with projects that aim to gather the student voice and enhance the academic experience at </w:t>
            </w:r>
            <w:r w:rsidR="0019433E">
              <w:t>Birmingham</w:t>
            </w:r>
            <w:r w:rsidRPr="00C6287C">
              <w:t xml:space="preserve">. These </w:t>
            </w:r>
            <w:r w:rsidR="0019433E">
              <w:t>might</w:t>
            </w:r>
            <w:r w:rsidR="0019433E" w:rsidRPr="00C6287C">
              <w:t xml:space="preserve"> </w:t>
            </w:r>
            <w:r w:rsidRPr="00C6287C">
              <w:t>include</w:t>
            </w:r>
            <w:r w:rsidR="0019433E">
              <w:t xml:space="preserve"> </w:t>
            </w:r>
            <w:r w:rsidRPr="00C6287C">
              <w:t xml:space="preserve">the Outstanding Teaching Awards and Speak Week. </w:t>
            </w:r>
          </w:p>
          <w:p w:rsidR="00C6287C" w:rsidRDefault="00C6287C" w:rsidP="0019433E">
            <w:pPr>
              <w:pStyle w:val="ListParagraph"/>
              <w:numPr>
                <w:ilvl w:val="0"/>
                <w:numId w:val="2"/>
              </w:numPr>
              <w:ind w:hanging="436"/>
              <w:jc w:val="both"/>
            </w:pPr>
            <w:r w:rsidRPr="00C6287C">
              <w:t xml:space="preserve">Work in partnership with the Guild Officer Team and the </w:t>
            </w:r>
            <w:r w:rsidR="0019433E">
              <w:t xml:space="preserve">Guild </w:t>
            </w:r>
            <w:r w:rsidRPr="00C6287C">
              <w:t>on academic issues, campaigns and research.</w:t>
            </w:r>
          </w:p>
        </w:tc>
      </w:tr>
      <w:tr w:rsidR="0052179F" w:rsidTr="002032B0">
        <w:tc>
          <w:tcPr>
            <w:tcW w:w="9242" w:type="dxa"/>
          </w:tcPr>
          <w:p w:rsidR="0052179F" w:rsidRPr="0052179F" w:rsidRDefault="0052179F" w:rsidP="0052179F">
            <w:pPr>
              <w:rPr>
                <w:sz w:val="2"/>
              </w:rPr>
            </w:pPr>
          </w:p>
        </w:tc>
      </w:tr>
      <w:tr w:rsidR="0052179F" w:rsidTr="002032B0">
        <w:tc>
          <w:tcPr>
            <w:tcW w:w="9242" w:type="dxa"/>
          </w:tcPr>
          <w:p w:rsidR="0052179F" w:rsidRPr="001D5130" w:rsidRDefault="001D5130" w:rsidP="0052179F">
            <w:pPr>
              <w:rPr>
                <w:b/>
              </w:rPr>
            </w:pPr>
            <w:r>
              <w:rPr>
                <w:b/>
              </w:rPr>
              <w:t>Time Commitment</w:t>
            </w:r>
          </w:p>
        </w:tc>
      </w:tr>
      <w:tr w:rsidR="0052179F" w:rsidTr="002032B0">
        <w:sdt>
          <w:sdtPr>
            <w:id w:val="452904714"/>
            <w:placeholder>
              <w:docPart w:val="3751688968684B658AD02FC9CF84B0CD"/>
            </w:placeholder>
            <w:text/>
          </w:sdtPr>
          <w:sdtEndPr/>
          <w:sdtContent>
            <w:tc>
              <w:tcPr>
                <w:tcW w:w="9242" w:type="dxa"/>
              </w:tcPr>
              <w:p w:rsidR="0052179F" w:rsidRDefault="0019433E" w:rsidP="00423247">
                <w:pPr>
                  <w:pStyle w:val="ListParagraph"/>
                  <w:numPr>
                    <w:ilvl w:val="0"/>
                    <w:numId w:val="1"/>
                  </w:numPr>
                  <w:ind w:left="426" w:hanging="426"/>
                  <w:jc w:val="both"/>
                </w:pPr>
                <w:r>
                  <w:t>There are no specific time commitments of the role as Student Reps are expected to balance their time between their roles and their studies. However Reps are expected to prepare for and attend Staff Student Forum (SSF) meetings, typically three per year, between Reps and Staff to discuss the student voice.</w:t>
                </w:r>
              </w:p>
            </w:tc>
          </w:sdtContent>
        </w:sdt>
      </w:tr>
      <w:tr w:rsidR="0052179F" w:rsidTr="002032B0">
        <w:tc>
          <w:tcPr>
            <w:tcW w:w="9242" w:type="dxa"/>
          </w:tcPr>
          <w:p w:rsidR="0052179F" w:rsidRPr="001D5130" w:rsidRDefault="0052179F" w:rsidP="0052179F">
            <w:pPr>
              <w:rPr>
                <w:sz w:val="2"/>
              </w:rPr>
            </w:pPr>
          </w:p>
        </w:tc>
      </w:tr>
      <w:tr w:rsidR="0052179F" w:rsidTr="002032B0">
        <w:tc>
          <w:tcPr>
            <w:tcW w:w="9242" w:type="dxa"/>
          </w:tcPr>
          <w:p w:rsidR="0052179F" w:rsidRPr="001D5130" w:rsidRDefault="001D5130" w:rsidP="0052179F">
            <w:pPr>
              <w:rPr>
                <w:b/>
              </w:rPr>
            </w:pPr>
            <w:r>
              <w:rPr>
                <w:b/>
              </w:rPr>
              <w:t>Skills, Attitude and Experience</w:t>
            </w:r>
          </w:p>
        </w:tc>
      </w:tr>
      <w:tr w:rsidR="0052179F" w:rsidTr="002032B0">
        <w:tc>
          <w:tcPr>
            <w:tcW w:w="9242" w:type="dxa"/>
          </w:tcPr>
          <w:sdt>
            <w:sdtPr>
              <w:id w:val="-1138872825"/>
              <w:placeholder>
                <w:docPart w:val="DC4ABB5DBFAB4CA89CDF26AF94D74217"/>
              </w:placeholder>
              <w:text/>
            </w:sdtPr>
            <w:sdtEndPr/>
            <w:sdtContent>
              <w:p w:rsidR="0052179F" w:rsidRDefault="00C6287C" w:rsidP="00C6287C">
                <w:pPr>
                  <w:pStyle w:val="ListParagraph"/>
                  <w:numPr>
                    <w:ilvl w:val="0"/>
                    <w:numId w:val="1"/>
                  </w:numPr>
                  <w:ind w:left="426" w:hanging="426"/>
                  <w:jc w:val="both"/>
                </w:pPr>
                <w:r>
                  <w:t>There are no essential skills needed to take up this role as training and support is available but it is recognise</w:t>
                </w:r>
                <w:r w:rsidR="00D926B4">
                  <w:t>d</w:t>
                </w:r>
                <w:r>
                  <w:t xml:space="preserve"> that the following attitude can assist in the role (not exhaustive list):</w:t>
                </w:r>
              </w:p>
            </w:sdtContent>
          </w:sdt>
          <w:p w:rsidR="00C6287C" w:rsidRDefault="00C6287C" w:rsidP="00C6287C">
            <w:pPr>
              <w:pStyle w:val="ListParagraph"/>
              <w:numPr>
                <w:ilvl w:val="0"/>
                <w:numId w:val="4"/>
              </w:numPr>
              <w:ind w:left="709" w:hanging="425"/>
              <w:jc w:val="both"/>
            </w:pPr>
            <w:r>
              <w:t>Ability and willingness to use a range of communication methods</w:t>
            </w:r>
          </w:p>
          <w:p w:rsidR="00C6287C" w:rsidRDefault="00C6287C" w:rsidP="00C6287C">
            <w:pPr>
              <w:pStyle w:val="ListParagraph"/>
              <w:numPr>
                <w:ilvl w:val="0"/>
                <w:numId w:val="4"/>
              </w:numPr>
              <w:ind w:left="709" w:hanging="425"/>
              <w:jc w:val="both"/>
            </w:pPr>
            <w:r>
              <w:t>Calm, approachable and proactive character</w:t>
            </w:r>
          </w:p>
          <w:p w:rsidR="00C6287C" w:rsidRDefault="00C6287C" w:rsidP="00C6287C">
            <w:pPr>
              <w:pStyle w:val="ListParagraph"/>
              <w:numPr>
                <w:ilvl w:val="0"/>
                <w:numId w:val="4"/>
              </w:numPr>
              <w:ind w:left="709" w:hanging="425"/>
              <w:jc w:val="both"/>
            </w:pPr>
            <w:r>
              <w:t>Passion for representation and improving the experience of others</w:t>
            </w:r>
          </w:p>
          <w:p w:rsidR="00C6287C" w:rsidRDefault="00C6287C" w:rsidP="00313420">
            <w:pPr>
              <w:jc w:val="both"/>
            </w:pPr>
            <w:r>
              <w:t>It is essential that you</w:t>
            </w:r>
            <w:r w:rsidR="00313420">
              <w:t xml:space="preserve"> are a registered student at</w:t>
            </w:r>
            <w:r>
              <w:t xml:space="preserve"> </w:t>
            </w:r>
            <w:r w:rsidR="004C6E93">
              <w:t xml:space="preserve">the University of </w:t>
            </w:r>
            <w:r w:rsidR="0019433E">
              <w:t>Birmingham</w:t>
            </w:r>
            <w:r w:rsidR="00313420">
              <w:t xml:space="preserve"> and agree to the relevant terms and conditions referred to below</w:t>
            </w:r>
            <w:r>
              <w:t>.</w:t>
            </w:r>
          </w:p>
        </w:tc>
      </w:tr>
      <w:tr w:rsidR="001D5130" w:rsidTr="002032B0">
        <w:tc>
          <w:tcPr>
            <w:tcW w:w="9242" w:type="dxa"/>
          </w:tcPr>
          <w:p w:rsidR="001D5130" w:rsidRPr="00C6287C" w:rsidRDefault="00C6287C" w:rsidP="00C6287C">
            <w:pPr>
              <w:pStyle w:val="ListParagraph"/>
              <w:numPr>
                <w:ilvl w:val="0"/>
                <w:numId w:val="3"/>
              </w:numPr>
              <w:rPr>
                <w:sz w:val="2"/>
              </w:rPr>
            </w:pPr>
            <w:r>
              <w:rPr>
                <w:sz w:val="2"/>
              </w:rPr>
              <w:t>f</w:t>
            </w:r>
          </w:p>
        </w:tc>
      </w:tr>
      <w:tr w:rsidR="001D5130" w:rsidTr="002032B0">
        <w:tc>
          <w:tcPr>
            <w:tcW w:w="9242" w:type="dxa"/>
          </w:tcPr>
          <w:p w:rsidR="001D5130" w:rsidRPr="001D5130" w:rsidRDefault="001D5130" w:rsidP="0052179F">
            <w:pPr>
              <w:rPr>
                <w:b/>
              </w:rPr>
            </w:pPr>
            <w:r>
              <w:rPr>
                <w:b/>
              </w:rPr>
              <w:t>Training and Support</w:t>
            </w:r>
          </w:p>
        </w:tc>
      </w:tr>
      <w:tr w:rsidR="001D5130" w:rsidTr="002032B0">
        <w:tc>
          <w:tcPr>
            <w:tcW w:w="9242" w:type="dxa"/>
          </w:tcPr>
          <w:sdt>
            <w:sdtPr>
              <w:id w:val="-1264845627"/>
              <w:placeholder>
                <w:docPart w:val="FFCAF0243EDF4F70B0F10D068F15AF72"/>
              </w:placeholder>
              <w:text/>
            </w:sdtPr>
            <w:sdtEndPr/>
            <w:sdtContent>
              <w:p w:rsidR="001D5130" w:rsidRDefault="00A10445" w:rsidP="00C6287C">
                <w:pPr>
                  <w:pStyle w:val="ListParagraph"/>
                  <w:numPr>
                    <w:ilvl w:val="0"/>
                    <w:numId w:val="1"/>
                  </w:numPr>
                  <w:ind w:left="426" w:hanging="426"/>
                  <w:jc w:val="both"/>
                </w:pPr>
                <w:r>
                  <w:t>Student Reps</w:t>
                </w:r>
                <w:r w:rsidR="0019433E" w:rsidRPr="00C6287C">
                  <w:t xml:space="preserve"> are provided with extensive training and support from the G</w:t>
                </w:r>
                <w:r w:rsidR="0019433E">
                  <w:t>uild</w:t>
                </w:r>
                <w:r w:rsidR="0019433E" w:rsidRPr="00C6287C">
                  <w:t xml:space="preserve"> an</w:t>
                </w:r>
                <w:r w:rsidR="0019433E">
                  <w:t>d University which includes:</w:t>
                </w:r>
              </w:p>
            </w:sdtContent>
          </w:sdt>
          <w:p w:rsidR="00C36B01" w:rsidRDefault="00C36B01" w:rsidP="00C6287C">
            <w:pPr>
              <w:pStyle w:val="ListParagraph"/>
              <w:numPr>
                <w:ilvl w:val="0"/>
                <w:numId w:val="3"/>
              </w:numPr>
              <w:jc w:val="both"/>
            </w:pPr>
            <w:r>
              <w:t>Basic online training outlining the roles and responsibilities of a Student Rep via Canvas</w:t>
            </w:r>
          </w:p>
          <w:p w:rsidR="00C6287C" w:rsidRDefault="00C6287C" w:rsidP="00C6287C">
            <w:pPr>
              <w:pStyle w:val="ListParagraph"/>
              <w:numPr>
                <w:ilvl w:val="0"/>
                <w:numId w:val="3"/>
              </w:numPr>
              <w:jc w:val="both"/>
            </w:pPr>
            <w:r w:rsidRPr="00C6287C">
              <w:t xml:space="preserve">A local induction to the activity and </w:t>
            </w:r>
            <w:r w:rsidR="00A10445">
              <w:t>involvement of Student Reps</w:t>
            </w:r>
            <w:r w:rsidRPr="00C6287C">
              <w:t xml:space="preserve"> in your department</w:t>
            </w:r>
          </w:p>
          <w:p w:rsidR="00C6287C" w:rsidRDefault="00C36B01" w:rsidP="00C6287C">
            <w:pPr>
              <w:pStyle w:val="ListParagraph"/>
              <w:numPr>
                <w:ilvl w:val="0"/>
                <w:numId w:val="3"/>
              </w:numPr>
              <w:jc w:val="both"/>
            </w:pPr>
            <w:r>
              <w:t>A Guild induction so that Student Reps across the University can come together</w:t>
            </w:r>
          </w:p>
          <w:p w:rsidR="00C6287C" w:rsidRDefault="00C6287C" w:rsidP="00C6287C">
            <w:pPr>
              <w:pStyle w:val="ListParagraph"/>
              <w:numPr>
                <w:ilvl w:val="0"/>
                <w:numId w:val="3"/>
              </w:numPr>
              <w:jc w:val="both"/>
            </w:pPr>
            <w:r w:rsidRPr="00C6287C">
              <w:t>Access to ongoing skills events</w:t>
            </w:r>
            <w:r w:rsidR="00C36B01">
              <w:t>, such as masterclasses,</w:t>
            </w:r>
            <w:r w:rsidRPr="00C6287C">
              <w:t xml:space="preserve"> to develop the skills needed to be effective in your role</w:t>
            </w:r>
          </w:p>
          <w:p w:rsidR="00C6287C" w:rsidRDefault="00C6287C" w:rsidP="00C6287C">
            <w:pPr>
              <w:pStyle w:val="ListParagraph"/>
              <w:numPr>
                <w:ilvl w:val="0"/>
                <w:numId w:val="3"/>
              </w:numPr>
              <w:jc w:val="both"/>
            </w:pPr>
            <w:r w:rsidRPr="00C6287C">
              <w:t>Regular updates on activities relating to the system and your role</w:t>
            </w:r>
          </w:p>
          <w:p w:rsidR="00C6287C" w:rsidRDefault="00C6287C" w:rsidP="00C6287C">
            <w:pPr>
              <w:pStyle w:val="ListParagraph"/>
              <w:numPr>
                <w:ilvl w:val="0"/>
                <w:numId w:val="3"/>
              </w:numPr>
              <w:jc w:val="both"/>
            </w:pPr>
            <w:r w:rsidRPr="00C6287C">
              <w:t xml:space="preserve">Access to information to stay-up-to-date with matters affecting your cohort, </w:t>
            </w:r>
            <w:r w:rsidR="004C6E93">
              <w:t>the University</w:t>
            </w:r>
            <w:r w:rsidRPr="00C6287C">
              <w:t xml:space="preserve"> or wider Higher Education (HE) sector</w:t>
            </w:r>
          </w:p>
          <w:p w:rsidR="00C6287C" w:rsidRDefault="00C6287C" w:rsidP="00C6287C">
            <w:pPr>
              <w:pStyle w:val="ListParagraph"/>
              <w:numPr>
                <w:ilvl w:val="0"/>
                <w:numId w:val="3"/>
              </w:numPr>
              <w:jc w:val="both"/>
            </w:pPr>
            <w:r w:rsidRPr="00C6287C">
              <w:t>Any other general or bespoke support, advice and guidance deemed necessary for your role</w:t>
            </w:r>
          </w:p>
        </w:tc>
      </w:tr>
      <w:tr w:rsidR="001D5130" w:rsidTr="002032B0">
        <w:tc>
          <w:tcPr>
            <w:tcW w:w="9242" w:type="dxa"/>
          </w:tcPr>
          <w:p w:rsidR="001D5130" w:rsidRPr="001D5130" w:rsidRDefault="001D5130" w:rsidP="0052179F">
            <w:pPr>
              <w:rPr>
                <w:sz w:val="2"/>
              </w:rPr>
            </w:pPr>
          </w:p>
        </w:tc>
      </w:tr>
      <w:tr w:rsidR="001D5130" w:rsidTr="002032B0">
        <w:tc>
          <w:tcPr>
            <w:tcW w:w="9242" w:type="dxa"/>
          </w:tcPr>
          <w:p w:rsidR="001D5130" w:rsidRPr="001D5130" w:rsidRDefault="001D5130" w:rsidP="0052179F">
            <w:pPr>
              <w:rPr>
                <w:b/>
              </w:rPr>
            </w:pPr>
            <w:r>
              <w:rPr>
                <w:b/>
              </w:rPr>
              <w:t>Benefits of the Role</w:t>
            </w:r>
          </w:p>
        </w:tc>
      </w:tr>
      <w:tr w:rsidR="001D5130" w:rsidTr="002032B0">
        <w:tc>
          <w:tcPr>
            <w:tcW w:w="9242" w:type="dxa"/>
          </w:tcPr>
          <w:sdt>
            <w:sdtPr>
              <w:id w:val="-1566630524"/>
              <w:placeholder>
                <w:docPart w:val="0CAB32DFB07240E4825DB24B992FD2AF"/>
              </w:placeholder>
              <w:text/>
            </w:sdtPr>
            <w:sdtEndPr/>
            <w:sdtContent>
              <w:p w:rsidR="001D5130" w:rsidRDefault="00A10445" w:rsidP="00C6287C">
                <w:pPr>
                  <w:pStyle w:val="ListParagraph"/>
                  <w:numPr>
                    <w:ilvl w:val="0"/>
                    <w:numId w:val="1"/>
                  </w:numPr>
                  <w:ind w:left="426" w:hanging="426"/>
                  <w:jc w:val="both"/>
                </w:pPr>
                <w:r>
                  <w:t>Student Reps</w:t>
                </w:r>
                <w:r w:rsidR="00C6287C" w:rsidRPr="00C6287C">
                  <w:t xml:space="preserve"> can benefit from a lot depending on how much they engage with their role.</w:t>
                </w:r>
                <w:r w:rsidR="00C6287C">
                  <w:t xml:space="preserve"> These benefits can include the:</w:t>
                </w:r>
              </w:p>
            </w:sdtContent>
          </w:sdt>
          <w:p w:rsidR="00C6287C" w:rsidRDefault="00C6287C" w:rsidP="007D362E">
            <w:pPr>
              <w:pStyle w:val="ListParagraph"/>
              <w:numPr>
                <w:ilvl w:val="0"/>
                <w:numId w:val="5"/>
              </w:numPr>
              <w:ind w:left="709" w:hanging="425"/>
              <w:jc w:val="both"/>
            </w:pPr>
            <w:r w:rsidRPr="00C6287C">
              <w:t>Development of new and existing skills, thus enhancing your CV and employability</w:t>
            </w:r>
          </w:p>
          <w:p w:rsidR="00C6287C" w:rsidRDefault="00C6287C" w:rsidP="007D362E">
            <w:pPr>
              <w:pStyle w:val="ListParagraph"/>
              <w:numPr>
                <w:ilvl w:val="0"/>
                <w:numId w:val="5"/>
              </w:numPr>
              <w:ind w:left="709" w:hanging="425"/>
              <w:jc w:val="both"/>
            </w:pPr>
            <w:r w:rsidRPr="00C6287C">
              <w:t xml:space="preserve">Opportunity to make a difference to the academic experience of current and prospective students at Birmingham </w:t>
            </w:r>
          </w:p>
          <w:p w:rsidR="00C6287C" w:rsidRDefault="00C6287C" w:rsidP="007D362E">
            <w:pPr>
              <w:pStyle w:val="ListParagraph"/>
              <w:numPr>
                <w:ilvl w:val="0"/>
                <w:numId w:val="5"/>
              </w:numPr>
              <w:ind w:left="709" w:hanging="425"/>
              <w:jc w:val="both"/>
            </w:pPr>
            <w:r w:rsidRPr="00C6287C">
              <w:t xml:space="preserve">Personal development such as confidence, leadership and personal achievement </w:t>
            </w:r>
          </w:p>
          <w:p w:rsidR="00C6287C" w:rsidRDefault="00C6287C" w:rsidP="007D362E">
            <w:pPr>
              <w:pStyle w:val="ListParagraph"/>
              <w:numPr>
                <w:ilvl w:val="0"/>
                <w:numId w:val="5"/>
              </w:numPr>
              <w:ind w:left="709" w:hanging="425"/>
              <w:jc w:val="both"/>
            </w:pPr>
            <w:r w:rsidRPr="00C6287C">
              <w:t>Feeling part of a University community gaining a better understanding of the academic environment of Higher Education</w:t>
            </w:r>
          </w:p>
        </w:tc>
      </w:tr>
      <w:tr w:rsidR="001D5130" w:rsidTr="002032B0">
        <w:tc>
          <w:tcPr>
            <w:tcW w:w="9242" w:type="dxa"/>
          </w:tcPr>
          <w:p w:rsidR="001D5130" w:rsidRPr="001D5130" w:rsidRDefault="001D5130" w:rsidP="0052179F">
            <w:pPr>
              <w:rPr>
                <w:sz w:val="2"/>
              </w:rPr>
            </w:pPr>
          </w:p>
        </w:tc>
      </w:tr>
      <w:tr w:rsidR="001D5130" w:rsidTr="002032B0">
        <w:tc>
          <w:tcPr>
            <w:tcW w:w="9242" w:type="dxa"/>
          </w:tcPr>
          <w:p w:rsidR="001D5130" w:rsidRPr="001D5130" w:rsidRDefault="001D5130" w:rsidP="0052179F">
            <w:pPr>
              <w:rPr>
                <w:b/>
              </w:rPr>
            </w:pPr>
            <w:r>
              <w:rPr>
                <w:b/>
              </w:rPr>
              <w:t>Application Process</w:t>
            </w:r>
          </w:p>
        </w:tc>
      </w:tr>
      <w:tr w:rsidR="001D5130" w:rsidTr="002032B0">
        <w:tc>
          <w:tcPr>
            <w:tcW w:w="9242" w:type="dxa"/>
          </w:tcPr>
          <w:sdt>
            <w:sdtPr>
              <w:id w:val="1539474705"/>
              <w:placeholder>
                <w:docPart w:val="CF6489A1B64647AC800B50379B140827"/>
              </w:placeholder>
              <w:text/>
            </w:sdtPr>
            <w:sdtEndPr/>
            <w:sdtContent>
              <w:p w:rsidR="001D5130" w:rsidRDefault="00423247" w:rsidP="00A24992">
                <w:pPr>
                  <w:pStyle w:val="ListParagraph"/>
                  <w:numPr>
                    <w:ilvl w:val="0"/>
                    <w:numId w:val="1"/>
                  </w:numPr>
                  <w:ind w:left="426" w:hanging="426"/>
                  <w:jc w:val="both"/>
                </w:pPr>
                <w:r>
                  <w:t xml:space="preserve">The application process to become a Student Rep involves completion of a </w:t>
                </w:r>
                <w:proofErr w:type="spellStart"/>
                <w:r>
                  <w:t>webform</w:t>
                </w:r>
                <w:proofErr w:type="spellEnd"/>
                <w:r>
                  <w:t xml:space="preserve"> with your details and a personal statement via the Guild volunteering portal for Reps. You will need to complete a mandatory Canvas training course following completion of this application form in order to be recognised as a representative. Some departments may place limits on the number of volunteers for a particular representative position. </w:t>
                </w:r>
              </w:p>
            </w:sdtContent>
          </w:sdt>
          <w:p w:rsidR="00A24992" w:rsidRDefault="00A24992" w:rsidP="00313420">
            <w:pPr>
              <w:jc w:val="both"/>
            </w:pPr>
            <w:r>
              <w:t>For all recruitment processes you will need to</w:t>
            </w:r>
            <w:r w:rsidR="00313420">
              <w:t xml:space="preserve"> be a registered student at </w:t>
            </w:r>
            <w:r w:rsidR="004C6E93">
              <w:t>the University of Birmingham</w:t>
            </w:r>
            <w:r w:rsidR="00313420">
              <w:t xml:space="preserve"> </w:t>
            </w:r>
            <w:r>
              <w:t>and meet any other requirements. These will be advertised with the position and are related to the cohort the position will represent e.g. must be on a particular programme.</w:t>
            </w:r>
          </w:p>
        </w:tc>
      </w:tr>
      <w:tr w:rsidR="001D5130" w:rsidTr="002032B0">
        <w:tc>
          <w:tcPr>
            <w:tcW w:w="9242" w:type="dxa"/>
          </w:tcPr>
          <w:p w:rsidR="001D5130" w:rsidRPr="001D5130" w:rsidRDefault="001D5130" w:rsidP="0052179F">
            <w:pPr>
              <w:rPr>
                <w:sz w:val="2"/>
              </w:rPr>
            </w:pPr>
          </w:p>
        </w:tc>
      </w:tr>
      <w:tr w:rsidR="001D5130" w:rsidTr="002032B0">
        <w:tc>
          <w:tcPr>
            <w:tcW w:w="9242" w:type="dxa"/>
          </w:tcPr>
          <w:p w:rsidR="001D5130" w:rsidRPr="001D5130" w:rsidRDefault="00294B68" w:rsidP="00E56200">
            <w:pPr>
              <w:rPr>
                <w:b/>
              </w:rPr>
            </w:pPr>
            <w:r>
              <w:rPr>
                <w:b/>
              </w:rPr>
              <w:t>Relevant Policie</w:t>
            </w:r>
            <w:r w:rsidR="001D5130">
              <w:rPr>
                <w:b/>
              </w:rPr>
              <w:t>s or Procedures</w:t>
            </w:r>
          </w:p>
        </w:tc>
      </w:tr>
      <w:tr w:rsidR="001D5130" w:rsidTr="002032B0">
        <w:tc>
          <w:tcPr>
            <w:tcW w:w="9242" w:type="dxa"/>
          </w:tcPr>
          <w:sdt>
            <w:sdtPr>
              <w:id w:val="803191834"/>
              <w:placeholder>
                <w:docPart w:val="0FAC2492878D448F8FC03DC7D4E028CB"/>
              </w:placeholder>
              <w:text/>
            </w:sdtPr>
            <w:sdtEndPr/>
            <w:sdtContent>
              <w:p w:rsidR="001D5130" w:rsidRDefault="007D362E" w:rsidP="007D362E">
                <w:pPr>
                  <w:pStyle w:val="ListParagraph"/>
                  <w:numPr>
                    <w:ilvl w:val="0"/>
                    <w:numId w:val="1"/>
                  </w:numPr>
                  <w:ind w:left="426" w:hanging="426"/>
                </w:pPr>
                <w:r>
                  <w:t>There are a number of policies that relate to the role of Student Rep. These include:</w:t>
                </w:r>
              </w:p>
            </w:sdtContent>
          </w:sdt>
          <w:p w:rsidR="007D362E" w:rsidRDefault="007D362E" w:rsidP="007D362E">
            <w:pPr>
              <w:pStyle w:val="ListParagraph"/>
              <w:numPr>
                <w:ilvl w:val="0"/>
                <w:numId w:val="6"/>
              </w:numPr>
              <w:ind w:left="709" w:hanging="425"/>
            </w:pPr>
            <w:r>
              <w:t>Guild of Students Volunteer Policy</w:t>
            </w:r>
          </w:p>
          <w:p w:rsidR="007D362E" w:rsidRDefault="007D362E" w:rsidP="007D362E">
            <w:pPr>
              <w:pStyle w:val="ListParagraph"/>
              <w:numPr>
                <w:ilvl w:val="0"/>
                <w:numId w:val="6"/>
              </w:numPr>
              <w:ind w:left="709" w:hanging="425"/>
            </w:pPr>
            <w:r>
              <w:t>Code of Practice on the Student Representation System</w:t>
            </w:r>
          </w:p>
          <w:p w:rsidR="007D362E" w:rsidRDefault="007D362E" w:rsidP="007D362E">
            <w:r>
              <w:t>All relevant policies and procedures will be listed in the Student Rep Handbook.</w:t>
            </w:r>
          </w:p>
        </w:tc>
      </w:tr>
      <w:tr w:rsidR="004162CA" w:rsidTr="002032B0">
        <w:tc>
          <w:tcPr>
            <w:tcW w:w="9242" w:type="dxa"/>
          </w:tcPr>
          <w:p w:rsidR="004162CA" w:rsidRDefault="004162CA" w:rsidP="00CC30D3">
            <w:pPr>
              <w:jc w:val="both"/>
            </w:pPr>
            <w:r w:rsidRPr="004162CA">
              <w:rPr>
                <w:sz w:val="18"/>
              </w:rPr>
              <w:t xml:space="preserve">Please note by taking up a role you are agreeing to the terms and conditions of the role, including the sharing of relevant personal information between the University, Guild of Students and the Student Body. For more information please visit </w:t>
            </w:r>
            <w:hyperlink r:id="rId10" w:history="1">
              <w:r w:rsidR="00CC30D3" w:rsidRPr="00604D5A">
                <w:rPr>
                  <w:rStyle w:val="Hyperlink"/>
                  <w:sz w:val="18"/>
                  <w:szCs w:val="18"/>
                </w:rPr>
                <w:t>www.guildofstudents.com/studentreps/rephub/</w:t>
              </w:r>
            </w:hyperlink>
            <w:r w:rsidRPr="00551AAA">
              <w:rPr>
                <w:sz w:val="18"/>
                <w:szCs w:val="18"/>
              </w:rPr>
              <w:t>.</w:t>
            </w:r>
            <w:r w:rsidRPr="004162CA">
              <w:rPr>
                <w:sz w:val="18"/>
              </w:rPr>
              <w:t xml:space="preserve">  </w:t>
            </w:r>
          </w:p>
        </w:tc>
      </w:tr>
      <w:tr w:rsidR="001D5130" w:rsidTr="002032B0">
        <w:tc>
          <w:tcPr>
            <w:tcW w:w="9242" w:type="dxa"/>
          </w:tcPr>
          <w:p w:rsidR="001D5130" w:rsidRPr="001D5130" w:rsidRDefault="001D5130" w:rsidP="0052179F">
            <w:pPr>
              <w:rPr>
                <w:sz w:val="2"/>
              </w:rPr>
            </w:pPr>
          </w:p>
        </w:tc>
      </w:tr>
      <w:tr w:rsidR="001D5130" w:rsidTr="002032B0">
        <w:tc>
          <w:tcPr>
            <w:tcW w:w="9242" w:type="dxa"/>
          </w:tcPr>
          <w:p w:rsidR="001D5130" w:rsidRPr="00E56200" w:rsidRDefault="00E56200" w:rsidP="0052179F">
            <w:pPr>
              <w:rPr>
                <w:b/>
              </w:rPr>
            </w:pPr>
            <w:r>
              <w:rPr>
                <w:b/>
              </w:rPr>
              <w:t>Contact Information</w:t>
            </w:r>
          </w:p>
        </w:tc>
      </w:tr>
      <w:tr w:rsidR="001D5130" w:rsidTr="002032B0">
        <w:tc>
          <w:tcPr>
            <w:tcW w:w="9242" w:type="dxa"/>
          </w:tcPr>
          <w:p w:rsidR="001D5130" w:rsidRDefault="003D1729" w:rsidP="00A24992">
            <w:pPr>
              <w:pStyle w:val="ListParagraph"/>
              <w:numPr>
                <w:ilvl w:val="0"/>
                <w:numId w:val="1"/>
              </w:numPr>
              <w:ind w:left="426" w:hanging="426"/>
              <w:jc w:val="both"/>
            </w:pPr>
            <w:sdt>
              <w:sdtPr>
                <w:id w:val="1758096542"/>
                <w:placeholder>
                  <w:docPart w:val="3E7DF302B47B4282997A4A376FD85CF7"/>
                </w:placeholder>
                <w:text/>
              </w:sdtPr>
              <w:sdtEndPr/>
              <w:sdtContent>
                <w:r w:rsidR="008E1A94">
                  <w:t>More information about the Student Representation System</w:t>
                </w:r>
                <w:r w:rsidR="00A24992">
                  <w:t xml:space="preserve"> and the volunteering roles associated with the system can be found by</w:t>
                </w:r>
              </w:sdtContent>
            </w:sdt>
            <w:r w:rsidR="00A24992">
              <w:t xml:space="preserve"> </w:t>
            </w:r>
            <w:hyperlink r:id="rId11" w:history="1">
              <w:r w:rsidR="00A24992" w:rsidRPr="005026A5">
                <w:rPr>
                  <w:rStyle w:val="Hyperlink"/>
                  <w:u w:val="none"/>
                </w:rPr>
                <w:t>clicking here</w:t>
              </w:r>
            </w:hyperlink>
            <w:r w:rsidR="00423247">
              <w:t>. The Guild</w:t>
            </w:r>
            <w:r w:rsidR="00A24992">
              <w:t xml:space="preserve"> Student Voice department will also be happy to help and are contactable via:</w:t>
            </w:r>
          </w:p>
          <w:p w:rsidR="00A24992" w:rsidRDefault="00A24992" w:rsidP="00A24992">
            <w:pPr>
              <w:pStyle w:val="ListParagraph"/>
              <w:numPr>
                <w:ilvl w:val="0"/>
                <w:numId w:val="7"/>
              </w:numPr>
              <w:ind w:left="709" w:hanging="425"/>
            </w:pPr>
            <w:r>
              <w:t xml:space="preserve">Email: </w:t>
            </w:r>
            <w:hyperlink r:id="rId12" w:history="1">
              <w:r w:rsidRPr="005026A5">
                <w:rPr>
                  <w:rStyle w:val="Hyperlink"/>
                  <w:u w:val="none"/>
                </w:rPr>
                <w:t>studentreps@guild.bham.ac.uk</w:t>
              </w:r>
            </w:hyperlink>
            <w:r>
              <w:t xml:space="preserve"> </w:t>
            </w:r>
          </w:p>
          <w:p w:rsidR="00A24992" w:rsidRDefault="00A24992" w:rsidP="00A24992">
            <w:pPr>
              <w:pStyle w:val="ListParagraph"/>
              <w:numPr>
                <w:ilvl w:val="0"/>
                <w:numId w:val="7"/>
              </w:numPr>
              <w:ind w:left="709" w:hanging="425"/>
            </w:pPr>
            <w:r>
              <w:t>Visit: Student Voice, Guild of Students Building (O1 Edgbaston Campus Map)</w:t>
            </w:r>
          </w:p>
        </w:tc>
      </w:tr>
      <w:tr w:rsidR="001D5130" w:rsidTr="002032B0">
        <w:tc>
          <w:tcPr>
            <w:tcW w:w="9242" w:type="dxa"/>
          </w:tcPr>
          <w:p w:rsidR="001D5130" w:rsidRPr="001D5130" w:rsidRDefault="001D5130" w:rsidP="0052179F">
            <w:pPr>
              <w:rPr>
                <w:sz w:val="2"/>
              </w:rPr>
            </w:pPr>
          </w:p>
        </w:tc>
      </w:tr>
    </w:tbl>
    <w:p w:rsidR="00485AEA" w:rsidRPr="00485AEA" w:rsidRDefault="00485AEA" w:rsidP="004162CA"/>
    <w:sectPr w:rsidR="00485AEA" w:rsidRPr="00485AEA" w:rsidSect="004162CA">
      <w:headerReference w:type="default" r:id="rId13"/>
      <w:pgSz w:w="11906" w:h="16838"/>
      <w:pgMar w:top="1812" w:right="1440" w:bottom="1440" w:left="1440" w:header="708" w:footer="51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B01" w:rsidRDefault="00C36B01" w:rsidP="000E2A5F">
      <w:pPr>
        <w:spacing w:line="240" w:lineRule="auto"/>
      </w:pPr>
      <w:r>
        <w:separator/>
      </w:r>
    </w:p>
  </w:endnote>
  <w:endnote w:type="continuationSeparator" w:id="0">
    <w:p w:rsidR="00C36B01" w:rsidRDefault="00C36B01" w:rsidP="000E2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B01" w:rsidRDefault="00C36B01" w:rsidP="000E2A5F">
      <w:pPr>
        <w:spacing w:line="240" w:lineRule="auto"/>
      </w:pPr>
      <w:r>
        <w:separator/>
      </w:r>
    </w:p>
  </w:footnote>
  <w:footnote w:type="continuationSeparator" w:id="0">
    <w:p w:rsidR="00C36B01" w:rsidRDefault="00C36B01" w:rsidP="000E2A5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B01" w:rsidRDefault="00C36B01">
    <w:pPr>
      <w:pStyle w:val="Header"/>
    </w:pPr>
    <w:r>
      <w:rPr>
        <w:noProof/>
        <w:lang w:eastAsia="en-GB"/>
      </w:rPr>
      <w:drawing>
        <wp:anchor distT="0" distB="0" distL="114300" distR="114300" simplePos="0" relativeHeight="251671552" behindDoc="1" locked="0" layoutInCell="1" allowOverlap="1" wp14:anchorId="06705AF3" wp14:editId="1F5DC018">
          <wp:simplePos x="0" y="0"/>
          <wp:positionH relativeFrom="column">
            <wp:posOffset>-5080</wp:posOffset>
          </wp:positionH>
          <wp:positionV relativeFrom="paragraph">
            <wp:posOffset>-268605</wp:posOffset>
          </wp:positionV>
          <wp:extent cx="1483360" cy="1049020"/>
          <wp:effectExtent l="0" t="0" r="0" b="0"/>
          <wp:wrapNone/>
          <wp:docPr id="4" name="Picture 4" descr="shareddata:mav:MAV:# DESIGN WORK 2014-2015 #:Student Reps:Logo:Student Reps Log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ddata:mav:MAV:# DESIGN WORK 2014-2015 #:Student Reps:Logo:Student Reps Logo.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3360" cy="10490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9504" behindDoc="0" locked="0" layoutInCell="1" allowOverlap="1" wp14:anchorId="22EF1F41" wp14:editId="4A8EC6E5">
          <wp:simplePos x="0" y="0"/>
          <wp:positionH relativeFrom="column">
            <wp:posOffset>3276600</wp:posOffset>
          </wp:positionH>
          <wp:positionV relativeFrom="paragraph">
            <wp:posOffset>-198120</wp:posOffset>
          </wp:positionV>
          <wp:extent cx="1296670" cy="739775"/>
          <wp:effectExtent l="0" t="0" r="0" b="0"/>
          <wp:wrapTight wrapText="bothSides">
            <wp:wrapPolygon edited="0">
              <wp:start x="0" y="0"/>
              <wp:lineTo x="0" y="8343"/>
              <wp:lineTo x="10789" y="9456"/>
              <wp:lineTo x="6981" y="12237"/>
              <wp:lineTo x="5712" y="13906"/>
              <wp:lineTo x="5712" y="15574"/>
              <wp:lineTo x="19357" y="15574"/>
              <wp:lineTo x="20310" y="13349"/>
              <wp:lineTo x="18405" y="12237"/>
              <wp:lineTo x="10789" y="9456"/>
              <wp:lineTo x="19675" y="8343"/>
              <wp:lineTo x="20310" y="1112"/>
              <wp:lineTo x="1840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6670" cy="7397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7456" behindDoc="0" locked="0" layoutInCell="1" allowOverlap="1" wp14:anchorId="62712791" wp14:editId="2A07C07E">
          <wp:simplePos x="0" y="0"/>
          <wp:positionH relativeFrom="column">
            <wp:posOffset>4572000</wp:posOffset>
          </wp:positionH>
          <wp:positionV relativeFrom="paragraph">
            <wp:posOffset>-268605</wp:posOffset>
          </wp:positionV>
          <wp:extent cx="1242060" cy="929005"/>
          <wp:effectExtent l="0" t="0" r="0" b="4445"/>
          <wp:wrapSquare wrapText="bothSides"/>
          <wp:docPr id="5" name="Picture 5" descr="shareddata:mav:MAV:# DESIGN WORK 2014-2015 #:Brand Guidelines:logo:GOS Logo 2014 (Finals):Your SU GOS Logo (Full Col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eddata:mav:MAV:# DESIGN WORK 2014-2015 #:Brand Guidelines:logo:GOS Logo 2014 (Finals):Your SU GOS Logo (Full Colour).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42060" cy="92900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222B1"/>
    <w:multiLevelType w:val="hybridMultilevel"/>
    <w:tmpl w:val="48FC74E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8A5698"/>
    <w:multiLevelType w:val="hybridMultilevel"/>
    <w:tmpl w:val="BA140C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
    <w:nsid w:val="120A2FA6"/>
    <w:multiLevelType w:val="hybridMultilevel"/>
    <w:tmpl w:val="6430F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6F1625"/>
    <w:multiLevelType w:val="hybridMultilevel"/>
    <w:tmpl w:val="869CB79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
    <w:nsid w:val="31DA41C8"/>
    <w:multiLevelType w:val="hybridMultilevel"/>
    <w:tmpl w:val="A516BAB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nsid w:val="54EB706A"/>
    <w:multiLevelType w:val="hybridMultilevel"/>
    <w:tmpl w:val="D836445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nsid w:val="5AFE1B33"/>
    <w:multiLevelType w:val="hybridMultilevel"/>
    <w:tmpl w:val="5C5835D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7">
    <w:nsid w:val="5B2F706E"/>
    <w:multiLevelType w:val="hybridMultilevel"/>
    <w:tmpl w:val="00CCFC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5"/>
  </w:num>
  <w:num w:numId="5">
    <w:abstractNumId w:val="3"/>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AEA"/>
    <w:rsid w:val="000818EC"/>
    <w:rsid w:val="000D07CF"/>
    <w:rsid w:val="000E2A5F"/>
    <w:rsid w:val="0019433E"/>
    <w:rsid w:val="001D5130"/>
    <w:rsid w:val="002032B0"/>
    <w:rsid w:val="00294B68"/>
    <w:rsid w:val="002A54C5"/>
    <w:rsid w:val="002B6E38"/>
    <w:rsid w:val="002D14A9"/>
    <w:rsid w:val="0030784C"/>
    <w:rsid w:val="00313420"/>
    <w:rsid w:val="003D1729"/>
    <w:rsid w:val="004162CA"/>
    <w:rsid w:val="00423247"/>
    <w:rsid w:val="00485AEA"/>
    <w:rsid w:val="004C6E93"/>
    <w:rsid w:val="005026A5"/>
    <w:rsid w:val="0052179F"/>
    <w:rsid w:val="00551AAA"/>
    <w:rsid w:val="005633F2"/>
    <w:rsid w:val="00572C0C"/>
    <w:rsid w:val="005C26C1"/>
    <w:rsid w:val="0065752D"/>
    <w:rsid w:val="007A05DA"/>
    <w:rsid w:val="007A4585"/>
    <w:rsid w:val="007D362E"/>
    <w:rsid w:val="007D3F04"/>
    <w:rsid w:val="007E30B3"/>
    <w:rsid w:val="008E1A94"/>
    <w:rsid w:val="0092393E"/>
    <w:rsid w:val="009D3AFF"/>
    <w:rsid w:val="00A10445"/>
    <w:rsid w:val="00A2424F"/>
    <w:rsid w:val="00A24992"/>
    <w:rsid w:val="00A76B65"/>
    <w:rsid w:val="00A81E22"/>
    <w:rsid w:val="00BB076F"/>
    <w:rsid w:val="00C252F3"/>
    <w:rsid w:val="00C306CE"/>
    <w:rsid w:val="00C36B01"/>
    <w:rsid w:val="00C6287C"/>
    <w:rsid w:val="00CA1106"/>
    <w:rsid w:val="00CC30D3"/>
    <w:rsid w:val="00D926B4"/>
    <w:rsid w:val="00DF65C1"/>
    <w:rsid w:val="00E0560A"/>
    <w:rsid w:val="00E56200"/>
    <w:rsid w:val="00F900FC"/>
    <w:rsid w:val="00FD44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52D"/>
    <w:pPr>
      <w:spacing w:before="60" w:after="0"/>
    </w:pPr>
    <w:rPr>
      <w:rFonts w:ascii="Century Gothic" w:hAnsi="Century Gothic"/>
      <w:color w:val="244061" w:themeColor="accent1" w:themeShade="80"/>
      <w:sz w:val="20"/>
    </w:rPr>
  </w:style>
  <w:style w:type="paragraph" w:styleId="Heading1">
    <w:name w:val="heading 1"/>
    <w:basedOn w:val="Normal"/>
    <w:next w:val="Normal"/>
    <w:link w:val="Heading1Char"/>
    <w:uiPriority w:val="9"/>
    <w:qFormat/>
    <w:rsid w:val="0065752D"/>
    <w:pPr>
      <w:keepNext/>
      <w:keepLines/>
      <w:outlineLvl w:val="0"/>
    </w:pPr>
    <w:rPr>
      <w:rFonts w:eastAsiaTheme="majorEastAsia" w:cstheme="majorBidi"/>
      <w:b/>
      <w:bCs/>
      <w:color w:val="365F91" w:themeColor="accent1" w:themeShade="BF"/>
      <w:sz w:val="24"/>
      <w:szCs w:val="28"/>
    </w:rPr>
  </w:style>
  <w:style w:type="paragraph" w:styleId="Heading2">
    <w:name w:val="heading 2"/>
    <w:basedOn w:val="Normal"/>
    <w:next w:val="Normal"/>
    <w:link w:val="Heading2Char"/>
    <w:uiPriority w:val="9"/>
    <w:semiHidden/>
    <w:unhideWhenUsed/>
    <w:qFormat/>
    <w:rsid w:val="0065752D"/>
    <w:pPr>
      <w:keepNext/>
      <w:keepLines/>
      <w:outlineLvl w:val="1"/>
    </w:pPr>
    <w:rPr>
      <w:rFonts w:eastAsiaTheme="majorEastAsia" w:cstheme="majorBidi"/>
      <w:b/>
      <w:bCs/>
      <w:color w:val="4F81BD" w:themeColor="accent1"/>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A5F"/>
    <w:pPr>
      <w:tabs>
        <w:tab w:val="center" w:pos="4513"/>
        <w:tab w:val="right" w:pos="9026"/>
      </w:tabs>
      <w:spacing w:line="240" w:lineRule="auto"/>
    </w:pPr>
  </w:style>
  <w:style w:type="character" w:customStyle="1" w:styleId="HeaderChar">
    <w:name w:val="Header Char"/>
    <w:basedOn w:val="DefaultParagraphFont"/>
    <w:link w:val="Header"/>
    <w:uiPriority w:val="99"/>
    <w:rsid w:val="000E2A5F"/>
  </w:style>
  <w:style w:type="paragraph" w:styleId="Footer">
    <w:name w:val="footer"/>
    <w:basedOn w:val="Normal"/>
    <w:link w:val="FooterChar"/>
    <w:uiPriority w:val="99"/>
    <w:unhideWhenUsed/>
    <w:rsid w:val="000E2A5F"/>
    <w:pPr>
      <w:tabs>
        <w:tab w:val="center" w:pos="4513"/>
        <w:tab w:val="right" w:pos="9026"/>
      </w:tabs>
      <w:spacing w:line="240" w:lineRule="auto"/>
    </w:pPr>
  </w:style>
  <w:style w:type="character" w:customStyle="1" w:styleId="FooterChar">
    <w:name w:val="Footer Char"/>
    <w:basedOn w:val="DefaultParagraphFont"/>
    <w:link w:val="Footer"/>
    <w:uiPriority w:val="99"/>
    <w:rsid w:val="000E2A5F"/>
  </w:style>
  <w:style w:type="character" w:customStyle="1" w:styleId="Heading1Char">
    <w:name w:val="Heading 1 Char"/>
    <w:basedOn w:val="DefaultParagraphFont"/>
    <w:link w:val="Heading1"/>
    <w:uiPriority w:val="9"/>
    <w:rsid w:val="0065752D"/>
    <w:rPr>
      <w:rFonts w:ascii="Century Gothic" w:eastAsiaTheme="majorEastAsia" w:hAnsi="Century Gothic" w:cstheme="majorBidi"/>
      <w:b/>
      <w:bCs/>
      <w:color w:val="365F91" w:themeColor="accent1" w:themeShade="BF"/>
      <w:sz w:val="24"/>
      <w:szCs w:val="28"/>
    </w:rPr>
  </w:style>
  <w:style w:type="character" w:customStyle="1" w:styleId="Heading2Char">
    <w:name w:val="Heading 2 Char"/>
    <w:basedOn w:val="DefaultParagraphFont"/>
    <w:link w:val="Heading2"/>
    <w:uiPriority w:val="9"/>
    <w:semiHidden/>
    <w:rsid w:val="0065752D"/>
    <w:rPr>
      <w:rFonts w:ascii="Century Gothic" w:eastAsiaTheme="majorEastAsia" w:hAnsi="Century Gothic" w:cstheme="majorBidi"/>
      <w:b/>
      <w:bCs/>
      <w:color w:val="4F81BD" w:themeColor="accent1"/>
      <w:szCs w:val="26"/>
    </w:rPr>
  </w:style>
  <w:style w:type="paragraph" w:styleId="Title">
    <w:name w:val="Title"/>
    <w:basedOn w:val="Normal"/>
    <w:next w:val="Normal"/>
    <w:link w:val="TitleChar"/>
    <w:uiPriority w:val="10"/>
    <w:qFormat/>
    <w:rsid w:val="0065752D"/>
    <w:pPr>
      <w:pBdr>
        <w:bottom w:val="single" w:sz="8" w:space="4" w:color="4F81BD" w:themeColor="accent1"/>
      </w:pBdr>
      <w:spacing w:line="240" w:lineRule="auto"/>
      <w:contextualSpacing/>
    </w:pPr>
    <w:rPr>
      <w:rFonts w:eastAsiaTheme="majorEastAsia"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65752D"/>
    <w:rPr>
      <w:rFonts w:ascii="Century Gothic" w:eastAsiaTheme="majorEastAsia" w:hAnsi="Century Gothic" w:cstheme="majorBidi"/>
      <w:color w:val="17365D" w:themeColor="text2" w:themeShade="BF"/>
      <w:spacing w:val="5"/>
      <w:kern w:val="28"/>
      <w:sz w:val="44"/>
      <w:szCs w:val="52"/>
    </w:rPr>
  </w:style>
  <w:style w:type="paragraph" w:styleId="Subtitle">
    <w:name w:val="Subtitle"/>
    <w:basedOn w:val="Normal"/>
    <w:next w:val="Normal"/>
    <w:link w:val="SubtitleChar"/>
    <w:uiPriority w:val="11"/>
    <w:qFormat/>
    <w:rsid w:val="0065752D"/>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65752D"/>
    <w:rPr>
      <w:rFonts w:ascii="Century Gothic" w:eastAsiaTheme="majorEastAsia" w:hAnsi="Century Gothic" w:cstheme="majorBidi"/>
      <w:i/>
      <w:iCs/>
      <w:color w:val="4F81BD" w:themeColor="accent1"/>
      <w:spacing w:val="15"/>
      <w:sz w:val="20"/>
      <w:szCs w:val="24"/>
    </w:rPr>
  </w:style>
  <w:style w:type="character" w:styleId="SubtleEmphasis">
    <w:name w:val="Subtle Emphasis"/>
    <w:basedOn w:val="DefaultParagraphFont"/>
    <w:uiPriority w:val="19"/>
    <w:qFormat/>
    <w:rsid w:val="005633F2"/>
    <w:rPr>
      <w:rFonts w:ascii="Century Gothic" w:hAnsi="Century Gothic"/>
      <w:i/>
      <w:iCs/>
      <w:color w:val="808080" w:themeColor="text1" w:themeTint="7F"/>
    </w:rPr>
  </w:style>
  <w:style w:type="character" w:styleId="Emphasis">
    <w:name w:val="Emphasis"/>
    <w:basedOn w:val="DefaultParagraphFont"/>
    <w:uiPriority w:val="20"/>
    <w:qFormat/>
    <w:rsid w:val="005633F2"/>
    <w:rPr>
      <w:rFonts w:ascii="Century Gothic" w:hAnsi="Century Gothic"/>
      <w:i/>
      <w:iCs/>
    </w:rPr>
  </w:style>
  <w:style w:type="character" w:styleId="IntenseEmphasis">
    <w:name w:val="Intense Emphasis"/>
    <w:basedOn w:val="DefaultParagraphFont"/>
    <w:uiPriority w:val="21"/>
    <w:qFormat/>
    <w:rsid w:val="005633F2"/>
    <w:rPr>
      <w:rFonts w:ascii="Century Gothic" w:hAnsi="Century Gothic"/>
      <w:b/>
      <w:bCs/>
      <w:i/>
      <w:iCs/>
      <w:color w:val="4F81BD" w:themeColor="accent1"/>
    </w:rPr>
  </w:style>
  <w:style w:type="character" w:styleId="Strong">
    <w:name w:val="Strong"/>
    <w:basedOn w:val="DefaultParagraphFont"/>
    <w:uiPriority w:val="22"/>
    <w:qFormat/>
    <w:rsid w:val="005633F2"/>
    <w:rPr>
      <w:rFonts w:ascii="Century Gothic" w:hAnsi="Century Gothic"/>
      <w:b/>
      <w:bCs/>
    </w:rPr>
  </w:style>
  <w:style w:type="paragraph" w:styleId="Quote">
    <w:name w:val="Quote"/>
    <w:basedOn w:val="Normal"/>
    <w:next w:val="Normal"/>
    <w:link w:val="QuoteChar"/>
    <w:uiPriority w:val="29"/>
    <w:qFormat/>
    <w:rsid w:val="005633F2"/>
    <w:rPr>
      <w:i/>
      <w:iCs/>
      <w:color w:val="000000" w:themeColor="text1"/>
    </w:rPr>
  </w:style>
  <w:style w:type="character" w:customStyle="1" w:styleId="QuoteChar">
    <w:name w:val="Quote Char"/>
    <w:basedOn w:val="DefaultParagraphFont"/>
    <w:link w:val="Quote"/>
    <w:uiPriority w:val="29"/>
    <w:rsid w:val="005633F2"/>
    <w:rPr>
      <w:rFonts w:ascii="Century Gothic" w:hAnsi="Century Gothic"/>
      <w:i/>
      <w:iCs/>
      <w:color w:val="000000" w:themeColor="text1"/>
    </w:rPr>
  </w:style>
  <w:style w:type="paragraph" w:styleId="IntenseQuote">
    <w:name w:val="Intense Quote"/>
    <w:basedOn w:val="Normal"/>
    <w:next w:val="Normal"/>
    <w:link w:val="IntenseQuoteChar"/>
    <w:uiPriority w:val="30"/>
    <w:qFormat/>
    <w:rsid w:val="005633F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633F2"/>
    <w:rPr>
      <w:rFonts w:ascii="Century Gothic" w:hAnsi="Century Gothic"/>
      <w:b/>
      <w:bCs/>
      <w:i/>
      <w:iCs/>
      <w:color w:val="4F81BD" w:themeColor="accent1"/>
    </w:rPr>
  </w:style>
  <w:style w:type="character" w:styleId="SubtleReference">
    <w:name w:val="Subtle Reference"/>
    <w:basedOn w:val="DefaultParagraphFont"/>
    <w:uiPriority w:val="31"/>
    <w:qFormat/>
    <w:rsid w:val="005633F2"/>
    <w:rPr>
      <w:rFonts w:ascii="Century Gothic" w:hAnsi="Century Gothic"/>
      <w:smallCaps/>
      <w:color w:val="C0504D" w:themeColor="accent2"/>
      <w:u w:val="single"/>
    </w:rPr>
  </w:style>
  <w:style w:type="character" w:styleId="IntenseReference">
    <w:name w:val="Intense Reference"/>
    <w:basedOn w:val="DefaultParagraphFont"/>
    <w:uiPriority w:val="32"/>
    <w:qFormat/>
    <w:rsid w:val="005633F2"/>
    <w:rPr>
      <w:rFonts w:ascii="Century Gothic" w:hAnsi="Century Gothic"/>
      <w:b/>
      <w:bCs/>
      <w:smallCaps/>
      <w:color w:val="C0504D" w:themeColor="accent2"/>
      <w:spacing w:val="5"/>
      <w:u w:val="single"/>
    </w:rPr>
  </w:style>
  <w:style w:type="character" w:styleId="BookTitle">
    <w:name w:val="Book Title"/>
    <w:basedOn w:val="DefaultParagraphFont"/>
    <w:uiPriority w:val="33"/>
    <w:qFormat/>
    <w:rsid w:val="005633F2"/>
    <w:rPr>
      <w:rFonts w:ascii="Century Gothic" w:hAnsi="Century Gothic"/>
      <w:b/>
      <w:bCs/>
      <w:smallCaps/>
      <w:spacing w:val="5"/>
    </w:rPr>
  </w:style>
  <w:style w:type="paragraph" w:styleId="ListParagraph">
    <w:name w:val="List Paragraph"/>
    <w:basedOn w:val="Normal"/>
    <w:uiPriority w:val="34"/>
    <w:qFormat/>
    <w:rsid w:val="005633F2"/>
    <w:pPr>
      <w:ind w:left="720"/>
      <w:contextualSpacing/>
    </w:pPr>
  </w:style>
  <w:style w:type="paragraph" w:styleId="BalloonText">
    <w:name w:val="Balloon Text"/>
    <w:basedOn w:val="Normal"/>
    <w:link w:val="BalloonTextChar"/>
    <w:uiPriority w:val="99"/>
    <w:semiHidden/>
    <w:unhideWhenUsed/>
    <w:rsid w:val="0092393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2393E"/>
    <w:rPr>
      <w:rFonts w:ascii="Lucida Grande" w:hAnsi="Lucida Grande"/>
      <w:sz w:val="18"/>
      <w:szCs w:val="18"/>
    </w:rPr>
  </w:style>
  <w:style w:type="paragraph" w:styleId="NoSpacing">
    <w:name w:val="No Spacing"/>
    <w:uiPriority w:val="1"/>
    <w:qFormat/>
    <w:rsid w:val="0065752D"/>
    <w:pPr>
      <w:spacing w:before="60" w:after="0" w:line="240" w:lineRule="auto"/>
    </w:pPr>
    <w:rPr>
      <w:rFonts w:ascii="Century Gothic" w:hAnsi="Century Gothic"/>
      <w:color w:val="244061" w:themeColor="accent1" w:themeShade="80"/>
      <w:sz w:val="20"/>
    </w:rPr>
  </w:style>
  <w:style w:type="table" w:styleId="TableGrid">
    <w:name w:val="Table Grid"/>
    <w:basedOn w:val="TableNormal"/>
    <w:uiPriority w:val="59"/>
    <w:rsid w:val="00521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2179F"/>
    <w:rPr>
      <w:color w:val="808080"/>
    </w:rPr>
  </w:style>
  <w:style w:type="character" w:styleId="Hyperlink">
    <w:name w:val="Hyperlink"/>
    <w:basedOn w:val="DefaultParagraphFont"/>
    <w:uiPriority w:val="99"/>
    <w:unhideWhenUsed/>
    <w:rsid w:val="00A24992"/>
    <w:rPr>
      <w:color w:val="0000FF" w:themeColor="hyperlink"/>
      <w:u w:val="single"/>
    </w:rPr>
  </w:style>
  <w:style w:type="character" w:styleId="CommentReference">
    <w:name w:val="annotation reference"/>
    <w:basedOn w:val="DefaultParagraphFont"/>
    <w:uiPriority w:val="99"/>
    <w:semiHidden/>
    <w:unhideWhenUsed/>
    <w:rsid w:val="00E0560A"/>
    <w:rPr>
      <w:sz w:val="16"/>
      <w:szCs w:val="16"/>
    </w:rPr>
  </w:style>
  <w:style w:type="paragraph" w:styleId="CommentText">
    <w:name w:val="annotation text"/>
    <w:basedOn w:val="Normal"/>
    <w:link w:val="CommentTextChar"/>
    <w:uiPriority w:val="99"/>
    <w:semiHidden/>
    <w:unhideWhenUsed/>
    <w:rsid w:val="00E0560A"/>
    <w:pPr>
      <w:spacing w:line="240" w:lineRule="auto"/>
    </w:pPr>
    <w:rPr>
      <w:szCs w:val="20"/>
    </w:rPr>
  </w:style>
  <w:style w:type="character" w:customStyle="1" w:styleId="CommentTextChar">
    <w:name w:val="Comment Text Char"/>
    <w:basedOn w:val="DefaultParagraphFont"/>
    <w:link w:val="CommentText"/>
    <w:uiPriority w:val="99"/>
    <w:semiHidden/>
    <w:rsid w:val="00E0560A"/>
    <w:rPr>
      <w:rFonts w:ascii="Century Gothic" w:hAnsi="Century Gothic"/>
      <w:color w:val="244061" w:themeColor="accent1" w:themeShade="80"/>
      <w:sz w:val="20"/>
      <w:szCs w:val="20"/>
    </w:rPr>
  </w:style>
  <w:style w:type="paragraph" w:styleId="CommentSubject">
    <w:name w:val="annotation subject"/>
    <w:basedOn w:val="CommentText"/>
    <w:next w:val="CommentText"/>
    <w:link w:val="CommentSubjectChar"/>
    <w:uiPriority w:val="99"/>
    <w:semiHidden/>
    <w:unhideWhenUsed/>
    <w:rsid w:val="00E0560A"/>
    <w:rPr>
      <w:b/>
      <w:bCs/>
    </w:rPr>
  </w:style>
  <w:style w:type="character" w:customStyle="1" w:styleId="CommentSubjectChar">
    <w:name w:val="Comment Subject Char"/>
    <w:basedOn w:val="CommentTextChar"/>
    <w:link w:val="CommentSubject"/>
    <w:uiPriority w:val="99"/>
    <w:semiHidden/>
    <w:rsid w:val="00E0560A"/>
    <w:rPr>
      <w:rFonts w:ascii="Century Gothic" w:hAnsi="Century Gothic"/>
      <w:b/>
      <w:bCs/>
      <w:color w:val="244061" w:themeColor="accent1" w:themeShade="8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52D"/>
    <w:pPr>
      <w:spacing w:before="60" w:after="0"/>
    </w:pPr>
    <w:rPr>
      <w:rFonts w:ascii="Century Gothic" w:hAnsi="Century Gothic"/>
      <w:color w:val="244061" w:themeColor="accent1" w:themeShade="80"/>
      <w:sz w:val="20"/>
    </w:rPr>
  </w:style>
  <w:style w:type="paragraph" w:styleId="Heading1">
    <w:name w:val="heading 1"/>
    <w:basedOn w:val="Normal"/>
    <w:next w:val="Normal"/>
    <w:link w:val="Heading1Char"/>
    <w:uiPriority w:val="9"/>
    <w:qFormat/>
    <w:rsid w:val="0065752D"/>
    <w:pPr>
      <w:keepNext/>
      <w:keepLines/>
      <w:outlineLvl w:val="0"/>
    </w:pPr>
    <w:rPr>
      <w:rFonts w:eastAsiaTheme="majorEastAsia" w:cstheme="majorBidi"/>
      <w:b/>
      <w:bCs/>
      <w:color w:val="365F91" w:themeColor="accent1" w:themeShade="BF"/>
      <w:sz w:val="24"/>
      <w:szCs w:val="28"/>
    </w:rPr>
  </w:style>
  <w:style w:type="paragraph" w:styleId="Heading2">
    <w:name w:val="heading 2"/>
    <w:basedOn w:val="Normal"/>
    <w:next w:val="Normal"/>
    <w:link w:val="Heading2Char"/>
    <w:uiPriority w:val="9"/>
    <w:semiHidden/>
    <w:unhideWhenUsed/>
    <w:qFormat/>
    <w:rsid w:val="0065752D"/>
    <w:pPr>
      <w:keepNext/>
      <w:keepLines/>
      <w:outlineLvl w:val="1"/>
    </w:pPr>
    <w:rPr>
      <w:rFonts w:eastAsiaTheme="majorEastAsia" w:cstheme="majorBidi"/>
      <w:b/>
      <w:bCs/>
      <w:color w:val="4F81BD" w:themeColor="accent1"/>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A5F"/>
    <w:pPr>
      <w:tabs>
        <w:tab w:val="center" w:pos="4513"/>
        <w:tab w:val="right" w:pos="9026"/>
      </w:tabs>
      <w:spacing w:line="240" w:lineRule="auto"/>
    </w:pPr>
  </w:style>
  <w:style w:type="character" w:customStyle="1" w:styleId="HeaderChar">
    <w:name w:val="Header Char"/>
    <w:basedOn w:val="DefaultParagraphFont"/>
    <w:link w:val="Header"/>
    <w:uiPriority w:val="99"/>
    <w:rsid w:val="000E2A5F"/>
  </w:style>
  <w:style w:type="paragraph" w:styleId="Footer">
    <w:name w:val="footer"/>
    <w:basedOn w:val="Normal"/>
    <w:link w:val="FooterChar"/>
    <w:uiPriority w:val="99"/>
    <w:unhideWhenUsed/>
    <w:rsid w:val="000E2A5F"/>
    <w:pPr>
      <w:tabs>
        <w:tab w:val="center" w:pos="4513"/>
        <w:tab w:val="right" w:pos="9026"/>
      </w:tabs>
      <w:spacing w:line="240" w:lineRule="auto"/>
    </w:pPr>
  </w:style>
  <w:style w:type="character" w:customStyle="1" w:styleId="FooterChar">
    <w:name w:val="Footer Char"/>
    <w:basedOn w:val="DefaultParagraphFont"/>
    <w:link w:val="Footer"/>
    <w:uiPriority w:val="99"/>
    <w:rsid w:val="000E2A5F"/>
  </w:style>
  <w:style w:type="character" w:customStyle="1" w:styleId="Heading1Char">
    <w:name w:val="Heading 1 Char"/>
    <w:basedOn w:val="DefaultParagraphFont"/>
    <w:link w:val="Heading1"/>
    <w:uiPriority w:val="9"/>
    <w:rsid w:val="0065752D"/>
    <w:rPr>
      <w:rFonts w:ascii="Century Gothic" w:eastAsiaTheme="majorEastAsia" w:hAnsi="Century Gothic" w:cstheme="majorBidi"/>
      <w:b/>
      <w:bCs/>
      <w:color w:val="365F91" w:themeColor="accent1" w:themeShade="BF"/>
      <w:sz w:val="24"/>
      <w:szCs w:val="28"/>
    </w:rPr>
  </w:style>
  <w:style w:type="character" w:customStyle="1" w:styleId="Heading2Char">
    <w:name w:val="Heading 2 Char"/>
    <w:basedOn w:val="DefaultParagraphFont"/>
    <w:link w:val="Heading2"/>
    <w:uiPriority w:val="9"/>
    <w:semiHidden/>
    <w:rsid w:val="0065752D"/>
    <w:rPr>
      <w:rFonts w:ascii="Century Gothic" w:eastAsiaTheme="majorEastAsia" w:hAnsi="Century Gothic" w:cstheme="majorBidi"/>
      <w:b/>
      <w:bCs/>
      <w:color w:val="4F81BD" w:themeColor="accent1"/>
      <w:szCs w:val="26"/>
    </w:rPr>
  </w:style>
  <w:style w:type="paragraph" w:styleId="Title">
    <w:name w:val="Title"/>
    <w:basedOn w:val="Normal"/>
    <w:next w:val="Normal"/>
    <w:link w:val="TitleChar"/>
    <w:uiPriority w:val="10"/>
    <w:qFormat/>
    <w:rsid w:val="0065752D"/>
    <w:pPr>
      <w:pBdr>
        <w:bottom w:val="single" w:sz="8" w:space="4" w:color="4F81BD" w:themeColor="accent1"/>
      </w:pBdr>
      <w:spacing w:line="240" w:lineRule="auto"/>
      <w:contextualSpacing/>
    </w:pPr>
    <w:rPr>
      <w:rFonts w:eastAsiaTheme="majorEastAsia"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65752D"/>
    <w:rPr>
      <w:rFonts w:ascii="Century Gothic" w:eastAsiaTheme="majorEastAsia" w:hAnsi="Century Gothic" w:cstheme="majorBidi"/>
      <w:color w:val="17365D" w:themeColor="text2" w:themeShade="BF"/>
      <w:spacing w:val="5"/>
      <w:kern w:val="28"/>
      <w:sz w:val="44"/>
      <w:szCs w:val="52"/>
    </w:rPr>
  </w:style>
  <w:style w:type="paragraph" w:styleId="Subtitle">
    <w:name w:val="Subtitle"/>
    <w:basedOn w:val="Normal"/>
    <w:next w:val="Normal"/>
    <w:link w:val="SubtitleChar"/>
    <w:uiPriority w:val="11"/>
    <w:qFormat/>
    <w:rsid w:val="0065752D"/>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65752D"/>
    <w:rPr>
      <w:rFonts w:ascii="Century Gothic" w:eastAsiaTheme="majorEastAsia" w:hAnsi="Century Gothic" w:cstheme="majorBidi"/>
      <w:i/>
      <w:iCs/>
      <w:color w:val="4F81BD" w:themeColor="accent1"/>
      <w:spacing w:val="15"/>
      <w:sz w:val="20"/>
      <w:szCs w:val="24"/>
    </w:rPr>
  </w:style>
  <w:style w:type="character" w:styleId="SubtleEmphasis">
    <w:name w:val="Subtle Emphasis"/>
    <w:basedOn w:val="DefaultParagraphFont"/>
    <w:uiPriority w:val="19"/>
    <w:qFormat/>
    <w:rsid w:val="005633F2"/>
    <w:rPr>
      <w:rFonts w:ascii="Century Gothic" w:hAnsi="Century Gothic"/>
      <w:i/>
      <w:iCs/>
      <w:color w:val="808080" w:themeColor="text1" w:themeTint="7F"/>
    </w:rPr>
  </w:style>
  <w:style w:type="character" w:styleId="Emphasis">
    <w:name w:val="Emphasis"/>
    <w:basedOn w:val="DefaultParagraphFont"/>
    <w:uiPriority w:val="20"/>
    <w:qFormat/>
    <w:rsid w:val="005633F2"/>
    <w:rPr>
      <w:rFonts w:ascii="Century Gothic" w:hAnsi="Century Gothic"/>
      <w:i/>
      <w:iCs/>
    </w:rPr>
  </w:style>
  <w:style w:type="character" w:styleId="IntenseEmphasis">
    <w:name w:val="Intense Emphasis"/>
    <w:basedOn w:val="DefaultParagraphFont"/>
    <w:uiPriority w:val="21"/>
    <w:qFormat/>
    <w:rsid w:val="005633F2"/>
    <w:rPr>
      <w:rFonts w:ascii="Century Gothic" w:hAnsi="Century Gothic"/>
      <w:b/>
      <w:bCs/>
      <w:i/>
      <w:iCs/>
      <w:color w:val="4F81BD" w:themeColor="accent1"/>
    </w:rPr>
  </w:style>
  <w:style w:type="character" w:styleId="Strong">
    <w:name w:val="Strong"/>
    <w:basedOn w:val="DefaultParagraphFont"/>
    <w:uiPriority w:val="22"/>
    <w:qFormat/>
    <w:rsid w:val="005633F2"/>
    <w:rPr>
      <w:rFonts w:ascii="Century Gothic" w:hAnsi="Century Gothic"/>
      <w:b/>
      <w:bCs/>
    </w:rPr>
  </w:style>
  <w:style w:type="paragraph" w:styleId="Quote">
    <w:name w:val="Quote"/>
    <w:basedOn w:val="Normal"/>
    <w:next w:val="Normal"/>
    <w:link w:val="QuoteChar"/>
    <w:uiPriority w:val="29"/>
    <w:qFormat/>
    <w:rsid w:val="005633F2"/>
    <w:rPr>
      <w:i/>
      <w:iCs/>
      <w:color w:val="000000" w:themeColor="text1"/>
    </w:rPr>
  </w:style>
  <w:style w:type="character" w:customStyle="1" w:styleId="QuoteChar">
    <w:name w:val="Quote Char"/>
    <w:basedOn w:val="DefaultParagraphFont"/>
    <w:link w:val="Quote"/>
    <w:uiPriority w:val="29"/>
    <w:rsid w:val="005633F2"/>
    <w:rPr>
      <w:rFonts w:ascii="Century Gothic" w:hAnsi="Century Gothic"/>
      <w:i/>
      <w:iCs/>
      <w:color w:val="000000" w:themeColor="text1"/>
    </w:rPr>
  </w:style>
  <w:style w:type="paragraph" w:styleId="IntenseQuote">
    <w:name w:val="Intense Quote"/>
    <w:basedOn w:val="Normal"/>
    <w:next w:val="Normal"/>
    <w:link w:val="IntenseQuoteChar"/>
    <w:uiPriority w:val="30"/>
    <w:qFormat/>
    <w:rsid w:val="005633F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633F2"/>
    <w:rPr>
      <w:rFonts w:ascii="Century Gothic" w:hAnsi="Century Gothic"/>
      <w:b/>
      <w:bCs/>
      <w:i/>
      <w:iCs/>
      <w:color w:val="4F81BD" w:themeColor="accent1"/>
    </w:rPr>
  </w:style>
  <w:style w:type="character" w:styleId="SubtleReference">
    <w:name w:val="Subtle Reference"/>
    <w:basedOn w:val="DefaultParagraphFont"/>
    <w:uiPriority w:val="31"/>
    <w:qFormat/>
    <w:rsid w:val="005633F2"/>
    <w:rPr>
      <w:rFonts w:ascii="Century Gothic" w:hAnsi="Century Gothic"/>
      <w:smallCaps/>
      <w:color w:val="C0504D" w:themeColor="accent2"/>
      <w:u w:val="single"/>
    </w:rPr>
  </w:style>
  <w:style w:type="character" w:styleId="IntenseReference">
    <w:name w:val="Intense Reference"/>
    <w:basedOn w:val="DefaultParagraphFont"/>
    <w:uiPriority w:val="32"/>
    <w:qFormat/>
    <w:rsid w:val="005633F2"/>
    <w:rPr>
      <w:rFonts w:ascii="Century Gothic" w:hAnsi="Century Gothic"/>
      <w:b/>
      <w:bCs/>
      <w:smallCaps/>
      <w:color w:val="C0504D" w:themeColor="accent2"/>
      <w:spacing w:val="5"/>
      <w:u w:val="single"/>
    </w:rPr>
  </w:style>
  <w:style w:type="character" w:styleId="BookTitle">
    <w:name w:val="Book Title"/>
    <w:basedOn w:val="DefaultParagraphFont"/>
    <w:uiPriority w:val="33"/>
    <w:qFormat/>
    <w:rsid w:val="005633F2"/>
    <w:rPr>
      <w:rFonts w:ascii="Century Gothic" w:hAnsi="Century Gothic"/>
      <w:b/>
      <w:bCs/>
      <w:smallCaps/>
      <w:spacing w:val="5"/>
    </w:rPr>
  </w:style>
  <w:style w:type="paragraph" w:styleId="ListParagraph">
    <w:name w:val="List Paragraph"/>
    <w:basedOn w:val="Normal"/>
    <w:uiPriority w:val="34"/>
    <w:qFormat/>
    <w:rsid w:val="005633F2"/>
    <w:pPr>
      <w:ind w:left="720"/>
      <w:contextualSpacing/>
    </w:pPr>
  </w:style>
  <w:style w:type="paragraph" w:styleId="BalloonText">
    <w:name w:val="Balloon Text"/>
    <w:basedOn w:val="Normal"/>
    <w:link w:val="BalloonTextChar"/>
    <w:uiPriority w:val="99"/>
    <w:semiHidden/>
    <w:unhideWhenUsed/>
    <w:rsid w:val="0092393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2393E"/>
    <w:rPr>
      <w:rFonts w:ascii="Lucida Grande" w:hAnsi="Lucida Grande"/>
      <w:sz w:val="18"/>
      <w:szCs w:val="18"/>
    </w:rPr>
  </w:style>
  <w:style w:type="paragraph" w:styleId="NoSpacing">
    <w:name w:val="No Spacing"/>
    <w:uiPriority w:val="1"/>
    <w:qFormat/>
    <w:rsid w:val="0065752D"/>
    <w:pPr>
      <w:spacing w:before="60" w:after="0" w:line="240" w:lineRule="auto"/>
    </w:pPr>
    <w:rPr>
      <w:rFonts w:ascii="Century Gothic" w:hAnsi="Century Gothic"/>
      <w:color w:val="244061" w:themeColor="accent1" w:themeShade="80"/>
      <w:sz w:val="20"/>
    </w:rPr>
  </w:style>
  <w:style w:type="table" w:styleId="TableGrid">
    <w:name w:val="Table Grid"/>
    <w:basedOn w:val="TableNormal"/>
    <w:uiPriority w:val="59"/>
    <w:rsid w:val="00521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2179F"/>
    <w:rPr>
      <w:color w:val="808080"/>
    </w:rPr>
  </w:style>
  <w:style w:type="character" w:styleId="Hyperlink">
    <w:name w:val="Hyperlink"/>
    <w:basedOn w:val="DefaultParagraphFont"/>
    <w:uiPriority w:val="99"/>
    <w:unhideWhenUsed/>
    <w:rsid w:val="00A24992"/>
    <w:rPr>
      <w:color w:val="0000FF" w:themeColor="hyperlink"/>
      <w:u w:val="single"/>
    </w:rPr>
  </w:style>
  <w:style w:type="character" w:styleId="CommentReference">
    <w:name w:val="annotation reference"/>
    <w:basedOn w:val="DefaultParagraphFont"/>
    <w:uiPriority w:val="99"/>
    <w:semiHidden/>
    <w:unhideWhenUsed/>
    <w:rsid w:val="00E0560A"/>
    <w:rPr>
      <w:sz w:val="16"/>
      <w:szCs w:val="16"/>
    </w:rPr>
  </w:style>
  <w:style w:type="paragraph" w:styleId="CommentText">
    <w:name w:val="annotation text"/>
    <w:basedOn w:val="Normal"/>
    <w:link w:val="CommentTextChar"/>
    <w:uiPriority w:val="99"/>
    <w:semiHidden/>
    <w:unhideWhenUsed/>
    <w:rsid w:val="00E0560A"/>
    <w:pPr>
      <w:spacing w:line="240" w:lineRule="auto"/>
    </w:pPr>
    <w:rPr>
      <w:szCs w:val="20"/>
    </w:rPr>
  </w:style>
  <w:style w:type="character" w:customStyle="1" w:styleId="CommentTextChar">
    <w:name w:val="Comment Text Char"/>
    <w:basedOn w:val="DefaultParagraphFont"/>
    <w:link w:val="CommentText"/>
    <w:uiPriority w:val="99"/>
    <w:semiHidden/>
    <w:rsid w:val="00E0560A"/>
    <w:rPr>
      <w:rFonts w:ascii="Century Gothic" w:hAnsi="Century Gothic"/>
      <w:color w:val="244061" w:themeColor="accent1" w:themeShade="80"/>
      <w:sz w:val="20"/>
      <w:szCs w:val="20"/>
    </w:rPr>
  </w:style>
  <w:style w:type="paragraph" w:styleId="CommentSubject">
    <w:name w:val="annotation subject"/>
    <w:basedOn w:val="CommentText"/>
    <w:next w:val="CommentText"/>
    <w:link w:val="CommentSubjectChar"/>
    <w:uiPriority w:val="99"/>
    <w:semiHidden/>
    <w:unhideWhenUsed/>
    <w:rsid w:val="00E0560A"/>
    <w:rPr>
      <w:b/>
      <w:bCs/>
    </w:rPr>
  </w:style>
  <w:style w:type="character" w:customStyle="1" w:styleId="CommentSubjectChar">
    <w:name w:val="Comment Subject Char"/>
    <w:basedOn w:val="CommentTextChar"/>
    <w:link w:val="CommentSubject"/>
    <w:uiPriority w:val="99"/>
    <w:semiHidden/>
    <w:rsid w:val="00E0560A"/>
    <w:rPr>
      <w:rFonts w:ascii="Century Gothic" w:hAnsi="Century Gothic"/>
      <w:b/>
      <w:bCs/>
      <w:color w:val="244061" w:themeColor="accent1" w:themeShade="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studentreps@guild.bham.ac.u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uildofstudents.com/studentrep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ww.guildofstudents.com/studentreps/rephub/" TargetMode="External"/><Relationship Id="rId4" Type="http://schemas.microsoft.com/office/2007/relationships/stylesWithEffects" Target="stylesWithEffects.xml"/><Relationship Id="rId9" Type="http://schemas.openxmlformats.org/officeDocument/2006/relationships/hyperlink" Target="mailto:studentreps@guild.bham.ac.u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emf"/><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521971E6595428297598C078FF572AA"/>
        <w:category>
          <w:name w:val="General"/>
          <w:gallery w:val="placeholder"/>
        </w:category>
        <w:types>
          <w:type w:val="bbPlcHdr"/>
        </w:types>
        <w:behaviors>
          <w:behavior w:val="content"/>
        </w:behaviors>
        <w:guid w:val="{31E25BCA-C167-48E1-9F85-232D3D7486FE}"/>
      </w:docPartPr>
      <w:docPartBody>
        <w:p w:rsidR="0041512A" w:rsidRDefault="00BD432E" w:rsidP="00BD432E">
          <w:pPr>
            <w:pStyle w:val="C521971E6595428297598C078FF572AA"/>
          </w:pPr>
          <w:r>
            <w:rPr>
              <w:rStyle w:val="PlaceholderText"/>
            </w:rPr>
            <w:t>Click here to enter a general overview of the organisation or project area the volunteers role would come under</w:t>
          </w:r>
        </w:p>
      </w:docPartBody>
    </w:docPart>
    <w:docPart>
      <w:docPartPr>
        <w:name w:val="DC81CCCE88E845CDBFFC90F6270FE533"/>
        <w:category>
          <w:name w:val="General"/>
          <w:gallery w:val="placeholder"/>
        </w:category>
        <w:types>
          <w:type w:val="bbPlcHdr"/>
        </w:types>
        <w:behaviors>
          <w:behavior w:val="content"/>
        </w:behaviors>
        <w:guid w:val="{98E6FF6F-7357-44ED-B717-978DAEC8A240}"/>
      </w:docPartPr>
      <w:docPartBody>
        <w:p w:rsidR="0041512A" w:rsidRDefault="00BD432E" w:rsidP="00BD432E">
          <w:pPr>
            <w:pStyle w:val="DC81CCCE88E845CDBFFC90F6270FE533"/>
          </w:pPr>
          <w:r w:rsidRPr="007324EB">
            <w:rPr>
              <w:rStyle w:val="PlaceholderText"/>
            </w:rPr>
            <w:t>Click here to enter</w:t>
          </w:r>
          <w:r>
            <w:rPr>
              <w:rStyle w:val="PlaceholderText"/>
            </w:rPr>
            <w:t xml:space="preserve"> the volunteer role title</w:t>
          </w:r>
          <w:r w:rsidRPr="007324EB">
            <w:rPr>
              <w:rStyle w:val="PlaceholderText"/>
            </w:rPr>
            <w:t>.</w:t>
          </w:r>
        </w:p>
      </w:docPartBody>
    </w:docPart>
    <w:docPart>
      <w:docPartPr>
        <w:name w:val="2D216233C8614821B4FAA06A64D2AC26"/>
        <w:category>
          <w:name w:val="General"/>
          <w:gallery w:val="placeholder"/>
        </w:category>
        <w:types>
          <w:type w:val="bbPlcHdr"/>
        </w:types>
        <w:behaviors>
          <w:behavior w:val="content"/>
        </w:behaviors>
        <w:guid w:val="{FBC6C167-3819-4FEA-BF8F-27BB8AD5609F}"/>
      </w:docPartPr>
      <w:docPartBody>
        <w:p w:rsidR="0041512A" w:rsidRDefault="00BD432E" w:rsidP="00BD432E">
          <w:pPr>
            <w:pStyle w:val="2D216233C8614821B4FAA06A64D2AC26"/>
          </w:pPr>
          <w:r>
            <w:rPr>
              <w:rStyle w:val="PlaceholderText"/>
            </w:rPr>
            <w:t>Click here to enter key contacts details. Where possible this should list a department or role title and not an individual member of staff</w:t>
          </w:r>
          <w:r w:rsidRPr="007324EB">
            <w:rPr>
              <w:rStyle w:val="PlaceholderText"/>
            </w:rPr>
            <w:t>.</w:t>
          </w:r>
          <w:r>
            <w:rPr>
              <w:rStyle w:val="PlaceholderText"/>
            </w:rPr>
            <w:t xml:space="preserve"> Ideally generic email accounts will be used as opposed to individual staff emails.</w:t>
          </w:r>
        </w:p>
      </w:docPartBody>
    </w:docPart>
    <w:docPart>
      <w:docPartPr>
        <w:name w:val="535ADDE7D4D84D82BB35B1640F43FB0F"/>
        <w:category>
          <w:name w:val="General"/>
          <w:gallery w:val="placeholder"/>
        </w:category>
        <w:types>
          <w:type w:val="bbPlcHdr"/>
        </w:types>
        <w:behaviors>
          <w:behavior w:val="content"/>
        </w:behaviors>
        <w:guid w:val="{AF3B5861-1222-44A2-876C-EA92ABA54DC4}"/>
      </w:docPartPr>
      <w:docPartBody>
        <w:p w:rsidR="0041512A" w:rsidRDefault="00BD432E" w:rsidP="00BD432E">
          <w:pPr>
            <w:pStyle w:val="535ADDE7D4D84D82BB35B1640F43FB0F"/>
          </w:pPr>
          <w:r>
            <w:rPr>
              <w:rStyle w:val="PlaceholderText"/>
            </w:rPr>
            <w:t>Click here to enter an overall summary of the volunteering role</w:t>
          </w:r>
          <w:r w:rsidRPr="007324EB">
            <w:rPr>
              <w:rStyle w:val="PlaceholderText"/>
            </w:rPr>
            <w:t>.</w:t>
          </w:r>
        </w:p>
      </w:docPartBody>
    </w:docPart>
    <w:docPart>
      <w:docPartPr>
        <w:name w:val="6137A1616A6342D7903533D9F7DD9329"/>
        <w:category>
          <w:name w:val="General"/>
          <w:gallery w:val="placeholder"/>
        </w:category>
        <w:types>
          <w:type w:val="bbPlcHdr"/>
        </w:types>
        <w:behaviors>
          <w:behavior w:val="content"/>
        </w:behaviors>
        <w:guid w:val="{EDAD56F4-32B0-410F-AED0-E9701769DE85}"/>
      </w:docPartPr>
      <w:docPartBody>
        <w:p w:rsidR="0041512A" w:rsidRDefault="00BD432E" w:rsidP="00BD432E">
          <w:pPr>
            <w:pStyle w:val="6137A1616A6342D7903533D9F7DD9329"/>
          </w:pPr>
          <w:r>
            <w:rPr>
              <w:rStyle w:val="PlaceholderText"/>
            </w:rPr>
            <w:t>Click here to enter volunteer role title</w:t>
          </w:r>
        </w:p>
      </w:docPartBody>
    </w:docPart>
    <w:docPart>
      <w:docPartPr>
        <w:name w:val="88A840AC67A74F79BDFC9AD53D44F7EF"/>
        <w:category>
          <w:name w:val="General"/>
          <w:gallery w:val="placeholder"/>
        </w:category>
        <w:types>
          <w:type w:val="bbPlcHdr"/>
        </w:types>
        <w:behaviors>
          <w:behavior w:val="content"/>
        </w:behaviors>
        <w:guid w:val="{47AF7215-155C-46F6-A0B0-9B07D5FCE2D5}"/>
      </w:docPartPr>
      <w:docPartBody>
        <w:p w:rsidR="0041512A" w:rsidRDefault="00BD432E" w:rsidP="00BD432E">
          <w:pPr>
            <w:pStyle w:val="88A840AC67A74F79BDFC9AD53D44F7EF"/>
          </w:pPr>
          <w:r>
            <w:rPr>
              <w:rStyle w:val="PlaceholderText"/>
            </w:rPr>
            <w:t>Click here to enter tasks associated with the role</w:t>
          </w:r>
          <w:r w:rsidRPr="007324EB">
            <w:rPr>
              <w:rStyle w:val="PlaceholderText"/>
            </w:rPr>
            <w:t>.</w:t>
          </w:r>
        </w:p>
      </w:docPartBody>
    </w:docPart>
    <w:docPart>
      <w:docPartPr>
        <w:name w:val="3751688968684B658AD02FC9CF84B0CD"/>
        <w:category>
          <w:name w:val="General"/>
          <w:gallery w:val="placeholder"/>
        </w:category>
        <w:types>
          <w:type w:val="bbPlcHdr"/>
        </w:types>
        <w:behaviors>
          <w:behavior w:val="content"/>
        </w:behaviors>
        <w:guid w:val="{2F14F6CA-6667-483F-BDEC-D5A89F30692D}"/>
      </w:docPartPr>
      <w:docPartBody>
        <w:p w:rsidR="0041512A" w:rsidRDefault="00BD432E" w:rsidP="00BD432E">
          <w:pPr>
            <w:pStyle w:val="3751688968684B658AD02FC9CF84B0CD"/>
          </w:pPr>
          <w:r>
            <w:rPr>
              <w:rStyle w:val="PlaceholderText"/>
            </w:rPr>
            <w:t>Click here to enter a description of the time this role is expected to take up</w:t>
          </w:r>
          <w:r w:rsidRPr="007324EB">
            <w:rPr>
              <w:rStyle w:val="PlaceholderText"/>
            </w:rPr>
            <w:t>.</w:t>
          </w:r>
          <w:r>
            <w:rPr>
              <w:rStyle w:val="PlaceholderText"/>
            </w:rPr>
            <w:t xml:space="preserve"> Add details where possible.</w:t>
          </w:r>
        </w:p>
      </w:docPartBody>
    </w:docPart>
    <w:docPart>
      <w:docPartPr>
        <w:name w:val="DC4ABB5DBFAB4CA89CDF26AF94D74217"/>
        <w:category>
          <w:name w:val="General"/>
          <w:gallery w:val="placeholder"/>
        </w:category>
        <w:types>
          <w:type w:val="bbPlcHdr"/>
        </w:types>
        <w:behaviors>
          <w:behavior w:val="content"/>
        </w:behaviors>
        <w:guid w:val="{79E2DE9B-25A4-40A6-A5AF-81EA99FCEA6A}"/>
      </w:docPartPr>
      <w:docPartBody>
        <w:p w:rsidR="0041512A" w:rsidRDefault="00BD432E" w:rsidP="00BD432E">
          <w:pPr>
            <w:pStyle w:val="DC4ABB5DBFAB4CA89CDF26AF94D74217"/>
          </w:pPr>
          <w:r w:rsidRPr="007324EB">
            <w:rPr>
              <w:rStyle w:val="PlaceholderText"/>
            </w:rPr>
            <w:t xml:space="preserve">Click here to enter </w:t>
          </w:r>
          <w:r>
            <w:rPr>
              <w:rStyle w:val="PlaceholderText"/>
            </w:rPr>
            <w:t>skills or requirements expected of those interested in being a volunteer</w:t>
          </w:r>
          <w:r w:rsidRPr="007324EB">
            <w:rPr>
              <w:rStyle w:val="PlaceholderText"/>
            </w:rPr>
            <w:t>.</w:t>
          </w:r>
        </w:p>
      </w:docPartBody>
    </w:docPart>
    <w:docPart>
      <w:docPartPr>
        <w:name w:val="FFCAF0243EDF4F70B0F10D068F15AF72"/>
        <w:category>
          <w:name w:val="General"/>
          <w:gallery w:val="placeholder"/>
        </w:category>
        <w:types>
          <w:type w:val="bbPlcHdr"/>
        </w:types>
        <w:behaviors>
          <w:behavior w:val="content"/>
        </w:behaviors>
        <w:guid w:val="{59B916F3-5DF3-4B5A-92FA-5F5FD6710D4A}"/>
      </w:docPartPr>
      <w:docPartBody>
        <w:p w:rsidR="0041512A" w:rsidRDefault="00BD432E" w:rsidP="00BD432E">
          <w:pPr>
            <w:pStyle w:val="FFCAF0243EDF4F70B0F10D068F15AF72"/>
          </w:pPr>
          <w:r w:rsidRPr="007324EB">
            <w:rPr>
              <w:rStyle w:val="PlaceholderText"/>
            </w:rPr>
            <w:t xml:space="preserve">Click here to enter </w:t>
          </w:r>
          <w:r>
            <w:rPr>
              <w:rStyle w:val="PlaceholderText"/>
            </w:rPr>
            <w:t>the training and general support these volunteers can expect from the organisation</w:t>
          </w:r>
          <w:r w:rsidRPr="007324EB">
            <w:rPr>
              <w:rStyle w:val="PlaceholderText"/>
            </w:rPr>
            <w:t>.</w:t>
          </w:r>
        </w:p>
      </w:docPartBody>
    </w:docPart>
    <w:docPart>
      <w:docPartPr>
        <w:name w:val="0CAB32DFB07240E4825DB24B992FD2AF"/>
        <w:category>
          <w:name w:val="General"/>
          <w:gallery w:val="placeholder"/>
        </w:category>
        <w:types>
          <w:type w:val="bbPlcHdr"/>
        </w:types>
        <w:behaviors>
          <w:behavior w:val="content"/>
        </w:behaviors>
        <w:guid w:val="{42E98BC9-90A8-40A8-99B8-2B247CB1FE4E}"/>
      </w:docPartPr>
      <w:docPartBody>
        <w:p w:rsidR="0041512A" w:rsidRDefault="00BD432E" w:rsidP="00BD432E">
          <w:pPr>
            <w:pStyle w:val="0CAB32DFB07240E4825DB24B992FD2AF"/>
          </w:pPr>
          <w:r w:rsidRPr="007324EB">
            <w:rPr>
              <w:rStyle w:val="PlaceholderText"/>
            </w:rPr>
            <w:t xml:space="preserve">Click here to enter </w:t>
          </w:r>
          <w:r>
            <w:rPr>
              <w:rStyle w:val="PlaceholderText"/>
            </w:rPr>
            <w:t>a list of benefits they gain from taking up the role</w:t>
          </w:r>
          <w:r w:rsidRPr="007324EB">
            <w:rPr>
              <w:rStyle w:val="PlaceholderText"/>
            </w:rPr>
            <w:t>.</w:t>
          </w:r>
        </w:p>
      </w:docPartBody>
    </w:docPart>
    <w:docPart>
      <w:docPartPr>
        <w:name w:val="CF6489A1B64647AC800B50379B140827"/>
        <w:category>
          <w:name w:val="General"/>
          <w:gallery w:val="placeholder"/>
        </w:category>
        <w:types>
          <w:type w:val="bbPlcHdr"/>
        </w:types>
        <w:behaviors>
          <w:behavior w:val="content"/>
        </w:behaviors>
        <w:guid w:val="{FA3D8DD6-9447-458E-9758-2746161C312C}"/>
      </w:docPartPr>
      <w:docPartBody>
        <w:p w:rsidR="0041512A" w:rsidRDefault="00BD432E" w:rsidP="00BD432E">
          <w:pPr>
            <w:pStyle w:val="CF6489A1B64647AC800B50379B140827"/>
          </w:pPr>
          <w:r w:rsidRPr="007324EB">
            <w:rPr>
              <w:rStyle w:val="PlaceholderText"/>
            </w:rPr>
            <w:t>Click here to enter</w:t>
          </w:r>
          <w:r>
            <w:rPr>
              <w:rStyle w:val="PlaceholderText"/>
            </w:rPr>
            <w:t xml:space="preserve"> a description of the application/recruitment process and what they can expect.</w:t>
          </w:r>
        </w:p>
      </w:docPartBody>
    </w:docPart>
    <w:docPart>
      <w:docPartPr>
        <w:name w:val="0FAC2492878D448F8FC03DC7D4E028CB"/>
        <w:category>
          <w:name w:val="General"/>
          <w:gallery w:val="placeholder"/>
        </w:category>
        <w:types>
          <w:type w:val="bbPlcHdr"/>
        </w:types>
        <w:behaviors>
          <w:behavior w:val="content"/>
        </w:behaviors>
        <w:guid w:val="{CB177E6B-D78E-4E2D-B975-0CAE5995C540}"/>
      </w:docPartPr>
      <w:docPartBody>
        <w:p w:rsidR="0041512A" w:rsidRDefault="00BD432E" w:rsidP="00BD432E">
          <w:pPr>
            <w:pStyle w:val="0FAC2492878D448F8FC03DC7D4E028CB"/>
          </w:pPr>
          <w:r w:rsidRPr="007324EB">
            <w:rPr>
              <w:rStyle w:val="PlaceholderText"/>
            </w:rPr>
            <w:t xml:space="preserve">Click here to enter </w:t>
          </w:r>
          <w:r>
            <w:rPr>
              <w:rStyle w:val="PlaceholderText"/>
            </w:rPr>
            <w:t>a list of relevant policys, procedures or documents relating to the role within the organisation. Ideally these should be easily available to the volunteers or those interested in the role</w:t>
          </w:r>
          <w:r w:rsidRPr="007324EB">
            <w:rPr>
              <w:rStyle w:val="PlaceholderText"/>
            </w:rPr>
            <w:t>.</w:t>
          </w:r>
        </w:p>
      </w:docPartBody>
    </w:docPart>
    <w:docPart>
      <w:docPartPr>
        <w:name w:val="3E7DF302B47B4282997A4A376FD85CF7"/>
        <w:category>
          <w:name w:val="General"/>
          <w:gallery w:val="placeholder"/>
        </w:category>
        <w:types>
          <w:type w:val="bbPlcHdr"/>
        </w:types>
        <w:behaviors>
          <w:behavior w:val="content"/>
        </w:behaviors>
        <w:guid w:val="{364E5BF9-22B2-4925-BB16-5DA1923120EE}"/>
      </w:docPartPr>
      <w:docPartBody>
        <w:p w:rsidR="0041512A" w:rsidRDefault="00BD432E" w:rsidP="00BD432E">
          <w:pPr>
            <w:pStyle w:val="3E7DF302B47B4282997A4A376FD85CF7"/>
          </w:pPr>
          <w:r>
            <w:rPr>
              <w:rStyle w:val="PlaceholderText"/>
            </w:rPr>
            <w:t>Click here to enter where individuals can get/contact to get more information about this voluntary role</w:t>
          </w:r>
          <w:r w:rsidRPr="007324EB">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32E"/>
    <w:rsid w:val="0041512A"/>
    <w:rsid w:val="00771DED"/>
    <w:rsid w:val="00BD432E"/>
    <w:rsid w:val="00D20C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512A"/>
    <w:rPr>
      <w:color w:val="808080"/>
    </w:rPr>
  </w:style>
  <w:style w:type="paragraph" w:customStyle="1" w:styleId="C521971E6595428297598C078FF572AA">
    <w:name w:val="C521971E6595428297598C078FF572AA"/>
    <w:rsid w:val="00BD432E"/>
    <w:pPr>
      <w:spacing w:before="60" w:after="0"/>
    </w:pPr>
    <w:rPr>
      <w:rFonts w:ascii="Century Gothic" w:eastAsiaTheme="minorHAnsi" w:hAnsi="Century Gothic"/>
      <w:color w:val="244061" w:themeColor="accent1" w:themeShade="80"/>
      <w:sz w:val="20"/>
      <w:lang w:eastAsia="en-US"/>
    </w:rPr>
  </w:style>
  <w:style w:type="paragraph" w:customStyle="1" w:styleId="DC81CCCE88E845CDBFFC90F6270FE533">
    <w:name w:val="DC81CCCE88E845CDBFFC90F6270FE533"/>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2D216233C8614821B4FAA06A64D2AC26">
    <w:name w:val="2D216233C8614821B4FAA06A64D2AC26"/>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535ADDE7D4D84D82BB35B1640F43FB0F">
    <w:name w:val="535ADDE7D4D84D82BB35B1640F43FB0F"/>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6137A1616A6342D7903533D9F7DD9329">
    <w:name w:val="6137A1616A6342D7903533D9F7DD9329"/>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88A840AC67A74F79BDFC9AD53D44F7EF">
    <w:name w:val="88A840AC67A74F79BDFC9AD53D44F7EF"/>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3751688968684B658AD02FC9CF84B0CD">
    <w:name w:val="3751688968684B658AD02FC9CF84B0CD"/>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DC4ABB5DBFAB4CA89CDF26AF94D74217">
    <w:name w:val="DC4ABB5DBFAB4CA89CDF26AF94D74217"/>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FFCAF0243EDF4F70B0F10D068F15AF72">
    <w:name w:val="FFCAF0243EDF4F70B0F10D068F15AF72"/>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0CAB32DFB07240E4825DB24B992FD2AF">
    <w:name w:val="0CAB32DFB07240E4825DB24B992FD2AF"/>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CF6489A1B64647AC800B50379B140827">
    <w:name w:val="CF6489A1B64647AC800B50379B140827"/>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0FAC2492878D448F8FC03DC7D4E028CB">
    <w:name w:val="0FAC2492878D448F8FC03DC7D4E028CB"/>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3E7DF302B47B4282997A4A376FD85CF7">
    <w:name w:val="3E7DF302B47B4282997A4A376FD85CF7"/>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5F43A48A8A1946B1ABC4CC00173AAA03">
    <w:name w:val="5F43A48A8A1946B1ABC4CC00173AAA03"/>
    <w:rsid w:val="0041512A"/>
  </w:style>
  <w:style w:type="paragraph" w:customStyle="1" w:styleId="0BB4C7D47D8648189DEFEA950544539B">
    <w:name w:val="0BB4C7D47D8648189DEFEA950544539B"/>
    <w:rsid w:val="0041512A"/>
  </w:style>
  <w:style w:type="paragraph" w:customStyle="1" w:styleId="88855DE2E0A648E185B3FF500218CC32">
    <w:name w:val="88855DE2E0A648E185B3FF500218CC32"/>
    <w:rsid w:val="0041512A"/>
  </w:style>
  <w:style w:type="paragraph" w:customStyle="1" w:styleId="7137C233751E443F880BC3EDEE56150C">
    <w:name w:val="7137C233751E443F880BC3EDEE56150C"/>
    <w:rsid w:val="0041512A"/>
  </w:style>
  <w:style w:type="paragraph" w:customStyle="1" w:styleId="E23F50B875CF43229B5557B065C9DCDC">
    <w:name w:val="E23F50B875CF43229B5557B065C9DCDC"/>
    <w:rsid w:val="0041512A"/>
  </w:style>
  <w:style w:type="paragraph" w:customStyle="1" w:styleId="34E01CF0C3774B14A9AE644E031AEA62">
    <w:name w:val="34E01CF0C3774B14A9AE644E031AEA62"/>
    <w:rsid w:val="0041512A"/>
  </w:style>
  <w:style w:type="paragraph" w:customStyle="1" w:styleId="26213787130243EF8AE09241F722877F">
    <w:name w:val="26213787130243EF8AE09241F722877F"/>
    <w:rsid w:val="0041512A"/>
  </w:style>
  <w:style w:type="paragraph" w:customStyle="1" w:styleId="20AFDAB64DC54D4DA16E539EDF6DCB55">
    <w:name w:val="20AFDAB64DC54D4DA16E539EDF6DCB55"/>
    <w:rsid w:val="004151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512A"/>
    <w:rPr>
      <w:color w:val="808080"/>
    </w:rPr>
  </w:style>
  <w:style w:type="paragraph" w:customStyle="1" w:styleId="C521971E6595428297598C078FF572AA">
    <w:name w:val="C521971E6595428297598C078FF572AA"/>
    <w:rsid w:val="00BD432E"/>
    <w:pPr>
      <w:spacing w:before="60" w:after="0"/>
    </w:pPr>
    <w:rPr>
      <w:rFonts w:ascii="Century Gothic" w:eastAsiaTheme="minorHAnsi" w:hAnsi="Century Gothic"/>
      <w:color w:val="244061" w:themeColor="accent1" w:themeShade="80"/>
      <w:sz w:val="20"/>
      <w:lang w:eastAsia="en-US"/>
    </w:rPr>
  </w:style>
  <w:style w:type="paragraph" w:customStyle="1" w:styleId="DC81CCCE88E845CDBFFC90F6270FE533">
    <w:name w:val="DC81CCCE88E845CDBFFC90F6270FE533"/>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2D216233C8614821B4FAA06A64D2AC26">
    <w:name w:val="2D216233C8614821B4FAA06A64D2AC26"/>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535ADDE7D4D84D82BB35B1640F43FB0F">
    <w:name w:val="535ADDE7D4D84D82BB35B1640F43FB0F"/>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6137A1616A6342D7903533D9F7DD9329">
    <w:name w:val="6137A1616A6342D7903533D9F7DD9329"/>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88A840AC67A74F79BDFC9AD53D44F7EF">
    <w:name w:val="88A840AC67A74F79BDFC9AD53D44F7EF"/>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3751688968684B658AD02FC9CF84B0CD">
    <w:name w:val="3751688968684B658AD02FC9CF84B0CD"/>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DC4ABB5DBFAB4CA89CDF26AF94D74217">
    <w:name w:val="DC4ABB5DBFAB4CA89CDF26AF94D74217"/>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FFCAF0243EDF4F70B0F10D068F15AF72">
    <w:name w:val="FFCAF0243EDF4F70B0F10D068F15AF72"/>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0CAB32DFB07240E4825DB24B992FD2AF">
    <w:name w:val="0CAB32DFB07240E4825DB24B992FD2AF"/>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CF6489A1B64647AC800B50379B140827">
    <w:name w:val="CF6489A1B64647AC800B50379B140827"/>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0FAC2492878D448F8FC03DC7D4E028CB">
    <w:name w:val="0FAC2492878D448F8FC03DC7D4E028CB"/>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3E7DF302B47B4282997A4A376FD85CF7">
    <w:name w:val="3E7DF302B47B4282997A4A376FD85CF7"/>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5F43A48A8A1946B1ABC4CC00173AAA03">
    <w:name w:val="5F43A48A8A1946B1ABC4CC00173AAA03"/>
    <w:rsid w:val="0041512A"/>
  </w:style>
  <w:style w:type="paragraph" w:customStyle="1" w:styleId="0BB4C7D47D8648189DEFEA950544539B">
    <w:name w:val="0BB4C7D47D8648189DEFEA950544539B"/>
    <w:rsid w:val="0041512A"/>
  </w:style>
  <w:style w:type="paragraph" w:customStyle="1" w:styleId="88855DE2E0A648E185B3FF500218CC32">
    <w:name w:val="88855DE2E0A648E185B3FF500218CC32"/>
    <w:rsid w:val="0041512A"/>
  </w:style>
  <w:style w:type="paragraph" w:customStyle="1" w:styleId="7137C233751E443F880BC3EDEE56150C">
    <w:name w:val="7137C233751E443F880BC3EDEE56150C"/>
    <w:rsid w:val="0041512A"/>
  </w:style>
  <w:style w:type="paragraph" w:customStyle="1" w:styleId="E23F50B875CF43229B5557B065C9DCDC">
    <w:name w:val="E23F50B875CF43229B5557B065C9DCDC"/>
    <w:rsid w:val="0041512A"/>
  </w:style>
  <w:style w:type="paragraph" w:customStyle="1" w:styleId="34E01CF0C3774B14A9AE644E031AEA62">
    <w:name w:val="34E01CF0C3774B14A9AE644E031AEA62"/>
    <w:rsid w:val="0041512A"/>
  </w:style>
  <w:style w:type="paragraph" w:customStyle="1" w:styleId="26213787130243EF8AE09241F722877F">
    <w:name w:val="26213787130243EF8AE09241F722877F"/>
    <w:rsid w:val="0041512A"/>
  </w:style>
  <w:style w:type="paragraph" w:customStyle="1" w:styleId="20AFDAB64DC54D4DA16E539EDF6DCB55">
    <w:name w:val="20AFDAB64DC54D4DA16E539EDF6DCB55"/>
    <w:rsid w:val="004151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FA0F4-99D5-44C5-AE15-5DAC0A462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2324D27C</Template>
  <TotalTime>0</TotalTime>
  <Pages>2</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Guild of Students</Company>
  <LinksUpToDate>false</LinksUpToDate>
  <CharactersWithSpaces>6024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 Lay</dc:creator>
  <cp:lastModifiedBy>Houmaa Chaudhry</cp:lastModifiedBy>
  <cp:revision>6</cp:revision>
  <cp:lastPrinted>2017-04-10T07:50:00Z</cp:lastPrinted>
  <dcterms:created xsi:type="dcterms:W3CDTF">2019-09-02T09:49:00Z</dcterms:created>
  <dcterms:modified xsi:type="dcterms:W3CDTF">2019-09-02T10:07:00Z</dcterms:modified>
</cp:coreProperties>
</file>