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E7" w:rsidRPr="009776C2" w:rsidRDefault="002008E7">
      <w:pPr>
        <w:rPr>
          <w:rFonts w:ascii="Century Gothic" w:hAnsi="Century Gothic"/>
        </w:rPr>
      </w:pPr>
      <w:r w:rsidRPr="009776C2">
        <w:rPr>
          <w:rFonts w:ascii="Century Gothic" w:hAnsi="Century Gothic"/>
          <w:noProof/>
          <w:lang w:val="en-US"/>
        </w:rPr>
        <w:drawing>
          <wp:anchor distT="0" distB="0" distL="114300" distR="114300" simplePos="0" relativeHeight="251658240" behindDoc="1" locked="0" layoutInCell="1" allowOverlap="1" wp14:anchorId="2EAC5409" wp14:editId="2420AF78">
            <wp:simplePos x="0" y="0"/>
            <wp:positionH relativeFrom="column">
              <wp:posOffset>160655</wp:posOffset>
            </wp:positionH>
            <wp:positionV relativeFrom="paragraph">
              <wp:posOffset>-247650</wp:posOffset>
            </wp:positionV>
            <wp:extent cx="5267325" cy="752475"/>
            <wp:effectExtent l="0" t="0" r="9525" b="9525"/>
            <wp:wrapTight wrapText="bothSides">
              <wp:wrapPolygon edited="0">
                <wp:start x="0" y="0"/>
                <wp:lineTo x="0" y="21327"/>
                <wp:lineTo x="21561" y="21327"/>
                <wp:lineTo x="21561" y="0"/>
                <wp:lineTo x="0" y="0"/>
              </wp:wrapPolygon>
            </wp:wrapTight>
            <wp:docPr id="1" name="Picture 1" descr="gos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s_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8E7" w:rsidRPr="00282DE7" w:rsidRDefault="00A916D3" w:rsidP="002008E7">
      <w:pPr>
        <w:pStyle w:val="Heading1"/>
        <w:jc w:val="center"/>
        <w:rPr>
          <w:rFonts w:ascii="Century Gothic" w:hAnsi="Century Gothic"/>
          <w:color w:val="00B0F0"/>
          <w:sz w:val="32"/>
          <w:szCs w:val="22"/>
          <w:u w:val="single"/>
        </w:rPr>
      </w:pPr>
      <w:r w:rsidRPr="00282DE7">
        <w:rPr>
          <w:rFonts w:ascii="Century Gothic" w:hAnsi="Century Gothic"/>
          <w:color w:val="00B0F0"/>
          <w:sz w:val="32"/>
          <w:szCs w:val="22"/>
          <w:u w:val="single"/>
        </w:rPr>
        <w:t>Sexpression</w:t>
      </w:r>
      <w:r w:rsidR="00AA75DE" w:rsidRPr="00282DE7">
        <w:rPr>
          <w:rFonts w:ascii="Century Gothic" w:hAnsi="Century Gothic"/>
          <w:color w:val="00B0F0"/>
          <w:sz w:val="32"/>
          <w:szCs w:val="22"/>
          <w:u w:val="single"/>
        </w:rPr>
        <w:t xml:space="preserve"> </w:t>
      </w:r>
      <w:r w:rsidR="002008E7" w:rsidRPr="00282DE7">
        <w:rPr>
          <w:rFonts w:ascii="Century Gothic" w:hAnsi="Century Gothic"/>
          <w:color w:val="00B0F0"/>
          <w:sz w:val="32"/>
          <w:szCs w:val="22"/>
          <w:u w:val="single"/>
        </w:rPr>
        <w:t>Volunteer</w:t>
      </w:r>
    </w:p>
    <w:p w:rsidR="002008E7" w:rsidRPr="00282DE7" w:rsidRDefault="002008E7" w:rsidP="002008E7">
      <w:pPr>
        <w:pStyle w:val="Heading1"/>
        <w:jc w:val="center"/>
        <w:rPr>
          <w:rFonts w:ascii="Century Gothic" w:hAnsi="Century Gothic"/>
          <w:sz w:val="28"/>
          <w:szCs w:val="22"/>
        </w:rPr>
      </w:pPr>
      <w:r w:rsidRPr="00282DE7">
        <w:rPr>
          <w:rFonts w:ascii="Century Gothic" w:hAnsi="Century Gothic"/>
          <w:sz w:val="28"/>
          <w:szCs w:val="22"/>
        </w:rPr>
        <w:t>Role Description</w:t>
      </w:r>
    </w:p>
    <w:p w:rsidR="009776C2" w:rsidRPr="009776C2" w:rsidRDefault="009776C2" w:rsidP="009776C2">
      <w:pPr>
        <w:rPr>
          <w:sz w:val="2"/>
        </w:rPr>
      </w:pPr>
    </w:p>
    <w:p w:rsidR="002008E7" w:rsidRPr="0074725F" w:rsidRDefault="002008E7" w:rsidP="00AA75DE">
      <w:pPr>
        <w:ind w:left="2160" w:hanging="2160"/>
        <w:contextualSpacing/>
        <w:rPr>
          <w:rFonts w:ascii="Century Gothic" w:hAnsi="Century Gothic"/>
          <w:sz w:val="20"/>
          <w:szCs w:val="20"/>
        </w:rPr>
      </w:pPr>
      <w:r w:rsidRPr="009776C2">
        <w:rPr>
          <w:rFonts w:ascii="Century Gothic" w:hAnsi="Century Gothic"/>
          <w:b/>
          <w:sz w:val="20"/>
          <w:szCs w:val="20"/>
        </w:rPr>
        <w:t>Responsible to:</w:t>
      </w:r>
      <w:r w:rsidRPr="009776C2">
        <w:rPr>
          <w:rFonts w:ascii="Century Gothic" w:hAnsi="Century Gothic"/>
          <w:sz w:val="20"/>
          <w:szCs w:val="20"/>
        </w:rPr>
        <w:t xml:space="preserve">  </w:t>
      </w:r>
      <w:r w:rsidRPr="009776C2">
        <w:rPr>
          <w:rFonts w:ascii="Century Gothic" w:hAnsi="Century Gothic"/>
          <w:sz w:val="20"/>
          <w:szCs w:val="20"/>
        </w:rPr>
        <w:tab/>
      </w:r>
      <w:r w:rsidR="00920545">
        <w:rPr>
          <w:rFonts w:ascii="Century Gothic" w:hAnsi="Century Gothic"/>
          <w:sz w:val="20"/>
          <w:szCs w:val="20"/>
        </w:rPr>
        <w:t>Initially to Sexpression</w:t>
      </w:r>
      <w:r w:rsidR="00CB4EA3" w:rsidRPr="0074725F">
        <w:rPr>
          <w:rFonts w:ascii="Century Gothic" w:hAnsi="Century Gothic"/>
          <w:color w:val="FF0000"/>
          <w:sz w:val="20"/>
          <w:szCs w:val="20"/>
        </w:rPr>
        <w:t xml:space="preserve"> </w:t>
      </w:r>
      <w:r w:rsidR="00CB4EA3" w:rsidRPr="0074725F">
        <w:rPr>
          <w:rFonts w:ascii="Century Gothic" w:hAnsi="Century Gothic"/>
          <w:sz w:val="20"/>
          <w:szCs w:val="20"/>
        </w:rPr>
        <w:t xml:space="preserve">Committee. They will be supported by the Volunteer Project Co-ordinator and the Volunteering Activities          Co-ordinator. </w:t>
      </w:r>
    </w:p>
    <w:p w:rsidR="00AA75DE" w:rsidRPr="00AA75DE" w:rsidRDefault="00AA75DE" w:rsidP="00AA75DE">
      <w:pPr>
        <w:ind w:left="2160" w:hanging="2160"/>
        <w:contextualSpacing/>
        <w:rPr>
          <w:rFonts w:ascii="Century Gothic" w:hAnsi="Century Gothic"/>
          <w:b/>
          <w:sz w:val="8"/>
          <w:szCs w:val="20"/>
        </w:rPr>
      </w:pPr>
    </w:p>
    <w:p w:rsidR="002008E7" w:rsidRDefault="002008E7" w:rsidP="00AA75DE">
      <w:pPr>
        <w:ind w:left="2160" w:hanging="2160"/>
        <w:contextualSpacing/>
        <w:rPr>
          <w:rFonts w:ascii="Century Gothic" w:hAnsi="Century Gothic"/>
          <w:color w:val="FF0000"/>
          <w:sz w:val="20"/>
          <w:szCs w:val="20"/>
          <w:u w:val="single"/>
        </w:rPr>
      </w:pPr>
      <w:r w:rsidRPr="0074725F">
        <w:rPr>
          <w:rFonts w:ascii="Century Gothic" w:hAnsi="Century Gothic"/>
          <w:b/>
          <w:sz w:val="20"/>
          <w:szCs w:val="20"/>
        </w:rPr>
        <w:t>Outline of Role:</w:t>
      </w:r>
      <w:r w:rsidRPr="0074725F">
        <w:rPr>
          <w:rFonts w:ascii="Century Gothic" w:hAnsi="Century Gothic"/>
          <w:sz w:val="20"/>
          <w:szCs w:val="20"/>
        </w:rPr>
        <w:t xml:space="preserve">  </w:t>
      </w:r>
      <w:r w:rsidRPr="0074725F">
        <w:rPr>
          <w:rFonts w:ascii="Century Gothic" w:hAnsi="Century Gothic"/>
          <w:sz w:val="20"/>
          <w:szCs w:val="20"/>
        </w:rPr>
        <w:tab/>
      </w:r>
      <w:r w:rsidR="00920545">
        <w:rPr>
          <w:rFonts w:ascii="Century Gothic" w:hAnsi="Century Gothic"/>
          <w:sz w:val="20"/>
          <w:szCs w:val="20"/>
        </w:rPr>
        <w:t xml:space="preserve">Volunteers will </w:t>
      </w:r>
      <w:r w:rsidR="00AA75DE">
        <w:rPr>
          <w:rFonts w:ascii="Century Gothic" w:hAnsi="Century Gothic"/>
          <w:sz w:val="20"/>
          <w:szCs w:val="20"/>
        </w:rPr>
        <w:t>assist committee members</w:t>
      </w:r>
      <w:r w:rsidR="00920545">
        <w:rPr>
          <w:rFonts w:ascii="Century Gothic" w:hAnsi="Century Gothic"/>
          <w:sz w:val="20"/>
          <w:szCs w:val="20"/>
        </w:rPr>
        <w:t xml:space="preserve"> with the </w:t>
      </w:r>
      <w:r w:rsidR="00AA75DE">
        <w:rPr>
          <w:rFonts w:ascii="Century Gothic" w:hAnsi="Century Gothic"/>
          <w:sz w:val="20"/>
          <w:szCs w:val="20"/>
        </w:rPr>
        <w:t>preparation</w:t>
      </w:r>
      <w:r w:rsidR="00920545">
        <w:rPr>
          <w:rFonts w:ascii="Century Gothic" w:hAnsi="Century Gothic"/>
          <w:sz w:val="20"/>
          <w:szCs w:val="20"/>
        </w:rPr>
        <w:t xml:space="preserve"> of sessions and lead/</w:t>
      </w:r>
      <w:r w:rsidR="00AA75DE">
        <w:rPr>
          <w:rFonts w:ascii="Century Gothic" w:hAnsi="Century Gothic"/>
          <w:sz w:val="20"/>
          <w:szCs w:val="20"/>
        </w:rPr>
        <w:t>support</w:t>
      </w:r>
      <w:r w:rsidR="00920545">
        <w:rPr>
          <w:rFonts w:ascii="Century Gothic" w:hAnsi="Century Gothic"/>
          <w:sz w:val="20"/>
          <w:szCs w:val="20"/>
        </w:rPr>
        <w:t xml:space="preserve"> the sessions within schools </w:t>
      </w:r>
      <w:r w:rsidRPr="0074725F">
        <w:rPr>
          <w:rFonts w:ascii="Century Gothic" w:hAnsi="Century Gothic"/>
          <w:color w:val="FF0000"/>
          <w:sz w:val="20"/>
          <w:szCs w:val="20"/>
          <w:u w:val="single"/>
        </w:rPr>
        <w:t xml:space="preserve"> </w:t>
      </w:r>
    </w:p>
    <w:p w:rsidR="00AA75DE" w:rsidRPr="00AA75DE" w:rsidRDefault="00AA75DE" w:rsidP="00AA75DE">
      <w:pPr>
        <w:ind w:left="2160" w:hanging="2160"/>
        <w:contextualSpacing/>
        <w:rPr>
          <w:rFonts w:ascii="Century Gothic" w:hAnsi="Century Gothic"/>
          <w:sz w:val="10"/>
          <w:szCs w:val="10"/>
          <w:u w:val="single"/>
        </w:rPr>
      </w:pPr>
    </w:p>
    <w:p w:rsidR="002008E7" w:rsidRPr="0074725F" w:rsidRDefault="002008E7" w:rsidP="00AA75DE">
      <w:pPr>
        <w:contextualSpacing/>
        <w:jc w:val="both"/>
        <w:rPr>
          <w:rFonts w:ascii="Century Gothic" w:hAnsi="Century Gothic"/>
          <w:szCs w:val="20"/>
        </w:rPr>
      </w:pPr>
      <w:r w:rsidRPr="0074725F">
        <w:rPr>
          <w:rFonts w:ascii="Century Gothic" w:hAnsi="Century Gothic"/>
          <w:b/>
          <w:szCs w:val="20"/>
        </w:rPr>
        <w:t xml:space="preserve">WHAT THE PROJECT </w:t>
      </w:r>
      <w:r w:rsidRPr="00920545">
        <w:rPr>
          <w:rFonts w:ascii="Century Gothic" w:hAnsi="Century Gothic"/>
          <w:b/>
        </w:rPr>
        <w:t>DOES:</w:t>
      </w:r>
      <w:r w:rsidR="00920545" w:rsidRPr="00920545">
        <w:rPr>
          <w:rFonts w:ascii="Century Gothic" w:hAnsi="Century Gothic"/>
          <w:b/>
        </w:rPr>
        <w:t xml:space="preserve"> </w:t>
      </w:r>
      <w:r w:rsidR="00920545" w:rsidRPr="00920545">
        <w:rPr>
          <w:rFonts w:ascii="Century Gothic" w:hAnsi="Century Gothic"/>
          <w:szCs w:val="20"/>
        </w:rPr>
        <w:t>Sexpression is a volunteering organisation that provides informal, fun, student led sex and relationship sessions in schools, organised and taught by University students. We are supported by Sexpression UK and the Guild of Students. Our programme provides a set of 4 hour long sessions; Sexual</w:t>
      </w:r>
      <w:r w:rsidR="00920545">
        <w:rPr>
          <w:rFonts w:ascii="Century Gothic" w:hAnsi="Century Gothic"/>
          <w:szCs w:val="20"/>
        </w:rPr>
        <w:t xml:space="preserve"> reproduction and puberty, Self-</w:t>
      </w:r>
      <w:r w:rsidR="00920545" w:rsidRPr="00920545">
        <w:rPr>
          <w:rFonts w:ascii="Century Gothic" w:hAnsi="Century Gothic"/>
          <w:szCs w:val="20"/>
        </w:rPr>
        <w:t>esteem, Contraception and STIs.</w:t>
      </w:r>
    </w:p>
    <w:p w:rsidR="00AA75DE" w:rsidRPr="00AA75DE" w:rsidRDefault="00AA75DE" w:rsidP="00AA75DE">
      <w:pPr>
        <w:contextualSpacing/>
        <w:jc w:val="both"/>
        <w:rPr>
          <w:rFonts w:ascii="Century Gothic" w:hAnsi="Century Gothic"/>
          <w:b/>
          <w:sz w:val="8"/>
          <w:szCs w:val="8"/>
        </w:rPr>
      </w:pPr>
    </w:p>
    <w:p w:rsidR="002008E7" w:rsidRDefault="002008E7" w:rsidP="00AA75DE">
      <w:pPr>
        <w:contextualSpacing/>
        <w:jc w:val="both"/>
        <w:rPr>
          <w:rFonts w:ascii="Century Gothic" w:hAnsi="Century Gothic"/>
          <w:b/>
          <w:szCs w:val="20"/>
        </w:rPr>
      </w:pPr>
      <w:r w:rsidRPr="0074725F">
        <w:rPr>
          <w:rFonts w:ascii="Century Gothic" w:hAnsi="Century Gothic"/>
          <w:b/>
          <w:szCs w:val="20"/>
        </w:rPr>
        <w:t xml:space="preserve">GENERAL DUTIES: </w:t>
      </w:r>
    </w:p>
    <w:p w:rsidR="00920545" w:rsidRPr="00A916D3" w:rsidRDefault="00920545" w:rsidP="00920545">
      <w:pPr>
        <w:pStyle w:val="ListParagraph"/>
        <w:numPr>
          <w:ilvl w:val="0"/>
          <w:numId w:val="3"/>
        </w:numPr>
        <w:jc w:val="both"/>
        <w:rPr>
          <w:rFonts w:ascii="Century Gothic" w:hAnsi="Century Gothic"/>
          <w:b/>
          <w:szCs w:val="20"/>
        </w:rPr>
      </w:pPr>
      <w:r>
        <w:rPr>
          <w:rFonts w:ascii="Century Gothic" w:hAnsi="Century Gothic"/>
          <w:szCs w:val="20"/>
        </w:rPr>
        <w:t xml:space="preserve">Volunteers will complete child protection training and Sexpression training on the content of the lessons </w:t>
      </w:r>
      <w:r w:rsidR="00AA75DE">
        <w:rPr>
          <w:rFonts w:ascii="Century Gothic" w:hAnsi="Century Gothic"/>
          <w:szCs w:val="20"/>
        </w:rPr>
        <w:t xml:space="preserve">and any other training as required </w:t>
      </w:r>
    </w:p>
    <w:p w:rsidR="00A916D3" w:rsidRPr="00A916D3" w:rsidRDefault="00A916D3" w:rsidP="00920545">
      <w:pPr>
        <w:pStyle w:val="ListParagraph"/>
        <w:numPr>
          <w:ilvl w:val="0"/>
          <w:numId w:val="3"/>
        </w:numPr>
        <w:jc w:val="both"/>
        <w:rPr>
          <w:rFonts w:ascii="Century Gothic" w:hAnsi="Century Gothic"/>
          <w:b/>
          <w:szCs w:val="20"/>
        </w:rPr>
      </w:pPr>
      <w:r>
        <w:rPr>
          <w:rFonts w:ascii="Century Gothic" w:hAnsi="Century Gothic"/>
          <w:szCs w:val="20"/>
        </w:rPr>
        <w:t xml:space="preserve">They will assist the committee members in preparing and teaching the sessions within schools and provide feedback on how the sessions ran </w:t>
      </w:r>
    </w:p>
    <w:p w:rsidR="00A916D3" w:rsidRPr="00920545" w:rsidRDefault="00A916D3" w:rsidP="00AA75DE">
      <w:pPr>
        <w:pStyle w:val="ListParagraph"/>
        <w:numPr>
          <w:ilvl w:val="0"/>
          <w:numId w:val="3"/>
        </w:numPr>
        <w:jc w:val="both"/>
        <w:rPr>
          <w:rFonts w:ascii="Century Gothic" w:hAnsi="Century Gothic"/>
          <w:b/>
          <w:szCs w:val="20"/>
        </w:rPr>
      </w:pPr>
      <w:r>
        <w:rPr>
          <w:rFonts w:ascii="Century Gothic" w:hAnsi="Century Gothic"/>
          <w:szCs w:val="20"/>
        </w:rPr>
        <w:t xml:space="preserve">Maintain a mature and professional manner at all times when </w:t>
      </w:r>
      <w:r w:rsidR="00AA75DE">
        <w:rPr>
          <w:rFonts w:ascii="Century Gothic" w:hAnsi="Century Gothic"/>
          <w:szCs w:val="20"/>
        </w:rPr>
        <w:t xml:space="preserve">on the school grounds </w:t>
      </w:r>
    </w:p>
    <w:p w:rsidR="002008E7" w:rsidRPr="0074725F" w:rsidRDefault="002008E7" w:rsidP="00AA75DE">
      <w:pPr>
        <w:contextualSpacing/>
        <w:rPr>
          <w:rFonts w:ascii="Century Gothic" w:hAnsi="Century Gothic"/>
          <w:b/>
          <w:szCs w:val="20"/>
        </w:rPr>
      </w:pPr>
      <w:r w:rsidRPr="0074725F">
        <w:rPr>
          <w:rFonts w:ascii="Century Gothic" w:hAnsi="Century Gothic"/>
          <w:b/>
          <w:szCs w:val="20"/>
        </w:rPr>
        <w:t>PERSON SPECIFICATION:</w:t>
      </w:r>
    </w:p>
    <w:p w:rsidR="00AA75DE" w:rsidRPr="00AA75DE" w:rsidRDefault="00AA75DE" w:rsidP="00AA75DE">
      <w:pPr>
        <w:contextualSpacing/>
        <w:rPr>
          <w:rFonts w:ascii="Century Gothic" w:hAnsi="Century Gothic"/>
          <w:sz w:val="8"/>
          <w:szCs w:val="8"/>
        </w:rPr>
      </w:pPr>
    </w:p>
    <w:p w:rsidR="002008E7" w:rsidRDefault="002008E7" w:rsidP="00AA75DE">
      <w:pPr>
        <w:contextualSpacing/>
        <w:rPr>
          <w:rFonts w:ascii="Century Gothic" w:hAnsi="Century Gothic"/>
          <w:szCs w:val="20"/>
        </w:rPr>
      </w:pPr>
      <w:r w:rsidRPr="0074725F">
        <w:rPr>
          <w:rFonts w:ascii="Century Gothic" w:hAnsi="Century Gothic"/>
          <w:szCs w:val="20"/>
        </w:rPr>
        <w:t>Volunteers must:</w:t>
      </w:r>
    </w:p>
    <w:p w:rsidR="00A916D3" w:rsidRDefault="00A916D3" w:rsidP="00A916D3">
      <w:pPr>
        <w:pStyle w:val="ListParagraph"/>
        <w:numPr>
          <w:ilvl w:val="0"/>
          <w:numId w:val="4"/>
        </w:numPr>
        <w:rPr>
          <w:rFonts w:ascii="Century Gothic" w:hAnsi="Century Gothic"/>
          <w:szCs w:val="20"/>
        </w:rPr>
      </w:pPr>
      <w:r>
        <w:rPr>
          <w:rFonts w:ascii="Century Gothic" w:hAnsi="Century Gothic"/>
          <w:szCs w:val="20"/>
        </w:rPr>
        <w:t xml:space="preserve">Be positive and engaging </w:t>
      </w:r>
      <w:bookmarkStart w:id="0" w:name="_GoBack"/>
      <w:bookmarkEnd w:id="0"/>
    </w:p>
    <w:p w:rsidR="00454476" w:rsidRDefault="00454476" w:rsidP="00A916D3">
      <w:pPr>
        <w:pStyle w:val="ListParagraph"/>
        <w:numPr>
          <w:ilvl w:val="0"/>
          <w:numId w:val="4"/>
        </w:numPr>
        <w:rPr>
          <w:rFonts w:ascii="Century Gothic" w:hAnsi="Century Gothic"/>
          <w:szCs w:val="20"/>
        </w:rPr>
      </w:pPr>
      <w:r>
        <w:rPr>
          <w:rFonts w:ascii="Century Gothic" w:hAnsi="Century Gothic"/>
          <w:szCs w:val="20"/>
        </w:rPr>
        <w:t>Have good communication skills</w:t>
      </w:r>
    </w:p>
    <w:p w:rsidR="00A916D3" w:rsidRDefault="00A916D3" w:rsidP="00A916D3">
      <w:pPr>
        <w:pStyle w:val="ListParagraph"/>
        <w:numPr>
          <w:ilvl w:val="0"/>
          <w:numId w:val="4"/>
        </w:numPr>
        <w:rPr>
          <w:rFonts w:ascii="Century Gothic" w:hAnsi="Century Gothic"/>
          <w:szCs w:val="20"/>
        </w:rPr>
      </w:pPr>
      <w:r>
        <w:rPr>
          <w:rFonts w:ascii="Century Gothic" w:hAnsi="Century Gothic"/>
          <w:szCs w:val="20"/>
        </w:rPr>
        <w:t xml:space="preserve">Have an enthusiasm to teach and work with children/young people </w:t>
      </w:r>
    </w:p>
    <w:p w:rsidR="00A916D3" w:rsidRDefault="00A916D3" w:rsidP="00A916D3">
      <w:pPr>
        <w:pStyle w:val="ListParagraph"/>
        <w:numPr>
          <w:ilvl w:val="0"/>
          <w:numId w:val="4"/>
        </w:numPr>
        <w:rPr>
          <w:rFonts w:ascii="Century Gothic" w:hAnsi="Century Gothic"/>
          <w:szCs w:val="20"/>
        </w:rPr>
      </w:pPr>
      <w:r>
        <w:rPr>
          <w:rFonts w:ascii="Century Gothic" w:hAnsi="Century Gothic"/>
          <w:szCs w:val="20"/>
        </w:rPr>
        <w:t xml:space="preserve">Show motivation and commitment </w:t>
      </w:r>
      <w:r w:rsidR="006C7386">
        <w:rPr>
          <w:rFonts w:ascii="Century Gothic" w:hAnsi="Century Gothic"/>
          <w:szCs w:val="20"/>
        </w:rPr>
        <w:t xml:space="preserve">to the society </w:t>
      </w:r>
    </w:p>
    <w:p w:rsidR="00AA75DE" w:rsidRDefault="00AA75DE" w:rsidP="00AA75DE">
      <w:pPr>
        <w:pStyle w:val="ListParagraph"/>
        <w:numPr>
          <w:ilvl w:val="0"/>
          <w:numId w:val="4"/>
        </w:numPr>
        <w:rPr>
          <w:rFonts w:ascii="Century Gothic" w:hAnsi="Century Gothic"/>
          <w:szCs w:val="20"/>
        </w:rPr>
      </w:pPr>
      <w:r>
        <w:rPr>
          <w:rFonts w:ascii="Century Gothic" w:hAnsi="Century Gothic"/>
          <w:szCs w:val="20"/>
        </w:rPr>
        <w:t xml:space="preserve">Be able to work well individually as well as in a team  </w:t>
      </w:r>
    </w:p>
    <w:p w:rsidR="00454476" w:rsidRDefault="00454476" w:rsidP="00AA75DE">
      <w:pPr>
        <w:contextualSpacing/>
        <w:rPr>
          <w:rFonts w:ascii="Century Gothic" w:hAnsi="Century Gothic"/>
          <w:b/>
          <w:szCs w:val="20"/>
        </w:rPr>
      </w:pPr>
      <w:r>
        <w:rPr>
          <w:rFonts w:ascii="Century Gothic" w:hAnsi="Century Gothic"/>
          <w:b/>
          <w:szCs w:val="20"/>
        </w:rPr>
        <w:t>WHAT YOU COULD GAIN:</w:t>
      </w:r>
    </w:p>
    <w:p w:rsidR="00454476" w:rsidRPr="00211A08" w:rsidRDefault="00454476" w:rsidP="00AA75DE">
      <w:pPr>
        <w:pStyle w:val="ListParagraph"/>
        <w:numPr>
          <w:ilvl w:val="0"/>
          <w:numId w:val="7"/>
        </w:numPr>
        <w:spacing w:line="240" w:lineRule="auto"/>
        <w:jc w:val="both"/>
        <w:rPr>
          <w:rFonts w:ascii="Century Gothic" w:hAnsi="Century Gothic"/>
          <w:b/>
        </w:rPr>
      </w:pPr>
      <w:r w:rsidRPr="00211A08">
        <w:rPr>
          <w:rFonts w:ascii="Century Gothic" w:hAnsi="Century Gothic"/>
        </w:rPr>
        <w:t xml:space="preserve">Experience of </w:t>
      </w:r>
      <w:r>
        <w:rPr>
          <w:rFonts w:ascii="Century Gothic" w:hAnsi="Century Gothic"/>
        </w:rPr>
        <w:t xml:space="preserve">teaching children and working within a school environment </w:t>
      </w:r>
    </w:p>
    <w:p w:rsidR="00454476" w:rsidRPr="00211A08" w:rsidRDefault="00454476" w:rsidP="00AA75DE">
      <w:pPr>
        <w:pStyle w:val="ListParagraph"/>
        <w:numPr>
          <w:ilvl w:val="0"/>
          <w:numId w:val="7"/>
        </w:numPr>
        <w:spacing w:line="240" w:lineRule="auto"/>
        <w:rPr>
          <w:rFonts w:ascii="Century Gothic" w:hAnsi="Century Gothic"/>
          <w:b/>
        </w:rPr>
      </w:pPr>
      <w:r>
        <w:rPr>
          <w:rFonts w:ascii="Century Gothic" w:hAnsi="Century Gothic"/>
        </w:rPr>
        <w:t xml:space="preserve">Essential </w:t>
      </w:r>
      <w:r w:rsidRPr="00211A08">
        <w:rPr>
          <w:rFonts w:ascii="Century Gothic" w:hAnsi="Century Gothic"/>
        </w:rPr>
        <w:t xml:space="preserve">employability skills, including leadership, teamwork and </w:t>
      </w:r>
      <w:r w:rsidR="00AA75DE">
        <w:rPr>
          <w:rFonts w:ascii="Century Gothic" w:hAnsi="Century Gothic"/>
        </w:rPr>
        <w:t>organisational skills</w:t>
      </w:r>
    </w:p>
    <w:p w:rsidR="00454476" w:rsidRPr="00AA75DE" w:rsidRDefault="00454476" w:rsidP="00AA75DE">
      <w:pPr>
        <w:pStyle w:val="ListParagraph"/>
        <w:numPr>
          <w:ilvl w:val="0"/>
          <w:numId w:val="7"/>
        </w:numPr>
        <w:spacing w:line="240" w:lineRule="auto"/>
        <w:jc w:val="both"/>
        <w:rPr>
          <w:rFonts w:ascii="Century Gothic" w:hAnsi="Century Gothic"/>
          <w:b/>
        </w:rPr>
      </w:pPr>
      <w:r w:rsidRPr="00211A08">
        <w:rPr>
          <w:rFonts w:ascii="Century Gothic" w:hAnsi="Century Gothic"/>
        </w:rPr>
        <w:t xml:space="preserve">New friends </w:t>
      </w:r>
      <w:r w:rsidR="00AA75DE">
        <w:rPr>
          <w:rFonts w:ascii="Century Gothic" w:hAnsi="Century Gothic"/>
        </w:rPr>
        <w:t>and a</w:t>
      </w:r>
      <w:r w:rsidRPr="00AA75DE">
        <w:rPr>
          <w:rFonts w:ascii="Century Gothic" w:hAnsi="Century Gothic"/>
        </w:rPr>
        <w:t xml:space="preserve">ccess to </w:t>
      </w:r>
      <w:r w:rsidR="00AA75DE" w:rsidRPr="00AA75DE">
        <w:rPr>
          <w:rFonts w:ascii="Century Gothic" w:hAnsi="Century Gothic"/>
        </w:rPr>
        <w:t>social</w:t>
      </w:r>
      <w:r w:rsidRPr="00AA75DE">
        <w:rPr>
          <w:rFonts w:ascii="Century Gothic" w:hAnsi="Century Gothic"/>
        </w:rPr>
        <w:t xml:space="preserve"> activities run by </w:t>
      </w:r>
      <w:r w:rsidR="00AA75DE" w:rsidRPr="00AA75DE">
        <w:rPr>
          <w:rFonts w:ascii="Century Gothic" w:hAnsi="Century Gothic"/>
        </w:rPr>
        <w:t>the society</w:t>
      </w:r>
      <w:r w:rsidRPr="00AA75DE">
        <w:rPr>
          <w:rFonts w:ascii="Century Gothic" w:hAnsi="Century Gothic"/>
        </w:rPr>
        <w:t xml:space="preserve"> </w:t>
      </w:r>
    </w:p>
    <w:p w:rsidR="00454476" w:rsidRPr="00454476" w:rsidRDefault="00282DE7" w:rsidP="00454476">
      <w:pPr>
        <w:rPr>
          <w:rFonts w:ascii="Century Gothic" w:hAnsi="Century Gothic"/>
          <w:szCs w:val="20"/>
        </w:rPr>
      </w:pPr>
      <w:r>
        <w:rPr>
          <w:rFonts w:ascii="Century Gothic" w:hAnsi="Century Gothic"/>
          <w:noProof/>
          <w:lang w:val="en-US"/>
        </w:rPr>
        <mc:AlternateContent>
          <mc:Choice Requires="wps">
            <w:drawing>
              <wp:anchor distT="0" distB="0" distL="114300" distR="114300" simplePos="0" relativeHeight="251659264" behindDoc="0" locked="0" layoutInCell="1" allowOverlap="1" wp14:anchorId="6D5ABFC3" wp14:editId="4D7B917A">
                <wp:simplePos x="0" y="0"/>
                <wp:positionH relativeFrom="column">
                  <wp:posOffset>-104775</wp:posOffset>
                </wp:positionH>
                <wp:positionV relativeFrom="paragraph">
                  <wp:posOffset>220345</wp:posOffset>
                </wp:positionV>
                <wp:extent cx="6143625" cy="742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143625"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DE7" w:rsidRPr="00282DE7" w:rsidRDefault="00282DE7" w:rsidP="00282DE7">
                            <w:pPr>
                              <w:rPr>
                                <w:rFonts w:ascii="Century Gothic" w:hAnsi="Century Gothic"/>
                                <w:sz w:val="20"/>
                              </w:rPr>
                            </w:pPr>
                            <w:r w:rsidRPr="00282DE7">
                              <w:rPr>
                                <w:rFonts w:ascii="Century Gothic" w:hAnsi="Century Gothic"/>
                                <w:sz w:val="20"/>
                              </w:rPr>
                              <w:t xml:space="preserve">When filling out your application form, please consider this role description. We will only be interviewing those people who have demonstrated that they meet the person specification above. </w:t>
                            </w:r>
                          </w:p>
                          <w:p w:rsidR="00282DE7" w:rsidRPr="00282DE7" w:rsidRDefault="00282D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5pt;margin-top:17.35pt;width:483.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" filled="f" stroked="f" strokeweight=".5pt">
                <v:textbox>
                  <w:txbxContent>
                    <w:p w:rsidR="00282DE7" w:rsidRPr="00282DE7" w:rsidRDefault="00282DE7" w:rsidP="00282DE7">
                      <w:pPr>
                        <w:rPr>
                          <w:rFonts w:ascii="Century Gothic" w:hAnsi="Century Gothic"/>
                          <w:sz w:val="20"/>
                        </w:rPr>
                      </w:pPr>
                      <w:r w:rsidRPr="00282DE7">
                        <w:rPr>
                          <w:rFonts w:ascii="Century Gothic" w:hAnsi="Century Gothic"/>
                          <w:sz w:val="20"/>
                        </w:rPr>
                        <w:t xml:space="preserve">When filling out your application form, please consider this role description. We will only be interviewing those people who have demonstrated that they meet the person specification above. </w:t>
                      </w:r>
                    </w:p>
                    <w:p w:rsidR="00282DE7" w:rsidRPr="00282DE7" w:rsidRDefault="00282DE7"/>
                  </w:txbxContent>
                </v:textbox>
              </v:shape>
            </w:pict>
          </mc:Fallback>
        </mc:AlternateContent>
      </w:r>
    </w:p>
    <w:p w:rsidR="00454476" w:rsidRDefault="00454476" w:rsidP="00454476">
      <w:pPr>
        <w:spacing w:after="0" w:line="240" w:lineRule="auto"/>
        <w:jc w:val="both"/>
        <w:rPr>
          <w:rFonts w:ascii="Century Gothic" w:hAnsi="Century Gothic"/>
        </w:rPr>
      </w:pPr>
    </w:p>
    <w:p w:rsidR="00454476" w:rsidRPr="00454476" w:rsidRDefault="00454476" w:rsidP="00454476">
      <w:pPr>
        <w:pStyle w:val="ListParagraph"/>
        <w:spacing w:after="0" w:line="240" w:lineRule="auto"/>
        <w:jc w:val="both"/>
        <w:rPr>
          <w:rFonts w:ascii="Century Gothic" w:hAnsi="Century Gothic"/>
        </w:rPr>
      </w:pPr>
    </w:p>
    <w:sectPr w:rsidR="00454476" w:rsidRPr="0045447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F2F" w:rsidRDefault="006B2F2F" w:rsidP="009776C2">
      <w:pPr>
        <w:spacing w:after="0" w:line="240" w:lineRule="auto"/>
      </w:pPr>
      <w:r>
        <w:separator/>
      </w:r>
    </w:p>
  </w:endnote>
  <w:endnote w:type="continuationSeparator" w:id="0">
    <w:p w:rsidR="006B2F2F" w:rsidRDefault="006B2F2F" w:rsidP="0097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Spacing w:w="0" w:type="dxa"/>
      <w:tblCellMar>
        <w:left w:w="0" w:type="dxa"/>
        <w:right w:w="0" w:type="dxa"/>
      </w:tblCellMar>
      <w:tblLook w:val="04A0" w:firstRow="1" w:lastRow="0" w:firstColumn="1" w:lastColumn="0" w:noHBand="0" w:noVBand="1"/>
    </w:tblPr>
    <w:tblGrid>
      <w:gridCol w:w="9022"/>
      <w:gridCol w:w="4"/>
    </w:tblGrid>
    <w:tr w:rsidR="00920545" w:rsidRPr="00920545" w:rsidTr="00920545">
      <w:trPr>
        <w:tblCellSpacing w:w="0" w:type="dxa"/>
      </w:trPr>
      <w:tc>
        <w:tcPr>
          <w:tcW w:w="0" w:type="auto"/>
          <w:noWrap/>
          <w:vAlign w:val="center"/>
          <w:hideMark/>
        </w:tcPr>
        <w:p w:rsidR="00920545" w:rsidRPr="00920545" w:rsidRDefault="0074725F" w:rsidP="00920545">
          <w:pPr>
            <w:spacing w:after="0" w:line="240" w:lineRule="auto"/>
            <w:jc w:val="center"/>
            <w:rPr>
              <w:rFonts w:ascii="Century Gothic" w:eastAsia="Times New Roman" w:hAnsi="Century Gothic" w:cs="Times New Roman"/>
              <w:color w:val="FF0000"/>
              <w:lang w:eastAsia="en-GB"/>
            </w:rPr>
          </w:pPr>
          <w:r w:rsidRPr="00920545">
            <w:rPr>
              <w:rFonts w:ascii="Century Gothic" w:hAnsi="Century Gothic"/>
            </w:rPr>
            <w:t>Please use this role description to fill out an application form and send this to</w:t>
          </w:r>
          <w:r w:rsidR="00920545">
            <w:rPr>
              <w:rFonts w:ascii="Century Gothic" w:hAnsi="Century Gothic"/>
            </w:rPr>
            <w:t xml:space="preserve"> </w:t>
          </w:r>
          <w:hyperlink r:id="rId1" w:history="1">
            <w:r w:rsidR="00920545" w:rsidRPr="000E07BE">
              <w:rPr>
                <w:rStyle w:val="Hyperlink"/>
                <w:rFonts w:ascii="Century Gothic" w:hAnsi="Century Gothic"/>
              </w:rPr>
              <w:t>sexpression@guild.bham.ac.uk</w:t>
            </w:r>
          </w:hyperlink>
          <w:r w:rsidR="00920545">
            <w:rPr>
              <w:rFonts w:ascii="Century Gothic" w:hAnsi="Century Gothic"/>
            </w:rPr>
            <w:t xml:space="preserve"> by </w:t>
          </w:r>
          <w:r w:rsidR="00920545" w:rsidRPr="00920545">
            <w:rPr>
              <w:rFonts w:ascii="Century Gothic" w:hAnsi="Century Gothic"/>
              <w:color w:val="FF0000"/>
              <w:u w:val="single"/>
            </w:rPr>
            <w:t>closing date.</w:t>
          </w:r>
        </w:p>
      </w:tc>
      <w:tc>
        <w:tcPr>
          <w:tcW w:w="0" w:type="auto"/>
          <w:vAlign w:val="center"/>
          <w:hideMark/>
        </w:tcPr>
        <w:p w:rsidR="00920545" w:rsidRPr="00920545" w:rsidRDefault="00920545" w:rsidP="00920545">
          <w:pPr>
            <w:spacing w:after="0" w:line="240" w:lineRule="auto"/>
            <w:rPr>
              <w:rFonts w:ascii="Century Gothic" w:eastAsia="Times New Roman" w:hAnsi="Century Gothic" w:cs="Times New Roman"/>
              <w:lang w:eastAsia="en-GB"/>
            </w:rPr>
          </w:pPr>
        </w:p>
      </w:tc>
    </w:tr>
  </w:tbl>
  <w:p w:rsidR="0074725F" w:rsidRDefault="007472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F2F" w:rsidRDefault="006B2F2F" w:rsidP="009776C2">
      <w:pPr>
        <w:spacing w:after="0" w:line="240" w:lineRule="auto"/>
      </w:pPr>
      <w:r>
        <w:separator/>
      </w:r>
    </w:p>
  </w:footnote>
  <w:footnote w:type="continuationSeparator" w:id="0">
    <w:p w:rsidR="006B2F2F" w:rsidRDefault="006B2F2F" w:rsidP="009776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25F" w:rsidRDefault="0074725F">
    <w:pPr>
      <w:pStyle w:val="Header"/>
    </w:pPr>
    <w:r>
      <w:t>Volunteer Role Description</w:t>
    </w:r>
    <w:r>
      <w:ptab w:relativeTo="margin" w:alignment="center" w:leader="none"/>
    </w:r>
    <w:r>
      <w:ptab w:relativeTo="margin" w:alignment="right" w:leader="none"/>
    </w:r>
    <w:r w:rsidR="00920545">
      <w:t xml:space="preserve">Sexpression </w:t>
    </w:r>
    <w:r>
      <w:t>- Volunteer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44F8"/>
    <w:multiLevelType w:val="hybridMultilevel"/>
    <w:tmpl w:val="391C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D5FFF"/>
    <w:multiLevelType w:val="hybridMultilevel"/>
    <w:tmpl w:val="62C4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D4242A"/>
    <w:multiLevelType w:val="hybridMultilevel"/>
    <w:tmpl w:val="2018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7855F6"/>
    <w:multiLevelType w:val="hybridMultilevel"/>
    <w:tmpl w:val="E72C1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BA0E37"/>
    <w:multiLevelType w:val="hybridMultilevel"/>
    <w:tmpl w:val="1BAE2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4D7A29"/>
    <w:multiLevelType w:val="hybridMultilevel"/>
    <w:tmpl w:val="79227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864053"/>
    <w:multiLevelType w:val="hybridMultilevel"/>
    <w:tmpl w:val="D77C2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E7"/>
    <w:rsid w:val="002008E7"/>
    <w:rsid w:val="00262707"/>
    <w:rsid w:val="00282DE7"/>
    <w:rsid w:val="002E6C9D"/>
    <w:rsid w:val="0043010C"/>
    <w:rsid w:val="00454476"/>
    <w:rsid w:val="005A4E8F"/>
    <w:rsid w:val="006B2F2F"/>
    <w:rsid w:val="006C7386"/>
    <w:rsid w:val="0074725F"/>
    <w:rsid w:val="008207FD"/>
    <w:rsid w:val="00920545"/>
    <w:rsid w:val="009776C2"/>
    <w:rsid w:val="009F144F"/>
    <w:rsid w:val="009F5312"/>
    <w:rsid w:val="00A916D3"/>
    <w:rsid w:val="00AA75DE"/>
    <w:rsid w:val="00CB4EA3"/>
    <w:rsid w:val="00D84F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8E7"/>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8E7"/>
    <w:rPr>
      <w:rFonts w:ascii="Verdana" w:eastAsia="Times New Roman" w:hAnsi="Verdana" w:cs="Times New Roman"/>
      <w:b/>
      <w:bCs/>
      <w:sz w:val="24"/>
      <w:szCs w:val="24"/>
    </w:rPr>
  </w:style>
  <w:style w:type="paragraph" w:styleId="ListParagraph">
    <w:name w:val="List Paragraph"/>
    <w:basedOn w:val="Normal"/>
    <w:uiPriority w:val="34"/>
    <w:qFormat/>
    <w:rsid w:val="002008E7"/>
    <w:pPr>
      <w:ind w:left="720"/>
      <w:contextualSpacing/>
    </w:pPr>
  </w:style>
  <w:style w:type="paragraph" w:styleId="Header">
    <w:name w:val="header"/>
    <w:basedOn w:val="Normal"/>
    <w:link w:val="HeaderChar"/>
    <w:uiPriority w:val="99"/>
    <w:unhideWhenUsed/>
    <w:rsid w:val="00977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C2"/>
  </w:style>
  <w:style w:type="paragraph" w:styleId="Footer">
    <w:name w:val="footer"/>
    <w:basedOn w:val="Normal"/>
    <w:link w:val="FooterChar"/>
    <w:uiPriority w:val="99"/>
    <w:unhideWhenUsed/>
    <w:rsid w:val="00977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C2"/>
  </w:style>
  <w:style w:type="paragraph" w:styleId="BalloonText">
    <w:name w:val="Balloon Text"/>
    <w:basedOn w:val="Normal"/>
    <w:link w:val="BalloonTextChar"/>
    <w:uiPriority w:val="99"/>
    <w:semiHidden/>
    <w:unhideWhenUsed/>
    <w:rsid w:val="0097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C2"/>
    <w:rPr>
      <w:rFonts w:ascii="Tahoma" w:hAnsi="Tahoma" w:cs="Tahoma"/>
      <w:sz w:val="16"/>
      <w:szCs w:val="16"/>
    </w:rPr>
  </w:style>
  <w:style w:type="character" w:styleId="Hyperlink">
    <w:name w:val="Hyperlink"/>
    <w:basedOn w:val="DefaultParagraphFont"/>
    <w:uiPriority w:val="99"/>
    <w:unhideWhenUsed/>
    <w:rsid w:val="009205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008E7"/>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8E7"/>
    <w:rPr>
      <w:rFonts w:ascii="Verdana" w:eastAsia="Times New Roman" w:hAnsi="Verdana" w:cs="Times New Roman"/>
      <w:b/>
      <w:bCs/>
      <w:sz w:val="24"/>
      <w:szCs w:val="24"/>
    </w:rPr>
  </w:style>
  <w:style w:type="paragraph" w:styleId="ListParagraph">
    <w:name w:val="List Paragraph"/>
    <w:basedOn w:val="Normal"/>
    <w:uiPriority w:val="34"/>
    <w:qFormat/>
    <w:rsid w:val="002008E7"/>
    <w:pPr>
      <w:ind w:left="720"/>
      <w:contextualSpacing/>
    </w:pPr>
  </w:style>
  <w:style w:type="paragraph" w:styleId="Header">
    <w:name w:val="header"/>
    <w:basedOn w:val="Normal"/>
    <w:link w:val="HeaderChar"/>
    <w:uiPriority w:val="99"/>
    <w:unhideWhenUsed/>
    <w:rsid w:val="00977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C2"/>
  </w:style>
  <w:style w:type="paragraph" w:styleId="Footer">
    <w:name w:val="footer"/>
    <w:basedOn w:val="Normal"/>
    <w:link w:val="FooterChar"/>
    <w:uiPriority w:val="99"/>
    <w:unhideWhenUsed/>
    <w:rsid w:val="00977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C2"/>
  </w:style>
  <w:style w:type="paragraph" w:styleId="BalloonText">
    <w:name w:val="Balloon Text"/>
    <w:basedOn w:val="Normal"/>
    <w:link w:val="BalloonTextChar"/>
    <w:uiPriority w:val="99"/>
    <w:semiHidden/>
    <w:unhideWhenUsed/>
    <w:rsid w:val="0097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C2"/>
    <w:rPr>
      <w:rFonts w:ascii="Tahoma" w:hAnsi="Tahoma" w:cs="Tahoma"/>
      <w:sz w:val="16"/>
      <w:szCs w:val="16"/>
    </w:rPr>
  </w:style>
  <w:style w:type="character" w:styleId="Hyperlink">
    <w:name w:val="Hyperlink"/>
    <w:basedOn w:val="DefaultParagraphFont"/>
    <w:uiPriority w:val="99"/>
    <w:unhideWhenUsed/>
    <w:rsid w:val="009205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38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expression@guild.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A8C4-AA7E-4449-9770-4AF7F173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Macintosh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Plummer</dc:creator>
  <cp:lastModifiedBy>Steve Wells</cp:lastModifiedBy>
  <cp:revision>2</cp:revision>
  <dcterms:created xsi:type="dcterms:W3CDTF">2014-09-17T13:19:00Z</dcterms:created>
  <dcterms:modified xsi:type="dcterms:W3CDTF">2014-09-17T13:19:00Z</dcterms:modified>
</cp:coreProperties>
</file>