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258B5" w14:textId="14513010" w:rsidR="00A67641" w:rsidRPr="00A67641" w:rsidRDefault="00FD3362" w:rsidP="00C47C6B">
      <w:pPr>
        <w:jc w:val="both"/>
        <w:rPr>
          <w:rFonts w:cs="Arial"/>
          <w:b/>
          <w:iCs/>
        </w:rPr>
      </w:pPr>
      <w:r w:rsidRPr="00A67641">
        <w:rPr>
          <w:b/>
          <w:noProof/>
          <w:lang w:eastAsia="en-GB"/>
        </w:rPr>
        <mc:AlternateContent>
          <mc:Choice Requires="wps">
            <w:drawing>
              <wp:anchor distT="0" distB="0" distL="114300" distR="114300" simplePos="0" relativeHeight="251659264" behindDoc="0" locked="0" layoutInCell="1" allowOverlap="1" wp14:anchorId="5297372B" wp14:editId="26B84B65">
                <wp:simplePos x="0" y="0"/>
                <wp:positionH relativeFrom="margin">
                  <wp:posOffset>2745105</wp:posOffset>
                </wp:positionH>
                <wp:positionV relativeFrom="paragraph">
                  <wp:posOffset>-1201420</wp:posOffset>
                </wp:positionV>
                <wp:extent cx="3761622" cy="1054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761622" cy="1054100"/>
                        </a:xfrm>
                        <a:prstGeom prst="rect">
                          <a:avLst/>
                        </a:prstGeom>
                        <a:noFill/>
                        <a:ln w="6350">
                          <a:noFill/>
                        </a:ln>
                      </wps:spPr>
                      <wps:txbx>
                        <w:txbxContent>
                          <w:p w14:paraId="3691E04F" w14:textId="77777777" w:rsidR="0099203C" w:rsidRPr="000A596E" w:rsidRDefault="0099203C" w:rsidP="0099203C">
                            <w:pPr>
                              <w:jc w:val="right"/>
                              <w:rPr>
                                <w:rFonts w:cs="Arial"/>
                                <w:bCs/>
                                <w:color w:val="FFFFFF" w:themeColor="background1"/>
                                <w:sz w:val="36"/>
                                <w:szCs w:val="36"/>
                              </w:rPr>
                            </w:pPr>
                            <w:r w:rsidRPr="000A596E">
                              <w:rPr>
                                <w:rFonts w:cs="Arial"/>
                                <w:bCs/>
                                <w:color w:val="FFFFFF" w:themeColor="background1"/>
                                <w:sz w:val="36"/>
                                <w:szCs w:val="36"/>
                              </w:rPr>
                              <w:t>Role Advert</w:t>
                            </w:r>
                          </w:p>
                          <w:p w14:paraId="695B4B76" w14:textId="4FC7986C" w:rsidR="001744F4" w:rsidRPr="000A596E" w:rsidRDefault="00702F9A" w:rsidP="0099203C">
                            <w:pPr>
                              <w:jc w:val="right"/>
                              <w:rPr>
                                <w:rFonts w:cs="Arial"/>
                                <w:b/>
                                <w:bCs/>
                                <w:color w:val="FFFFFF" w:themeColor="background1"/>
                                <w:sz w:val="48"/>
                                <w:szCs w:val="36"/>
                              </w:rPr>
                            </w:pPr>
                            <w:r>
                              <w:rPr>
                                <w:rFonts w:cs="Arial"/>
                                <w:b/>
                                <w:bCs/>
                                <w:color w:val="FFFFFF" w:themeColor="background1"/>
                                <w:sz w:val="48"/>
                                <w:szCs w:val="36"/>
                              </w:rPr>
                              <w:t xml:space="preserve"> </w:t>
                            </w:r>
                            <w:r w:rsidR="002049E2">
                              <w:rPr>
                                <w:rFonts w:cs="Arial"/>
                                <w:b/>
                                <w:bCs/>
                                <w:color w:val="FFFFFF" w:themeColor="background1"/>
                                <w:sz w:val="48"/>
                                <w:szCs w:val="36"/>
                              </w:rPr>
                              <w:t xml:space="preserve">Student </w:t>
                            </w:r>
                            <w:r w:rsidR="00E51859" w:rsidRPr="000A596E">
                              <w:rPr>
                                <w:rFonts w:cs="Arial"/>
                                <w:b/>
                                <w:bCs/>
                                <w:color w:val="FFFFFF" w:themeColor="background1"/>
                                <w:sz w:val="48"/>
                                <w:szCs w:val="36"/>
                              </w:rPr>
                              <w:t>Trustee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7372B" id="_x0000_t202" coordsize="21600,21600" o:spt="202" path="m,l,21600r21600,l21600,xe">
                <v:stroke joinstyle="miter"/>
                <v:path gradientshapeok="t" o:connecttype="rect"/>
              </v:shapetype>
              <v:shape id="Text Box 2" o:spid="_x0000_s1026" type="#_x0000_t202" style="position:absolute;left:0;text-align:left;margin-left:216.15pt;margin-top:-94.6pt;width:296.2pt;height: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" filled="f" stroked="f" strokeweight=".5pt">
                <v:textbox>
                  <w:txbxContent>
                    <w:p w14:paraId="3691E04F" w14:textId="77777777" w:rsidR="0099203C" w:rsidRPr="000A596E" w:rsidRDefault="0099203C" w:rsidP="0099203C">
                      <w:pPr>
                        <w:jc w:val="right"/>
                        <w:rPr>
                          <w:rFonts w:cs="Arial"/>
                          <w:bCs/>
                          <w:color w:val="FFFFFF" w:themeColor="background1"/>
                          <w:sz w:val="36"/>
                          <w:szCs w:val="36"/>
                        </w:rPr>
                      </w:pPr>
                      <w:r w:rsidRPr="000A596E">
                        <w:rPr>
                          <w:rFonts w:cs="Arial"/>
                          <w:bCs/>
                          <w:color w:val="FFFFFF" w:themeColor="background1"/>
                          <w:sz w:val="36"/>
                          <w:szCs w:val="36"/>
                        </w:rPr>
                        <w:t>Role Advert</w:t>
                      </w:r>
                    </w:p>
                    <w:p w14:paraId="695B4B76" w14:textId="4FC7986C" w:rsidR="001744F4" w:rsidRPr="000A596E" w:rsidRDefault="00702F9A" w:rsidP="0099203C">
                      <w:pPr>
                        <w:jc w:val="right"/>
                        <w:rPr>
                          <w:rFonts w:cs="Arial"/>
                          <w:b/>
                          <w:bCs/>
                          <w:color w:val="FFFFFF" w:themeColor="background1"/>
                          <w:sz w:val="48"/>
                          <w:szCs w:val="36"/>
                        </w:rPr>
                      </w:pPr>
                      <w:r>
                        <w:rPr>
                          <w:rFonts w:cs="Arial"/>
                          <w:b/>
                          <w:bCs/>
                          <w:color w:val="FFFFFF" w:themeColor="background1"/>
                          <w:sz w:val="48"/>
                          <w:szCs w:val="36"/>
                        </w:rPr>
                        <w:t xml:space="preserve"> </w:t>
                      </w:r>
                      <w:r w:rsidR="002049E2">
                        <w:rPr>
                          <w:rFonts w:cs="Arial"/>
                          <w:b/>
                          <w:bCs/>
                          <w:color w:val="FFFFFF" w:themeColor="background1"/>
                          <w:sz w:val="48"/>
                          <w:szCs w:val="36"/>
                        </w:rPr>
                        <w:t xml:space="preserve">Student </w:t>
                      </w:r>
                      <w:r w:rsidR="00E51859" w:rsidRPr="000A596E">
                        <w:rPr>
                          <w:rFonts w:cs="Arial"/>
                          <w:b/>
                          <w:bCs/>
                          <w:color w:val="FFFFFF" w:themeColor="background1"/>
                          <w:sz w:val="48"/>
                          <w:szCs w:val="36"/>
                        </w:rPr>
                        <w:t>Trustee</w:t>
                      </w:r>
                    </w:p>
                  </w:txbxContent>
                </v:textbox>
                <w10:wrap anchorx="margin"/>
              </v:shape>
            </w:pict>
          </mc:Fallback>
        </mc:AlternateContent>
      </w:r>
      <w:r w:rsidR="00A67641" w:rsidRPr="00A67641">
        <w:rPr>
          <w:rFonts w:cs="Arial"/>
          <w:b/>
          <w:iCs/>
        </w:rPr>
        <w:t xml:space="preserve">The University </w:t>
      </w:r>
      <w:r w:rsidR="00C47C6B">
        <w:rPr>
          <w:rFonts w:cs="Arial"/>
          <w:b/>
          <w:iCs/>
        </w:rPr>
        <w:t>o</w:t>
      </w:r>
      <w:r w:rsidR="00A67641" w:rsidRPr="00A67641">
        <w:rPr>
          <w:rFonts w:cs="Arial"/>
          <w:b/>
          <w:iCs/>
        </w:rPr>
        <w:t xml:space="preserve">f Birmingham </w:t>
      </w:r>
      <w:hyperlink r:id="rId8" w:history="1">
        <w:r w:rsidR="00A67641" w:rsidRPr="00FD0295">
          <w:rPr>
            <w:rStyle w:val="Hyperlink"/>
            <w:rFonts w:cs="Arial"/>
            <w:iCs/>
          </w:rPr>
          <w:t xml:space="preserve">Guild </w:t>
        </w:r>
        <w:r w:rsidR="00F83F14" w:rsidRPr="00FD0295">
          <w:rPr>
            <w:rStyle w:val="Hyperlink"/>
            <w:rFonts w:cs="Arial"/>
            <w:iCs/>
          </w:rPr>
          <w:t>o</w:t>
        </w:r>
        <w:r w:rsidR="00A67641" w:rsidRPr="00FD0295">
          <w:rPr>
            <w:rStyle w:val="Hyperlink"/>
            <w:rFonts w:cs="Arial"/>
            <w:iCs/>
          </w:rPr>
          <w:t>f Students</w:t>
        </w:r>
      </w:hyperlink>
      <w:r w:rsidR="00A67641" w:rsidRPr="00A67641">
        <w:rPr>
          <w:rFonts w:cs="Arial"/>
          <w:b/>
          <w:iCs/>
        </w:rPr>
        <w:t xml:space="preserve"> is a charity and the students’ union for more than 3</w:t>
      </w:r>
      <w:r w:rsidR="00F437AE">
        <w:rPr>
          <w:rFonts w:cs="Arial"/>
          <w:b/>
          <w:iCs/>
        </w:rPr>
        <w:t>8</w:t>
      </w:r>
      <w:r w:rsidR="00A67641" w:rsidRPr="00A67641">
        <w:rPr>
          <w:rFonts w:cs="Arial"/>
          <w:b/>
          <w:iCs/>
        </w:rPr>
        <w:t>,000 students. We represent our members to the University and other organisations on the issues that matter to students most. We also exist to help students develop skills outside of study, have fun, meet people and make sure their time at Birmingham is special. The Guild has a long and varied history as a cornerstone of the University</w:t>
      </w:r>
      <w:r w:rsidR="00352C47">
        <w:rPr>
          <w:rFonts w:cs="Arial"/>
          <w:b/>
          <w:iCs/>
        </w:rPr>
        <w:t xml:space="preserve"> experience </w:t>
      </w:r>
      <w:r w:rsidR="00A67641" w:rsidRPr="00A67641">
        <w:rPr>
          <w:rFonts w:cs="Arial"/>
          <w:b/>
          <w:iCs/>
        </w:rPr>
        <w:t xml:space="preserve">, see </w:t>
      </w:r>
      <w:hyperlink r:id="rId9" w:history="1">
        <w:r w:rsidR="00A67641" w:rsidRPr="000A596E">
          <w:rPr>
            <w:rStyle w:val="Hyperlink"/>
            <w:rFonts w:cs="Arial"/>
            <w:iCs/>
          </w:rPr>
          <w:t>here.</w:t>
        </w:r>
      </w:hyperlink>
    </w:p>
    <w:p w14:paraId="2301D1D3" w14:textId="77777777" w:rsidR="00FD3362" w:rsidRPr="00CC7EDD" w:rsidRDefault="00FD3362" w:rsidP="00FD3362">
      <w:pPr>
        <w:rPr>
          <w:rFonts w:cs="Arial"/>
          <w:color w:val="1D1C1D"/>
          <w:sz w:val="8"/>
          <w:szCs w:val="23"/>
          <w:shd w:val="clear" w:color="auto" w:fill="F8F8F8"/>
        </w:rPr>
      </w:pPr>
    </w:p>
    <w:p w14:paraId="17DB5CBA" w14:textId="77777777" w:rsidR="00DA0E63" w:rsidRDefault="00DA0E63" w:rsidP="00FD3362">
      <w:pPr>
        <w:rPr>
          <w:rFonts w:cs="Arial"/>
          <w:b/>
          <w:color w:val="1D1C1D"/>
          <w:sz w:val="36"/>
          <w:szCs w:val="36"/>
          <w:shd w:val="clear" w:color="auto" w:fill="F8F8F8"/>
        </w:rPr>
      </w:pPr>
      <w:r>
        <w:rPr>
          <w:rFonts w:cs="Arial"/>
          <w:noProof/>
          <w:color w:val="1D1C1D"/>
          <w:sz w:val="23"/>
          <w:szCs w:val="23"/>
          <w:lang w:eastAsia="en-GB"/>
        </w:rPr>
        <mc:AlternateContent>
          <mc:Choice Requires="wps">
            <w:drawing>
              <wp:anchor distT="0" distB="0" distL="114300" distR="114300" simplePos="0" relativeHeight="251660288" behindDoc="0" locked="0" layoutInCell="1" allowOverlap="1" wp14:anchorId="54E27FAA" wp14:editId="10488EF4">
                <wp:simplePos x="0" y="0"/>
                <wp:positionH relativeFrom="margin">
                  <wp:align>left</wp:align>
                </wp:positionH>
                <wp:positionV relativeFrom="paragraph">
                  <wp:posOffset>113257</wp:posOffset>
                </wp:positionV>
                <wp:extent cx="6116128" cy="0"/>
                <wp:effectExtent l="0" t="0" r="37465" b="19050"/>
                <wp:wrapNone/>
                <wp:docPr id="4" name="Straight Connector 4"/>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E4C3E9" id="Straight Connector 4" o:spid="_x0000_s1026" style="position:absolute;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8.9pt" to="481.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" strokecolor="#5cbaa3">
                <w10:wrap anchorx="margin"/>
              </v:line>
            </w:pict>
          </mc:Fallback>
        </mc:AlternateContent>
      </w:r>
    </w:p>
    <w:p w14:paraId="55811393" w14:textId="2234C1AD" w:rsidR="00DA0E63" w:rsidRDefault="002049E2" w:rsidP="00AB599F">
      <w:pPr>
        <w:rPr>
          <w:b/>
          <w:sz w:val="36"/>
          <w:szCs w:val="36"/>
        </w:rPr>
      </w:pPr>
      <w:r>
        <w:rPr>
          <w:b/>
          <w:sz w:val="36"/>
          <w:szCs w:val="36"/>
        </w:rPr>
        <w:t>Student</w:t>
      </w:r>
      <w:r w:rsidR="007C6ADA">
        <w:rPr>
          <w:b/>
          <w:sz w:val="36"/>
          <w:szCs w:val="36"/>
        </w:rPr>
        <w:t xml:space="preserve"> Trustee </w:t>
      </w:r>
      <w:r w:rsidR="00F83F14">
        <w:rPr>
          <w:b/>
          <w:sz w:val="36"/>
          <w:szCs w:val="36"/>
        </w:rPr>
        <w:t>(Voluntary Role)</w:t>
      </w:r>
    </w:p>
    <w:p w14:paraId="5744A7F6" w14:textId="77777777" w:rsidR="00DC3193" w:rsidRDefault="00DC3193" w:rsidP="00AB599F">
      <w:pPr>
        <w:rPr>
          <w:b/>
          <w:sz w:val="36"/>
          <w:szCs w:val="36"/>
        </w:rPr>
      </w:pPr>
    </w:p>
    <w:p w14:paraId="7E9B33B6" w14:textId="785FDA07" w:rsidR="00702F9A" w:rsidRPr="00DC3193" w:rsidRDefault="00702F9A" w:rsidP="00AB599F">
      <w:pPr>
        <w:rPr>
          <w:rFonts w:cs="Arial"/>
          <w:color w:val="000000"/>
          <w:sz w:val="22"/>
          <w:szCs w:val="22"/>
        </w:rPr>
      </w:pPr>
      <w:r w:rsidRPr="00DC3193">
        <w:rPr>
          <w:rFonts w:cs="Arial"/>
          <w:color w:val="000000"/>
          <w:sz w:val="22"/>
          <w:szCs w:val="22"/>
        </w:rPr>
        <w:t xml:space="preserve">Would you like to become a Director of a multi-million pound charity, helping us to make big decisions about the future of the Guild of Students? </w:t>
      </w:r>
    </w:p>
    <w:p w14:paraId="72B2F1F5" w14:textId="77777777" w:rsidR="00702F9A" w:rsidRPr="00DC3193" w:rsidRDefault="00702F9A" w:rsidP="00AB599F">
      <w:pPr>
        <w:rPr>
          <w:b/>
          <w:sz w:val="22"/>
          <w:szCs w:val="22"/>
        </w:rPr>
      </w:pPr>
    </w:p>
    <w:p w14:paraId="5F6F1892" w14:textId="1AFA8561" w:rsidR="0035585B" w:rsidRPr="00DC3193" w:rsidRDefault="00013C36" w:rsidP="00FD116A">
      <w:pPr>
        <w:jc w:val="both"/>
        <w:rPr>
          <w:rFonts w:cs="Arial"/>
          <w:sz w:val="22"/>
          <w:szCs w:val="22"/>
        </w:rPr>
      </w:pPr>
      <w:r w:rsidRPr="00DC3193">
        <w:rPr>
          <w:rFonts w:cs="Arial"/>
          <w:sz w:val="22"/>
          <w:szCs w:val="22"/>
        </w:rPr>
        <w:t xml:space="preserve">The Guild </w:t>
      </w:r>
      <w:r w:rsidR="00AB2351" w:rsidRPr="00DC3193">
        <w:rPr>
          <w:rFonts w:cs="Arial"/>
          <w:sz w:val="22"/>
          <w:szCs w:val="22"/>
        </w:rPr>
        <w:t>is looking for a</w:t>
      </w:r>
      <w:r w:rsidR="00702F9A" w:rsidRPr="00DC3193">
        <w:rPr>
          <w:rFonts w:cs="Arial"/>
          <w:sz w:val="22"/>
          <w:szCs w:val="22"/>
        </w:rPr>
        <w:t xml:space="preserve"> Student</w:t>
      </w:r>
      <w:r w:rsidRPr="00DC3193">
        <w:rPr>
          <w:rFonts w:cs="Arial"/>
          <w:sz w:val="22"/>
          <w:szCs w:val="22"/>
        </w:rPr>
        <w:t xml:space="preserve"> </w:t>
      </w:r>
      <w:r w:rsidR="00644707" w:rsidRPr="00DC3193">
        <w:rPr>
          <w:rFonts w:cs="Arial"/>
          <w:sz w:val="22"/>
          <w:szCs w:val="22"/>
        </w:rPr>
        <w:t xml:space="preserve">of the University of Birmingham </w:t>
      </w:r>
      <w:r w:rsidRPr="00DC3193">
        <w:rPr>
          <w:rFonts w:cs="Arial"/>
          <w:sz w:val="22"/>
          <w:szCs w:val="22"/>
        </w:rPr>
        <w:t>to join our Trustee Board</w:t>
      </w:r>
      <w:r w:rsidR="0035585B" w:rsidRPr="00DC3193">
        <w:rPr>
          <w:rFonts w:cs="Arial"/>
          <w:sz w:val="22"/>
          <w:szCs w:val="22"/>
        </w:rPr>
        <w:t>.</w:t>
      </w:r>
      <w:r w:rsidRPr="00DC3193">
        <w:rPr>
          <w:rFonts w:cs="Arial"/>
          <w:sz w:val="22"/>
          <w:szCs w:val="22"/>
        </w:rPr>
        <w:t xml:space="preserve"> </w:t>
      </w:r>
    </w:p>
    <w:p w14:paraId="0B0360E5" w14:textId="77777777" w:rsidR="0035585B" w:rsidRPr="0035585B" w:rsidRDefault="0035585B" w:rsidP="0035585B">
      <w:pPr>
        <w:jc w:val="both"/>
        <w:rPr>
          <w:rFonts w:cs="Arial"/>
          <w:sz w:val="22"/>
          <w:szCs w:val="22"/>
        </w:rPr>
      </w:pPr>
      <w:r w:rsidRPr="0035585B">
        <w:rPr>
          <w:rFonts w:cs="Arial"/>
          <w:sz w:val="22"/>
          <w:szCs w:val="22"/>
        </w:rPr>
        <w:t>Our charity Trustee Board is ultimately responsible for making the big decisions about the running of the Guild. The Board is comprised of 18 people including Guild Officers, University representatives, industry professionals and fellow students – all of whom bring different types of experience and expertise to the role. The Student Trustee roles are:</w:t>
      </w:r>
    </w:p>
    <w:p w14:paraId="1BA8E100" w14:textId="77777777" w:rsidR="0035585B" w:rsidRPr="0035585B" w:rsidRDefault="0035585B" w:rsidP="0035585B">
      <w:pPr>
        <w:jc w:val="both"/>
        <w:rPr>
          <w:rFonts w:cs="Arial"/>
          <w:sz w:val="22"/>
          <w:szCs w:val="22"/>
        </w:rPr>
      </w:pPr>
    </w:p>
    <w:p w14:paraId="788666EB" w14:textId="77777777" w:rsidR="0035585B" w:rsidRPr="00DC3193" w:rsidRDefault="0035585B" w:rsidP="0089436E">
      <w:pPr>
        <w:pStyle w:val="ListParagraph"/>
        <w:numPr>
          <w:ilvl w:val="0"/>
          <w:numId w:val="3"/>
        </w:numPr>
        <w:jc w:val="both"/>
        <w:rPr>
          <w:rFonts w:cs="Arial"/>
          <w:b/>
          <w:bCs/>
          <w:u w:val="single"/>
        </w:rPr>
      </w:pPr>
      <w:r w:rsidRPr="00DC3193">
        <w:rPr>
          <w:rFonts w:cs="Arial"/>
          <w:b/>
          <w:bCs/>
          <w:u w:val="single"/>
        </w:rPr>
        <w:t>International Student Trustee (Open for application</w:t>
      </w:r>
      <w:r w:rsidRPr="00DC3193">
        <w:rPr>
          <w:rFonts w:cs="Arial"/>
          <w:b/>
          <w:bCs/>
          <w:u w:val="single"/>
        </w:rPr>
        <w:t>s)</w:t>
      </w:r>
    </w:p>
    <w:p w14:paraId="17E29C8B" w14:textId="77777777" w:rsidR="0035585B" w:rsidRPr="00DC3193" w:rsidRDefault="0035585B" w:rsidP="00D50718">
      <w:pPr>
        <w:pStyle w:val="ListParagraph"/>
        <w:numPr>
          <w:ilvl w:val="0"/>
          <w:numId w:val="3"/>
        </w:numPr>
        <w:jc w:val="both"/>
        <w:rPr>
          <w:rFonts w:cs="Arial"/>
          <w:bCs/>
        </w:rPr>
      </w:pPr>
      <w:r w:rsidRPr="0035585B">
        <w:rPr>
          <w:rFonts w:cs="Arial"/>
          <w:bCs/>
        </w:rPr>
        <w:t xml:space="preserve">Undergraduate Student Trustee </w:t>
      </w:r>
    </w:p>
    <w:p w14:paraId="3A10C710" w14:textId="77777777" w:rsidR="0035585B" w:rsidRPr="00DC3193" w:rsidRDefault="0035585B" w:rsidP="008211AE">
      <w:pPr>
        <w:pStyle w:val="ListParagraph"/>
        <w:numPr>
          <w:ilvl w:val="0"/>
          <w:numId w:val="3"/>
        </w:numPr>
        <w:jc w:val="both"/>
        <w:rPr>
          <w:rFonts w:cs="Arial"/>
          <w:bCs/>
        </w:rPr>
      </w:pPr>
      <w:r w:rsidRPr="0035585B">
        <w:rPr>
          <w:rFonts w:cs="Arial"/>
          <w:bCs/>
        </w:rPr>
        <w:t xml:space="preserve">Postgraduate Student Trustee </w:t>
      </w:r>
    </w:p>
    <w:p w14:paraId="2E74F101" w14:textId="233EC4CE" w:rsidR="0035585B" w:rsidRPr="0035585B" w:rsidRDefault="0035585B" w:rsidP="008211AE">
      <w:pPr>
        <w:pStyle w:val="ListParagraph"/>
        <w:numPr>
          <w:ilvl w:val="0"/>
          <w:numId w:val="3"/>
        </w:numPr>
        <w:jc w:val="both"/>
        <w:rPr>
          <w:rFonts w:cs="Arial"/>
          <w:bCs/>
        </w:rPr>
      </w:pPr>
      <w:r w:rsidRPr="0035585B">
        <w:rPr>
          <w:rFonts w:cs="Arial"/>
          <w:bCs/>
        </w:rPr>
        <w:t xml:space="preserve">BAME Student Trustee </w:t>
      </w:r>
    </w:p>
    <w:p w14:paraId="74E8DE99" w14:textId="63B2FC68" w:rsidR="00013C36" w:rsidRPr="00DC3193" w:rsidRDefault="00C47C6B" w:rsidP="00FD116A">
      <w:pPr>
        <w:jc w:val="both"/>
        <w:rPr>
          <w:rFonts w:cs="Arial"/>
          <w:sz w:val="22"/>
          <w:szCs w:val="22"/>
        </w:rPr>
      </w:pPr>
      <w:r w:rsidRPr="00DC3193">
        <w:rPr>
          <w:rFonts w:cs="Arial"/>
          <w:sz w:val="22"/>
          <w:szCs w:val="22"/>
        </w:rPr>
        <w:t>I</w:t>
      </w:r>
      <w:r w:rsidR="00013C36" w:rsidRPr="00DC3193">
        <w:rPr>
          <w:rFonts w:cs="Arial"/>
          <w:sz w:val="22"/>
          <w:szCs w:val="22"/>
        </w:rPr>
        <w:t>t is an exciting time for the Guild as we</w:t>
      </w:r>
      <w:r w:rsidR="00E51859" w:rsidRPr="00DC3193">
        <w:rPr>
          <w:rFonts w:cs="Arial"/>
          <w:sz w:val="22"/>
          <w:szCs w:val="22"/>
        </w:rPr>
        <w:t xml:space="preserve"> </w:t>
      </w:r>
      <w:r w:rsidR="00BB7BAA" w:rsidRPr="00DC3193">
        <w:rPr>
          <w:rFonts w:cs="Arial"/>
          <w:sz w:val="22"/>
          <w:szCs w:val="22"/>
        </w:rPr>
        <w:t>reach the midpoint of</w:t>
      </w:r>
      <w:r w:rsidR="00E51859" w:rsidRPr="00DC3193">
        <w:rPr>
          <w:rFonts w:cs="Arial"/>
          <w:sz w:val="22"/>
          <w:szCs w:val="22"/>
        </w:rPr>
        <w:t xml:space="preserve"> </w:t>
      </w:r>
      <w:r w:rsidR="001744F4" w:rsidRPr="00DC3193">
        <w:rPr>
          <w:rFonts w:cs="Arial"/>
          <w:sz w:val="22"/>
          <w:szCs w:val="22"/>
        </w:rPr>
        <w:t>our 2022</w:t>
      </w:r>
      <w:r w:rsidR="00E51859" w:rsidRPr="00DC3193">
        <w:rPr>
          <w:rFonts w:cs="Arial"/>
          <w:sz w:val="22"/>
          <w:szCs w:val="22"/>
        </w:rPr>
        <w:t xml:space="preserve">-2027 strategic plan and </w:t>
      </w:r>
      <w:r w:rsidR="00013C36" w:rsidRPr="00DC3193">
        <w:rPr>
          <w:rFonts w:cs="Arial"/>
          <w:sz w:val="22"/>
          <w:szCs w:val="22"/>
        </w:rPr>
        <w:t xml:space="preserve">continue to deliver excellent services for our students. </w:t>
      </w:r>
      <w:r w:rsidR="00E51859" w:rsidRPr="00DC3193">
        <w:rPr>
          <w:rFonts w:cs="Arial"/>
          <w:sz w:val="22"/>
          <w:szCs w:val="22"/>
        </w:rPr>
        <w:t xml:space="preserve">A </w:t>
      </w:r>
      <w:r w:rsidR="00013C36" w:rsidRPr="00DC3193">
        <w:rPr>
          <w:rFonts w:cs="Arial"/>
          <w:sz w:val="22"/>
          <w:szCs w:val="22"/>
        </w:rPr>
        <w:t xml:space="preserve">strong and active Trustee Board </w:t>
      </w:r>
      <w:r w:rsidRPr="00DC3193">
        <w:rPr>
          <w:rFonts w:cs="Arial"/>
          <w:sz w:val="22"/>
          <w:szCs w:val="22"/>
        </w:rPr>
        <w:t>is</w:t>
      </w:r>
      <w:r w:rsidR="00013C36" w:rsidRPr="00DC3193">
        <w:rPr>
          <w:rFonts w:cs="Arial"/>
          <w:sz w:val="22"/>
          <w:szCs w:val="22"/>
        </w:rPr>
        <w:t xml:space="preserve"> essential to support and guide the organisation’s work.</w:t>
      </w:r>
    </w:p>
    <w:p w14:paraId="01486523" w14:textId="77777777" w:rsidR="0035585B" w:rsidRPr="00DC3193" w:rsidRDefault="0035585B" w:rsidP="00FD116A">
      <w:pPr>
        <w:jc w:val="both"/>
        <w:rPr>
          <w:rFonts w:cs="Arial"/>
          <w:sz w:val="22"/>
          <w:szCs w:val="22"/>
        </w:rPr>
      </w:pPr>
    </w:p>
    <w:p w14:paraId="22175ABE" w14:textId="5CD17265" w:rsidR="00013C36" w:rsidRPr="00DC3193" w:rsidRDefault="00013C36" w:rsidP="00FD116A">
      <w:pPr>
        <w:jc w:val="both"/>
        <w:rPr>
          <w:rFonts w:cs="Arial"/>
          <w:b/>
          <w:sz w:val="22"/>
          <w:szCs w:val="22"/>
        </w:rPr>
      </w:pPr>
      <w:r w:rsidRPr="00DC3193">
        <w:rPr>
          <w:rFonts w:cs="Arial"/>
          <w:sz w:val="22"/>
          <w:szCs w:val="22"/>
        </w:rPr>
        <w:t xml:space="preserve">The Guild welcomes applications from a wide range of backgrounds </w:t>
      </w:r>
      <w:r w:rsidR="00352C47" w:rsidRPr="00DC3193">
        <w:rPr>
          <w:rFonts w:cs="Arial"/>
          <w:sz w:val="22"/>
          <w:szCs w:val="22"/>
        </w:rPr>
        <w:t xml:space="preserve">and </w:t>
      </w:r>
      <w:r w:rsidRPr="00DC3193">
        <w:rPr>
          <w:rFonts w:cs="Arial"/>
          <w:b/>
          <w:sz w:val="22"/>
          <w:szCs w:val="22"/>
        </w:rPr>
        <w:t xml:space="preserve">in particular </w:t>
      </w:r>
      <w:r w:rsidR="00E51859" w:rsidRPr="00DC3193">
        <w:rPr>
          <w:rFonts w:cs="Arial"/>
          <w:b/>
          <w:sz w:val="22"/>
          <w:szCs w:val="22"/>
        </w:rPr>
        <w:t xml:space="preserve">we welcome applications </w:t>
      </w:r>
      <w:r w:rsidRPr="00DC3193">
        <w:rPr>
          <w:rFonts w:cs="Arial"/>
          <w:b/>
          <w:sz w:val="22"/>
          <w:szCs w:val="22"/>
        </w:rPr>
        <w:t>from</w:t>
      </w:r>
      <w:r w:rsidR="00E51859" w:rsidRPr="00DC3193">
        <w:rPr>
          <w:rFonts w:cs="Arial"/>
          <w:b/>
          <w:sz w:val="22"/>
          <w:szCs w:val="22"/>
        </w:rPr>
        <w:t xml:space="preserve"> people of colour</w:t>
      </w:r>
      <w:r w:rsidRPr="00DC3193">
        <w:rPr>
          <w:rFonts w:cs="Arial"/>
          <w:sz w:val="22"/>
          <w:szCs w:val="22"/>
        </w:rPr>
        <w:t xml:space="preserve"> as we seek to continually increase diversity within our governance structures.</w:t>
      </w:r>
      <w:r w:rsidRPr="00DC3193">
        <w:rPr>
          <w:rFonts w:cs="Arial"/>
          <w:i/>
          <w:sz w:val="22"/>
          <w:szCs w:val="22"/>
        </w:rPr>
        <w:t xml:space="preserve"> </w:t>
      </w:r>
    </w:p>
    <w:p w14:paraId="7500E251" w14:textId="77777777" w:rsidR="00013C36" w:rsidRPr="00DC3193" w:rsidRDefault="00013C36" w:rsidP="00FD116A">
      <w:pPr>
        <w:jc w:val="both"/>
        <w:rPr>
          <w:rFonts w:cs="Arial"/>
          <w:i/>
          <w:sz w:val="22"/>
          <w:szCs w:val="22"/>
        </w:rPr>
      </w:pPr>
    </w:p>
    <w:p w14:paraId="58BC6E50" w14:textId="58141859" w:rsidR="00013C36" w:rsidRPr="00DC3193" w:rsidRDefault="00013C36" w:rsidP="00FD116A">
      <w:pPr>
        <w:jc w:val="both"/>
        <w:rPr>
          <w:rFonts w:cs="Arial"/>
          <w:b/>
          <w:sz w:val="22"/>
          <w:szCs w:val="22"/>
        </w:rPr>
      </w:pPr>
      <w:r w:rsidRPr="00DC3193">
        <w:rPr>
          <w:rFonts w:cs="Arial"/>
          <w:iCs/>
          <w:sz w:val="22"/>
          <w:szCs w:val="22"/>
        </w:rPr>
        <w:t>This role is not remunerated; however reasonable exp</w:t>
      </w:r>
      <w:r w:rsidR="000A596E" w:rsidRPr="00DC3193">
        <w:rPr>
          <w:rFonts w:cs="Arial"/>
          <w:iCs/>
          <w:sz w:val="22"/>
          <w:szCs w:val="22"/>
        </w:rPr>
        <w:t>enses (travel etc</w:t>
      </w:r>
      <w:r w:rsidRPr="00DC3193">
        <w:rPr>
          <w:rFonts w:cs="Arial"/>
          <w:iCs/>
          <w:sz w:val="22"/>
          <w:szCs w:val="22"/>
        </w:rPr>
        <w:t>) will be reimbursed.</w:t>
      </w:r>
    </w:p>
    <w:p w14:paraId="4FE0C6E8" w14:textId="77777777" w:rsidR="00013C36" w:rsidRPr="00DC3193" w:rsidRDefault="00013C36" w:rsidP="00013C36">
      <w:pPr>
        <w:pStyle w:val="Default"/>
        <w:rPr>
          <w:rFonts w:ascii="Arial" w:hAnsi="Arial" w:cs="Arial"/>
          <w:sz w:val="22"/>
          <w:szCs w:val="22"/>
        </w:rPr>
      </w:pPr>
    </w:p>
    <w:p w14:paraId="6DBD8770" w14:textId="77777777" w:rsidR="00510507" w:rsidRPr="00DC3193" w:rsidRDefault="00510507" w:rsidP="00510507">
      <w:pPr>
        <w:pStyle w:val="Default"/>
        <w:rPr>
          <w:rFonts w:ascii="Arial" w:hAnsi="Arial" w:cs="Arial"/>
          <w:sz w:val="22"/>
          <w:szCs w:val="22"/>
        </w:rPr>
      </w:pPr>
      <w:r w:rsidRPr="00DC3193">
        <w:rPr>
          <w:rFonts w:ascii="Arial" w:hAnsi="Arial" w:cs="Arial"/>
          <w:sz w:val="22"/>
          <w:szCs w:val="22"/>
        </w:rPr>
        <w:t xml:space="preserve">Please click </w:t>
      </w:r>
      <w:hyperlink r:id="rId10" w:history="1">
        <w:r w:rsidRPr="00DC3193">
          <w:rPr>
            <w:rStyle w:val="Hyperlink"/>
            <w:rFonts w:cs="Arial"/>
            <w:sz w:val="22"/>
            <w:szCs w:val="22"/>
          </w:rPr>
          <w:t>here</w:t>
        </w:r>
      </w:hyperlink>
      <w:r w:rsidRPr="00DC3193">
        <w:rPr>
          <w:sz w:val="22"/>
          <w:szCs w:val="22"/>
        </w:rPr>
        <w:t xml:space="preserve"> </w:t>
      </w:r>
      <w:r w:rsidRPr="00DC3193">
        <w:rPr>
          <w:rFonts w:ascii="Arial" w:hAnsi="Arial" w:cs="Arial"/>
          <w:sz w:val="22"/>
          <w:szCs w:val="22"/>
        </w:rPr>
        <w:t>to access the online application form.</w:t>
      </w:r>
    </w:p>
    <w:p w14:paraId="1B01CEA6" w14:textId="77777777" w:rsidR="00510507" w:rsidRPr="00DC3193" w:rsidRDefault="00510507" w:rsidP="00510507">
      <w:pPr>
        <w:pStyle w:val="Default"/>
        <w:rPr>
          <w:rStyle w:val="Hyperlink"/>
          <w:rFonts w:eastAsiaTheme="minorEastAsia" w:cs="Arial"/>
          <w:b w:val="0"/>
          <w:iCs/>
          <w:sz w:val="22"/>
          <w:szCs w:val="22"/>
        </w:rPr>
      </w:pPr>
      <w:r w:rsidRPr="00DC3193">
        <w:rPr>
          <w:rFonts w:ascii="Arial" w:hAnsi="Arial" w:cs="Arial"/>
          <w:sz w:val="22"/>
          <w:szCs w:val="22"/>
        </w:rPr>
        <w:t xml:space="preserve">Please click </w:t>
      </w:r>
      <w:hyperlink r:id="rId11" w:history="1">
        <w:r w:rsidRPr="00DC3193">
          <w:rPr>
            <w:rStyle w:val="Hyperlink"/>
            <w:rFonts w:cs="Arial"/>
            <w:sz w:val="22"/>
            <w:szCs w:val="22"/>
          </w:rPr>
          <w:t>here</w:t>
        </w:r>
      </w:hyperlink>
      <w:r w:rsidRPr="00DC3193">
        <w:rPr>
          <w:rFonts w:ascii="Arial" w:hAnsi="Arial" w:cs="Arial"/>
          <w:sz w:val="22"/>
          <w:szCs w:val="22"/>
        </w:rPr>
        <w:t xml:space="preserve"> to access our website. </w:t>
      </w:r>
    </w:p>
    <w:p w14:paraId="71F3E1FD" w14:textId="77777777" w:rsidR="00013C36" w:rsidRPr="00CC7EDD" w:rsidRDefault="00013C36" w:rsidP="00013C36">
      <w:pPr>
        <w:pStyle w:val="Default"/>
        <w:rPr>
          <w:rFonts w:ascii="Arial" w:hAnsi="Arial" w:cs="Arial"/>
          <w:sz w:val="18"/>
        </w:rPr>
      </w:pPr>
    </w:p>
    <w:p w14:paraId="3431A3F7" w14:textId="77777777" w:rsidR="00FD3362" w:rsidRPr="00013C36" w:rsidRDefault="00DA0E63" w:rsidP="00FD3362">
      <w:pPr>
        <w:rPr>
          <w:rFonts w:cs="Arial"/>
          <w:color w:val="1D1C1D"/>
          <w:shd w:val="clear" w:color="auto" w:fill="F8F8F8"/>
        </w:rPr>
      </w:pPr>
      <w:r>
        <w:rPr>
          <w:rFonts w:cs="Arial"/>
          <w:noProof/>
          <w:color w:val="1D1C1D"/>
          <w:sz w:val="23"/>
          <w:szCs w:val="23"/>
          <w:lang w:eastAsia="en-GB"/>
        </w:rPr>
        <mc:AlternateContent>
          <mc:Choice Requires="wps">
            <w:drawing>
              <wp:anchor distT="0" distB="0" distL="114300" distR="114300" simplePos="0" relativeHeight="251662336" behindDoc="0" locked="0" layoutInCell="1" allowOverlap="1" wp14:anchorId="4AA0D339" wp14:editId="16D40E79">
                <wp:simplePos x="0" y="0"/>
                <wp:positionH relativeFrom="margin">
                  <wp:posOffset>0</wp:posOffset>
                </wp:positionH>
                <wp:positionV relativeFrom="paragraph">
                  <wp:posOffset>-635</wp:posOffset>
                </wp:positionV>
                <wp:extent cx="6116128" cy="0"/>
                <wp:effectExtent l="0" t="0" r="37465" b="19050"/>
                <wp:wrapNone/>
                <wp:docPr id="5" name="Straight Connector 5"/>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AC592D2" id="Straight Connector 5" o:spid="_x0000_s1026" style="position:absolute;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0,-.05pt" to="481.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" strokecolor="#5cbaa3">
                <w10:wrap anchorx="margin"/>
              </v:line>
            </w:pict>
          </mc:Fallback>
        </mc:AlternateContent>
      </w:r>
    </w:p>
    <w:p w14:paraId="51618001" w14:textId="60961DB3" w:rsidR="003150D2" w:rsidRPr="00DC3193" w:rsidRDefault="00013C36" w:rsidP="003150D2">
      <w:pPr>
        <w:pStyle w:val="Default"/>
        <w:rPr>
          <w:rFonts w:ascii="Arial" w:hAnsi="Arial" w:cs="Arial"/>
          <w:b/>
          <w:sz w:val="22"/>
          <w:szCs w:val="22"/>
        </w:rPr>
      </w:pPr>
      <w:bookmarkStart w:id="0" w:name="_Hlk114489487"/>
      <w:r w:rsidRPr="00DC3193">
        <w:rPr>
          <w:rFonts w:ascii="Arial" w:hAnsi="Arial" w:cs="Arial"/>
          <w:bCs/>
          <w:sz w:val="22"/>
          <w:szCs w:val="22"/>
        </w:rPr>
        <w:t>Closing date for applications:</w:t>
      </w:r>
      <w:r w:rsidRPr="00DC3193">
        <w:rPr>
          <w:rFonts w:ascii="Arial" w:hAnsi="Arial" w:cs="Arial"/>
          <w:b/>
          <w:bCs/>
          <w:sz w:val="22"/>
          <w:szCs w:val="22"/>
        </w:rPr>
        <w:t xml:space="preserve"> </w:t>
      </w:r>
      <w:r w:rsidR="003150D2" w:rsidRPr="00DC3193">
        <w:rPr>
          <w:rFonts w:ascii="Arial" w:hAnsi="Arial" w:cs="Arial"/>
          <w:b/>
          <w:bCs/>
          <w:color w:val="auto"/>
          <w:sz w:val="22"/>
          <w:szCs w:val="22"/>
        </w:rPr>
        <w:t xml:space="preserve">9:00am, </w:t>
      </w:r>
      <w:r w:rsidR="00167B0F" w:rsidRPr="00DC3193">
        <w:rPr>
          <w:rFonts w:ascii="Arial" w:hAnsi="Arial" w:cs="Arial"/>
          <w:b/>
          <w:color w:val="auto"/>
          <w:sz w:val="22"/>
          <w:szCs w:val="22"/>
        </w:rPr>
        <w:t>Tuesday</w:t>
      </w:r>
      <w:r w:rsidR="003150D2" w:rsidRPr="00DC3193">
        <w:rPr>
          <w:rFonts w:ascii="Arial" w:hAnsi="Arial" w:cs="Arial"/>
          <w:b/>
          <w:color w:val="auto"/>
          <w:sz w:val="22"/>
          <w:szCs w:val="22"/>
        </w:rPr>
        <w:t xml:space="preserve"> 2</w:t>
      </w:r>
      <w:r w:rsidR="00167B0F" w:rsidRPr="00DC3193">
        <w:rPr>
          <w:rFonts w:ascii="Arial" w:hAnsi="Arial" w:cs="Arial"/>
          <w:b/>
          <w:color w:val="auto"/>
          <w:sz w:val="22"/>
          <w:szCs w:val="22"/>
        </w:rPr>
        <w:t>9</w:t>
      </w:r>
      <w:r w:rsidR="003150D2" w:rsidRPr="00DC3193">
        <w:rPr>
          <w:rFonts w:ascii="Arial" w:hAnsi="Arial" w:cs="Arial"/>
          <w:b/>
          <w:color w:val="auto"/>
          <w:sz w:val="22"/>
          <w:szCs w:val="22"/>
        </w:rPr>
        <w:t>th October 2024</w:t>
      </w:r>
    </w:p>
    <w:p w14:paraId="2149AC1C" w14:textId="6228D04A" w:rsidR="0045232C" w:rsidRPr="00DC3193" w:rsidRDefault="00013C36" w:rsidP="00013C36">
      <w:pPr>
        <w:pStyle w:val="Default"/>
        <w:rPr>
          <w:rFonts w:ascii="Arial" w:hAnsi="Arial" w:cs="Arial"/>
          <w:b/>
          <w:bCs/>
          <w:color w:val="auto"/>
          <w:sz w:val="22"/>
          <w:szCs w:val="22"/>
        </w:rPr>
      </w:pPr>
      <w:r w:rsidRPr="00DC3193">
        <w:rPr>
          <w:rFonts w:ascii="Arial" w:hAnsi="Arial" w:cs="Arial"/>
          <w:bCs/>
          <w:sz w:val="22"/>
          <w:szCs w:val="22"/>
        </w:rPr>
        <w:t>Interview date:</w:t>
      </w:r>
      <w:r w:rsidRPr="00DC3193">
        <w:rPr>
          <w:rFonts w:ascii="Arial" w:hAnsi="Arial" w:cs="Arial"/>
          <w:b/>
          <w:bCs/>
          <w:sz w:val="22"/>
          <w:szCs w:val="22"/>
        </w:rPr>
        <w:t xml:space="preserve"> </w:t>
      </w:r>
      <w:r w:rsidR="003150D2" w:rsidRPr="00DC3193">
        <w:rPr>
          <w:rFonts w:ascii="Arial" w:hAnsi="Arial" w:cs="Arial"/>
          <w:b/>
          <w:bCs/>
          <w:color w:val="auto"/>
          <w:sz w:val="22"/>
          <w:szCs w:val="22"/>
        </w:rPr>
        <w:t>Tuesday 12</w:t>
      </w:r>
      <w:r w:rsidR="003150D2" w:rsidRPr="00DC3193">
        <w:rPr>
          <w:rFonts w:ascii="Arial" w:hAnsi="Arial" w:cs="Arial"/>
          <w:b/>
          <w:bCs/>
          <w:color w:val="auto"/>
          <w:sz w:val="22"/>
          <w:szCs w:val="22"/>
          <w:vertAlign w:val="superscript"/>
        </w:rPr>
        <w:t>th</w:t>
      </w:r>
      <w:r w:rsidR="003150D2" w:rsidRPr="00DC3193">
        <w:rPr>
          <w:rFonts w:ascii="Arial" w:hAnsi="Arial" w:cs="Arial"/>
          <w:b/>
          <w:bCs/>
          <w:color w:val="auto"/>
          <w:sz w:val="22"/>
          <w:szCs w:val="22"/>
        </w:rPr>
        <w:t xml:space="preserve"> November 2024</w:t>
      </w:r>
    </w:p>
    <w:p w14:paraId="225C688B" w14:textId="77777777" w:rsidR="00F83F14" w:rsidRPr="00DC3193" w:rsidRDefault="007D5CF1" w:rsidP="00013C36">
      <w:pPr>
        <w:pStyle w:val="Default"/>
        <w:rPr>
          <w:rFonts w:ascii="Arial" w:hAnsi="Arial" w:cs="Arial"/>
          <w:bCs/>
          <w:color w:val="auto"/>
          <w:sz w:val="22"/>
          <w:szCs w:val="22"/>
        </w:rPr>
      </w:pPr>
      <w:r w:rsidRPr="00DC3193">
        <w:rPr>
          <w:rFonts w:ascii="Arial" w:hAnsi="Arial" w:cs="Arial"/>
          <w:bCs/>
          <w:color w:val="auto"/>
          <w:sz w:val="22"/>
          <w:szCs w:val="22"/>
        </w:rPr>
        <w:t xml:space="preserve">Interviews </w:t>
      </w:r>
      <w:r w:rsidR="00E51859" w:rsidRPr="00DC3193">
        <w:rPr>
          <w:rFonts w:ascii="Arial" w:hAnsi="Arial" w:cs="Arial"/>
          <w:bCs/>
          <w:color w:val="auto"/>
          <w:sz w:val="22"/>
          <w:szCs w:val="22"/>
        </w:rPr>
        <w:t>will take place</w:t>
      </w:r>
      <w:r w:rsidR="005D4AA7" w:rsidRPr="00DC3193">
        <w:rPr>
          <w:rFonts w:ascii="Arial" w:hAnsi="Arial" w:cs="Arial"/>
          <w:bCs/>
          <w:color w:val="auto"/>
          <w:sz w:val="22"/>
          <w:szCs w:val="22"/>
        </w:rPr>
        <w:t xml:space="preserve"> at the Guild of Students, Edgbaston Park Road, Birmingham, </w:t>
      </w:r>
    </w:p>
    <w:p w14:paraId="4E236314" w14:textId="77777777" w:rsidR="00CC7EDD" w:rsidRPr="00DC3193" w:rsidRDefault="005D4AA7" w:rsidP="00013C36">
      <w:pPr>
        <w:pStyle w:val="Default"/>
        <w:rPr>
          <w:rFonts w:ascii="Arial" w:hAnsi="Arial" w:cs="Arial"/>
          <w:bCs/>
          <w:color w:val="FF0000"/>
          <w:sz w:val="22"/>
          <w:szCs w:val="22"/>
        </w:rPr>
      </w:pPr>
      <w:r w:rsidRPr="00DC3193">
        <w:rPr>
          <w:rFonts w:ascii="Arial" w:hAnsi="Arial" w:cs="Arial"/>
          <w:bCs/>
          <w:color w:val="auto"/>
          <w:sz w:val="22"/>
          <w:szCs w:val="22"/>
        </w:rPr>
        <w:t>B15 2TU.</w:t>
      </w:r>
      <w:r w:rsidR="0045232C" w:rsidRPr="00DC3193">
        <w:rPr>
          <w:rFonts w:ascii="Arial" w:hAnsi="Arial" w:cs="Arial"/>
          <w:bCs/>
          <w:color w:val="auto"/>
          <w:sz w:val="22"/>
          <w:szCs w:val="22"/>
        </w:rPr>
        <w:t xml:space="preserve"> </w:t>
      </w:r>
    </w:p>
    <w:bookmarkEnd w:id="0"/>
    <w:p w14:paraId="3E9CD427" w14:textId="77777777" w:rsidR="005D4AA7" w:rsidRPr="00DC3193" w:rsidRDefault="005D4AA7" w:rsidP="005D4AA7">
      <w:pPr>
        <w:pStyle w:val="Default"/>
        <w:jc w:val="right"/>
        <w:rPr>
          <w:rFonts w:ascii="Arial" w:hAnsi="Arial" w:cs="Arial"/>
          <w:bCs/>
          <w:color w:val="FF0000"/>
          <w:sz w:val="22"/>
          <w:szCs w:val="22"/>
        </w:rPr>
      </w:pPr>
    </w:p>
    <w:p w14:paraId="2183A680" w14:textId="5984456D" w:rsidR="00CC7EDD" w:rsidRPr="00DC3193" w:rsidRDefault="00013C36" w:rsidP="00312023">
      <w:pPr>
        <w:rPr>
          <w:rFonts w:cs="Arial"/>
          <w:bCs/>
          <w:sz w:val="22"/>
          <w:szCs w:val="22"/>
        </w:rPr>
      </w:pPr>
      <w:r w:rsidRPr="00DC3193">
        <w:rPr>
          <w:rFonts w:cs="Arial"/>
          <w:sz w:val="22"/>
          <w:szCs w:val="22"/>
        </w:rPr>
        <w:t>If you would like to speak to some</w:t>
      </w:r>
      <w:r w:rsidR="00E51859" w:rsidRPr="00DC3193">
        <w:rPr>
          <w:rFonts w:cs="Arial"/>
          <w:sz w:val="22"/>
          <w:szCs w:val="22"/>
        </w:rPr>
        <w:t>one</w:t>
      </w:r>
      <w:r w:rsidRPr="00DC3193">
        <w:rPr>
          <w:rFonts w:cs="Arial"/>
          <w:sz w:val="22"/>
          <w:szCs w:val="22"/>
        </w:rPr>
        <w:t xml:space="preserve"> about this role, please contact </w:t>
      </w:r>
      <w:r w:rsidR="00DC3193">
        <w:rPr>
          <w:rFonts w:cs="Arial"/>
          <w:sz w:val="22"/>
          <w:szCs w:val="22"/>
        </w:rPr>
        <w:t>Chike Dike, Executive Assistant</w:t>
      </w:r>
      <w:r w:rsidRPr="00DC3193">
        <w:rPr>
          <w:rFonts w:cs="Arial"/>
          <w:sz w:val="22"/>
          <w:szCs w:val="22"/>
        </w:rPr>
        <w:t xml:space="preserve"> by email: </w:t>
      </w:r>
      <w:hyperlink r:id="rId12" w:history="1">
        <w:r w:rsidR="00DC3193" w:rsidRPr="00807616">
          <w:rPr>
            <w:rStyle w:val="Hyperlink"/>
            <w:rFonts w:cs="Arial"/>
            <w:sz w:val="22"/>
            <w:szCs w:val="22"/>
          </w:rPr>
          <w:t>c.dike@guild.bham.ac.uk</w:t>
        </w:r>
      </w:hyperlink>
      <w:r w:rsidR="00ED21B5" w:rsidRPr="00DC3193">
        <w:rPr>
          <w:rFonts w:cs="Arial"/>
          <w:b/>
          <w:sz w:val="22"/>
          <w:szCs w:val="22"/>
        </w:rPr>
        <w:t xml:space="preserve"> </w:t>
      </w:r>
      <w:r w:rsidR="001744F4" w:rsidRPr="00DC3193">
        <w:rPr>
          <w:rFonts w:cs="Arial"/>
          <w:sz w:val="22"/>
          <w:szCs w:val="22"/>
        </w:rPr>
        <w:t xml:space="preserve"> </w:t>
      </w:r>
    </w:p>
    <w:sectPr w:rsidR="00CC7EDD" w:rsidRPr="00DC3193" w:rsidSect="00CC7EDD">
      <w:headerReference w:type="default" r:id="rId13"/>
      <w:footerReference w:type="even" r:id="rId14"/>
      <w:footerReference w:type="default" r:id="rId15"/>
      <w:pgSz w:w="11900" w:h="16840"/>
      <w:pgMar w:top="2552" w:right="1077" w:bottom="567" w:left="1077" w:header="709" w:footer="19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7E1A1" w14:textId="77777777" w:rsidR="005479EC" w:rsidRDefault="005479EC" w:rsidP="00A91DE8">
      <w:r>
        <w:separator/>
      </w:r>
    </w:p>
  </w:endnote>
  <w:endnote w:type="continuationSeparator" w:id="0">
    <w:p w14:paraId="1FD1191A" w14:textId="77777777" w:rsidR="005479EC" w:rsidRDefault="005479EC"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Helvetica Neue">
    <w:charset w:val="00"/>
    <w:family w:val="auto"/>
    <w:pitch w:val="variable"/>
    <w:sig w:usb0="E50002FF" w:usb1="500079DB" w:usb2="0000001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2958136"/>
      <w:docPartObj>
        <w:docPartGallery w:val="Page Numbers (Bottom of Page)"/>
        <w:docPartUnique/>
      </w:docPartObj>
    </w:sdtPr>
    <w:sdtEndPr>
      <w:rPr>
        <w:rStyle w:val="PageNumber"/>
      </w:rPr>
    </w:sdtEndPr>
    <w:sdtContent>
      <w:p w14:paraId="2F42C08D" w14:textId="77777777" w:rsidR="00E51859" w:rsidRDefault="00E51859" w:rsidP="00097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19B5E" w14:textId="77777777" w:rsidR="00E51859" w:rsidRDefault="00DC3193" w:rsidP="00567176">
    <w:pPr>
      <w:pStyle w:val="Footer"/>
      <w:ind w:right="360"/>
    </w:pPr>
    <w:sdt>
      <w:sdtPr>
        <w:id w:val="-316340780"/>
        <w:temporary/>
        <w:showingPlcHdr/>
      </w:sdtPr>
      <w:sdtEndPr/>
      <w:sdtContent>
        <w:r w:rsidR="00E51859">
          <w:t>[Type text]</w:t>
        </w:r>
      </w:sdtContent>
    </w:sdt>
    <w:r w:rsidR="00E51859">
      <w:ptab w:relativeTo="margin" w:alignment="center" w:leader="none"/>
    </w:r>
    <w:sdt>
      <w:sdtPr>
        <w:id w:val="-715120008"/>
        <w:temporary/>
        <w:showingPlcHdr/>
      </w:sdtPr>
      <w:sdtEndPr/>
      <w:sdtContent>
        <w:r w:rsidR="00E51859">
          <w:t>[Type text]</w:t>
        </w:r>
      </w:sdtContent>
    </w:sdt>
    <w:r w:rsidR="00E51859">
      <w:ptab w:relativeTo="margin" w:alignment="right" w:leader="none"/>
    </w:r>
    <w:sdt>
      <w:sdtPr>
        <w:id w:val="-1439668345"/>
        <w:temporary/>
        <w:showingPlcHdr/>
      </w:sdtPr>
      <w:sdtEndPr/>
      <w:sdtContent>
        <w:r w:rsidR="00E5185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244AF" w14:textId="77777777" w:rsidR="00E51859" w:rsidRPr="00A91DE8" w:rsidRDefault="00E51859" w:rsidP="00A91DE8">
    <w:pPr>
      <w:pStyle w:val="Footer"/>
    </w:pPr>
    <w:r>
      <w:rPr>
        <w:noProof/>
        <w:lang w:eastAsia="en-GB"/>
      </w:rPr>
      <w:drawing>
        <wp:anchor distT="0" distB="0" distL="114300" distR="114300" simplePos="0" relativeHeight="251660288" behindDoc="1" locked="0" layoutInCell="1" allowOverlap="1" wp14:anchorId="6F940B72" wp14:editId="1D880C60">
          <wp:simplePos x="0" y="0"/>
          <wp:positionH relativeFrom="page">
            <wp:posOffset>0</wp:posOffset>
          </wp:positionH>
          <wp:positionV relativeFrom="page">
            <wp:align>bottom</wp:align>
          </wp:positionV>
          <wp:extent cx="7545600" cy="1173600"/>
          <wp:effectExtent l="0" t="0" r="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Document Logo A4 Footer 2021.jpg"/>
                  <pic:cNvPicPr/>
                </pic:nvPicPr>
                <pic:blipFill>
                  <a:blip r:embed="rId1">
                    <a:extLst>
                      <a:ext uri="{28A0092B-C50C-407E-A947-70E740481C1C}">
                        <a14:useLocalDpi xmlns:a14="http://schemas.microsoft.com/office/drawing/2010/main" val="0"/>
                      </a:ext>
                    </a:extLst>
                  </a:blip>
                  <a:stretch>
                    <a:fillRect/>
                  </a:stretch>
                </pic:blipFill>
                <pic:spPr>
                  <a:xfrm>
                    <a:off x="0" y="0"/>
                    <a:ext cx="7545600" cy="1173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486D6" w14:textId="77777777" w:rsidR="005479EC" w:rsidRDefault="005479EC" w:rsidP="00A91DE8">
      <w:r>
        <w:separator/>
      </w:r>
    </w:p>
  </w:footnote>
  <w:footnote w:type="continuationSeparator" w:id="0">
    <w:p w14:paraId="4D9ABBD6" w14:textId="77777777" w:rsidR="005479EC" w:rsidRDefault="005479EC"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E00E" w14:textId="77777777" w:rsidR="00E51859" w:rsidRDefault="00E51859" w:rsidP="001B2246">
    <w:pPr>
      <w:pStyle w:val="Header"/>
      <w:tabs>
        <w:tab w:val="clear" w:pos="4320"/>
        <w:tab w:val="clear" w:pos="8640"/>
        <w:tab w:val="left" w:pos="8490"/>
      </w:tabs>
    </w:pPr>
    <w:r>
      <w:rPr>
        <w:noProof/>
        <w:lang w:eastAsia="en-GB"/>
      </w:rPr>
      <w:drawing>
        <wp:anchor distT="0" distB="0" distL="114300" distR="114300" simplePos="0" relativeHeight="251659264" behindDoc="1" locked="0" layoutInCell="1" allowOverlap="1" wp14:anchorId="1DA03544" wp14:editId="2628355E">
          <wp:simplePos x="0" y="0"/>
          <wp:positionH relativeFrom="page">
            <wp:posOffset>-57148</wp:posOffset>
          </wp:positionH>
          <wp:positionV relativeFrom="page">
            <wp:posOffset>0</wp:posOffset>
          </wp:positionV>
          <wp:extent cx="7647794" cy="1525904"/>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47794" cy="1525904"/>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2066133564"/>
        <w:docPartObj>
          <w:docPartGallery w:val="Watermarks"/>
          <w:docPartUnique/>
        </w:docPartObj>
      </w:sdtPr>
      <w:sdtEndP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0A0F95"/>
    <w:multiLevelType w:val="hybridMultilevel"/>
    <w:tmpl w:val="D7DA5560"/>
    <w:lvl w:ilvl="0" w:tplc="0809000F">
      <w:start w:val="1"/>
      <w:numFmt w:val="decimal"/>
      <w:lvlText w:val="%1."/>
      <w:lvlJc w:val="left"/>
      <w:pPr>
        <w:ind w:left="720" w:hanging="360"/>
      </w:pPr>
      <w:rPr>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863784188">
    <w:abstractNumId w:val="0"/>
  </w:num>
  <w:num w:numId="2" w16cid:durableId="1037199641">
    <w:abstractNumId w:val="1"/>
  </w:num>
  <w:num w:numId="3" w16cid:durableId="116281311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13C36"/>
    <w:rsid w:val="000216E3"/>
    <w:rsid w:val="00027C67"/>
    <w:rsid w:val="00045593"/>
    <w:rsid w:val="00064CDA"/>
    <w:rsid w:val="00084FEC"/>
    <w:rsid w:val="00092143"/>
    <w:rsid w:val="00097390"/>
    <w:rsid w:val="000A4EEA"/>
    <w:rsid w:val="000A596E"/>
    <w:rsid w:val="000B4234"/>
    <w:rsid w:val="000F46A3"/>
    <w:rsid w:val="000F5C6E"/>
    <w:rsid w:val="00105B16"/>
    <w:rsid w:val="001519C6"/>
    <w:rsid w:val="001634A4"/>
    <w:rsid w:val="00167B0F"/>
    <w:rsid w:val="001744F4"/>
    <w:rsid w:val="00190EFC"/>
    <w:rsid w:val="001A0099"/>
    <w:rsid w:val="001B2246"/>
    <w:rsid w:val="001B33AA"/>
    <w:rsid w:val="001D000A"/>
    <w:rsid w:val="001F4994"/>
    <w:rsid w:val="002049E2"/>
    <w:rsid w:val="00213E13"/>
    <w:rsid w:val="00221EB4"/>
    <w:rsid w:val="002244D1"/>
    <w:rsid w:val="0023663D"/>
    <w:rsid w:val="00292F71"/>
    <w:rsid w:val="002B7CCB"/>
    <w:rsid w:val="002D6D7E"/>
    <w:rsid w:val="002F474B"/>
    <w:rsid w:val="00312023"/>
    <w:rsid w:val="003150D2"/>
    <w:rsid w:val="00341B9E"/>
    <w:rsid w:val="003478FA"/>
    <w:rsid w:val="00352C47"/>
    <w:rsid w:val="0035585B"/>
    <w:rsid w:val="003560F4"/>
    <w:rsid w:val="003947F0"/>
    <w:rsid w:val="003B4CC5"/>
    <w:rsid w:val="004005FA"/>
    <w:rsid w:val="0041486A"/>
    <w:rsid w:val="00432A3C"/>
    <w:rsid w:val="00432FE8"/>
    <w:rsid w:val="0045232C"/>
    <w:rsid w:val="00452500"/>
    <w:rsid w:val="00477038"/>
    <w:rsid w:val="004C315C"/>
    <w:rsid w:val="004C7C83"/>
    <w:rsid w:val="004D7189"/>
    <w:rsid w:val="004F20F9"/>
    <w:rsid w:val="00510507"/>
    <w:rsid w:val="005111C2"/>
    <w:rsid w:val="00524DC0"/>
    <w:rsid w:val="005479EC"/>
    <w:rsid w:val="00567176"/>
    <w:rsid w:val="00576112"/>
    <w:rsid w:val="00586EAA"/>
    <w:rsid w:val="00592671"/>
    <w:rsid w:val="005A45AF"/>
    <w:rsid w:val="005A796C"/>
    <w:rsid w:val="005D4AA7"/>
    <w:rsid w:val="005D4B28"/>
    <w:rsid w:val="005D7ECD"/>
    <w:rsid w:val="005E184A"/>
    <w:rsid w:val="00644707"/>
    <w:rsid w:val="00645656"/>
    <w:rsid w:val="006879F4"/>
    <w:rsid w:val="006B5507"/>
    <w:rsid w:val="006C20AC"/>
    <w:rsid w:val="006E6F2E"/>
    <w:rsid w:val="00701BF8"/>
    <w:rsid w:val="00702F9A"/>
    <w:rsid w:val="00742432"/>
    <w:rsid w:val="007439F0"/>
    <w:rsid w:val="007463E8"/>
    <w:rsid w:val="00756F08"/>
    <w:rsid w:val="00763C49"/>
    <w:rsid w:val="0078678F"/>
    <w:rsid w:val="00786BB7"/>
    <w:rsid w:val="00791D8E"/>
    <w:rsid w:val="007C6ADA"/>
    <w:rsid w:val="007D5CF1"/>
    <w:rsid w:val="008275D9"/>
    <w:rsid w:val="00857A11"/>
    <w:rsid w:val="00874D7E"/>
    <w:rsid w:val="008E0AEC"/>
    <w:rsid w:val="009045A1"/>
    <w:rsid w:val="00932AF0"/>
    <w:rsid w:val="00945B3E"/>
    <w:rsid w:val="009874C1"/>
    <w:rsid w:val="0099203C"/>
    <w:rsid w:val="009B4FC0"/>
    <w:rsid w:val="009D2E78"/>
    <w:rsid w:val="00A17525"/>
    <w:rsid w:val="00A657D0"/>
    <w:rsid w:val="00A67641"/>
    <w:rsid w:val="00A91DE8"/>
    <w:rsid w:val="00AB0AD5"/>
    <w:rsid w:val="00AB2351"/>
    <w:rsid w:val="00AB599F"/>
    <w:rsid w:val="00AB695C"/>
    <w:rsid w:val="00B332F6"/>
    <w:rsid w:val="00B405B8"/>
    <w:rsid w:val="00B5111C"/>
    <w:rsid w:val="00B63C4D"/>
    <w:rsid w:val="00B6544E"/>
    <w:rsid w:val="00BB7BAA"/>
    <w:rsid w:val="00BC5B52"/>
    <w:rsid w:val="00BE2DCF"/>
    <w:rsid w:val="00C072E4"/>
    <w:rsid w:val="00C31E6B"/>
    <w:rsid w:val="00C47C6B"/>
    <w:rsid w:val="00C93D2F"/>
    <w:rsid w:val="00CA6D29"/>
    <w:rsid w:val="00CB4FB5"/>
    <w:rsid w:val="00CC7EDD"/>
    <w:rsid w:val="00CE6EAB"/>
    <w:rsid w:val="00CF4B9F"/>
    <w:rsid w:val="00D001A5"/>
    <w:rsid w:val="00D06AE8"/>
    <w:rsid w:val="00D3218C"/>
    <w:rsid w:val="00D367B3"/>
    <w:rsid w:val="00D379B3"/>
    <w:rsid w:val="00D56C5D"/>
    <w:rsid w:val="00D82D8E"/>
    <w:rsid w:val="00D82DFB"/>
    <w:rsid w:val="00D92A63"/>
    <w:rsid w:val="00D961BA"/>
    <w:rsid w:val="00DA0E63"/>
    <w:rsid w:val="00DB7FC0"/>
    <w:rsid w:val="00DC3193"/>
    <w:rsid w:val="00E0192A"/>
    <w:rsid w:val="00E01D80"/>
    <w:rsid w:val="00E05D8E"/>
    <w:rsid w:val="00E51859"/>
    <w:rsid w:val="00EA189C"/>
    <w:rsid w:val="00EC404B"/>
    <w:rsid w:val="00ED21B5"/>
    <w:rsid w:val="00F01FBC"/>
    <w:rsid w:val="00F17983"/>
    <w:rsid w:val="00F24C2C"/>
    <w:rsid w:val="00F425FE"/>
    <w:rsid w:val="00F437AE"/>
    <w:rsid w:val="00F83F14"/>
    <w:rsid w:val="00FD0295"/>
    <w:rsid w:val="00FD116A"/>
    <w:rsid w:val="00FD3362"/>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2F8F2AF1"/>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uiPriority w:val="10"/>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paragraph" w:customStyle="1" w:styleId="Default">
    <w:name w:val="Default"/>
    <w:rsid w:val="00013C36"/>
    <w:pPr>
      <w:autoSpaceDE w:val="0"/>
      <w:autoSpaceDN w:val="0"/>
      <w:adjustRightInd w:val="0"/>
    </w:pPr>
    <w:rPr>
      <w:rFonts w:ascii="Century Gothic" w:eastAsiaTheme="minorHAnsi" w:hAnsi="Century Gothic" w:cs="Century Gothic"/>
      <w:color w:val="000000"/>
    </w:rPr>
  </w:style>
  <w:style w:type="character" w:styleId="FollowedHyperlink">
    <w:name w:val="FollowedHyperlink"/>
    <w:basedOn w:val="DefaultParagraphFont"/>
    <w:uiPriority w:val="99"/>
    <w:semiHidden/>
    <w:unhideWhenUsed/>
    <w:rsid w:val="000A596E"/>
    <w:rPr>
      <w:color w:val="800080" w:themeColor="followedHyperlink"/>
      <w:u w:val="single"/>
    </w:rPr>
  </w:style>
  <w:style w:type="character" w:styleId="CommentReference">
    <w:name w:val="annotation reference"/>
    <w:basedOn w:val="DefaultParagraphFont"/>
    <w:uiPriority w:val="99"/>
    <w:semiHidden/>
    <w:unhideWhenUsed/>
    <w:rsid w:val="001F4994"/>
    <w:rPr>
      <w:sz w:val="16"/>
      <w:szCs w:val="16"/>
    </w:rPr>
  </w:style>
  <w:style w:type="paragraph" w:styleId="CommentText">
    <w:name w:val="annotation text"/>
    <w:basedOn w:val="Normal"/>
    <w:link w:val="CommentTextChar"/>
    <w:uiPriority w:val="99"/>
    <w:semiHidden/>
    <w:unhideWhenUsed/>
    <w:rsid w:val="001F4994"/>
    <w:rPr>
      <w:sz w:val="20"/>
      <w:szCs w:val="20"/>
    </w:rPr>
  </w:style>
  <w:style w:type="character" w:customStyle="1" w:styleId="CommentTextChar">
    <w:name w:val="Comment Text Char"/>
    <w:basedOn w:val="DefaultParagraphFont"/>
    <w:link w:val="CommentText"/>
    <w:uiPriority w:val="99"/>
    <w:semiHidden/>
    <w:rsid w:val="001F499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F4994"/>
    <w:rPr>
      <w:b/>
      <w:bCs/>
    </w:rPr>
  </w:style>
  <w:style w:type="character" w:customStyle="1" w:styleId="CommentSubjectChar">
    <w:name w:val="Comment Subject Char"/>
    <w:basedOn w:val="CommentTextChar"/>
    <w:link w:val="CommentSubject"/>
    <w:uiPriority w:val="99"/>
    <w:semiHidden/>
    <w:rsid w:val="001F4994"/>
    <w:rPr>
      <w:rFonts w:ascii="Arial" w:hAnsi="Arial"/>
      <w:b/>
      <w:bCs/>
      <w:sz w:val="20"/>
      <w:szCs w:val="20"/>
    </w:rPr>
  </w:style>
  <w:style w:type="character" w:styleId="UnresolvedMention">
    <w:name w:val="Unresolved Mention"/>
    <w:basedOn w:val="DefaultParagraphFont"/>
    <w:uiPriority w:val="99"/>
    <w:semiHidden/>
    <w:unhideWhenUsed/>
    <w:rsid w:val="001744F4"/>
    <w:rPr>
      <w:color w:val="605E5C"/>
      <w:shd w:val="clear" w:color="auto" w:fill="E1DFDD"/>
    </w:rPr>
  </w:style>
  <w:style w:type="paragraph" w:styleId="Revision">
    <w:name w:val="Revision"/>
    <w:hidden/>
    <w:uiPriority w:val="99"/>
    <w:semiHidden/>
    <w:rsid w:val="004F20F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317627">
      <w:bodyDiv w:val="1"/>
      <w:marLeft w:val="0"/>
      <w:marRight w:val="0"/>
      <w:marTop w:val="0"/>
      <w:marBottom w:val="0"/>
      <w:divBdr>
        <w:top w:val="none" w:sz="0" w:space="0" w:color="auto"/>
        <w:left w:val="none" w:sz="0" w:space="0" w:color="auto"/>
        <w:bottom w:val="none" w:sz="0" w:space="0" w:color="auto"/>
        <w:right w:val="none" w:sz="0" w:space="0" w:color="auto"/>
      </w:divBdr>
    </w:div>
    <w:div w:id="1344209226">
      <w:bodyDiv w:val="1"/>
      <w:marLeft w:val="0"/>
      <w:marRight w:val="0"/>
      <w:marTop w:val="0"/>
      <w:marBottom w:val="0"/>
      <w:divBdr>
        <w:top w:val="none" w:sz="0" w:space="0" w:color="auto"/>
        <w:left w:val="none" w:sz="0" w:space="0" w:color="auto"/>
        <w:bottom w:val="none" w:sz="0" w:space="0" w:color="auto"/>
        <w:right w:val="none" w:sz="0" w:space="0" w:color="auto"/>
      </w:divBdr>
    </w:div>
    <w:div w:id="1933973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ldofstudents.com/abou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dike@guild.bham.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ildofstudents.com/abou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uildofstudents.com/about/trusteeboard/trusteerecruitment/" TargetMode="External"/><Relationship Id="rId4" Type="http://schemas.openxmlformats.org/officeDocument/2006/relationships/settings" Target="settings.xml"/><Relationship Id="rId9" Type="http://schemas.openxmlformats.org/officeDocument/2006/relationships/hyperlink" Target="https://www.guildofstudents.com/pageassets/footer/resourcespublications/8.7-Guild-History-Project_Web.pdf"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FD43C-2915-4174-AC2A-90C1EAD3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 Summers</dc:creator>
  <cp:lastModifiedBy>Lisa Clark</cp:lastModifiedBy>
  <cp:revision>9</cp:revision>
  <cp:lastPrinted>2016-04-14T14:32:00Z</cp:lastPrinted>
  <dcterms:created xsi:type="dcterms:W3CDTF">2024-10-08T17:50:00Z</dcterms:created>
  <dcterms:modified xsi:type="dcterms:W3CDTF">2024-10-08T18:05:00Z</dcterms:modified>
</cp:coreProperties>
</file>