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lineRule="auto" w:line="240" w:before="0" w:after="240"/>
        <w:jc w:val="center"/>
        <w:rPr>
          <w:rFonts w:ascii="Amasis MT Pro Medium" w:hAnsi="Amasis MT Pro Medium" w:eastAsia="Times New Roman" w:cs="Segoe UI"/>
          <w:b/>
          <w:b/>
          <w:bCs/>
          <w:color w:val="002060"/>
          <w:kern w:val="0"/>
          <w:sz w:val="44"/>
          <w:szCs w:val="44"/>
          <w:lang w:eastAsia="en-GB"/>
          <w14:textFill>
            <w14:gradFill>
              <w14:gsLst>
                <w14:gs w14:pos="0">
                  <w14:schemeClr w14:val="accent4">
                    <w14:lumMod w14:val="75000"/>
                  </w14:schemeClr>
                </w14:gs>
                <w14:gs w14:pos="46000">
                  <w14:srgbClr w14:val="002060"/>
                </w14:gs>
                <w14:gs w14:pos="100000">
                  <w14:srgbClr w14:val="0BAD1A"/>
                </w14:gs>
              </w14:gsLst>
              <w14:path w14:path="circle">
                <w14:fillToRect w14:l="50000" w14:t="130000" w14:r="50000" w14:b="-30000"/>
              </w14:path>
            </w14:gradFill>
          </w14:textFill>
          <w14:ligatures w14:val="none"/>
        </w:rPr>
      </w:pPr>
      <w:r>
        <w:rPr>
          <w:rFonts w:eastAsia="Times New Roman" w:cs="Segoe UI" w:ascii="Amasis MT Pro Medium" w:hAnsi="Amasis MT Pro Medium"/>
          <w:b/>
          <w:bCs/>
          <w:color w:val="002060"/>
          <w:kern w:val="0"/>
          <w:sz w:val="44"/>
          <w:szCs w:val="44"/>
          <w:lang w:eastAsia="en-GB"/>
          <w14:textFill>
            <w14:gradFill>
              <w14:gsLst>
                <w14:gs w14:pos="0">
                  <w14:schemeClr w14:val="accent4">
                    <w14:lumMod w14:val="75000"/>
                  </w14:schemeClr>
                </w14:gs>
                <w14:gs w14:pos="46000">
                  <w14:srgbClr w14:val="002060"/>
                </w14:gs>
                <w14:gs w14:pos="100000">
                  <w14:srgbClr w14:val="0BAD1A"/>
                </w14:gs>
              </w14:gsLst>
              <w14:path w14:path="circle">
                <w14:fillToRect w14:l="50000" w14:t="130000" w14:r="50000" w14:b="-30000"/>
              </w14:path>
            </w14:gradFill>
          </w14:textFill>
          <w14:ligatures w14:val="none"/>
        </w:rPr>
        <w:t>DEDA framework ( Legal and Ethics)</w:t>
      </w:r>
    </w:p>
    <w:p>
      <w:pPr>
        <w:pStyle w:val="Normal"/>
        <w:shd w:val="clear" w:color="auto" w:fill="FFFFFF"/>
        <w:spacing w:lineRule="auto" w:line="240" w:before="0" w:after="240"/>
        <w:jc w:val="center"/>
        <w:rPr>
          <w:rFonts w:ascii="Amasis MT Pro Medium" w:hAnsi="Amasis MT Pro Medium" w:eastAsia="Times New Roman" w:cs="Segoe UI"/>
          <w:b/>
          <w:b/>
          <w:bCs/>
          <w:color w:val="002060"/>
          <w:kern w:val="0"/>
          <w:sz w:val="44"/>
          <w:szCs w:val="44"/>
          <w:lang w:eastAsia="en-GB"/>
          <w14:textFill>
            <w14:gradFill>
              <w14:gsLst>
                <w14:gs w14:pos="0">
                  <w14:schemeClr w14:val="accent4">
                    <w14:lumMod w14:val="75000"/>
                  </w14:schemeClr>
                </w14:gs>
                <w14:gs w14:pos="46000">
                  <w14:srgbClr w14:val="002060"/>
                </w14:gs>
                <w14:gs w14:pos="100000">
                  <w14:srgbClr w14:val="0BAD1A"/>
                </w14:gs>
              </w14:gsLst>
              <w14:path w14:path="circle">
                <w14:fillToRect w14:l="50000" w14:t="130000" w14:r="50000" w14:b="-30000"/>
              </w14:path>
            </w14:gradFill>
          </w14:textFill>
          <w14:ligatures w14:val="none"/>
        </w:rPr>
      </w:pPr>
      <w:r>
        <w:rPr>
          <w:rFonts w:eastAsia="Times New Roman" w:cs="Segoe UI" w:ascii="Amasis MT Pro Medium" w:hAnsi="Amasis MT Pro Medium"/>
          <w:b/>
          <w:bCs/>
          <w:color w:val="002060"/>
          <w:kern w:val="0"/>
          <w:sz w:val="44"/>
          <w:szCs w:val="44"/>
          <w:lang w:eastAsia="en-GB"/>
          <w14:textFill>
            <w14:gradFill>
              <w14:gsLst>
                <w14:gs w14:pos="0">
                  <w14:schemeClr w14:val="accent4">
                    <w14:lumMod w14:val="75000"/>
                  </w14:schemeClr>
                </w14:gs>
                <w14:gs w14:pos="46000">
                  <w14:srgbClr w14:val="002060"/>
                </w14:gs>
                <w14:gs w14:pos="100000">
                  <w14:srgbClr w14:val="0BAD1A"/>
                </w14:gs>
              </w14:gsLst>
              <w14:path w14:path="circle">
                <w14:fillToRect w14:l="50000" w14:t="130000" w14:r="50000" w14:b="-30000"/>
              </w14:path>
            </w14:gradFill>
          </w14:textFill>
          <w14:ligatures w14:val="none"/>
        </w:rPr>
        <w:t>Team – 3 ( Panic Room)</w:t>
      </w:r>
    </w:p>
    <w:p>
      <w:pPr>
        <w:pStyle w:val="Normal"/>
        <w:shd w:val="clear" w:color="auto" w:fill="FFFFFF"/>
        <w:spacing w:lineRule="auto" w:line="240" w:before="0" w:after="240"/>
        <w:jc w:val="center"/>
        <w:rPr>
          <w:rFonts w:ascii="Segoe UI" w:hAnsi="Segoe UI" w:eastAsia="Times New Roman" w:cs="Segoe UI"/>
          <w:b/>
          <w:b/>
          <w:bCs/>
          <w:color w:val="1F2328"/>
          <w:kern w:val="0"/>
          <w:sz w:val="40"/>
          <w:szCs w:val="40"/>
          <w:lang w:eastAsia="en-GB"/>
          <w14:ligatures w14:val="none"/>
        </w:rPr>
      </w:pPr>
      <w:r>
        <w:rPr>
          <w:rFonts w:eastAsia="Times New Roman" w:cs="Segoe UI" w:ascii="Segoe UI" w:hAnsi="Segoe UI"/>
          <w:b/>
          <w:bCs/>
          <w:color w:val="1F2328"/>
          <w:kern w:val="0"/>
          <w:sz w:val="40"/>
          <w:szCs w:val="40"/>
          <w:lang w:eastAsia="en-GB"/>
          <w14:ligatures w14:val="none"/>
        </w:rPr>
      </w:r>
    </w:p>
    <w:p>
      <w:pPr>
        <w:pStyle w:val="Normal"/>
        <w:numPr>
          <w:ilvl w:val="0"/>
          <w:numId w:val="0"/>
        </w:numPr>
        <w:shd w:val="clear" w:color="auto" w:fill="FFFFFF"/>
        <w:spacing w:lineRule="auto" w:line="240" w:before="360" w:after="240"/>
        <w:outlineLvl w:val="0"/>
        <w:rPr>
          <w:rFonts w:ascii="Amasis MT Pro Medium" w:hAnsi="Amasis MT Pro Medium" w:eastAsia="Times New Roman" w:cs="Segoe UI"/>
          <w:b/>
          <w:b/>
          <w:bCs/>
          <w:color w:val="000000" w:themeColor="text1"/>
          <w:kern w:val="2"/>
          <w:sz w:val="36"/>
          <w:szCs w:val="36"/>
          <w:lang w:eastAsia="en-GB"/>
          <w14:ligatures w14:val="none"/>
        </w:rPr>
      </w:pPr>
      <w:r>
        <w:rPr>
          <w:rFonts w:eastAsia="Times New Roman" w:cs="Segoe UI" w:ascii="Amasis MT Pro Medium" w:hAnsi="Amasis MT Pro Medium"/>
          <w:b/>
          <w:bCs/>
          <w:color w:val="000000" w:themeColor="text1"/>
          <w:kern w:val="2"/>
          <w:sz w:val="36"/>
          <w:szCs w:val="36"/>
          <w:lang w:eastAsia="en-GB"/>
          <w14:ligatures w14:val="none"/>
        </w:rPr>
        <w:t>STEP 1:</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 xml:space="preserve">Select one person within your group who will write down the answers: </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1F4E79" w:themeColor="accent5" w:themeShade="80"/>
          <w:kern w:val="0"/>
          <w:sz w:val="28"/>
          <w:szCs w:val="28"/>
          <w:lang w:eastAsia="en-GB"/>
          <w14:ligatures w14:val="none"/>
        </w:rPr>
        <w:t>Amy with the help of my team members - Hubert, Matey, Raphael.</w:t>
      </w:r>
    </w:p>
    <w:p>
      <w:pPr>
        <w:pStyle w:val="Normal"/>
        <w:spacing w:lineRule="auto" w:line="240" w:before="360" w:after="360"/>
        <w:rPr>
          <w:rFonts w:ascii="Times New Roman" w:hAnsi="Times New Roman" w:eastAsia="Times New Roman" w:cs="Times New Roman"/>
          <w:kern w:val="0"/>
          <w:sz w:val="24"/>
          <w:szCs w:val="24"/>
          <w:lang w:eastAsia="en-GB"/>
          <w14:ligatures w14:val="none"/>
        </w:rPr>
      </w:pPr>
      <w:r>
        <w:rPr/>
        <mc:AlternateContent>
          <mc:Choice Requires="wps">
            <w:drawing>
              <wp:inline distT="0" distB="0" distL="0" distR="0">
                <wp:extent cx="5668645" cy="35560"/>
                <wp:effectExtent l="0" t="0" r="0" b="228600"/>
                <wp:docPr id="1" name=""/>
                <a:graphic xmlns:a="http://schemas.openxmlformats.org/drawingml/2006/main">
                  <a:graphicData uri="http://schemas.microsoft.com/office/word/2010/wordprocessingShape">
                    <wps:wsp>
                      <wps:cNvSpPr/>
                      <wps:nvSpPr>
                        <wps:cNvPr id="0" name=""/>
                        <wps:cNvSpPr/>
                      </wps:nvSpPr>
                      <wps:spPr>
                        <a:xfrm>
                          <a:off x="0" y="0"/>
                          <a:ext cx="5668560" cy="35640"/>
                        </a:xfrm>
                        <a:prstGeom prst="rect">
                          <a:avLst/>
                        </a:prstGeom>
                        <a:solidFill>
                          <a:srgbClr val="1f2328"/>
                        </a:solidFill>
                        <a:ln w="0">
                          <a:noFill/>
                        </a:ln>
                      </wps:spPr>
                      <wps:bodyPr/>
                    </wps:wsp>
                  </a:graphicData>
                </a:graphic>
                <wp14:sizeRelH relativeFrom="page">
                  <wp14:pctWidth>98000</wp14:pctWidth>
                </wp14:sizeRelH>
              </wp:inline>
            </w:drawing>
          </mc:Choice>
          <mc:Fallback>
            <w:pict>
              <v:rect id="shape_0" fillcolor="#1f2328" stroked="f" o:allowincell="f" style="position:absolute;margin-left:0pt;margin-top:-20.85pt;width:446.3pt;height:2.75pt;mso-wrap-style:none;v-text-anchor:middle;mso-position-horizontal:center;mso-position-vertical:top">
                <v:fill o:detectmouseclick="t" type="solid" color2="#e0dcd7"/>
                <v:stroke color="#3465a4" joinstyle="round" endcap="flat"/>
                <w10:wrap type="topAndBottom"/>
              </v:rect>
            </w:pict>
          </mc:Fallback>
        </mc:AlternateContent>
      </w:r>
    </w:p>
    <w:p>
      <w:pPr>
        <w:pStyle w:val="Normal"/>
        <w:spacing w:lineRule="auto" w:line="240" w:before="360" w:after="360"/>
        <w:rPr>
          <w:rFonts w:ascii="Times New Roman" w:hAnsi="Times New Roman" w:eastAsia="Times New Roman" w:cs="Times New Roman"/>
          <w:kern w:val="0"/>
          <w:sz w:val="24"/>
          <w:szCs w:val="24"/>
          <w:lang w:eastAsia="en-GB"/>
          <w14:textFill>
            <w14:gradFill>
              <w14:gsLst>
                <w14:gs w14:pos="0">
                  <w14:schemeClr w14:val="accent4">
                    <w14:lumMod w14:val="60000"/>
                    <w14:lumOff w14:val="40000"/>
                  </w14:schemeClr>
                </w14:gs>
                <w14:gs w14:pos="46000">
                  <w14:srgbClr w14:val="002060"/>
                </w14:gs>
                <w14:gs w14:pos="100000">
                  <w14:srgbClr w14:val="0BAD1A"/>
                </w14:gs>
              </w14:gsLst>
              <w14:path w14:path="circle">
                <w14:fillToRect w14:l="50000" w14:t="130000" w14:r="50000" w14:b="-30000"/>
              </w14:path>
            </w14:gradFill>
          </w14:textFill>
          <w14:ligatures w14:val="none"/>
        </w:rPr>
      </w:pPr>
      <w:r>
        <w:rPr>
          <w:rFonts w:eastAsia="Times New Roman" w:cs="Times New Roman" w:ascii="Times New Roman" w:hAnsi="Times New Roman"/>
          <w:kern w:val="0"/>
          <w:sz w:val="24"/>
          <w:szCs w:val="24"/>
          <w:lang w:eastAsia="en-GB"/>
          <w14:textFill>
            <w14:gradFill>
              <w14:gsLst>
                <w14:gs w14:pos="0">
                  <w14:schemeClr w14:val="accent4">
                    <w14:lumMod w14:val="60000"/>
                    <w14:lumOff w14:val="40000"/>
                  </w14:schemeClr>
                </w14:gs>
                <w14:gs w14:pos="46000">
                  <w14:srgbClr w14:val="002060"/>
                </w14:gs>
                <w14:gs w14:pos="100000">
                  <w14:srgbClr w14:val="0BAD1A"/>
                </w14:gs>
              </w14:gsLst>
              <w14:path w14:path="circle">
                <w14:fillToRect w14:l="50000" w14:t="130000" w14:r="50000" w14:b="-30000"/>
              </w14:path>
            </w14:gradFill>
          </w14:textFill>
          <w14:ligatures w14:val="none"/>
        </w:rPr>
      </w:r>
    </w:p>
    <w:p>
      <w:pPr>
        <w:pStyle w:val="Normal"/>
        <w:numPr>
          <w:ilvl w:val="0"/>
          <w:numId w:val="0"/>
        </w:numPr>
        <w:shd w:val="clear" w:color="auto" w:fill="FFFFFF"/>
        <w:spacing w:lineRule="auto" w:line="240" w:before="360" w:after="240"/>
        <w:outlineLvl w:val="0"/>
        <w:rPr>
          <w:rFonts w:ascii="Amasis MT Pro Medium" w:hAnsi="Amasis MT Pro Medium" w:eastAsia="Times New Roman" w:cs="Segoe UI"/>
          <w:b/>
          <w:b/>
          <w:bCs/>
          <w:color w:val="1F2328"/>
          <w:kern w:val="2"/>
          <w:sz w:val="36"/>
          <w:szCs w:val="36"/>
          <w:lang w:eastAsia="en-GB"/>
          <w14:textFill>
            <w14:gradFill>
              <w14:gsLst>
                <w14:gs w14:pos="0">
                  <w14:schemeClr w14:val="accent1">
                    <w14:lumMod w14:val="0"/>
                    <w14:lumOff w14:val="100000"/>
                  </w14:schemeClr>
                </w14:gs>
                <w14:gs w14:pos="35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textFill>
          <w14:ligatures w14:val="none"/>
        </w:rPr>
      </w:pPr>
      <w:r>
        <w:rPr>
          <w:rFonts w:eastAsia="Times New Roman" w:cs="Segoe UI" w:ascii="Amasis MT Pro Medium" w:hAnsi="Amasis MT Pro Medium"/>
          <w:b/>
          <w:bCs/>
          <w:color w:val="1F2328"/>
          <w:kern w:val="2"/>
          <w:sz w:val="36"/>
          <w:szCs w:val="36"/>
          <w:lang w:eastAsia="en-GB"/>
          <w14:ligatures w14:val="none"/>
        </w:rPr>
        <w:t>STEP 2:</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Read each question and answer it.</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Q1.Project name, date, place?</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 xml:space="preserve">Project name </w:t>
      </w:r>
      <w:r>
        <w:rPr>
          <w:rFonts w:eastAsia="Times New Roman" w:cs="Segoe UI" w:ascii="Amasis MT Pro Medium" w:hAnsi="Amasis MT Pro Medium"/>
          <w:color w:val="1F2328"/>
          <w:kern w:val="0"/>
          <w:sz w:val="28"/>
          <w:szCs w:val="28"/>
          <w:lang w:eastAsia="en-GB"/>
          <w14:ligatures w14:val="none"/>
        </w:rPr>
        <w:t>- The Crime Crystal Ball.</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Date</w:t>
      </w:r>
      <w:r>
        <w:rPr>
          <w:rFonts w:eastAsia="Times New Roman" w:cs="Segoe UI" w:ascii="Amasis MT Pro Medium" w:hAnsi="Amasis MT Pro Medium"/>
          <w:color w:val="1F2328"/>
          <w:kern w:val="0"/>
          <w:sz w:val="28"/>
          <w:szCs w:val="28"/>
          <w:lang w:eastAsia="en-GB"/>
          <w14:ligatures w14:val="none"/>
        </w:rPr>
        <w:t xml:space="preserve"> - 25/05/2023</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Place</w:t>
      </w:r>
      <w:r>
        <w:rPr>
          <w:rFonts w:eastAsia="Times New Roman" w:cs="Segoe UI" w:ascii="Amasis MT Pro Medium" w:hAnsi="Amasis MT Pro Medium"/>
          <w:color w:val="1F2328"/>
          <w:kern w:val="0"/>
          <w:sz w:val="28"/>
          <w:szCs w:val="28"/>
          <w:lang w:eastAsia="en-GB"/>
          <w14:ligatures w14:val="none"/>
        </w:rPr>
        <w:t xml:space="preserve"> - Breda University of Applied Sciences, Breda.</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Q2. Participants of the project?</w:t>
      </w:r>
      <w:r>
        <w:rPr>
          <w:rFonts w:eastAsia="Times New Roman" w:cs="Segoe UI" w:ascii="Amasis MT Pro Medium" w:hAnsi="Amasis MT Pro Medium"/>
          <w:color w:val="1F2328"/>
          <w:kern w:val="0"/>
          <w:sz w:val="28"/>
          <w:szCs w:val="28"/>
          <w:lang w:eastAsia="en-GB"/>
          <w14:ligatures w14:val="none"/>
        </w:rPr>
        <w:t xml:space="preserve"> </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The Panic Room - Hubert Waleńczak, Matey Nedyalkov, Raphaël van Rijn , Amy Suneeth.</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Q3. What is the project about and what is its goal?</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The primary objective of the project is to assist the municipality of Breda in improving the standard of quality of life for its residents. Our team is focusing on the crime rates of Breda and hence creating a prediction model for predicting crimes. This model will involve some factors such as unemployment rates, education</w:t>
      </w:r>
      <w:r>
        <w:rPr>
          <w:rFonts w:eastAsia="Times New Roman" w:cs="Segoe UI" w:ascii="Amasis MT Pro Medium" w:hAnsi="Amasis MT Pro Medium"/>
          <w:color w:val="1F2328"/>
          <w:kern w:val="0"/>
          <w:sz w:val="28"/>
          <w:szCs w:val="28"/>
          <w:lang w:eastAsia="en-GB"/>
          <w14:ligatures w14:val="none"/>
        </w:rPr>
        <w:t xml:space="preserve"> and</w:t>
      </w:r>
      <w:r>
        <w:rPr>
          <w:rFonts w:eastAsia="Times New Roman" w:cs="Segoe UI" w:ascii="Amasis MT Pro Medium" w:hAnsi="Amasis MT Pro Medium"/>
          <w:color w:val="1F2328"/>
          <w:kern w:val="0"/>
          <w:sz w:val="28"/>
          <w:szCs w:val="28"/>
          <w:lang w:eastAsia="en-GB"/>
          <w14:ligatures w14:val="none"/>
        </w:rPr>
        <w:t xml:space="preserve"> income </w:t>
      </w:r>
      <w:r>
        <w:rPr>
          <w:rFonts w:eastAsia="Times New Roman" w:cs="Segoe UI" w:ascii="Amasis MT Pro Medium" w:hAnsi="Amasis MT Pro Medium"/>
          <w:color w:val="1F2328"/>
          <w:kern w:val="0"/>
          <w:sz w:val="28"/>
          <w:szCs w:val="28"/>
          <w:lang w:eastAsia="en-GB"/>
          <w14:ligatures w14:val="none"/>
        </w:rPr>
        <w:t>of</w:t>
      </w:r>
      <w:r>
        <w:rPr>
          <w:rFonts w:eastAsia="Times New Roman" w:cs="Segoe UI" w:ascii="Amasis MT Pro Medium" w:hAnsi="Amasis MT Pro Medium"/>
          <w:color w:val="1F2328"/>
          <w:kern w:val="0"/>
          <w:sz w:val="28"/>
          <w:szCs w:val="28"/>
          <w:lang w:eastAsia="en-GB"/>
          <w14:ligatures w14:val="none"/>
        </w:rPr>
        <w:t xml:space="preserve"> different neighbourhoods of Breda.</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Q4. What kind of data will you be using?</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 xml:space="preserve">We will be using different data such as the crime rates in Breda per year, unemployment rates, education </w:t>
      </w:r>
      <w:r>
        <w:rPr>
          <w:rFonts w:eastAsia="Times New Roman" w:cs="Segoe UI" w:ascii="Amasis MT Pro Medium" w:hAnsi="Amasis MT Pro Medium"/>
          <w:color w:val="1F2328"/>
          <w:kern w:val="0"/>
          <w:sz w:val="28"/>
          <w:szCs w:val="28"/>
          <w:lang w:eastAsia="en-GB"/>
          <w14:ligatures w14:val="none"/>
        </w:rPr>
        <w:t>and</w:t>
      </w:r>
      <w:r>
        <w:rPr>
          <w:rFonts w:eastAsia="Times New Roman" w:cs="Segoe UI" w:ascii="Amasis MT Pro Medium" w:hAnsi="Amasis MT Pro Medium"/>
          <w:color w:val="1F2328"/>
          <w:kern w:val="0"/>
          <w:sz w:val="28"/>
          <w:szCs w:val="28"/>
          <w:lang w:eastAsia="en-GB"/>
          <w14:ligatures w14:val="none"/>
        </w:rPr>
        <w:t xml:space="preserve"> income.</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Q5. Who might be affected by the project.</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People with low income, the boa's, people with low to no education and unemployed people.</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Q6. What are the benefits of the project? What are the problems or concerns that might arise in connection with this project?</w:t>
      </w:r>
    </w:p>
    <w:p>
      <w:pPr>
        <w:pStyle w:val="Normal"/>
        <w:shd w:val="clear" w:color="auto" w:fill="FFFFFF"/>
        <w:spacing w:lineRule="auto" w:line="240" w:before="0" w:after="240"/>
        <w:rPr>
          <w:rFonts w:ascii="Amasis MT Pro Medium" w:hAnsi="Amasis MT Pro Medium" w:eastAsia="Times New Roman" w:cs="Segoe UI"/>
          <w:color w:val="000000" w:themeColor="text1"/>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 xml:space="preserve">The project is intended to help the municipality to increase the quality of life for its residents. The main problems that we might have to deal </w:t>
      </w:r>
      <w:r>
        <w:rPr>
          <w:rFonts w:eastAsia="Times New Roman" w:cs="Segoe UI" w:ascii="Amasis MT Pro Medium" w:hAnsi="Amasis MT Pro Medium"/>
          <w:color w:val="000000" w:themeColor="text1"/>
          <w:kern w:val="0"/>
          <w:sz w:val="28"/>
          <w:szCs w:val="28"/>
          <w:lang w:eastAsia="en-GB"/>
          <w14:ligatures w14:val="none"/>
        </w:rPr>
        <w:t>with will be the lack of required data to create a prediction model.</w:t>
      </w:r>
    </w:p>
    <w:p>
      <w:pPr>
        <w:pStyle w:val="Normal"/>
        <w:spacing w:lineRule="auto" w:line="240" w:before="360" w:after="360"/>
        <w:rPr>
          <w:rFonts w:ascii="Amasis MT Pro Medium" w:hAnsi="Amasis MT Pro Medium" w:eastAsia="Times New Roman" w:cs="Times New Roman"/>
          <w:kern w:val="0"/>
          <w:sz w:val="28"/>
          <w:szCs w:val="28"/>
          <w:lang w:eastAsia="en-GB"/>
          <w14:ligatures w14:val="none"/>
        </w:rPr>
      </w:pPr>
      <w:r>
        <w:rPr/>
        <mc:AlternateContent>
          <mc:Choice Requires="wps">
            <w:drawing>
              <wp:inline distT="0" distB="0" distL="0" distR="0">
                <wp:extent cx="5731510" cy="38100"/>
                <wp:effectExtent l="0" t="0" r="0" b="228600"/>
                <wp:docPr id="2" name=""/>
                <a:graphic xmlns:a="http://schemas.openxmlformats.org/drawingml/2006/main">
                  <a:graphicData uri="http://schemas.microsoft.com/office/word/2010/wordprocessingShape">
                    <wps:wsp>
                      <wps:cNvSpPr/>
                      <wps:nvSpPr>
                        <wps:cNvPr id="1" name=""/>
                        <wps:cNvSpPr/>
                      </wps:nvSpPr>
                      <wps:spPr>
                        <a:xfrm>
                          <a:off x="0" y="0"/>
                          <a:ext cx="5731560" cy="38160"/>
                        </a:xfrm>
                        <a:prstGeom prst="rect">
                          <a:avLst/>
                        </a:prstGeom>
                        <a:solidFill>
                          <a:srgbClr val="1f2328"/>
                        </a:solidFill>
                        <a:ln w="0">
                          <a:noFill/>
                        </a:ln>
                      </wps:spPr>
                      <wps:bodyPr/>
                    </wps:wsp>
                  </a:graphicData>
                </a:graphic>
                <wp14:sizeRelH relativeFrom="page">
                  <wp14:pctWidth>100000</wp14:pctWidth>
                </wp14:sizeRelH>
              </wp:inline>
            </w:drawing>
          </mc:Choice>
          <mc:Fallback>
            <w:pict>
              <v:rect id="shape_0" fillcolor="#1f2328" stroked="f" o:allowincell="f" style="position:absolute;margin-left:0pt;margin-top:-21.05pt;width:451.25pt;height:2.95pt;mso-wrap-style:none;v-text-anchor:middle;mso-position-horizontal:center;mso-position-vertical:top">
                <v:fill o:detectmouseclick="t" type="solid" color2="#e0dcd7"/>
                <v:stroke color="#3465a4" joinstyle="round" endcap="flat"/>
                <w10:wrap type="topAndBottom"/>
              </v:rect>
            </w:pict>
          </mc:Fallback>
        </mc:AlternateContent>
      </w:r>
    </w:p>
    <w:p>
      <w:pPr>
        <w:pStyle w:val="Normal"/>
        <w:spacing w:lineRule="auto" w:line="240" w:before="360" w:after="360"/>
        <w:rPr>
          <w:rFonts w:ascii="Amasis MT Pro Medium" w:hAnsi="Amasis MT Pro Medium" w:eastAsia="Times New Roman" w:cs="Times New Roman"/>
          <w:kern w:val="0"/>
          <w:sz w:val="28"/>
          <w:szCs w:val="28"/>
          <w:lang w:eastAsia="en-GB"/>
          <w14:ligatures w14:val="none"/>
        </w:rPr>
      </w:pPr>
      <w:r>
        <w:rPr>
          <w:rFonts w:eastAsia="Times New Roman" w:cs="Times New Roman" w:ascii="Amasis MT Pro Medium" w:hAnsi="Amasis MT Pro Medium"/>
          <w:kern w:val="0"/>
          <w:sz w:val="28"/>
          <w:szCs w:val="28"/>
          <w:lang w:eastAsia="en-GB"/>
          <w14:ligatures w14:val="none"/>
        </w:rPr>
      </w:r>
    </w:p>
    <w:p>
      <w:pPr>
        <w:pStyle w:val="Normal"/>
        <w:numPr>
          <w:ilvl w:val="0"/>
          <w:numId w:val="0"/>
        </w:numPr>
        <w:shd w:val="clear" w:color="auto" w:fill="FFFFFF"/>
        <w:spacing w:lineRule="auto" w:line="240" w:before="360" w:after="240"/>
        <w:outlineLvl w:val="1"/>
        <w:rPr>
          <w:rFonts w:ascii="Amasis MT Pro Medium" w:hAnsi="Amasis MT Pro Medium" w:eastAsia="Times New Roman" w:cs="Segoe UI"/>
          <w:b/>
          <w:b/>
          <w:bCs/>
          <w:color w:val="7A0F04"/>
          <w:kern w:val="0"/>
          <w:sz w:val="28"/>
          <w:szCs w:val="28"/>
          <w:lang w:eastAsia="en-GB"/>
          <w14:ligatures w14:val="none"/>
        </w:rPr>
      </w:pPr>
      <w:r>
        <w:rPr>
          <w:rFonts w:eastAsia="Times New Roman" w:cs="Segoe UI" w:ascii="Amasis MT Pro Medium" w:hAnsi="Amasis MT Pro Medium"/>
          <w:b/>
          <w:bCs/>
          <w:color w:val="7A0F04"/>
          <w:kern w:val="0"/>
          <w:sz w:val="28"/>
          <w:szCs w:val="28"/>
          <w:lang w:eastAsia="en-GB"/>
          <w14:ligatures w14:val="none"/>
        </w:rPr>
        <w:t>Algorithms</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Q7. Does the project make use of an algorithm, or some form of machine learning?</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Yes</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Q8. Is there someone within the team that can explain how the algorithm or neural networks? If not, go to ‘Source.’ in question works?</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Yes</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Q9. Is there someone who can provide an explanation that is accessible to the wider public?</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Yes</w:t>
      </w:r>
    </w:p>
    <w:p>
      <w:pPr>
        <w:pStyle w:val="Normal"/>
        <w:spacing w:lineRule="auto" w:line="240" w:before="360" w:after="360"/>
        <w:rPr>
          <w:rFonts w:ascii="Amasis MT Pro Medium" w:hAnsi="Amasis MT Pro Medium" w:eastAsia="Times New Roman" w:cs="Times New Roman"/>
          <w:kern w:val="0"/>
          <w:sz w:val="28"/>
          <w:szCs w:val="28"/>
          <w:lang w:eastAsia="en-GB"/>
          <w14:ligatures w14:val="none"/>
        </w:rPr>
      </w:pPr>
      <w:r>
        <w:rPr/>
        <mc:AlternateContent>
          <mc:Choice Requires="wps">
            <w:drawing>
              <wp:inline distT="0" distB="0" distL="0" distR="0">
                <wp:extent cx="5731510" cy="38100"/>
                <wp:effectExtent l="0" t="0" r="0" b="228600"/>
                <wp:docPr id="3" name=""/>
                <a:graphic xmlns:a="http://schemas.openxmlformats.org/drawingml/2006/main">
                  <a:graphicData uri="http://schemas.microsoft.com/office/word/2010/wordprocessingShape">
                    <wps:wsp>
                      <wps:cNvSpPr/>
                      <wps:nvSpPr>
                        <wps:cNvPr id="2" name=""/>
                        <wps:cNvSpPr/>
                      </wps:nvSpPr>
                      <wps:spPr>
                        <a:xfrm>
                          <a:off x="0" y="0"/>
                          <a:ext cx="5731560" cy="38160"/>
                        </a:xfrm>
                        <a:prstGeom prst="rect">
                          <a:avLst/>
                        </a:prstGeom>
                        <a:solidFill>
                          <a:srgbClr val="1f2328"/>
                        </a:solidFill>
                        <a:ln w="0">
                          <a:noFill/>
                        </a:ln>
                      </wps:spPr>
                      <wps:bodyPr/>
                    </wps:wsp>
                  </a:graphicData>
                </a:graphic>
                <wp14:sizeRelH relativeFrom="page">
                  <wp14:pctWidth>100000</wp14:pctWidth>
                </wp14:sizeRelH>
              </wp:inline>
            </w:drawing>
          </mc:Choice>
          <mc:Fallback>
            <w:pict>
              <v:rect id="shape_0" fillcolor="#1f2328" stroked="f" o:allowincell="f" style="position:absolute;margin-left:0pt;margin-top:-21.05pt;width:451.25pt;height:2.95pt;mso-wrap-style:none;v-text-anchor:middle;mso-position-horizontal:center;mso-position-vertical:top">
                <v:fill o:detectmouseclick="t" type="solid" color2="#e0dcd7"/>
                <v:stroke color="#3465a4" joinstyle="round" endcap="flat"/>
                <w10:wrap type="topAndBottom"/>
              </v:rect>
            </w:pict>
          </mc:Fallback>
        </mc:AlternateContent>
      </w:r>
    </w:p>
    <w:p>
      <w:pPr>
        <w:pStyle w:val="Normal"/>
        <w:numPr>
          <w:ilvl w:val="0"/>
          <w:numId w:val="0"/>
        </w:numPr>
        <w:shd w:val="clear" w:color="auto" w:fill="FFFFFF"/>
        <w:spacing w:lineRule="auto" w:line="240" w:before="360" w:after="240"/>
        <w:outlineLvl w:val="1"/>
        <w:rPr>
          <w:rFonts w:ascii="Amasis MT Pro Medium" w:hAnsi="Amasis MT Pro Medium" w:eastAsia="Times New Roman" w:cs="Segoe UI"/>
          <w:b/>
          <w:b/>
          <w:bCs/>
          <w:color w:val="7A0F04"/>
          <w:kern w:val="0"/>
          <w:sz w:val="28"/>
          <w:szCs w:val="28"/>
          <w:lang w:eastAsia="en-GB"/>
          <w14:ligatures w14:val="none"/>
        </w:rPr>
      </w:pPr>
      <w:r>
        <w:rPr>
          <w:rFonts w:eastAsia="Times New Roman" w:cs="Segoe UI" w:ascii="Amasis MT Pro Medium" w:hAnsi="Amasis MT Pro Medium"/>
          <w:b/>
          <w:bCs/>
          <w:color w:val="7A0F04"/>
          <w:kern w:val="0"/>
          <w:sz w:val="28"/>
          <w:szCs w:val="28"/>
          <w:lang w:eastAsia="en-GB"/>
          <w14:ligatures w14:val="none"/>
        </w:rPr>
        <w:t>Sources</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Q10. Where do the data(sets) come from?</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The dataset comes from the Gemeente website and polite.nl ( CBS database).</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Q11. Do the data have an expiration date?</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No</w:t>
      </w:r>
    </w:p>
    <w:p>
      <w:pPr>
        <w:pStyle w:val="Normal"/>
        <w:spacing w:lineRule="auto" w:line="240" w:before="360" w:after="360"/>
        <w:rPr>
          <w:rFonts w:ascii="Amasis MT Pro Medium" w:hAnsi="Amasis MT Pro Medium" w:eastAsia="Times New Roman" w:cs="Times New Roman"/>
          <w:kern w:val="0"/>
          <w:sz w:val="28"/>
          <w:szCs w:val="28"/>
          <w:lang w:eastAsia="en-GB"/>
          <w14:ligatures w14:val="none"/>
        </w:rPr>
      </w:pPr>
      <w:r>
        <w:rPr/>
        <mc:AlternateContent>
          <mc:Choice Requires="wps">
            <w:drawing>
              <wp:inline distT="0" distB="0" distL="0" distR="0">
                <wp:extent cx="5731510" cy="38100"/>
                <wp:effectExtent l="0" t="0" r="0" b="228600"/>
                <wp:docPr id="4" name=""/>
                <a:graphic xmlns:a="http://schemas.openxmlformats.org/drawingml/2006/main">
                  <a:graphicData uri="http://schemas.microsoft.com/office/word/2010/wordprocessingShape">
                    <wps:wsp>
                      <wps:cNvSpPr/>
                      <wps:nvSpPr>
                        <wps:cNvPr id="3" name=""/>
                        <wps:cNvSpPr/>
                      </wps:nvSpPr>
                      <wps:spPr>
                        <a:xfrm>
                          <a:off x="0" y="0"/>
                          <a:ext cx="5731560" cy="38160"/>
                        </a:xfrm>
                        <a:prstGeom prst="rect">
                          <a:avLst/>
                        </a:prstGeom>
                        <a:solidFill>
                          <a:srgbClr val="1f2328"/>
                        </a:solidFill>
                        <a:ln w="0">
                          <a:noFill/>
                        </a:ln>
                      </wps:spPr>
                      <wps:bodyPr/>
                    </wps:wsp>
                  </a:graphicData>
                </a:graphic>
                <wp14:sizeRelH relativeFrom="page">
                  <wp14:pctWidth>100000</wp14:pctWidth>
                </wp14:sizeRelH>
              </wp:inline>
            </w:drawing>
          </mc:Choice>
          <mc:Fallback>
            <w:pict>
              <v:rect id="shape_0" fillcolor="#1f2328" stroked="f" o:allowincell="f" style="position:absolute;margin-left:0pt;margin-top:-21.05pt;width:451.25pt;height:2.95pt;mso-wrap-style:none;v-text-anchor:middle;mso-position-horizontal:center;mso-position-vertical:top">
                <v:fill o:detectmouseclick="t" type="solid" color2="#e0dcd7"/>
                <v:stroke color="#3465a4" joinstyle="round" endcap="flat"/>
                <w10:wrap type="topAndBottom"/>
              </v:rect>
            </w:pict>
          </mc:Fallback>
        </mc:AlternateContent>
      </w:r>
    </w:p>
    <w:p>
      <w:pPr>
        <w:pStyle w:val="Normal"/>
        <w:numPr>
          <w:ilvl w:val="0"/>
          <w:numId w:val="0"/>
        </w:numPr>
        <w:shd w:val="clear" w:color="auto" w:fill="FFFFFF"/>
        <w:spacing w:lineRule="auto" w:line="240" w:before="360" w:after="240"/>
        <w:outlineLvl w:val="1"/>
        <w:rPr>
          <w:rFonts w:ascii="Amasis MT Pro Medium" w:hAnsi="Amasis MT Pro Medium" w:eastAsia="Times New Roman" w:cs="Segoe UI"/>
          <w:b/>
          <w:b/>
          <w:bCs/>
          <w:color w:val="7A0F04"/>
          <w:kern w:val="0"/>
          <w:sz w:val="28"/>
          <w:szCs w:val="28"/>
          <w:u w:val="single"/>
          <w:lang w:eastAsia="en-GB"/>
          <w14:ligatures w14:val="none"/>
        </w:rPr>
      </w:pPr>
      <w:r>
        <w:rPr>
          <w:rFonts w:eastAsia="Times New Roman" w:cs="Segoe UI" w:ascii="Amasis MT Pro Medium" w:hAnsi="Amasis MT Pro Medium"/>
          <w:b/>
          <w:bCs/>
          <w:color w:val="7A0F04"/>
          <w:kern w:val="0"/>
          <w:sz w:val="28"/>
          <w:szCs w:val="28"/>
          <w:u w:val="single"/>
          <w:lang w:eastAsia="en-GB"/>
          <w14:ligatures w14:val="none"/>
        </w:rPr>
        <w:t>Anonymization</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Q12. Should the data be anonymized, pseudonymized or generalized?</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No</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Q13. Who has access to the encryption key to de-pseudonymize the data?</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It is open-source data.</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numPr>
          <w:ilvl w:val="0"/>
          <w:numId w:val="0"/>
        </w:numPr>
        <w:shd w:val="clear" w:color="auto" w:fill="FFFFFF"/>
        <w:spacing w:lineRule="auto" w:line="240" w:before="360" w:after="240"/>
        <w:outlineLvl w:val="1"/>
        <w:rPr>
          <w:rFonts w:ascii="Amasis MT Pro Medium" w:hAnsi="Amasis MT Pro Medium" w:eastAsia="Times New Roman" w:cs="Segoe UI"/>
          <w:b/>
          <w:b/>
          <w:bCs/>
          <w:color w:val="7A0F04"/>
          <w:kern w:val="0"/>
          <w:sz w:val="28"/>
          <w:szCs w:val="28"/>
          <w:u w:val="single"/>
          <w:lang w:eastAsia="en-GB"/>
          <w14:ligatures w14:val="none"/>
        </w:rPr>
      </w:pPr>
      <w:r>
        <w:rPr>
          <w:rFonts w:eastAsia="Times New Roman" w:cs="Segoe UI" w:ascii="Amasis MT Pro Medium" w:hAnsi="Amasis MT Pro Medium"/>
          <w:b/>
          <w:bCs/>
          <w:color w:val="7A0F04"/>
          <w:kern w:val="0"/>
          <w:sz w:val="28"/>
          <w:szCs w:val="28"/>
          <w:u w:val="single"/>
          <w:lang w:eastAsia="en-GB"/>
          <w14:ligatures w14:val="none"/>
        </w:rPr>
        <w:t>Visualization</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Q14. How will the results of the project be presented? Are the results suitable for visualization?</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The final project will consist of a Dashboard which shows different information regarding factors influencing crime in different neighborhoods. And the final products are also suitable for visualization.</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Q15. What alternative ways of visualizing the results are there?</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Map of Breda with their classifications and factors.</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numPr>
          <w:ilvl w:val="0"/>
          <w:numId w:val="0"/>
        </w:numPr>
        <w:shd w:val="clear" w:color="auto" w:fill="FFFFFF"/>
        <w:spacing w:lineRule="auto" w:line="240" w:before="360" w:after="240"/>
        <w:outlineLvl w:val="1"/>
        <w:rPr>
          <w:rFonts w:ascii="Amasis MT Pro Medium" w:hAnsi="Amasis MT Pro Medium" w:eastAsia="Times New Roman" w:cs="Segoe UI"/>
          <w:b/>
          <w:b/>
          <w:bCs/>
          <w:color w:val="7A0F04"/>
          <w:kern w:val="0"/>
          <w:sz w:val="28"/>
          <w:szCs w:val="28"/>
          <w:u w:val="single"/>
          <w:lang w:eastAsia="en-GB"/>
          <w14:ligatures w14:val="none"/>
        </w:rPr>
      </w:pPr>
      <w:r>
        <w:rPr>
          <w:rFonts w:eastAsia="Times New Roman" w:cs="Segoe UI" w:ascii="Amasis MT Pro Medium" w:hAnsi="Amasis MT Pro Medium"/>
          <w:b/>
          <w:bCs/>
          <w:color w:val="7A0F04"/>
          <w:kern w:val="0"/>
          <w:sz w:val="28"/>
          <w:szCs w:val="28"/>
          <w:u w:val="single"/>
          <w:lang w:eastAsia="en-GB"/>
          <w14:ligatures w14:val="none"/>
        </w:rPr>
        <w:t>Access</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Q16. Who has access to the data and under what conditions?</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Everyone has access to this data since it is open sourced and accessible to anyone who wants to investigate it.</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r>
    </w:p>
    <w:p>
      <w:pPr>
        <w:pStyle w:val="Normal"/>
        <w:numPr>
          <w:ilvl w:val="0"/>
          <w:numId w:val="0"/>
        </w:numPr>
        <w:shd w:val="clear" w:color="auto" w:fill="FFFFFF"/>
        <w:spacing w:lineRule="auto" w:line="240" w:before="360" w:after="240"/>
        <w:outlineLvl w:val="1"/>
        <w:rPr>
          <w:rFonts w:ascii="Amasis MT Pro Medium" w:hAnsi="Amasis MT Pro Medium" w:eastAsia="Times New Roman" w:cs="Segoe UI"/>
          <w:b/>
          <w:b/>
          <w:bCs/>
          <w:color w:val="7A0F04"/>
          <w:kern w:val="0"/>
          <w:sz w:val="28"/>
          <w:szCs w:val="28"/>
          <w:u w:val="single"/>
          <w:lang w:eastAsia="en-GB"/>
          <w14:ligatures w14:val="none"/>
        </w:rPr>
      </w:pPr>
      <w:r>
        <w:rPr>
          <w:rFonts w:eastAsia="Times New Roman" w:cs="Segoe UI" w:ascii="Amasis MT Pro Medium" w:hAnsi="Amasis MT Pro Medium"/>
          <w:b/>
          <w:bCs/>
          <w:color w:val="7A0F04"/>
          <w:kern w:val="0"/>
          <w:sz w:val="28"/>
          <w:szCs w:val="28"/>
          <w:u w:val="single"/>
          <w:lang w:eastAsia="en-GB"/>
          <w14:ligatures w14:val="none"/>
        </w:rPr>
        <w:t>Sharing, Reusing and Re purposing</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Q17. Are any of the data suitable for reuse? If so, under what conditions and for what (new) purpose(s) could they be reused?</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All the data that we are using are reusable and can be used to make different models of prediction using the same.</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Q18. Are there any obligations (not) to make the data publicly available? If you were to provide open access to parts of the data, what opportunities and risks might arise?</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Since the data is open and accessible to everyone there is no obligation not to make the data publicly unavailable. There won't be any risks involved when it comes to providing open access to the data that we are using since it is already open and available for everyone to see.</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numPr>
          <w:ilvl w:val="0"/>
          <w:numId w:val="0"/>
        </w:numPr>
        <w:shd w:val="clear" w:color="auto" w:fill="FFFFFF"/>
        <w:spacing w:lineRule="auto" w:line="240" w:before="360" w:after="240"/>
        <w:outlineLvl w:val="1"/>
        <w:rPr>
          <w:rFonts w:ascii="Amasis MT Pro Medium" w:hAnsi="Amasis MT Pro Medium" w:eastAsia="Times New Roman" w:cs="Segoe UI"/>
          <w:b/>
          <w:b/>
          <w:bCs/>
          <w:color w:val="7A0F04"/>
          <w:kern w:val="0"/>
          <w:sz w:val="28"/>
          <w:szCs w:val="28"/>
          <w:lang w:eastAsia="en-GB"/>
          <w14:ligatures w14:val="none"/>
        </w:rPr>
      </w:pPr>
      <w:r>
        <w:rPr>
          <w:rFonts w:eastAsia="Times New Roman" w:cs="Segoe UI" w:ascii="Amasis MT Pro Medium" w:hAnsi="Amasis MT Pro Medium"/>
          <w:b/>
          <w:bCs/>
          <w:color w:val="7A0F04"/>
          <w:kern w:val="0"/>
          <w:sz w:val="28"/>
          <w:szCs w:val="28"/>
          <w:lang w:eastAsia="en-GB"/>
          <w14:ligatures w14:val="none"/>
        </w:rPr>
        <w:t>Responsibility</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Q19. Which laws and regulations apply to your project?</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For this project we are implementing the GDPR ethical guidelines. GDPR stands for General Data Protection Regulation. It is a comprehensive data protection law that was implemented in the European Union. The GDPR aims to safeguard the privacy and personal data of individuals within the EU and regulates how organizations collect, process, and handle such data.</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 xml:space="preserve">Q20. Who is ultimately responsible for the project? </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The project manager for our group is Raphael. However, everyone within our group is equally responsible for everything regarding the project.</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 xml:space="preserve">Q21. Are the duties and responsibilities of that person clear, with regard to this project. </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Yes. We have made sure to ensure that we follow the GDPR guidelines. We have also tried to make our work transparent and understandable for everyone.</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0"/>
        <w:rPr>
          <w:rFonts w:ascii="Amasis MT Pro Medium" w:hAnsi="Amasis MT Pro Medium" w:eastAsia="Times New Roman" w:cs="Courier New"/>
          <w:color w:val="7A0F04"/>
          <w:kern w:val="0"/>
          <w:sz w:val="28"/>
          <w:szCs w:val="28"/>
          <w:lang w:eastAsia="en-GB"/>
          <w14:ligatures w14:val="none"/>
        </w:rPr>
      </w:pPr>
      <w:r>
        <w:rPr>
          <w:rFonts w:eastAsia="Times New Roman" w:cs="Courier New" w:ascii="Amasis MT Pro Medium" w:hAnsi="Amasis MT Pro Medium"/>
          <w:color w:val="7A0F04"/>
          <w:kern w:val="0"/>
          <w:sz w:val="28"/>
          <w:szCs w:val="28"/>
          <w:lang w:eastAsia="en-GB"/>
          <w14:ligatures w14:val="none"/>
        </w:rPr>
        <w:t>Q22. Is the project suitable for cooperation with (commercial) partners?</w:t>
      </w:r>
      <w:r>
        <w:rPr>
          <w:rFonts w:eastAsia="Times New Roman" w:cs="Segoe UI" w:ascii="Amasis MT Pro Medium" w:hAnsi="Amasis MT Pro Medium"/>
          <w:color w:val="7A0F04"/>
          <w:kern w:val="0"/>
          <w:sz w:val="28"/>
          <w:szCs w:val="28"/>
          <w:lang w:eastAsia="en-GB"/>
          <w14:ligatures w14:val="none"/>
        </w:rPr>
        <w:t> </w:t>
      </w:r>
      <w:r>
        <w:rPr>
          <w:rFonts w:eastAsia="Times New Roman" w:cs="Courier New" w:ascii="Amasis MT Pro Medium" w:hAnsi="Amasis MT Pro Medium"/>
          <w:color w:val="7A0F04"/>
          <w:kern w:val="0"/>
          <w:sz w:val="28"/>
          <w:szCs w:val="28"/>
          <w:lang w:eastAsia="en-GB"/>
          <w14:ligatures w14:val="none"/>
        </w:rPr>
        <w:t>If so, which parties could that be.</w:t>
      </w:r>
    </w:p>
    <w:p>
      <w:pPr>
        <w:pStyle w:val="Normal"/>
        <w:shd w:val="clear" w:color="auto" w:fill="FFFFFF"/>
        <w:spacing w:lineRule="auto" w:line="240" w:before="0" w:after="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0"/>
        <w:rPr>
          <w:rFonts w:ascii="Amasis MT Pro Medium" w:hAnsi="Amasis MT Pro Medium" w:eastAsia="Times New Roman" w:cs="Courier New"/>
          <w:color w:val="1F2328"/>
          <w:kern w:val="0"/>
          <w:sz w:val="28"/>
          <w:szCs w:val="28"/>
          <w:lang w:eastAsia="en-GB"/>
          <w14:ligatures w14:val="none"/>
        </w:rPr>
      </w:pPr>
      <w:r>
        <w:rPr>
          <w:rFonts w:eastAsia="Times New Roman" w:cs="Courier New" w:ascii="Amasis MT Pro Medium" w:hAnsi="Amasis MT Pro Medium"/>
          <w:color w:val="1F2328"/>
          <w:kern w:val="0"/>
          <w:sz w:val="28"/>
          <w:szCs w:val="28"/>
          <w:lang w:eastAsia="en-GB"/>
          <w14:ligatures w14:val="none"/>
        </w:rPr>
        <w:t>Yes, the project is suitable for cooperation with commercial partners, it means that the project has attributes or characteristics that make it appealing and beneficial for collaboration with businesses or organizations in the commercial sector and since we are trying to help the municipality, I would say that this is true.</w:t>
      </w:r>
    </w:p>
    <w:p>
      <w:pPr>
        <w:pStyle w:val="Normal"/>
        <w:shd w:val="clear" w:color="auto" w:fill="FFFFFF"/>
        <w:spacing w:lineRule="auto" w:line="240" w:before="0" w:after="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numPr>
          <w:ilvl w:val="0"/>
          <w:numId w:val="0"/>
        </w:numPr>
        <w:shd w:val="clear" w:color="auto" w:fill="FFFFFF"/>
        <w:spacing w:lineRule="auto" w:line="240" w:before="360" w:after="240"/>
        <w:outlineLvl w:val="1"/>
        <w:rPr>
          <w:rFonts w:ascii="Amasis MT Pro Medium" w:hAnsi="Amasis MT Pro Medium" w:eastAsia="Times New Roman" w:cs="Segoe UI"/>
          <w:b/>
          <w:b/>
          <w:bCs/>
          <w:color w:val="7A0F04"/>
          <w:kern w:val="0"/>
          <w:sz w:val="28"/>
          <w:szCs w:val="28"/>
          <w:u w:val="single"/>
          <w:lang w:eastAsia="en-GB"/>
          <w14:ligatures w14:val="none"/>
        </w:rPr>
      </w:pPr>
      <w:r>
        <w:rPr>
          <w:rFonts w:eastAsia="Times New Roman" w:cs="Segoe UI" w:ascii="Amasis MT Pro Medium" w:hAnsi="Amasis MT Pro Medium"/>
          <w:b/>
          <w:bCs/>
          <w:color w:val="7A0F04"/>
          <w:kern w:val="0"/>
          <w:sz w:val="28"/>
          <w:szCs w:val="28"/>
          <w:u w:val="single"/>
          <w:lang w:eastAsia="en-GB"/>
          <w14:ligatures w14:val="none"/>
        </w:rPr>
        <w:t>Communication</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Q23. What is the communication strategy regarding this project? Are all parties involved in agreement as to this strategy?</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We actively engage in regular meetings with our partners, incorporating their valuable feedback to refine our strategies and enhance the outlook of our project.</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 xml:space="preserve">Q24. What communication strategies are there for cases in which something goes wrong, and who is responsible for them. </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If something goes wrong, we first talk to our mentor, who will then tell us what can be done to overcome our issues.</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u w:val="single"/>
          <w:lang w:eastAsia="en-GB"/>
          <w14:ligatures w14:val="none"/>
        </w:rPr>
      </w:pPr>
      <w:r>
        <w:rPr>
          <w:rFonts w:eastAsia="Times New Roman" w:cs="Segoe UI" w:ascii="Amasis MT Pro Medium" w:hAnsi="Amasis MT Pro Medium"/>
          <w:color w:val="1F2328"/>
          <w:kern w:val="0"/>
          <w:sz w:val="28"/>
          <w:szCs w:val="28"/>
          <w:u w:val="single"/>
          <w:lang w:eastAsia="en-GB"/>
          <w14:ligatures w14:val="none"/>
        </w:rPr>
      </w:r>
    </w:p>
    <w:p>
      <w:pPr>
        <w:pStyle w:val="Normal"/>
        <w:numPr>
          <w:ilvl w:val="0"/>
          <w:numId w:val="0"/>
        </w:numPr>
        <w:shd w:val="clear" w:color="auto" w:fill="FFFFFF"/>
        <w:spacing w:lineRule="auto" w:line="240" w:before="360" w:after="240"/>
        <w:outlineLvl w:val="1"/>
        <w:rPr>
          <w:rFonts w:ascii="Amasis MT Pro Medium" w:hAnsi="Amasis MT Pro Medium" w:eastAsia="Times New Roman" w:cs="Segoe UI"/>
          <w:b/>
          <w:b/>
          <w:bCs/>
          <w:color w:val="7A0F04"/>
          <w:kern w:val="0"/>
          <w:sz w:val="28"/>
          <w:szCs w:val="28"/>
          <w:u w:val="single"/>
          <w:lang w:eastAsia="en-GB"/>
          <w14:ligatures w14:val="none"/>
        </w:rPr>
      </w:pPr>
      <w:r>
        <w:rPr>
          <w:rFonts w:eastAsia="Times New Roman" w:cs="Segoe UI" w:ascii="Amasis MT Pro Medium" w:hAnsi="Amasis MT Pro Medium"/>
          <w:b/>
          <w:bCs/>
          <w:color w:val="7A0F04"/>
          <w:kern w:val="0"/>
          <w:sz w:val="28"/>
          <w:szCs w:val="28"/>
          <w:u w:val="single"/>
          <w:lang w:eastAsia="en-GB"/>
          <w14:ligatures w14:val="none"/>
        </w:rPr>
        <w:t>Transparency</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 xml:space="preserve">Q25. Does the project risk generating public concern or outrage? </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No. Only for criminals :)</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Q26. How transparent are you about this project towards citizens?</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All the data is open source, and everyone will know what factors will be embedded in our unsupervised machine learning model. So, yes, the project is very transparent towards citizens.</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Q27. Do citizens have the opportunity to raise objections to the results of the project?</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As our project operates in collaboration with the municipality, they serve as a primary point of contact for inquiries and feedback. This professional channel ensures a transparent and accountable process for addressing any issues related to our project.</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Q28. Can citizens opt out of their involvement in the project? If so, when and how can they do this?</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This is not possible since we have not collected any kind of personal information and our data is mostly on a neighbourhood level. So, it would be very unlikely for any one person/citizen to have objections.</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numPr>
          <w:ilvl w:val="0"/>
          <w:numId w:val="0"/>
        </w:numPr>
        <w:shd w:val="clear" w:color="auto" w:fill="FFFFFF"/>
        <w:spacing w:lineRule="auto" w:line="240" w:before="360" w:after="240"/>
        <w:outlineLvl w:val="1"/>
        <w:rPr>
          <w:rFonts w:ascii="Amasis MT Pro Medium" w:hAnsi="Amasis MT Pro Medium" w:eastAsia="Times New Roman" w:cs="Segoe UI"/>
          <w:b/>
          <w:b/>
          <w:bCs/>
          <w:color w:val="7A0F04"/>
          <w:kern w:val="0"/>
          <w:sz w:val="28"/>
          <w:szCs w:val="28"/>
          <w:lang w:eastAsia="en-GB"/>
          <w14:ligatures w14:val="none"/>
        </w:rPr>
      </w:pPr>
      <w:r>
        <w:rPr>
          <w:rFonts w:eastAsia="Times New Roman" w:cs="Segoe UI" w:ascii="Amasis MT Pro Medium" w:hAnsi="Amasis MT Pro Medium"/>
          <w:b/>
          <w:bCs/>
          <w:color w:val="7A0F04"/>
          <w:kern w:val="0"/>
          <w:sz w:val="28"/>
          <w:szCs w:val="28"/>
          <w:lang w:eastAsia="en-GB"/>
          <w14:ligatures w14:val="none"/>
        </w:rPr>
      </w:r>
    </w:p>
    <w:p>
      <w:pPr>
        <w:pStyle w:val="Normal"/>
        <w:numPr>
          <w:ilvl w:val="0"/>
          <w:numId w:val="0"/>
        </w:numPr>
        <w:shd w:val="clear" w:color="auto" w:fill="FFFFFF"/>
        <w:spacing w:lineRule="auto" w:line="240" w:before="360" w:after="240"/>
        <w:outlineLvl w:val="1"/>
        <w:rPr>
          <w:rFonts w:ascii="Amasis MT Pro Medium" w:hAnsi="Amasis MT Pro Medium" w:eastAsia="Times New Roman" w:cs="Segoe UI"/>
          <w:b/>
          <w:b/>
          <w:bCs/>
          <w:color w:val="7A0F04"/>
          <w:kern w:val="0"/>
          <w:sz w:val="28"/>
          <w:szCs w:val="28"/>
          <w:u w:val="single"/>
          <w:lang w:eastAsia="en-GB"/>
          <w14:ligatures w14:val="none"/>
        </w:rPr>
      </w:pPr>
      <w:r>
        <w:rPr>
          <w:rFonts w:eastAsia="Times New Roman" w:cs="Segoe UI" w:ascii="Amasis MT Pro Medium" w:hAnsi="Amasis MT Pro Medium"/>
          <w:b/>
          <w:bCs/>
          <w:color w:val="7A0F04"/>
          <w:kern w:val="0"/>
          <w:sz w:val="28"/>
          <w:szCs w:val="28"/>
          <w:u w:val="single"/>
          <w:lang w:eastAsia="en-GB"/>
          <w14:ligatures w14:val="none"/>
        </w:rPr>
        <w:t>Privacy</w:t>
      </w:r>
    </w:p>
    <w:p>
      <w:pPr>
        <w:pStyle w:val="Normal"/>
        <w:numPr>
          <w:ilvl w:val="0"/>
          <w:numId w:val="0"/>
        </w:numPr>
        <w:shd w:val="clear" w:color="auto" w:fill="FFFFFF"/>
        <w:spacing w:lineRule="auto" w:line="240" w:before="360" w:after="240"/>
        <w:outlineLvl w:val="1"/>
        <w:rPr>
          <w:rFonts w:ascii="Amasis MT Pro Medium" w:hAnsi="Amasis MT Pro Medium" w:eastAsia="Times New Roman" w:cs="Segoe UI"/>
          <w:b/>
          <w:b/>
          <w:bCs/>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Q29. Is there a data protection officer or data privacy officer involved in this project</w:t>
      </w:r>
      <w:r>
        <w:rPr>
          <w:rFonts w:eastAsia="Times New Roman" w:cs="Segoe UI" w:ascii="Amasis MT Pro Medium" w:hAnsi="Amasis MT Pro Medium"/>
          <w:color w:val="1F2328"/>
          <w:kern w:val="0"/>
          <w:sz w:val="28"/>
          <w:szCs w:val="28"/>
          <w:lang w:eastAsia="en-GB"/>
          <w14:ligatures w14:val="none"/>
        </w:rPr>
        <w:t>.</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We do not have any data protection officer. However we actively ensure to follow the guidelines.</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Q30. Have you conducted a PIA (Privacy Impact Assessment) or DPIA (Data Protection Impact Assessment)?</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Since we are not using any personal information for this project, it is not necessary for us to conduct these guidelines. We however ensure to follow the ethical guidelines mentioned in the GDPR framework.</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Q31. Does this project make use of personal data? If not, continue with “Bias."</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 xml:space="preserve"> </w:t>
      </w:r>
      <w:r>
        <w:rPr>
          <w:rFonts w:eastAsia="Times New Roman" w:cs="Segoe UI" w:ascii="Amasis MT Pro Medium" w:hAnsi="Amasis MT Pro Medium"/>
          <w:color w:val="1F2328"/>
          <w:kern w:val="0"/>
          <w:sz w:val="28"/>
          <w:szCs w:val="28"/>
          <w:lang w:eastAsia="en-GB"/>
          <w14:ligatures w14:val="none"/>
        </w:rPr>
        <w:t>No.</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numPr>
          <w:ilvl w:val="0"/>
          <w:numId w:val="0"/>
        </w:numPr>
        <w:shd w:val="clear" w:color="auto" w:fill="FFFFFF"/>
        <w:spacing w:lineRule="auto" w:line="240" w:before="360" w:after="240"/>
        <w:outlineLvl w:val="1"/>
        <w:rPr>
          <w:rFonts w:ascii="Amasis MT Pro Medium" w:hAnsi="Amasis MT Pro Medium" w:eastAsia="Times New Roman" w:cs="Segoe UI"/>
          <w:b/>
          <w:b/>
          <w:bCs/>
          <w:color w:val="7A0F04"/>
          <w:kern w:val="0"/>
          <w:sz w:val="28"/>
          <w:szCs w:val="28"/>
          <w:u w:val="single"/>
          <w:lang w:eastAsia="en-GB"/>
          <w14:ligatures w14:val="none"/>
        </w:rPr>
      </w:pPr>
      <w:r>
        <w:rPr>
          <w:rFonts w:eastAsia="Times New Roman" w:cs="Segoe UI" w:ascii="Amasis MT Pro Medium" w:hAnsi="Amasis MT Pro Medium"/>
          <w:b/>
          <w:bCs/>
          <w:color w:val="7A0F04"/>
          <w:kern w:val="0"/>
          <w:sz w:val="28"/>
          <w:szCs w:val="28"/>
          <w:u w:val="single"/>
          <w:lang w:eastAsia="en-GB"/>
          <w14:ligatures w14:val="none"/>
        </w:rPr>
        <w:t>Bias</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 xml:space="preserve">Q32 As a member of the project, what outcomes do you expect? </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I expect us to have a machine learning model and a dashboard containing all the information that we used along with analysis for the same.</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 xml:space="preserve">Q33. Is there anything about this project that makes you uneasy? </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No.</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 xml:space="preserve">Q34. Will the results of the analysis be evaluated by a human before being implemented? </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Yes - The municipality.</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 xml:space="preserve">Q35. Is there a risk that your project could contribute to discrimination against certain people or groups? </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No, because the data is on a neighbourhood basis.</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Q36. Are all relevant citizens adequately represented within your data(sets)?</w:t>
      </w:r>
      <w:r>
        <w:rPr>
          <w:rFonts w:eastAsia="Times New Roman" w:cs="Segoe UI" w:ascii="Amasis MT Pro Medium" w:hAnsi="Amasis MT Pro Medium"/>
          <w:color w:val="1F2328"/>
          <w:kern w:val="0"/>
          <w:sz w:val="28"/>
          <w:szCs w:val="28"/>
          <w:lang w:eastAsia="en-GB"/>
          <w14:ligatures w14:val="none"/>
        </w:rPr>
        <w:t xml:space="preserve"> </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Yes, because we are not not analysing any one particular group, instead we take into consideration different factors such as income, crime rates etc based on the neighbourhoods.</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 xml:space="preserve">Q37. Is there a feedback loop in the model that might have negative consequences? </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No. There aren’t any aspects of the model which can have negative consequences.</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 xml:space="preserve">Q38. Are you gathering the information that is appropriate for the purpose of your project? </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Yes.</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Q39</w:t>
      </w:r>
      <w:r>
        <w:rPr>
          <w:rFonts w:eastAsia="Times New Roman" w:cs="Segoe UI" w:ascii="Amasis MT Pro Medium" w:hAnsi="Amasis MT Pro Medium"/>
          <w:color w:val="1F2328"/>
          <w:kern w:val="0"/>
          <w:sz w:val="28"/>
          <w:szCs w:val="28"/>
          <w:lang w:eastAsia="en-GB"/>
          <w14:ligatures w14:val="none"/>
        </w:rPr>
        <w:t xml:space="preserve">. </w:t>
      </w:r>
      <w:r>
        <w:rPr>
          <w:rFonts w:eastAsia="Times New Roman" w:cs="Segoe UI" w:ascii="Amasis MT Pro Medium" w:hAnsi="Amasis MT Pro Medium"/>
          <w:color w:val="7A0F04"/>
          <w:kern w:val="0"/>
          <w:sz w:val="28"/>
          <w:szCs w:val="28"/>
          <w:lang w:eastAsia="en-GB"/>
          <w14:ligatures w14:val="none"/>
        </w:rPr>
        <w:t xml:space="preserve">Is there a risk that the project will unintentionally create incentives for undesirable behaviour? </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Yes. This may happen if we are able to find out the areas with higher crimes and if the municipality is able to do something about it, the people who get caught might have incentives for undesirable behaviour.</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Q40. Function creep: can you imagine a future scenario in which the results of your project could be (mis)used for alternative purposes?</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No.</w:t>
      </w:r>
    </w:p>
    <w:p>
      <w:pPr>
        <w:pStyle w:val="Normal"/>
        <w:shd w:val="clear" w:color="auto" w:fill="FFFFFF"/>
        <w:spacing w:lineRule="auto" w:line="240" w:before="0" w:after="240"/>
        <w:rPr>
          <w:rFonts w:ascii="Amasis MT Pro Medium" w:hAnsi="Amasis MT Pro Medium" w:eastAsia="Times New Roman" w:cs="Segoe UI"/>
          <w:color w:val="7A0F04"/>
          <w:kern w:val="0"/>
          <w:sz w:val="28"/>
          <w:szCs w:val="28"/>
          <w:lang w:eastAsia="en-GB"/>
          <w14:ligatures w14:val="none"/>
        </w:rPr>
      </w:pPr>
      <w:r>
        <w:rPr>
          <w:rFonts w:eastAsia="Times New Roman" w:cs="Segoe UI" w:ascii="Amasis MT Pro Medium" w:hAnsi="Amasis MT Pro Medium"/>
          <w:color w:val="7A0F04"/>
          <w:kern w:val="0"/>
          <w:sz w:val="28"/>
          <w:szCs w:val="28"/>
          <w:lang w:eastAsia="en-GB"/>
          <w14:ligatures w14:val="none"/>
        </w:rPr>
        <w:t xml:space="preserve">Q41 Do your answers change when you consider possible long-term effects? Why? </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No. This is not possible because none of the above-mentioned issues will ever be a problem for our model.</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mc:AlternateContent>
          <mc:Choice Requires="wps">
            <w:drawing>
              <wp:inline distT="0" distB="0" distL="0" distR="0">
                <wp:extent cx="5731510" cy="38100"/>
                <wp:effectExtent l="0" t="0" r="0" b="152400"/>
                <wp:docPr id="5" name=""/>
                <a:graphic xmlns:a="http://schemas.openxmlformats.org/drawingml/2006/main">
                  <a:graphicData uri="http://schemas.microsoft.com/office/word/2010/wordprocessingShape">
                    <wps:wsp>
                      <wps:cNvSpPr/>
                      <wps:nvSpPr>
                        <wps:cNvPr id="4" name=""/>
                        <wps:cNvSpPr/>
                      </wps:nvSpPr>
                      <wps:spPr>
                        <a:xfrm>
                          <a:off x="0" y="0"/>
                          <a:ext cx="5731560" cy="38160"/>
                        </a:xfrm>
                        <a:prstGeom prst="rect">
                          <a:avLst/>
                        </a:prstGeom>
                        <a:solidFill>
                          <a:srgbClr val="1f2328"/>
                        </a:solidFill>
                        <a:ln w="0">
                          <a:noFill/>
                        </a:ln>
                      </wps:spPr>
                      <wps:bodyPr/>
                    </wps:wsp>
                  </a:graphicData>
                </a:graphic>
                <wp14:sizeRelH relativeFrom="page">
                  <wp14:pctWidth>100000</wp14:pctWidth>
                </wp14:sizeRelH>
              </wp:inline>
            </w:drawing>
          </mc:Choice>
          <mc:Fallback>
            <w:pict>
              <v:rect id="shape_0" fillcolor="#1f2328" stroked="f" o:allowincell="f" style="position:absolute;margin-left:0pt;margin-top:-15.05pt;width:451.25pt;height:2.95pt;mso-wrap-style:none;v-text-anchor:middle;mso-position-horizontal:center;mso-position-vertical:top">
                <v:fill o:detectmouseclick="t" type="solid" color2="#e0dcd7"/>
                <v:stroke color="#3465a4" joinstyle="round" endcap="flat"/>
                <w10:wrap type="topAndBottom"/>
              </v:rect>
            </w:pict>
          </mc:Fallback>
        </mc:AlternateContent>
      </w:r>
    </w:p>
    <w:p>
      <w:pPr>
        <w:pStyle w:val="Normal"/>
        <w:numPr>
          <w:ilvl w:val="0"/>
          <w:numId w:val="0"/>
        </w:numPr>
        <w:shd w:val="clear" w:color="auto" w:fill="FFFFFF"/>
        <w:spacing w:lineRule="auto" w:line="240" w:before="360" w:after="240"/>
        <w:outlineLvl w:val="0"/>
        <w:rPr>
          <w:rFonts w:ascii="Amasis MT Pro Medium" w:hAnsi="Amasis MT Pro Medium" w:eastAsia="Times New Roman" w:cs="Segoe UI"/>
          <w:b/>
          <w:b/>
          <w:bCs/>
          <w:color w:val="1F2328"/>
          <w:kern w:val="2"/>
          <w:sz w:val="36"/>
          <w:szCs w:val="36"/>
          <w:lang w:eastAsia="en-GB"/>
          <w14:ligatures w14:val="none"/>
        </w:rPr>
      </w:pPr>
      <w:r>
        <w:rPr>
          <w:rFonts w:eastAsia="Times New Roman" w:cs="Segoe UI" w:ascii="Amasis MT Pro Medium" w:hAnsi="Amasis MT Pro Medium"/>
          <w:b/>
          <w:bCs/>
          <w:color w:val="1F2328"/>
          <w:kern w:val="2"/>
          <w:sz w:val="36"/>
          <w:szCs w:val="36"/>
          <w:lang w:eastAsia="en-GB"/>
          <w14:ligatures w14:val="none"/>
        </w:rPr>
        <w:t>STEP 3:</w:t>
      </w:r>
    </w:p>
    <w:p>
      <w:pPr>
        <w:pStyle w:val="Normal"/>
        <w:shd w:val="clear" w:color="auto" w:fill="FFFFFF"/>
        <w:spacing w:lineRule="auto" w:line="240" w:before="0" w:after="0"/>
        <w:rPr>
          <w:rFonts w:ascii="Amasis MT Pro Medium" w:hAnsi="Amasis MT Pro Medium" w:eastAsia="Times New Roman" w:cs="Segoe UI"/>
          <w:color w:val="7A0F04"/>
          <w:kern w:val="0"/>
          <w:sz w:val="28"/>
          <w:szCs w:val="28"/>
          <w:lang w:eastAsia="en-GB"/>
          <w14:ligatures w14:val="none"/>
        </w:rPr>
      </w:pPr>
      <w:r>
        <w:rPr>
          <w:rFonts w:eastAsia="Times New Roman" w:cs="Courier New" w:ascii="Amasis MT Pro Medium" w:hAnsi="Amasis MT Pro Medium"/>
          <w:color w:val="7A0F04"/>
          <w:kern w:val="0"/>
          <w:sz w:val="28"/>
          <w:szCs w:val="28"/>
          <w:lang w:eastAsia="en-GB"/>
          <w14:ligatures w14:val="none"/>
        </w:rPr>
        <w:t>Which values and principles are important to you personally, and which are important to your organization?</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When working on a project that involves data, I try to follow the fundamental principles that guarantee responsible and moral data handling. To protect the confidentiality and integrity of personal information, I place a high priority on upholding privacy rights. Fortunately, the values that are important to me personally are the values that the organization i.e., my team follows. This also includes ensuring that all information that we collected must follow the GDPR guidelines.</w:t>
      </w:r>
    </w:p>
    <w:p>
      <w:pPr>
        <w:pStyle w:val="Normal"/>
        <w:shd w:val="clear" w:color="auto" w:fill="FFFFFF"/>
        <w:spacing w:lineRule="auto" w:line="240" w:before="0" w:after="24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r>
    </w:p>
    <w:p>
      <w:pPr>
        <w:pStyle w:val="Normal"/>
        <w:shd w:val="clear" w:color="auto" w:fill="FFFFFF"/>
        <w:spacing w:lineRule="auto" w:line="240" w:before="0" w:after="0"/>
        <w:rPr>
          <w:rFonts w:ascii="Amasis MT Pro Medium" w:hAnsi="Amasis MT Pro Medium" w:eastAsia="Times New Roman" w:cs="Segoe UI"/>
          <w:color w:val="7A0F04"/>
          <w:kern w:val="0"/>
          <w:sz w:val="28"/>
          <w:szCs w:val="28"/>
          <w:lang w:eastAsia="en-GB"/>
          <w14:ligatures w14:val="none"/>
        </w:rPr>
      </w:pPr>
      <w:r>
        <w:rPr>
          <w:rFonts w:eastAsia="Times New Roman" w:cs="Courier New" w:ascii="Amasis MT Pro Medium" w:hAnsi="Amasis MT Pro Medium"/>
          <w:color w:val="7A0F04"/>
          <w:kern w:val="0"/>
          <w:sz w:val="28"/>
          <w:szCs w:val="28"/>
          <w:lang w:eastAsia="en-GB"/>
          <w14:ligatures w14:val="none"/>
        </w:rPr>
        <w:t>Are the values and principles you have written down represented in the answers you have formulated?</w:t>
      </w:r>
    </w:p>
    <w:p>
      <w:pPr>
        <w:pStyle w:val="Normal"/>
        <w:shd w:val="clear" w:color="auto" w:fill="FFFFFF"/>
        <w:spacing w:lineRule="auto" w:line="240" w:before="0" w:after="0"/>
        <w:rPr>
          <w:rFonts w:ascii="Amasis MT Pro Medium" w:hAnsi="Amasis MT Pro Medium" w:eastAsia="Times New Roman" w:cs="Segoe UI"/>
          <w:color w:val="1F2328"/>
          <w:kern w:val="0"/>
          <w:sz w:val="28"/>
          <w:szCs w:val="28"/>
          <w:lang w:eastAsia="en-GB"/>
          <w14:ligatures w14:val="none"/>
        </w:rPr>
      </w:pPr>
      <w:r>
        <w:rPr>
          <w:rFonts w:eastAsia="Times New Roman" w:cs="Segoe UI" w:ascii="Amasis MT Pro Medium" w:hAnsi="Amasis MT Pro Medium"/>
          <w:color w:val="1F2328"/>
          <w:kern w:val="0"/>
          <w:sz w:val="28"/>
          <w:szCs w:val="28"/>
          <w:lang w:eastAsia="en-GB"/>
          <w14:ligatures w14:val="none"/>
        </w:rPr>
        <w:t>Yes.</w:t>
      </w:r>
    </w:p>
    <w:p>
      <w:pPr>
        <w:pStyle w:val="Normal"/>
        <w:spacing w:lineRule="auto" w:line="240" w:before="0" w:after="160"/>
        <w:rPr>
          <w:rFonts w:ascii="Amasis MT Pro Medium" w:hAnsi="Amasis MT Pro Medium"/>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masis MT Pro Medium">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link w:val="Heading1Char"/>
    <w:uiPriority w:val="9"/>
    <w:qFormat/>
    <w:rsid w:val="008c54a2"/>
    <w:pPr>
      <w:spacing w:lineRule="auto" w:line="240" w:beforeAutospacing="1" w:afterAutospacing="1"/>
      <w:outlineLvl w:val="0"/>
    </w:pPr>
    <w:rPr>
      <w:rFonts w:ascii="Times New Roman" w:hAnsi="Times New Roman" w:eastAsia="Times New Roman" w:cs="Times New Roman"/>
      <w:b/>
      <w:bCs/>
      <w:kern w:val="2"/>
      <w:sz w:val="48"/>
      <w:szCs w:val="48"/>
      <w:lang w:eastAsia="en-GB"/>
      <w14:ligatures w14:val="none"/>
    </w:rPr>
  </w:style>
  <w:style w:type="paragraph" w:styleId="Heading2">
    <w:name w:val="Heading 2"/>
    <w:basedOn w:val="Normal"/>
    <w:link w:val="Heading2Char"/>
    <w:uiPriority w:val="9"/>
    <w:qFormat/>
    <w:rsid w:val="008c54a2"/>
    <w:pPr>
      <w:spacing w:lineRule="auto" w:line="240" w:beforeAutospacing="1" w:afterAutospacing="1"/>
      <w:outlineLvl w:val="1"/>
    </w:pPr>
    <w:rPr>
      <w:rFonts w:ascii="Times New Roman" w:hAnsi="Times New Roman" w:eastAsia="Times New Roman" w:cs="Times New Roman"/>
      <w:b/>
      <w:bCs/>
      <w:kern w:val="0"/>
      <w:sz w:val="36"/>
      <w:szCs w:val="36"/>
      <w:lang w:eastAsia="en-GB"/>
      <w14:ligatures w14:val="non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c54a2"/>
    <w:rPr>
      <w:rFonts w:ascii="Times New Roman" w:hAnsi="Times New Roman" w:eastAsia="Times New Roman" w:cs="Times New Roman"/>
      <w:b/>
      <w:bCs/>
      <w:kern w:val="2"/>
      <w:sz w:val="48"/>
      <w:szCs w:val="48"/>
      <w:lang w:eastAsia="en-GB"/>
      <w14:ligatures w14:val="none"/>
    </w:rPr>
  </w:style>
  <w:style w:type="character" w:styleId="Heading2Char" w:customStyle="1">
    <w:name w:val="Heading 2 Char"/>
    <w:basedOn w:val="DefaultParagraphFont"/>
    <w:link w:val="Heading2"/>
    <w:uiPriority w:val="9"/>
    <w:qFormat/>
    <w:rsid w:val="008c54a2"/>
    <w:rPr>
      <w:rFonts w:ascii="Times New Roman" w:hAnsi="Times New Roman" w:eastAsia="Times New Roman" w:cs="Times New Roman"/>
      <w:b/>
      <w:bCs/>
      <w:kern w:val="0"/>
      <w:sz w:val="36"/>
      <w:szCs w:val="36"/>
      <w:lang w:eastAsia="en-GB"/>
      <w14:ligatures w14:val="none"/>
    </w:rPr>
  </w:style>
  <w:style w:type="character" w:styleId="HTMLCode">
    <w:name w:val="HTML Code"/>
    <w:basedOn w:val="DefaultParagraphFont"/>
    <w:uiPriority w:val="99"/>
    <w:semiHidden/>
    <w:unhideWhenUsed/>
    <w:qFormat/>
    <w:rsid w:val="008c54a2"/>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c54a2"/>
    <w:pPr>
      <w:spacing w:lineRule="auto" w:line="240" w:beforeAutospacing="1" w:afterAutospacing="1"/>
    </w:pPr>
    <w:rPr>
      <w:rFonts w:ascii="Times New Roman" w:hAnsi="Times New Roman" w:eastAsia="Times New Roman" w:cs="Times New Roman"/>
      <w:kern w:val="0"/>
      <w:sz w:val="24"/>
      <w:szCs w:val="24"/>
      <w:lang w:eastAsia="en-GB"/>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LibreOffice/7.3.7.2$Linux_X86_64 LibreOffice_project/30$Build-2</Application>
  <AppVersion>15.0000</AppVersion>
  <Pages>9</Pages>
  <Words>1555</Words>
  <Characters>7849</Characters>
  <CharactersWithSpaces>9314</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2023-06-04T20:29:00Z</dcterms:created>
  <dc:creator>Suneeth, Amy (220547)</dc:creator>
  <dc:description/>
  <dc:language>en-US</dc:language>
  <cp:lastModifiedBy/>
  <dcterms:modified xsi:type="dcterms:W3CDTF">2023-06-20T14:34:50Z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