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2150ECCD" w:rsidR="002E038C" w:rsidRPr="00B16979" w:rsidRDefault="002811AF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Matey Nedyalkov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7DB8DB0" w:rsidR="002E038C" w:rsidRPr="008F76D1" w:rsidRDefault="002811AF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menedyalkov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7F4F5F89" w14:textId="034E9E14" w:rsidR="002E038C" w:rsidRPr="008335EA" w:rsidRDefault="008335EA" w:rsidP="008335EA">
            <w:pPr>
              <w:jc w:val="right"/>
              <w:rPr>
                <w:sz w:val="18"/>
                <w:szCs w:val="20"/>
              </w:rPr>
            </w:pPr>
            <w:r w:rsidRPr="008335EA">
              <w:rPr>
                <w:sz w:val="18"/>
                <w:szCs w:val="20"/>
              </w:rPr>
              <w:t xml:space="preserve">https://www.linkedin.com/in/matey-nedyalkov-541b731a8/ https://github.com/Matu-code/Matey_Portfolio </w:t>
            </w:r>
          </w:p>
        </w:tc>
      </w:tr>
    </w:tbl>
    <w:p w14:paraId="54C62643" w14:textId="77777777" w:rsidR="003A6BD7" w:rsidRPr="008F76D1" w:rsidRDefault="003A6BD7" w:rsidP="003A6BD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7D8AE6D3" w14:textId="45827BAF" w:rsidR="003A6BD7" w:rsidRPr="008335EA" w:rsidRDefault="008335EA" w:rsidP="003A6BD7">
      <w:pPr>
        <w:rPr>
          <w:color w:val="auto"/>
        </w:rPr>
      </w:pPr>
      <w:r>
        <w:rPr>
          <w:rStyle w:val="CapsExpandedColored"/>
          <w:color w:val="auto"/>
          <w:lang w:val="en-GB"/>
        </w:rPr>
        <w:t xml:space="preserve">Bachelor in </w:t>
      </w:r>
      <w:r w:rsidR="00BF536F">
        <w:rPr>
          <w:rStyle w:val="CapsExpandedColored"/>
          <w:color w:val="auto"/>
          <w:lang w:val="en-GB"/>
        </w:rPr>
        <w:t>Data science &amp; AI</w:t>
      </w:r>
      <w:r w:rsidR="003A6BD7" w:rsidRPr="00B16979">
        <w:rPr>
          <w:color w:val="auto"/>
        </w:rPr>
        <w:t xml:space="preserve"> </w:t>
      </w:r>
      <w:r w:rsidR="003A6BD7">
        <w:rPr>
          <w:color w:val="auto"/>
        </w:rPr>
        <w:t>–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Breda</w:t>
      </w:r>
      <w:r w:rsidR="003A6BD7">
        <w:rPr>
          <w:color w:val="auto"/>
        </w:rPr>
        <w:t xml:space="preserve"> University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of applied sciences</w:t>
      </w:r>
      <w:r w:rsidR="003A6BD7">
        <w:rPr>
          <w:color w:val="auto"/>
        </w:rPr>
        <w:t>–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Breda</w:t>
      </w:r>
      <w:r w:rsidR="003A6BD7">
        <w:rPr>
          <w:color w:val="auto"/>
        </w:rPr>
        <w:t xml:space="preserve">, </w:t>
      </w:r>
      <w:r w:rsidR="00BF536F">
        <w:rPr>
          <w:color w:val="auto"/>
        </w:rPr>
        <w:t>the Netherlands</w:t>
      </w:r>
      <w:r w:rsidR="003A6BD7">
        <w:rPr>
          <w:color w:val="auto"/>
        </w:rPr>
        <w:t xml:space="preserve"> </w:t>
      </w:r>
      <w:r w:rsidR="003A6BD7">
        <w:rPr>
          <w:color w:val="auto"/>
        </w:rPr>
        <w:tab/>
      </w:r>
      <w:r w:rsidR="00BF536F">
        <w:rPr>
          <w:color w:val="auto"/>
        </w:rPr>
        <w:t>September 2022 - Present</w:t>
      </w:r>
    </w:p>
    <w:p w14:paraId="0CBB861F" w14:textId="67A69ABB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3A6BD7" w:rsidRDefault="003A6BD7" w:rsidP="003A6BD7">
      <w:pPr>
        <w:widowControl/>
        <w:tabs>
          <w:tab w:val="clear" w:pos="10800"/>
        </w:tabs>
        <w:spacing w:after="38"/>
        <w:sectPr w:rsidR="003A6BD7" w:rsidSect="005B2BE3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DF4A9A5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(PostgreSQL)</w:t>
      </w:r>
    </w:p>
    <w:p w14:paraId="2F408AE8" w14:textId="0832CF8E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</w:t>
      </w:r>
      <w:r w:rsidR="003A6BD7">
        <w:t xml:space="preserve">, seaborn, </w:t>
      </w:r>
      <w:r w:rsidR="00037322">
        <w:t>sklearn</w:t>
      </w:r>
      <w:r w:rsidR="003A6BD7">
        <w:t>, nltk</w:t>
      </w:r>
      <w:r w:rsidR="00BF536F">
        <w:t>, opencv</w:t>
      </w:r>
      <w:r w:rsidR="008840A1">
        <w:rPr>
          <w:lang w:val="bg-BG"/>
        </w:rPr>
        <w:t xml:space="preserve">, </w:t>
      </w:r>
      <w:r w:rsidR="008840A1">
        <w:rPr>
          <w:lang w:val="en-GB"/>
        </w:rPr>
        <w:t>speechrecognition</w:t>
      </w:r>
      <w:r>
        <w:t>)</w:t>
      </w:r>
    </w:p>
    <w:p w14:paraId="5A1DB64E" w14:textId="59528501" w:rsidR="004957A8" w:rsidRDefault="002811A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Tensorflow</w:t>
      </w:r>
      <w:r w:rsidR="00BF536F">
        <w:t xml:space="preserve"> </w:t>
      </w:r>
    </w:p>
    <w:p w14:paraId="40E7A7E0" w14:textId="4D197C89" w:rsidR="004957A8" w:rsidRDefault="002811A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PyTorch</w:t>
      </w:r>
    </w:p>
    <w:p w14:paraId="1220188A" w14:textId="305C73C3" w:rsidR="004957A8" w:rsidRDefault="002811A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(Word</w:t>
      </w:r>
      <w:r w:rsidR="00202C64">
        <w:t xml:space="preserve"> </w:t>
      </w:r>
      <w:r>
        <w:t>and PowerPoint)</w:t>
      </w:r>
    </w:p>
    <w:p w14:paraId="745A29A4" w14:textId="6164F52A" w:rsidR="004957A8" w:rsidRDefault="003A6BD7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R</w:t>
      </w:r>
    </w:p>
    <w:p w14:paraId="42AA8EF2" w14:textId="154E9358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3462CCE1" w14:textId="75B98B4D" w:rsidR="0070009F" w:rsidRDefault="0070009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Azure</w:t>
      </w:r>
    </w:p>
    <w:p w14:paraId="5B498CF6" w14:textId="5901A6A8" w:rsidR="00BD612F" w:rsidRDefault="00BD612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Databricks</w:t>
      </w:r>
    </w:p>
    <w:p w14:paraId="140BBA89" w14:textId="31F9EC56" w:rsidR="00BD612F" w:rsidRDefault="00BD612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Time-series forecasting</w:t>
      </w:r>
    </w:p>
    <w:p w14:paraId="069AFBD0" w14:textId="77777777" w:rsidR="003A6BD7" w:rsidRDefault="003A6BD7" w:rsidP="003A6BD7"/>
    <w:p w14:paraId="6E3CBF3C" w14:textId="0277461A" w:rsidR="003A6BD7" w:rsidRDefault="003A6BD7" w:rsidP="003A6BD7">
      <w:pPr>
        <w:pStyle w:val="ListParagraph"/>
        <w:numPr>
          <w:ilvl w:val="0"/>
          <w:numId w:val="7"/>
        </w:numPr>
        <w:sectPr w:rsidR="003A6BD7" w:rsidSect="005B2BE3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Default="004957A8" w:rsidP="004957A8"/>
    <w:p w14:paraId="7D83B998" w14:textId="33E63773" w:rsidR="00021D76" w:rsidRPr="008F76D1" w:rsidRDefault="00021D76" w:rsidP="00021D76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Experience</w:t>
      </w:r>
    </w:p>
    <w:p w14:paraId="333EF729" w14:textId="704E5E0D" w:rsidR="00021D76" w:rsidRDefault="00021D76" w:rsidP="004957A8">
      <w:r>
        <w:t>Machine Learning Intern – Eco</w:t>
      </w:r>
      <w:r w:rsidR="0037611D">
        <w:t>V</w:t>
      </w:r>
      <w:r>
        <w:t xml:space="preserve">adis – Barcelona, Spain </w:t>
      </w:r>
      <w:r>
        <w:tab/>
        <w:t>August 2024 – January 2025</w:t>
      </w:r>
    </w:p>
    <w:p w14:paraId="18B89DA0" w14:textId="10AD4130" w:rsidR="00021D76" w:rsidRPr="0037611D" w:rsidRDefault="00021D76" w:rsidP="00021D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7611D">
        <w:rPr>
          <w:b/>
          <w:bCs/>
          <w:sz w:val="20"/>
          <w:szCs w:val="20"/>
        </w:rPr>
        <w:t>Enhanced time series forecasting</w:t>
      </w:r>
      <w:r w:rsidRPr="0037611D">
        <w:rPr>
          <w:sz w:val="20"/>
          <w:szCs w:val="20"/>
        </w:rPr>
        <w:t xml:space="preserve"> model by implementing hyperparameter tuning on LightHBM, boosting model performance and forecast precision to meet strategic business objectives.</w:t>
      </w:r>
    </w:p>
    <w:p w14:paraId="68297E71" w14:textId="25475FE4" w:rsidR="00021D76" w:rsidRPr="0037611D" w:rsidRDefault="00021D76" w:rsidP="00021D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7611D">
        <w:rPr>
          <w:b/>
          <w:bCs/>
          <w:sz w:val="20"/>
          <w:szCs w:val="20"/>
        </w:rPr>
        <w:t>Conducted extensive feature engineering</w:t>
      </w:r>
      <w:r w:rsidRPr="0037611D">
        <w:rPr>
          <w:sz w:val="20"/>
          <w:szCs w:val="20"/>
        </w:rPr>
        <w:t xml:space="preserve"> to refine model inputs, directly addressing and fulfilling stakeholder requests for more accurate predictive analytics.</w:t>
      </w:r>
    </w:p>
    <w:p w14:paraId="4B4A9073" w14:textId="296FF8C2" w:rsidR="00021D76" w:rsidRPr="0037611D" w:rsidRDefault="00021D76" w:rsidP="00021D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7611D">
        <w:rPr>
          <w:b/>
          <w:bCs/>
          <w:sz w:val="20"/>
          <w:szCs w:val="20"/>
        </w:rPr>
        <w:t>Initiated and developed a binary classification project</w:t>
      </w:r>
      <w:r w:rsidRPr="0037611D">
        <w:rPr>
          <w:sz w:val="20"/>
          <w:szCs w:val="20"/>
        </w:rPr>
        <w:t xml:space="preserve"> from scratch using the LightGBM framework, aiming to identify key predictions in business-critical datasets.</w:t>
      </w:r>
    </w:p>
    <w:p w14:paraId="25CABC74" w14:textId="624C1F3D" w:rsidR="004F4A7F" w:rsidRPr="0037611D" w:rsidRDefault="004F4A7F" w:rsidP="00776F13">
      <w:pPr>
        <w:pStyle w:val="Heading1"/>
        <w:rPr>
          <w:rFonts w:asciiTheme="minorHAnsi" w:hAnsiTheme="minorHAnsi" w:cstheme="minorHAnsi"/>
          <w:color w:val="auto"/>
          <w:lang w:val="bg-BG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6C8BC78B" w:rsidR="004F4A7F" w:rsidRPr="00B16979" w:rsidRDefault="003A6BD7" w:rsidP="004F4A7F">
      <w:pPr>
        <w:rPr>
          <w:color w:val="auto"/>
        </w:rPr>
      </w:pPr>
      <w:hyperlink r:id="rId9" w:history="1">
        <w:r w:rsidRPr="00ED72EA">
          <w:rPr>
            <w:rStyle w:val="Hyperlink"/>
            <w:spacing w:val="20"/>
          </w:rPr>
          <w:t>Interactive Power bi dashboard</w:t>
        </w:r>
      </w:hyperlink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University</w:t>
      </w:r>
      <w:r w:rsidR="00B00FB2">
        <w:rPr>
          <w:color w:val="auto"/>
        </w:rPr>
        <w:t xml:space="preserve"> Project</w:t>
      </w:r>
      <w:r w:rsidR="008F76D1">
        <w:rPr>
          <w:color w:val="auto"/>
        </w:rPr>
        <w:tab/>
      </w:r>
    </w:p>
    <w:p w14:paraId="4FC0F095" w14:textId="77777777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Developed an interactive Power BI dashboard focusing on analyzing pollution data in China and India, aligned with Sustainable Development Goals (SDGs)</w:t>
      </w:r>
    </w:p>
    <w:p w14:paraId="37DA6FBA" w14:textId="686795D0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Gathered and analyzed relevant data to create intuitive visualizations, with a minimalistic design approach for user-friendliness</w:t>
      </w:r>
      <w:r w:rsidR="00CA0E41">
        <w:rPr>
          <w:color w:val="auto"/>
          <w:sz w:val="20"/>
          <w:szCs w:val="24"/>
        </w:rPr>
        <w:t>.</w:t>
      </w:r>
    </w:p>
    <w:p w14:paraId="7C90BAEF" w14:textId="015A55CD" w:rsidR="00EF36CD" w:rsidRPr="00B16979" w:rsidRDefault="00D206F5" w:rsidP="008F76D1">
      <w:pPr>
        <w:ind w:right="-90"/>
        <w:rPr>
          <w:color w:val="auto"/>
        </w:rPr>
      </w:pPr>
      <w:hyperlink r:id="rId10" w:history="1">
        <w:r w:rsidRPr="00ED72EA">
          <w:rPr>
            <w:rStyle w:val="Hyperlink"/>
            <w:spacing w:val="20"/>
          </w:rPr>
          <w:t>Machine learning regression algorithm</w:t>
        </w:r>
      </w:hyperlink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AC22D7">
        <w:rPr>
          <w:color w:val="auto"/>
        </w:rPr>
        <w:t>Working for Banijay (production company)</w:t>
      </w:r>
      <w:r w:rsidR="008F76D1">
        <w:rPr>
          <w:color w:val="auto"/>
        </w:rPr>
        <w:tab/>
      </w:r>
    </w:p>
    <w:p w14:paraId="21C5B449" w14:textId="57E43239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Collaborated with Banijay to analyze and improve TV show ratings using machine learning algorithms</w:t>
      </w:r>
      <w:r w:rsidR="00CA0E41">
        <w:rPr>
          <w:color w:val="auto"/>
          <w:sz w:val="20"/>
          <w:szCs w:val="24"/>
        </w:rPr>
        <w:t>.</w:t>
      </w:r>
    </w:p>
    <w:p w14:paraId="38A212A3" w14:textId="5F484E28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Utilized Pandas and visualization libraries (matplotlib, seaborn, bokeh) for data preprocessing and visualization</w:t>
      </w:r>
      <w:r>
        <w:rPr>
          <w:color w:val="auto"/>
          <w:sz w:val="20"/>
          <w:szCs w:val="24"/>
        </w:rPr>
        <w:t xml:space="preserve"> (EDA)</w:t>
      </w:r>
    </w:p>
    <w:p w14:paraId="3CB1C0F2" w14:textId="61461017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Implemented regression algorithms (Linear Regression, Decision Tree Regressor) to identify key features influencing show ratings</w:t>
      </w:r>
      <w:r w:rsidR="00CA0E41">
        <w:rPr>
          <w:color w:val="auto"/>
          <w:sz w:val="20"/>
          <w:szCs w:val="24"/>
        </w:rPr>
        <w:t>.</w:t>
      </w:r>
    </w:p>
    <w:p w14:paraId="0A43D391" w14:textId="61DC7374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Drafted a comprehensive report covering project methodology and ethical considerations</w:t>
      </w:r>
      <w:r w:rsidR="00CA0E41">
        <w:rPr>
          <w:color w:val="auto"/>
          <w:sz w:val="20"/>
          <w:szCs w:val="24"/>
        </w:rPr>
        <w:t>.</w:t>
      </w:r>
    </w:p>
    <w:p w14:paraId="1BDDECAF" w14:textId="0D9966EE" w:rsidR="004F4A7F" w:rsidRPr="00A6648A" w:rsidRDefault="00D206F5" w:rsidP="008F76D1">
      <w:pPr>
        <w:ind w:left="1" w:right="-90"/>
        <w:rPr>
          <w:color w:val="auto"/>
        </w:rPr>
      </w:pPr>
      <w:hyperlink r:id="rId11" w:history="1">
        <w:r w:rsidRPr="004D435C">
          <w:rPr>
            <w:rStyle w:val="Hyperlink"/>
            <w:spacing w:val="20"/>
          </w:rPr>
          <w:t>Deep learning image classification algorithm</w:t>
        </w:r>
      </w:hyperlink>
      <w:r w:rsidRPr="004D435C">
        <w:rPr>
          <w:spacing w:val="20"/>
        </w:rPr>
        <w:t xml:space="preserve"> </w:t>
      </w:r>
      <w:r w:rsidR="00B00FB2" w:rsidRPr="004D435C">
        <w:rPr>
          <w:spacing w:val="20"/>
        </w:rPr>
        <w:t>–</w:t>
      </w:r>
      <w:r w:rsidR="004F4A7F" w:rsidRPr="004D435C">
        <w:rPr>
          <w:spacing w:val="20"/>
        </w:rPr>
        <w:t xml:space="preserve"> </w:t>
      </w:r>
      <w:r w:rsidRPr="004D435C">
        <w:t>freelancing project</w:t>
      </w:r>
      <w:r w:rsidR="00B00FB2" w:rsidRPr="004D435C">
        <w:t xml:space="preserve"> </w:t>
      </w:r>
      <w:r w:rsidR="008F76D1" w:rsidRPr="004D435C">
        <w:tab/>
      </w:r>
    </w:p>
    <w:p w14:paraId="004EA715" w14:textId="68CED55E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Engaged as a freelancer to develop an image classification project for bird and flower identification</w:t>
      </w:r>
      <w:r w:rsidR="00CA0E41">
        <w:rPr>
          <w:color w:val="auto"/>
          <w:sz w:val="20"/>
          <w:szCs w:val="24"/>
        </w:rPr>
        <w:t>.</w:t>
      </w:r>
    </w:p>
    <w:p w14:paraId="646C7784" w14:textId="4CEA2646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 xml:space="preserve">Conducted marketing research to ensure </w:t>
      </w:r>
      <w:r w:rsidR="00BD612F" w:rsidRPr="00D206F5">
        <w:rPr>
          <w:color w:val="auto"/>
          <w:sz w:val="20"/>
          <w:szCs w:val="24"/>
        </w:rPr>
        <w:t>the usability</w:t>
      </w:r>
      <w:r w:rsidRPr="00D206F5">
        <w:rPr>
          <w:color w:val="auto"/>
          <w:sz w:val="20"/>
          <w:szCs w:val="24"/>
        </w:rPr>
        <w:t xml:space="preserve"> of the application</w:t>
      </w:r>
      <w:r w:rsidR="00CA0E41">
        <w:rPr>
          <w:color w:val="auto"/>
          <w:sz w:val="20"/>
          <w:szCs w:val="24"/>
        </w:rPr>
        <w:t>.</w:t>
      </w:r>
    </w:p>
    <w:p w14:paraId="3031E736" w14:textId="1915429A" w:rsid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Employed TensorFlow and Keras to create a Convolutional Neural Network (CNN) with data augmentation and transfer learning capabilities</w:t>
      </w:r>
      <w:r w:rsidR="00CA0E41">
        <w:rPr>
          <w:color w:val="auto"/>
          <w:sz w:val="20"/>
          <w:szCs w:val="24"/>
        </w:rPr>
        <w:t>.</w:t>
      </w:r>
    </w:p>
    <w:p w14:paraId="40524D4A" w14:textId="71B9B874" w:rsidR="00803C4D" w:rsidRPr="00D206F5" w:rsidRDefault="00803C4D" w:rsidP="00D206F5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Conducting Error Analysis by using LIME and GradCam.</w:t>
      </w:r>
    </w:p>
    <w:p w14:paraId="057FC5D5" w14:textId="730285E5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 xml:space="preserve">Designed a prototype using Proto.io for demonstration </w:t>
      </w:r>
      <w:r w:rsidR="00CA0E41" w:rsidRPr="00D206F5">
        <w:rPr>
          <w:color w:val="auto"/>
          <w:sz w:val="20"/>
          <w:szCs w:val="24"/>
        </w:rPr>
        <w:t>purposes.</w:t>
      </w:r>
    </w:p>
    <w:p w14:paraId="4158E948" w14:textId="5374293C" w:rsidR="00BF5457" w:rsidRPr="00A6648A" w:rsidRDefault="00D206F5" w:rsidP="00BF5457">
      <w:pPr>
        <w:ind w:left="1" w:right="-90"/>
        <w:rPr>
          <w:color w:val="auto"/>
        </w:rPr>
      </w:pPr>
      <w:hyperlink r:id="rId12" w:history="1">
        <w:r w:rsidRPr="00ED72EA">
          <w:rPr>
            <w:rStyle w:val="Hyperlink"/>
            <w:spacing w:val="20"/>
          </w:rPr>
          <w:t>Machine learning classification algorithm</w:t>
        </w:r>
      </w:hyperlink>
      <w:r w:rsidR="00BF5457" w:rsidRPr="00A6648A">
        <w:rPr>
          <w:rStyle w:val="CapsExpandedColored"/>
          <w:color w:val="auto"/>
        </w:rPr>
        <w:t xml:space="preserve"> – </w:t>
      </w:r>
      <w:r>
        <w:rPr>
          <w:color w:val="auto"/>
        </w:rPr>
        <w:t>working for municipality of Breda</w:t>
      </w:r>
      <w:r w:rsidR="00BF5457">
        <w:rPr>
          <w:color w:val="auto"/>
        </w:rPr>
        <w:tab/>
      </w:r>
    </w:p>
    <w:p w14:paraId="2AA598D7" w14:textId="15727643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Collaborated with a team to create an application predicting crime rates in different neighborhoods of Breda for the </w:t>
      </w:r>
      <w:r w:rsidR="00CA0E41" w:rsidRPr="00AC22D7">
        <w:rPr>
          <w:color w:val="auto"/>
          <w:sz w:val="20"/>
          <w:szCs w:val="24"/>
        </w:rPr>
        <w:t>municipality.</w:t>
      </w:r>
    </w:p>
    <w:p w14:paraId="2DE53DA8" w14:textId="6E4CAE3A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lastRenderedPageBreak/>
        <w:t xml:space="preserve">Responsible for preprocessing, visualizing data, and drafting a data quality </w:t>
      </w:r>
      <w:r w:rsidR="00CA0E41" w:rsidRPr="00AC22D7">
        <w:rPr>
          <w:color w:val="auto"/>
          <w:sz w:val="20"/>
          <w:szCs w:val="24"/>
        </w:rPr>
        <w:t>report.</w:t>
      </w:r>
    </w:p>
    <w:p w14:paraId="4E7B2FCB" w14:textId="0E4E4D47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Contributed to developing clustering and classification models, including hyperparameter tuning with </w:t>
      </w:r>
      <w:r w:rsidR="00CA0E41" w:rsidRPr="00AC22D7">
        <w:rPr>
          <w:color w:val="auto"/>
          <w:sz w:val="20"/>
          <w:szCs w:val="24"/>
        </w:rPr>
        <w:t>Optuna.</w:t>
      </w:r>
    </w:p>
    <w:p w14:paraId="66E56FD0" w14:textId="4C0D0AC0" w:rsid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Assisted in deploying the project, particularly focusing on the data analysis </w:t>
      </w:r>
      <w:r w:rsidR="00CA0E41" w:rsidRPr="00AC22D7">
        <w:rPr>
          <w:color w:val="auto"/>
          <w:sz w:val="20"/>
          <w:szCs w:val="24"/>
        </w:rPr>
        <w:t>page.</w:t>
      </w:r>
    </w:p>
    <w:p w14:paraId="0E52F09E" w14:textId="2B81D515" w:rsidR="00D87432" w:rsidRDefault="00D87432" w:rsidP="00AC22D7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Deployed the project with streamlit.</w:t>
      </w:r>
    </w:p>
    <w:p w14:paraId="5029FC08" w14:textId="3585B7A9" w:rsidR="00AC22D7" w:rsidRDefault="00AC22D7" w:rsidP="00AC22D7">
      <w:pPr>
        <w:ind w:left="1"/>
        <w:rPr>
          <w:color w:val="auto"/>
        </w:rPr>
      </w:pPr>
      <w:hyperlink r:id="rId13" w:history="1">
        <w:r w:rsidRPr="00ED72EA">
          <w:rPr>
            <w:rStyle w:val="Hyperlink"/>
            <w:spacing w:val="20"/>
          </w:rPr>
          <w:t>Analytics translator</w:t>
        </w:r>
      </w:hyperlink>
      <w:r w:rsidRPr="00A6648A">
        <w:rPr>
          <w:rStyle w:val="CapsExpandedColored"/>
          <w:color w:val="auto"/>
        </w:rPr>
        <w:t xml:space="preserve"> – </w:t>
      </w:r>
      <w:r>
        <w:rPr>
          <w:color w:val="auto"/>
        </w:rPr>
        <w:t>Integrating AI into facility management program in Buas (working for Buas)</w:t>
      </w:r>
    </w:p>
    <w:p w14:paraId="692E53BE" w14:textId="77777777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Worked with stakeholders to understand goals, challenges, and needs regarding AI integration into the facility management program at BUas</w:t>
      </w:r>
    </w:p>
    <w:p w14:paraId="314F7ECF" w14:textId="77777777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Conducted data analysis using R, employing mixed-method research (qualitative and quantitative)</w:t>
      </w:r>
    </w:p>
    <w:p w14:paraId="51C09C6C" w14:textId="68EB35FC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Researched predictive maintenance impact and contributed to writing a policy paper on AI integration</w:t>
      </w:r>
      <w:r w:rsidR="00CA0E41">
        <w:rPr>
          <w:color w:val="auto"/>
          <w:sz w:val="20"/>
          <w:szCs w:val="24"/>
        </w:rPr>
        <w:t>.</w:t>
      </w:r>
    </w:p>
    <w:p w14:paraId="6013C74A" w14:textId="671EDC15" w:rsidR="00AC22D7" w:rsidRDefault="00ED72EA" w:rsidP="00AC22D7">
      <w:pPr>
        <w:ind w:left="1"/>
        <w:rPr>
          <w:color w:val="auto"/>
        </w:rPr>
      </w:pPr>
      <w:hyperlink r:id="rId14" w:history="1">
        <w:r w:rsidRPr="004D435C">
          <w:rPr>
            <w:rStyle w:val="Hyperlink"/>
            <w:spacing w:val="20"/>
          </w:rPr>
          <w:t>Machine learning engineer</w:t>
        </w:r>
      </w:hyperlink>
      <w:r w:rsidR="00AC22D7" w:rsidRPr="004D435C">
        <w:rPr>
          <w:spacing w:val="20"/>
        </w:rPr>
        <w:t xml:space="preserve"> –</w:t>
      </w:r>
      <w:r w:rsidR="004D435C">
        <w:rPr>
          <w:spacing w:val="20"/>
        </w:rPr>
        <w:t xml:space="preserve"> </w:t>
      </w:r>
      <w:r w:rsidR="004D435C">
        <w:rPr>
          <w:rStyle w:val="CapsExpandedColored"/>
          <w:color w:val="auto"/>
        </w:rPr>
        <w:t>cOmputer vision and robotics</w:t>
      </w:r>
      <w:r w:rsidR="00AC22D7" w:rsidRPr="004D435C">
        <w:rPr>
          <w:spacing w:val="20"/>
        </w:rPr>
        <w:t xml:space="preserve"> – </w:t>
      </w:r>
      <w:r w:rsidR="00AC22D7" w:rsidRPr="004D435C">
        <w:t>working for NP</w:t>
      </w:r>
      <w:r w:rsidR="006772F8" w:rsidRPr="004D435C">
        <w:t>E</w:t>
      </w:r>
      <w:r w:rsidR="00AC22D7" w:rsidRPr="004D435C">
        <w:t>C</w:t>
      </w:r>
    </w:p>
    <w:p w14:paraId="2E1C0174" w14:textId="2282F431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Utilized traditional computer vision techniques to preprocess images and identify root tips</w:t>
      </w:r>
      <w:r w:rsidR="00CA0E41">
        <w:rPr>
          <w:color w:val="auto"/>
          <w:sz w:val="20"/>
          <w:szCs w:val="24"/>
        </w:rPr>
        <w:t>.</w:t>
      </w:r>
    </w:p>
    <w:p w14:paraId="037085A7" w14:textId="14DEC801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Integrated deep learning models for root tip identification and </w:t>
      </w:r>
      <w:r>
        <w:rPr>
          <w:color w:val="auto"/>
          <w:sz w:val="20"/>
          <w:szCs w:val="24"/>
        </w:rPr>
        <w:t>traditional controller</w:t>
      </w:r>
      <w:r w:rsidRPr="00AC22D7">
        <w:rPr>
          <w:color w:val="auto"/>
          <w:sz w:val="20"/>
          <w:szCs w:val="24"/>
        </w:rPr>
        <w:t xml:space="preserve"> for robotic guidance</w:t>
      </w:r>
      <w:r w:rsidR="00CA0E41">
        <w:rPr>
          <w:color w:val="auto"/>
          <w:sz w:val="20"/>
          <w:szCs w:val="24"/>
        </w:rPr>
        <w:t>.</w:t>
      </w:r>
    </w:p>
    <w:p w14:paraId="71D1539F" w14:textId="41AB9DCA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Collaborated within a robotics environment to guide water delivery to root tips</w:t>
      </w:r>
      <w:r w:rsidR="00CA0E41">
        <w:rPr>
          <w:color w:val="auto"/>
          <w:sz w:val="20"/>
          <w:szCs w:val="24"/>
        </w:rPr>
        <w:t>.</w:t>
      </w:r>
    </w:p>
    <w:p w14:paraId="0781BEC5" w14:textId="3F0EC630" w:rsidR="00AC22D7" w:rsidRDefault="00ED72EA" w:rsidP="00AC22D7">
      <w:pPr>
        <w:ind w:left="1"/>
        <w:rPr>
          <w:color w:val="auto"/>
        </w:rPr>
      </w:pPr>
      <w:hyperlink r:id="rId15" w:history="1">
        <w:r w:rsidRPr="00ED72EA">
          <w:rPr>
            <w:rStyle w:val="Hyperlink"/>
            <w:spacing w:val="20"/>
          </w:rPr>
          <w:t>Machine learning engineer</w:t>
        </w:r>
      </w:hyperlink>
      <w:r>
        <w:rPr>
          <w:rStyle w:val="CapsExpandedColored"/>
          <w:color w:val="auto"/>
        </w:rPr>
        <w:t xml:space="preserve"> </w:t>
      </w:r>
      <w:r w:rsidR="00AC22D7" w:rsidRPr="00A6648A">
        <w:rPr>
          <w:rStyle w:val="CapsExpandedColored"/>
          <w:color w:val="auto"/>
        </w:rPr>
        <w:t>–</w:t>
      </w:r>
      <w:r w:rsidR="00AC22D7">
        <w:rPr>
          <w:rStyle w:val="CapsExpandedColored"/>
          <w:color w:val="auto"/>
        </w:rPr>
        <w:t xml:space="preserve"> natural language processing</w:t>
      </w:r>
      <w:r w:rsidR="00AC22D7" w:rsidRPr="00A6648A">
        <w:rPr>
          <w:rStyle w:val="CapsExpandedColored"/>
          <w:color w:val="auto"/>
        </w:rPr>
        <w:t xml:space="preserve"> </w:t>
      </w:r>
      <w:r w:rsidR="00AC22D7">
        <w:rPr>
          <w:color w:val="auto"/>
        </w:rPr>
        <w:t>– working for Banijay</w:t>
      </w:r>
    </w:p>
    <w:p w14:paraId="2EF0303D" w14:textId="6FD11689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Implemented preprocessing techniques such as tokenization and stemming for text data</w:t>
      </w:r>
      <w:r w:rsidR="00CA0E41">
        <w:rPr>
          <w:color w:val="auto"/>
          <w:sz w:val="20"/>
          <w:szCs w:val="24"/>
        </w:rPr>
        <w:t>.</w:t>
      </w:r>
    </w:p>
    <w:p w14:paraId="4F77557F" w14:textId="435A82E6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Employed word embedding for vector representations and various models (Logistic Regression, Naive Bayes, RNN, Transformer) for NLP tasks</w:t>
      </w:r>
      <w:r w:rsidR="00CA0E41">
        <w:rPr>
          <w:color w:val="auto"/>
          <w:sz w:val="20"/>
          <w:szCs w:val="24"/>
        </w:rPr>
        <w:t>.</w:t>
      </w:r>
    </w:p>
    <w:p w14:paraId="3017D1F6" w14:textId="4D2B5CEF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Applied speech-to-text models using the speechrecognition library</w:t>
      </w:r>
      <w:r w:rsidR="00CA0E41">
        <w:rPr>
          <w:color w:val="auto"/>
          <w:sz w:val="20"/>
          <w:szCs w:val="24"/>
        </w:rPr>
        <w:t>.</w:t>
      </w:r>
    </w:p>
    <w:p w14:paraId="69AE5C9A" w14:textId="35565C9A" w:rsidR="00AC22D7" w:rsidRPr="00021D76" w:rsidRDefault="00AC22D7" w:rsidP="00AC22D7">
      <w:pPr>
        <w:pStyle w:val="ListParagraph"/>
        <w:rPr>
          <w:color w:val="auto"/>
          <w:szCs w:val="24"/>
        </w:rPr>
      </w:pPr>
      <w:r w:rsidRPr="00AC22D7">
        <w:rPr>
          <w:color w:val="auto"/>
          <w:sz w:val="20"/>
          <w:szCs w:val="24"/>
        </w:rPr>
        <w:t>Contributed to writing a technical report covering the project, particularly focusing on the data aspects</w:t>
      </w:r>
      <w:r w:rsidR="00CA0E41">
        <w:rPr>
          <w:color w:val="auto"/>
          <w:sz w:val="20"/>
          <w:szCs w:val="24"/>
        </w:rPr>
        <w:t>.</w:t>
      </w:r>
    </w:p>
    <w:p w14:paraId="43B4B495" w14:textId="317810CC" w:rsidR="00021D76" w:rsidRDefault="00021D76" w:rsidP="00021D76">
      <w:pPr>
        <w:ind w:left="1"/>
        <w:rPr>
          <w:color w:val="auto"/>
          <w:szCs w:val="24"/>
        </w:rPr>
      </w:pPr>
      <w:hyperlink r:id="rId16" w:history="1">
        <w:r w:rsidRPr="00780AB3">
          <w:rPr>
            <w:rStyle w:val="Hyperlink"/>
            <w:szCs w:val="24"/>
          </w:rPr>
          <w:t>Machine learning engineer</w:t>
        </w:r>
      </w:hyperlink>
      <w:r>
        <w:rPr>
          <w:color w:val="auto"/>
          <w:szCs w:val="24"/>
        </w:rPr>
        <w:t xml:space="preserve"> – </w:t>
      </w:r>
      <w:r w:rsidR="0037611D">
        <w:rPr>
          <w:rStyle w:val="CapsExpandedColored"/>
          <w:color w:val="auto"/>
        </w:rPr>
        <w:t xml:space="preserve">DEPLOYMENT </w:t>
      </w:r>
      <w:r w:rsidR="0037611D">
        <w:rPr>
          <w:color w:val="auto"/>
          <w:szCs w:val="24"/>
        </w:rPr>
        <w:t>– working for NPEC</w:t>
      </w:r>
    </w:p>
    <w:p w14:paraId="7105B828" w14:textId="799C1DDE" w:rsidR="0037611D" w:rsidRDefault="00780AB3" w:rsidP="0037611D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Collaborated as a key team member, taking full responsibility for aspects related to </w:t>
      </w:r>
      <w:r w:rsidRPr="00780AB3">
        <w:rPr>
          <w:b/>
          <w:bCs/>
          <w:color w:val="auto"/>
          <w:sz w:val="20"/>
          <w:szCs w:val="24"/>
        </w:rPr>
        <w:t>Azure cloud services</w:t>
      </w:r>
      <w:r>
        <w:rPr>
          <w:color w:val="auto"/>
          <w:sz w:val="20"/>
          <w:szCs w:val="24"/>
        </w:rPr>
        <w:t>.</w:t>
      </w:r>
    </w:p>
    <w:p w14:paraId="6A6B048D" w14:textId="77777777" w:rsidR="00780AB3" w:rsidRDefault="00780AB3" w:rsidP="0037611D">
      <w:pPr>
        <w:pStyle w:val="ListParagraph"/>
        <w:rPr>
          <w:color w:val="auto"/>
          <w:sz w:val="20"/>
          <w:szCs w:val="24"/>
        </w:rPr>
      </w:pPr>
      <w:r w:rsidRPr="00780AB3">
        <w:rPr>
          <w:color w:val="auto"/>
          <w:sz w:val="20"/>
          <w:szCs w:val="24"/>
        </w:rPr>
        <w:t xml:space="preserve">Successfully deployed the machine learning model using two deployment strategies: </w:t>
      </w:r>
    </w:p>
    <w:p w14:paraId="1229F65E" w14:textId="77777777" w:rsidR="00780AB3" w:rsidRDefault="00780AB3" w:rsidP="00780AB3">
      <w:pPr>
        <w:pStyle w:val="ListParagraph"/>
        <w:numPr>
          <w:ilvl w:val="0"/>
          <w:numId w:val="10"/>
        </w:numPr>
        <w:rPr>
          <w:color w:val="auto"/>
          <w:sz w:val="20"/>
          <w:szCs w:val="24"/>
        </w:rPr>
      </w:pPr>
      <w:r w:rsidRPr="00780AB3">
        <w:rPr>
          <w:b/>
          <w:bCs/>
          <w:color w:val="auto"/>
          <w:sz w:val="20"/>
          <w:szCs w:val="24"/>
        </w:rPr>
        <w:t>Standard deployment</w:t>
      </w:r>
      <w:r w:rsidRPr="00780AB3">
        <w:rPr>
          <w:color w:val="auto"/>
          <w:sz w:val="20"/>
          <w:szCs w:val="24"/>
        </w:rPr>
        <w:t xml:space="preserve"> to establish a production-ready environment. </w:t>
      </w:r>
    </w:p>
    <w:p w14:paraId="38FEB6B8" w14:textId="5B436049" w:rsidR="00780AB3" w:rsidRPr="00AC22D7" w:rsidRDefault="00780AB3" w:rsidP="00780AB3">
      <w:pPr>
        <w:pStyle w:val="ListParagraph"/>
        <w:numPr>
          <w:ilvl w:val="0"/>
          <w:numId w:val="10"/>
        </w:numPr>
        <w:rPr>
          <w:color w:val="auto"/>
          <w:sz w:val="20"/>
          <w:szCs w:val="24"/>
        </w:rPr>
      </w:pPr>
      <w:r w:rsidRPr="00780AB3">
        <w:rPr>
          <w:b/>
          <w:bCs/>
          <w:color w:val="auto"/>
          <w:sz w:val="20"/>
          <w:szCs w:val="24"/>
        </w:rPr>
        <w:t>Blue/Green deployment</w:t>
      </w:r>
      <w:r w:rsidRPr="00780AB3">
        <w:rPr>
          <w:color w:val="auto"/>
          <w:sz w:val="20"/>
          <w:szCs w:val="24"/>
        </w:rPr>
        <w:t xml:space="preserve"> to enable seamless updates while minimizing downtime and risks. </w:t>
      </w:r>
    </w:p>
    <w:p w14:paraId="1B87593C" w14:textId="77777777" w:rsidR="0037611D" w:rsidRPr="0037611D" w:rsidRDefault="0037611D" w:rsidP="0037611D">
      <w:pPr>
        <w:ind w:left="360" w:hanging="359"/>
        <w:rPr>
          <w:color w:val="auto"/>
          <w:szCs w:val="24"/>
        </w:rPr>
      </w:pPr>
    </w:p>
    <w:p w14:paraId="206234F2" w14:textId="1C7D9ECF" w:rsidR="006C0BDD" w:rsidRDefault="008C51B9" w:rsidP="006C0BDD">
      <w:pPr>
        <w:ind w:left="1"/>
        <w:rPr>
          <w:color w:val="auto"/>
        </w:rPr>
      </w:pPr>
      <w:hyperlink r:id="rId17" w:history="1">
        <w:r w:rsidRPr="00FF6D99">
          <w:rPr>
            <w:rStyle w:val="Hyperlink"/>
          </w:rPr>
          <w:t>Kaggle</w:t>
        </w:r>
      </w:hyperlink>
      <w:r>
        <w:t xml:space="preserve"> </w:t>
      </w:r>
      <w:r w:rsidR="006C0BDD" w:rsidRPr="00A6648A">
        <w:rPr>
          <w:rStyle w:val="CapsExpandedColored"/>
          <w:color w:val="auto"/>
        </w:rPr>
        <w:t>–</w:t>
      </w:r>
      <w:r w:rsidR="006C0BDD">
        <w:rPr>
          <w:rStyle w:val="CapsExpandedColored"/>
          <w:color w:val="auto"/>
        </w:rPr>
        <w:t xml:space="preserve"> Modeling</w:t>
      </w:r>
      <w:r w:rsidR="006C0BDD" w:rsidRPr="00A6648A">
        <w:rPr>
          <w:rStyle w:val="CapsExpandedColored"/>
          <w:color w:val="auto"/>
        </w:rPr>
        <w:t xml:space="preserve"> </w:t>
      </w:r>
      <w:r w:rsidR="006C0BDD">
        <w:rPr>
          <w:color w:val="auto"/>
        </w:rPr>
        <w:t>– Kaggle competitions</w:t>
      </w:r>
    </w:p>
    <w:p w14:paraId="3D192DCF" w14:textId="0CE71EF4" w:rsidR="006C0BDD" w:rsidRPr="006C0BDD" w:rsidRDefault="006C0BDD" w:rsidP="006C0BDD">
      <w:pPr>
        <w:pStyle w:val="ListParagraph"/>
        <w:rPr>
          <w:color w:val="auto"/>
          <w:szCs w:val="24"/>
        </w:rPr>
      </w:pPr>
      <w:r>
        <w:rPr>
          <w:color w:val="auto"/>
          <w:sz w:val="20"/>
          <w:szCs w:val="24"/>
        </w:rPr>
        <w:t xml:space="preserve">I sometimes participate in Kaggle competitions for fun as I use this opportunity to practice my modelling </w:t>
      </w:r>
      <w:r w:rsidR="008C51B9">
        <w:rPr>
          <w:color w:val="auto"/>
          <w:sz w:val="20"/>
          <w:szCs w:val="24"/>
        </w:rPr>
        <w:t>skills.</w:t>
      </w:r>
    </w:p>
    <w:p w14:paraId="7EACB692" w14:textId="60A383F6" w:rsidR="006C0BDD" w:rsidRPr="006C0BDD" w:rsidRDefault="006C0BDD" w:rsidP="006C0BDD">
      <w:pPr>
        <w:pStyle w:val="ListParagraph"/>
        <w:rPr>
          <w:color w:val="auto"/>
          <w:szCs w:val="24"/>
        </w:rPr>
      </w:pPr>
      <w:r>
        <w:rPr>
          <w:color w:val="auto"/>
          <w:sz w:val="20"/>
          <w:szCs w:val="24"/>
        </w:rPr>
        <w:t xml:space="preserve">Using different models such as XGBRboost, CatBoost, Lightgbm and </w:t>
      </w:r>
      <w:r w:rsidR="008C51B9">
        <w:rPr>
          <w:color w:val="auto"/>
          <w:sz w:val="20"/>
          <w:szCs w:val="24"/>
        </w:rPr>
        <w:t>ensemble.</w:t>
      </w:r>
    </w:p>
    <w:p w14:paraId="371B215E" w14:textId="37F24BC0" w:rsidR="00AC22D7" w:rsidRPr="006C0BDD" w:rsidRDefault="006C0BDD" w:rsidP="006C0BDD">
      <w:pPr>
        <w:pStyle w:val="ListParagraph"/>
        <w:rPr>
          <w:color w:val="auto"/>
          <w:szCs w:val="24"/>
        </w:rPr>
      </w:pPr>
      <w:r>
        <w:rPr>
          <w:color w:val="auto"/>
          <w:sz w:val="20"/>
          <w:szCs w:val="24"/>
        </w:rPr>
        <w:t>Using hyperparameter tuning such as GridSearchCV and Optuna.</w:t>
      </w:r>
    </w:p>
    <w:p w14:paraId="7997ECF7" w14:textId="645E9D2F" w:rsidR="00973FCD" w:rsidRPr="00973FCD" w:rsidRDefault="00973FCD" w:rsidP="00973FCD">
      <w:pPr>
        <w:rPr>
          <w:color w:val="auto"/>
          <w:szCs w:val="24"/>
        </w:rPr>
      </w:pPr>
    </w:p>
    <w:sectPr w:rsidR="00973FCD" w:rsidRPr="00973FCD" w:rsidSect="005B2BE3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21F95" w14:textId="77777777" w:rsidR="00D648FB" w:rsidRDefault="00D648FB">
      <w:r>
        <w:separator/>
      </w:r>
    </w:p>
  </w:endnote>
  <w:endnote w:type="continuationSeparator" w:id="0">
    <w:p w14:paraId="37FF02BB" w14:textId="77777777" w:rsidR="00D648FB" w:rsidRDefault="00D64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C457E2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8EF34" w14:textId="77777777" w:rsidR="00D648FB" w:rsidRDefault="00D648FB">
      <w:r>
        <w:separator/>
      </w:r>
    </w:p>
  </w:footnote>
  <w:footnote w:type="continuationSeparator" w:id="0">
    <w:p w14:paraId="07BC00DA" w14:textId="77777777" w:rsidR="00D648FB" w:rsidRDefault="00D64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4151"/>
    <w:multiLevelType w:val="hybridMultilevel"/>
    <w:tmpl w:val="66982B6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8A69D3"/>
    <w:multiLevelType w:val="hybridMultilevel"/>
    <w:tmpl w:val="305EF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2B53A5"/>
    <w:multiLevelType w:val="hybridMultilevel"/>
    <w:tmpl w:val="2B00E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67C4A"/>
    <w:multiLevelType w:val="hybridMultilevel"/>
    <w:tmpl w:val="F036FE42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5B232694"/>
    <w:multiLevelType w:val="hybridMultilevel"/>
    <w:tmpl w:val="4CF00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9"/>
  </w:num>
  <w:num w:numId="2" w16cid:durableId="1314486772">
    <w:abstractNumId w:val="3"/>
  </w:num>
  <w:num w:numId="3" w16cid:durableId="1172723760">
    <w:abstractNumId w:val="4"/>
  </w:num>
  <w:num w:numId="4" w16cid:durableId="736780083">
    <w:abstractNumId w:val="2"/>
  </w:num>
  <w:num w:numId="5" w16cid:durableId="1705325413">
    <w:abstractNumId w:val="5"/>
  </w:num>
  <w:num w:numId="6" w16cid:durableId="1062100076">
    <w:abstractNumId w:val="6"/>
  </w:num>
  <w:num w:numId="7" w16cid:durableId="211427425">
    <w:abstractNumId w:val="8"/>
  </w:num>
  <w:num w:numId="8" w16cid:durableId="1664966336">
    <w:abstractNumId w:val="1"/>
  </w:num>
  <w:num w:numId="9" w16cid:durableId="712847985">
    <w:abstractNumId w:val="7"/>
  </w:num>
  <w:num w:numId="10" w16cid:durableId="4557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015D"/>
    <w:rsid w:val="000120DB"/>
    <w:rsid w:val="000167DF"/>
    <w:rsid w:val="00021D76"/>
    <w:rsid w:val="00037322"/>
    <w:rsid w:val="00042BE6"/>
    <w:rsid w:val="000669F0"/>
    <w:rsid w:val="0014722E"/>
    <w:rsid w:val="001E2819"/>
    <w:rsid w:val="001E78DA"/>
    <w:rsid w:val="00200503"/>
    <w:rsid w:val="00202C64"/>
    <w:rsid w:val="002045A6"/>
    <w:rsid w:val="00210D3E"/>
    <w:rsid w:val="0023714A"/>
    <w:rsid w:val="002811AF"/>
    <w:rsid w:val="002947CD"/>
    <w:rsid w:val="002E038C"/>
    <w:rsid w:val="003202B1"/>
    <w:rsid w:val="00324CF6"/>
    <w:rsid w:val="00330653"/>
    <w:rsid w:val="00346190"/>
    <w:rsid w:val="0037611D"/>
    <w:rsid w:val="003A6BD7"/>
    <w:rsid w:val="003C0A4C"/>
    <w:rsid w:val="003E15CE"/>
    <w:rsid w:val="004104DC"/>
    <w:rsid w:val="00415724"/>
    <w:rsid w:val="00423769"/>
    <w:rsid w:val="004243CF"/>
    <w:rsid w:val="00442A30"/>
    <w:rsid w:val="004743DB"/>
    <w:rsid w:val="004957A8"/>
    <w:rsid w:val="00497C22"/>
    <w:rsid w:val="004C3DE0"/>
    <w:rsid w:val="004D435C"/>
    <w:rsid w:val="004D7E43"/>
    <w:rsid w:val="004F4A7F"/>
    <w:rsid w:val="0051026B"/>
    <w:rsid w:val="00513D44"/>
    <w:rsid w:val="005225B6"/>
    <w:rsid w:val="00536FD4"/>
    <w:rsid w:val="005A4CC5"/>
    <w:rsid w:val="005B2BE3"/>
    <w:rsid w:val="005D1F6E"/>
    <w:rsid w:val="005D4FE6"/>
    <w:rsid w:val="00667578"/>
    <w:rsid w:val="00674301"/>
    <w:rsid w:val="006772F8"/>
    <w:rsid w:val="006857B7"/>
    <w:rsid w:val="00697442"/>
    <w:rsid w:val="006A5D35"/>
    <w:rsid w:val="006C0BDD"/>
    <w:rsid w:val="0070009F"/>
    <w:rsid w:val="00732623"/>
    <w:rsid w:val="0075644C"/>
    <w:rsid w:val="007614A9"/>
    <w:rsid w:val="00776F13"/>
    <w:rsid w:val="00780AB3"/>
    <w:rsid w:val="00792B6F"/>
    <w:rsid w:val="007C6E1D"/>
    <w:rsid w:val="007F743B"/>
    <w:rsid w:val="007F768B"/>
    <w:rsid w:val="00803C4D"/>
    <w:rsid w:val="008279F8"/>
    <w:rsid w:val="008335EA"/>
    <w:rsid w:val="00845865"/>
    <w:rsid w:val="00863827"/>
    <w:rsid w:val="00870BF1"/>
    <w:rsid w:val="008840A1"/>
    <w:rsid w:val="008869CD"/>
    <w:rsid w:val="0089426C"/>
    <w:rsid w:val="008A7F7E"/>
    <w:rsid w:val="008C33AB"/>
    <w:rsid w:val="008C51B9"/>
    <w:rsid w:val="008C5EC6"/>
    <w:rsid w:val="008E1EE4"/>
    <w:rsid w:val="008F76D1"/>
    <w:rsid w:val="00920F72"/>
    <w:rsid w:val="009237B7"/>
    <w:rsid w:val="00933B7E"/>
    <w:rsid w:val="00942056"/>
    <w:rsid w:val="00954C2B"/>
    <w:rsid w:val="00972F2E"/>
    <w:rsid w:val="00973FCD"/>
    <w:rsid w:val="009761AB"/>
    <w:rsid w:val="00986364"/>
    <w:rsid w:val="00A007F4"/>
    <w:rsid w:val="00A017A2"/>
    <w:rsid w:val="00A349D8"/>
    <w:rsid w:val="00A6648A"/>
    <w:rsid w:val="00A86AC7"/>
    <w:rsid w:val="00AB52C5"/>
    <w:rsid w:val="00AC22D7"/>
    <w:rsid w:val="00AD7801"/>
    <w:rsid w:val="00AE2D1E"/>
    <w:rsid w:val="00AE3EB6"/>
    <w:rsid w:val="00AE4584"/>
    <w:rsid w:val="00AF7C79"/>
    <w:rsid w:val="00B00FB2"/>
    <w:rsid w:val="00B05ADB"/>
    <w:rsid w:val="00B16979"/>
    <w:rsid w:val="00B80575"/>
    <w:rsid w:val="00B85932"/>
    <w:rsid w:val="00BA5CF1"/>
    <w:rsid w:val="00BB7EA9"/>
    <w:rsid w:val="00BD612F"/>
    <w:rsid w:val="00BF536F"/>
    <w:rsid w:val="00BF5457"/>
    <w:rsid w:val="00C23250"/>
    <w:rsid w:val="00C457E2"/>
    <w:rsid w:val="00CA0E41"/>
    <w:rsid w:val="00CB4BEE"/>
    <w:rsid w:val="00CD1B7F"/>
    <w:rsid w:val="00CD7D95"/>
    <w:rsid w:val="00D14505"/>
    <w:rsid w:val="00D206F5"/>
    <w:rsid w:val="00D26F16"/>
    <w:rsid w:val="00D2720F"/>
    <w:rsid w:val="00D5662F"/>
    <w:rsid w:val="00D648FB"/>
    <w:rsid w:val="00D87432"/>
    <w:rsid w:val="00D878D4"/>
    <w:rsid w:val="00D9239F"/>
    <w:rsid w:val="00DE2BBF"/>
    <w:rsid w:val="00DF7073"/>
    <w:rsid w:val="00E23164"/>
    <w:rsid w:val="00E36C42"/>
    <w:rsid w:val="00E65307"/>
    <w:rsid w:val="00E73911"/>
    <w:rsid w:val="00E94D33"/>
    <w:rsid w:val="00EA303C"/>
    <w:rsid w:val="00ED72EA"/>
    <w:rsid w:val="00EF36CD"/>
    <w:rsid w:val="00F267B6"/>
    <w:rsid w:val="00F547CF"/>
    <w:rsid w:val="00F555C5"/>
    <w:rsid w:val="00F64D7F"/>
    <w:rsid w:val="00F72AC7"/>
    <w:rsid w:val="00F81C2A"/>
    <w:rsid w:val="00F86AC9"/>
    <w:rsid w:val="00FA70EE"/>
    <w:rsid w:val="00FB00BC"/>
    <w:rsid w:val="00FE409F"/>
    <w:rsid w:val="00FE6B8F"/>
    <w:rsid w:val="00FF1358"/>
    <w:rsid w:val="00FF6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618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963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8104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9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3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87312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9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08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611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311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68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890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Matu-code/Analytics-translato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u-code/Machine-Learning-Group-project" TargetMode="External"/><Relationship Id="rId17" Type="http://schemas.openxmlformats.org/officeDocument/2006/relationships/hyperlink" Target="https://github.com/Matu-code/Kagg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tu-code/Azu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tu-code/Deep-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u-code/Machine-learning-engineer-NLP" TargetMode="External"/><Relationship Id="rId10" Type="http://schemas.openxmlformats.org/officeDocument/2006/relationships/hyperlink" Target="https://github.com/Matu-code/Machine-learn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atu-code/Data-Analysis" TargetMode="External"/><Relationship Id="rId14" Type="http://schemas.openxmlformats.org/officeDocument/2006/relationships/hyperlink" Target="https://github.com/Matu-code/Machine-learning-engineer-CV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Nedyalkov, Matey (221889)</cp:lastModifiedBy>
  <cp:revision>23</cp:revision>
  <dcterms:created xsi:type="dcterms:W3CDTF">2020-09-01T17:51:00Z</dcterms:created>
  <dcterms:modified xsi:type="dcterms:W3CDTF">2025-02-14T20:19:00Z</dcterms:modified>
</cp:coreProperties>
</file>