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39" w:rsidRPr="00952466" w:rsidRDefault="00B37839" w:rsidP="00B37839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0" w:name="_Toc465443015"/>
      <w:r w:rsidRPr="00952466">
        <w:rPr>
          <w:rFonts w:ascii="Times New Roman" w:hAnsi="Times New Roman" w:cs="Times New Roman"/>
          <w:b/>
          <w:color w:val="auto"/>
          <w:sz w:val="28"/>
        </w:rPr>
        <w:t>REQUISITOS NÃO FUNCIONAIS</w:t>
      </w:r>
      <w:bookmarkEnd w:id="0"/>
    </w:p>
    <w:p w:rsidR="00B37839" w:rsidRPr="00952466" w:rsidRDefault="00B37839" w:rsidP="00B37839">
      <w:pPr>
        <w:rPr>
          <w:rFonts w:ascii="Times New Roman" w:hAnsi="Times New Roman" w:cs="Times New Roman"/>
          <w:lang w:eastAsia="pt-BR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1" w:name="_Toc465443016"/>
      <w:r w:rsidRPr="00952466">
        <w:rPr>
          <w:rFonts w:ascii="Times New Roman" w:hAnsi="Times New Roman" w:cs="Times New Roman"/>
          <w:b/>
          <w:color w:val="auto"/>
          <w:sz w:val="24"/>
        </w:rPr>
        <w:t>Requisitos de aparência</w:t>
      </w:r>
      <w:bookmarkEnd w:id="1"/>
      <w:r w:rsidRPr="00952466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tbl>
      <w:tblPr>
        <w:tblStyle w:val="TableGrid"/>
        <w:tblW w:w="9852" w:type="dxa"/>
        <w:tblInd w:w="5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23"/>
        <w:gridCol w:w="4929"/>
      </w:tblGrid>
      <w:tr w:rsidR="00B37839" w:rsidRPr="00952466" w:rsidTr="003A275F">
        <w:trPr>
          <w:trHeight w:val="439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59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37839" w:rsidRPr="00952466" w:rsidTr="003A275F">
        <w:trPr>
          <w:trHeight w:val="1476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RNF001 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41" w:lineRule="auto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A aparência do software será simples e agradável. Serão utilizadas cores frias para deixar o sistema com um padrão mais corporativo. </w:t>
            </w:r>
          </w:p>
          <w:p w:rsidR="00B37839" w:rsidRPr="00952466" w:rsidRDefault="00B37839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37839" w:rsidRPr="00952466" w:rsidRDefault="00B37839" w:rsidP="00B37839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2" w:name="_Toc465443017"/>
      <w:r w:rsidRPr="00952466">
        <w:rPr>
          <w:rFonts w:ascii="Times New Roman" w:hAnsi="Times New Roman" w:cs="Times New Roman"/>
          <w:b/>
          <w:color w:val="auto"/>
          <w:sz w:val="24"/>
        </w:rPr>
        <w:t>Requisitos de usabilidade</w:t>
      </w:r>
      <w:bookmarkEnd w:id="2"/>
      <w:r w:rsidRPr="00952466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tbl>
      <w:tblPr>
        <w:tblStyle w:val="TableGrid"/>
        <w:tblW w:w="9736" w:type="dxa"/>
        <w:tblInd w:w="120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61"/>
        <w:gridCol w:w="4875"/>
      </w:tblGrid>
      <w:tr w:rsidR="00B37839" w:rsidRPr="00952466" w:rsidTr="003A275F">
        <w:trPr>
          <w:trHeight w:val="302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59" w:lineRule="auto"/>
              <w:ind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37839" w:rsidRPr="00952466" w:rsidTr="003A275F">
        <w:trPr>
          <w:trHeight w:val="1183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RNF002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839" w:rsidRPr="00952466" w:rsidRDefault="00B37839" w:rsidP="003A275F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Utilizaremos de poucos menus e com nomes sugestivos para uma rápida assimilação com o a ação desejada, além de fácil adaptação ao sistema. </w:t>
            </w:r>
          </w:p>
          <w:p w:rsidR="00B37839" w:rsidRPr="00952466" w:rsidRDefault="00B37839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7839" w:rsidRPr="00952466" w:rsidRDefault="00B37839" w:rsidP="00B37839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" w:name="_Toc465443018"/>
      <w:r w:rsidRPr="00952466">
        <w:rPr>
          <w:rFonts w:ascii="Times New Roman" w:hAnsi="Times New Roman" w:cs="Times New Roman"/>
          <w:b/>
          <w:color w:val="auto"/>
          <w:sz w:val="24"/>
        </w:rPr>
        <w:t>Requisitos de eficiência</w:t>
      </w:r>
      <w:bookmarkEnd w:id="3"/>
    </w:p>
    <w:tbl>
      <w:tblPr>
        <w:tblStyle w:val="TableGrid"/>
        <w:tblW w:w="9736" w:type="dxa"/>
        <w:tblInd w:w="120" w:type="dxa"/>
        <w:tblLayout w:type="fixed"/>
        <w:tblCellMar>
          <w:top w:w="53" w:type="dxa"/>
          <w:left w:w="108" w:type="dxa"/>
          <w:right w:w="171" w:type="dxa"/>
        </w:tblCellMar>
        <w:tblLook w:val="04A0" w:firstRow="1" w:lastRow="0" w:firstColumn="1" w:lastColumn="0" w:noHBand="0" w:noVBand="1"/>
      </w:tblPr>
      <w:tblGrid>
        <w:gridCol w:w="4865"/>
        <w:gridCol w:w="4871"/>
      </w:tblGrid>
      <w:tr w:rsidR="0038750B" w:rsidRPr="00952466" w:rsidTr="003A275F">
        <w:trPr>
          <w:trHeight w:val="303"/>
        </w:trPr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38750B" w:rsidRPr="00952466" w:rsidTr="003A275F">
        <w:trPr>
          <w:trHeight w:val="888"/>
        </w:trPr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RNF003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Possuíra poucos menus para que não haja demora na conclusão de uma tarefa. </w:t>
            </w:r>
          </w:p>
          <w:p w:rsidR="0038750B" w:rsidRPr="00952466" w:rsidRDefault="0038750B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750B" w:rsidRPr="00952466" w:rsidTr="003A275F">
        <w:trPr>
          <w:trHeight w:val="598"/>
        </w:trPr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RNF004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 Sistema deve </w:t>
            </w:r>
            <w:r w:rsidR="00D647AB">
              <w:rPr>
                <w:rFonts w:ascii="Times New Roman" w:hAnsi="Times New Roman" w:cs="Times New Roman"/>
                <w:sz w:val="24"/>
                <w:szCs w:val="24"/>
              </w:rPr>
              <w:t xml:space="preserve">conter o mínimo possível de sub </w:t>
            </w: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menus para facilitar a navegação.</w:t>
            </w:r>
          </w:p>
        </w:tc>
      </w:tr>
    </w:tbl>
    <w:p w:rsidR="00B37839" w:rsidRPr="00952466" w:rsidRDefault="00B37839" w:rsidP="00B37839">
      <w:pPr>
        <w:pStyle w:val="Ttulo2"/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" w:name="_Toc465443019"/>
      <w:r w:rsidRPr="00952466">
        <w:rPr>
          <w:rFonts w:ascii="Times New Roman" w:hAnsi="Times New Roman" w:cs="Times New Roman"/>
          <w:b/>
          <w:color w:val="auto"/>
          <w:sz w:val="24"/>
        </w:rPr>
        <w:t>Requisitos operacionais</w:t>
      </w:r>
      <w:bookmarkEnd w:id="4"/>
      <w:r w:rsidRPr="00952466">
        <w:rPr>
          <w:rFonts w:ascii="Times New Roman" w:hAnsi="Times New Roman" w:cs="Times New Roman"/>
          <w:b/>
          <w:color w:val="auto"/>
          <w:sz w:val="24"/>
        </w:rPr>
        <w:t xml:space="preserve">  </w:t>
      </w:r>
    </w:p>
    <w:tbl>
      <w:tblPr>
        <w:tblStyle w:val="TableGrid"/>
        <w:tblW w:w="9852" w:type="dxa"/>
        <w:tblInd w:w="5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23"/>
        <w:gridCol w:w="4929"/>
      </w:tblGrid>
      <w:tr w:rsidR="0038750B" w:rsidRPr="00952466" w:rsidTr="003A275F">
        <w:trPr>
          <w:trHeight w:val="439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38750B" w:rsidRPr="00952466" w:rsidTr="003A275F">
        <w:trPr>
          <w:trHeight w:val="1476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RNF005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Será desenvolvido para a utilização com o sistema operacional </w:t>
            </w:r>
            <w:proofErr w:type="gramStart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Windows.  </w:t>
            </w:r>
            <w:proofErr w:type="gramEnd"/>
          </w:p>
        </w:tc>
      </w:tr>
    </w:tbl>
    <w:p w:rsidR="0038750B" w:rsidRPr="00952466" w:rsidRDefault="0038750B" w:rsidP="0038750B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rPr>
          <w:rFonts w:ascii="Times New Roman" w:hAnsi="Times New Roman" w:cs="Times New Roman"/>
          <w:lang w:eastAsia="pt-BR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" w:name="_Toc465443020"/>
      <w:r w:rsidRPr="00952466">
        <w:rPr>
          <w:rFonts w:ascii="Times New Roman" w:hAnsi="Times New Roman" w:cs="Times New Roman"/>
          <w:b/>
          <w:color w:val="auto"/>
          <w:sz w:val="24"/>
        </w:rPr>
        <w:t xml:space="preserve">Requisitos de </w:t>
      </w:r>
      <w:proofErr w:type="spellStart"/>
      <w:r w:rsidRPr="00952466">
        <w:rPr>
          <w:rFonts w:ascii="Times New Roman" w:hAnsi="Times New Roman" w:cs="Times New Roman"/>
          <w:b/>
          <w:color w:val="auto"/>
          <w:sz w:val="24"/>
        </w:rPr>
        <w:t>manutenibilidade</w:t>
      </w:r>
      <w:proofErr w:type="spellEnd"/>
      <w:r w:rsidRPr="00952466">
        <w:rPr>
          <w:rFonts w:ascii="Times New Roman" w:hAnsi="Times New Roman" w:cs="Times New Roman"/>
          <w:b/>
          <w:color w:val="auto"/>
          <w:sz w:val="24"/>
        </w:rPr>
        <w:t xml:space="preserve"> e portabilidade</w:t>
      </w:r>
      <w:bookmarkEnd w:id="5"/>
    </w:p>
    <w:tbl>
      <w:tblPr>
        <w:tblStyle w:val="TableGrid"/>
        <w:tblW w:w="9736" w:type="dxa"/>
        <w:tblInd w:w="120" w:type="dxa"/>
        <w:tblLayout w:type="fixed"/>
        <w:tblCellMar>
          <w:top w:w="61" w:type="dxa"/>
          <w:left w:w="108" w:type="dxa"/>
          <w:right w:w="164" w:type="dxa"/>
        </w:tblCellMar>
        <w:tblLook w:val="04A0" w:firstRow="1" w:lastRow="0" w:firstColumn="1" w:lastColumn="0" w:noHBand="0" w:noVBand="1"/>
      </w:tblPr>
      <w:tblGrid>
        <w:gridCol w:w="4861"/>
        <w:gridCol w:w="4875"/>
      </w:tblGrid>
      <w:tr w:rsidR="0038750B" w:rsidRPr="00952466" w:rsidTr="003A275F">
        <w:trPr>
          <w:trHeight w:val="353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right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38750B" w:rsidRPr="00952466" w:rsidTr="003A275F">
        <w:trPr>
          <w:trHeight w:val="137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RNF006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50B" w:rsidRPr="00952466" w:rsidRDefault="0038750B" w:rsidP="0038750B">
            <w:pPr>
              <w:spacing w:line="239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fornecer opções de cadastro e manutenção de registros tanto de funcionários, quanto beneficiários, livros e mercadoria. </w:t>
            </w:r>
          </w:p>
        </w:tc>
      </w:tr>
    </w:tbl>
    <w:p w:rsidR="0038750B" w:rsidRPr="00952466" w:rsidRDefault="0038750B" w:rsidP="0038750B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rPr>
          <w:rFonts w:ascii="Times New Roman" w:hAnsi="Times New Roman" w:cs="Times New Roman"/>
          <w:lang w:eastAsia="pt-BR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" w:name="_Toc465443021"/>
      <w:r w:rsidRPr="00952466">
        <w:rPr>
          <w:rFonts w:ascii="Times New Roman" w:hAnsi="Times New Roman" w:cs="Times New Roman"/>
          <w:b/>
          <w:color w:val="auto"/>
          <w:sz w:val="24"/>
        </w:rPr>
        <w:t>Requisitos de segurança</w:t>
      </w:r>
      <w:bookmarkEnd w:id="6"/>
    </w:p>
    <w:tbl>
      <w:tblPr>
        <w:tblStyle w:val="TableGrid"/>
        <w:tblW w:w="9738" w:type="dxa"/>
        <w:tblInd w:w="119" w:type="dxa"/>
        <w:tblLayout w:type="fixed"/>
        <w:tblCellMar>
          <w:top w:w="61" w:type="dxa"/>
          <w:right w:w="165" w:type="dxa"/>
        </w:tblCellMar>
        <w:tblLook w:val="04A0" w:firstRow="1" w:lastRow="0" w:firstColumn="1" w:lastColumn="0" w:noHBand="0" w:noVBand="1"/>
      </w:tblPr>
      <w:tblGrid>
        <w:gridCol w:w="4870"/>
        <w:gridCol w:w="4868"/>
      </w:tblGrid>
      <w:tr w:rsidR="00DE2D7E" w:rsidRPr="00952466" w:rsidTr="003A275F">
        <w:trPr>
          <w:trHeight w:val="353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D7E" w:rsidRPr="00952466" w:rsidRDefault="00DE2D7E" w:rsidP="003A275F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D7E" w:rsidRPr="00952466" w:rsidRDefault="00DE2D7E" w:rsidP="003A275F">
            <w:pPr>
              <w:spacing w:line="259" w:lineRule="auto"/>
              <w:ind w:lef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DE2D7E" w:rsidRPr="00952466" w:rsidTr="003A275F">
        <w:trPr>
          <w:trHeight w:val="1034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D7E" w:rsidRPr="00952466" w:rsidRDefault="00DE2D7E" w:rsidP="003A275F">
            <w:pPr>
              <w:spacing w:line="259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RNF007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D7E" w:rsidRPr="00952466" w:rsidRDefault="00DE2D7E" w:rsidP="003A275F">
            <w:pPr>
              <w:spacing w:line="259" w:lineRule="auto"/>
              <w:ind w:left="106"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fornecer um controle de usuário para não permitir que qualquer um faça alterações no sistema. </w:t>
            </w:r>
          </w:p>
        </w:tc>
      </w:tr>
    </w:tbl>
    <w:p w:rsidR="00DE2D7E" w:rsidRPr="00952466" w:rsidRDefault="00DE2D7E" w:rsidP="00DE2D7E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7" w:name="_Toc465443022"/>
      <w:r w:rsidRPr="00952466">
        <w:rPr>
          <w:rFonts w:ascii="Times New Roman" w:hAnsi="Times New Roman" w:cs="Times New Roman"/>
          <w:b/>
          <w:color w:val="auto"/>
          <w:sz w:val="24"/>
        </w:rPr>
        <w:t>Requisitos culturais e políticos</w:t>
      </w:r>
      <w:bookmarkEnd w:id="7"/>
    </w:p>
    <w:tbl>
      <w:tblPr>
        <w:tblStyle w:val="TableGrid"/>
        <w:tblW w:w="9738" w:type="dxa"/>
        <w:tblInd w:w="119" w:type="dxa"/>
        <w:tblLayout w:type="fixed"/>
        <w:tblCellMar>
          <w:top w:w="61" w:type="dxa"/>
          <w:right w:w="165" w:type="dxa"/>
        </w:tblCellMar>
        <w:tblLook w:val="04A0" w:firstRow="1" w:lastRow="0" w:firstColumn="1" w:lastColumn="0" w:noHBand="0" w:noVBand="1"/>
      </w:tblPr>
      <w:tblGrid>
        <w:gridCol w:w="4870"/>
        <w:gridCol w:w="4868"/>
      </w:tblGrid>
      <w:tr w:rsidR="006F3AB8" w:rsidRPr="00952466" w:rsidTr="003A275F">
        <w:trPr>
          <w:trHeight w:val="353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6F3AB8" w:rsidRPr="00952466" w:rsidTr="003A275F">
        <w:trPr>
          <w:trHeight w:val="353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</w:tbl>
    <w:p w:rsidR="008148B3" w:rsidRPr="00952466" w:rsidRDefault="008148B3" w:rsidP="008148B3">
      <w:pPr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rPr>
          <w:rFonts w:ascii="Times New Roman" w:hAnsi="Times New Roman" w:cs="Times New Roman"/>
        </w:rPr>
      </w:pPr>
    </w:p>
    <w:p w:rsidR="00B37839" w:rsidRPr="00952466" w:rsidRDefault="00B37839" w:rsidP="00B37839">
      <w:pPr>
        <w:pStyle w:val="Ttulo2"/>
        <w:numPr>
          <w:ilvl w:val="1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8" w:name="_Toc465443023"/>
      <w:r w:rsidRPr="00952466">
        <w:rPr>
          <w:rFonts w:ascii="Times New Roman" w:hAnsi="Times New Roman" w:cs="Times New Roman"/>
          <w:b/>
          <w:color w:val="auto"/>
          <w:sz w:val="24"/>
        </w:rPr>
        <w:t>Requisitos legais</w:t>
      </w:r>
      <w:bookmarkEnd w:id="8"/>
    </w:p>
    <w:tbl>
      <w:tblPr>
        <w:tblStyle w:val="TableGrid"/>
        <w:tblW w:w="9738" w:type="dxa"/>
        <w:tblInd w:w="119" w:type="dxa"/>
        <w:tblLayout w:type="fixed"/>
        <w:tblCellMar>
          <w:top w:w="61" w:type="dxa"/>
          <w:right w:w="165" w:type="dxa"/>
        </w:tblCellMar>
        <w:tblLook w:val="04A0" w:firstRow="1" w:lastRow="0" w:firstColumn="1" w:lastColumn="0" w:noHBand="0" w:noVBand="1"/>
      </w:tblPr>
      <w:tblGrid>
        <w:gridCol w:w="4870"/>
        <w:gridCol w:w="4868"/>
      </w:tblGrid>
      <w:tr w:rsidR="006F3AB8" w:rsidRPr="00952466" w:rsidTr="003A275F">
        <w:trPr>
          <w:trHeight w:val="350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Requisito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6F3AB8" w:rsidRPr="00952466" w:rsidTr="003A275F">
        <w:trPr>
          <w:trHeight w:val="353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B8" w:rsidRPr="00952466" w:rsidRDefault="006F3AB8" w:rsidP="003A275F">
            <w:pPr>
              <w:spacing w:line="259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</w:tbl>
    <w:p w:rsidR="006F3AB8" w:rsidRPr="006F3AB8" w:rsidRDefault="006F3AB8" w:rsidP="006F3AB8"/>
    <w:p w:rsidR="00952466" w:rsidRPr="00952466" w:rsidRDefault="00952466" w:rsidP="00952466">
      <w:pPr>
        <w:pStyle w:val="Ttulo2"/>
        <w:ind w:left="674" w:hanging="574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2466">
        <w:rPr>
          <w:rFonts w:ascii="Times New Roman" w:hAnsi="Times New Roman" w:cs="Times New Roman"/>
          <w:b/>
          <w:color w:val="auto"/>
          <w:sz w:val="28"/>
          <w:szCs w:val="28"/>
        </w:rPr>
        <w:t xml:space="preserve">Recursos </w:t>
      </w:r>
    </w:p>
    <w:p w:rsidR="00952466" w:rsidRPr="00952466" w:rsidRDefault="00952466" w:rsidP="00952466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2466" w:rsidRPr="00952466" w:rsidRDefault="00952466" w:rsidP="00952466">
      <w:pPr>
        <w:pStyle w:val="Ttulo3"/>
        <w:spacing w:after="129"/>
        <w:rPr>
          <w:rFonts w:ascii="Times New Roman" w:hAnsi="Times New Roman" w:cs="Times New Roman"/>
          <w:b/>
          <w:color w:val="auto"/>
        </w:rPr>
      </w:pPr>
      <w:r w:rsidRPr="00952466">
        <w:rPr>
          <w:rFonts w:ascii="Times New Roman" w:hAnsi="Times New Roman" w:cs="Times New Roman"/>
          <w:b/>
          <w:color w:val="auto"/>
        </w:rPr>
        <w:t xml:space="preserve">  1.3.1 - Recursos humanos </w:t>
      </w:r>
    </w:p>
    <w:p w:rsidR="00952466" w:rsidRP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Contamos com 5</w:t>
      </w:r>
      <w:r w:rsidRPr="00952466">
        <w:rPr>
          <w:rFonts w:ascii="Times New Roman" w:hAnsi="Times New Roman" w:cs="Times New Roman"/>
          <w:sz w:val="24"/>
          <w:szCs w:val="24"/>
        </w:rPr>
        <w:t xml:space="preserve"> integrantes para o desenvolvimento do projeto, c</w:t>
      </w:r>
      <w:r>
        <w:rPr>
          <w:rFonts w:ascii="Times New Roman" w:hAnsi="Times New Roman" w:cs="Times New Roman"/>
          <w:sz w:val="24"/>
          <w:szCs w:val="24"/>
        </w:rPr>
        <w:t>ada um disponibilizando uma quantidade de horas por semana e se dedicando a tarefas específicas.</w:t>
      </w:r>
    </w:p>
    <w:p w:rsidR="00952466" w:rsidRPr="00952466" w:rsidRDefault="00952466" w:rsidP="00952466">
      <w:pPr>
        <w:spacing w:after="0"/>
        <w:ind w:left="115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466" w:rsidRP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hAnsi="Times New Roman" w:cs="Times New Roman"/>
          <w:sz w:val="24"/>
          <w:szCs w:val="24"/>
        </w:rPr>
        <w:t>Danilo Silveira Fagundes: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46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5246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52466">
        <w:rPr>
          <w:rFonts w:ascii="Times New Roman" w:hAnsi="Times New Roman" w:cs="Times New Roman"/>
          <w:sz w:val="24"/>
          <w:szCs w:val="24"/>
        </w:rPr>
        <w:t xml:space="preserve">s/semana. </w:t>
      </w:r>
    </w:p>
    <w:p w:rsidR="00952466" w:rsidRP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hAnsi="Times New Roman" w:cs="Times New Roman"/>
          <w:sz w:val="24"/>
          <w:szCs w:val="24"/>
        </w:rPr>
        <w:t>Giovanni Sanches: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46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5246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52466">
        <w:rPr>
          <w:rFonts w:ascii="Times New Roman" w:hAnsi="Times New Roman" w:cs="Times New Roman"/>
          <w:sz w:val="24"/>
          <w:szCs w:val="24"/>
        </w:rPr>
        <w:t xml:space="preserve">s /semana. </w:t>
      </w:r>
    </w:p>
    <w:p w:rsidR="00952466" w:rsidRP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hAnsi="Times New Roman" w:cs="Times New Roman"/>
          <w:sz w:val="24"/>
          <w:szCs w:val="24"/>
        </w:rPr>
        <w:t>Luciano Weber Ribeiro: 12 h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5246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52466">
        <w:rPr>
          <w:rFonts w:ascii="Times New Roman" w:hAnsi="Times New Roman" w:cs="Times New Roman"/>
          <w:sz w:val="24"/>
          <w:szCs w:val="24"/>
        </w:rPr>
        <w:t xml:space="preserve">s/semana. </w:t>
      </w:r>
    </w:p>
    <w:p w:rsid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hAnsi="Times New Roman" w:cs="Times New Roman"/>
          <w:sz w:val="24"/>
          <w:szCs w:val="24"/>
        </w:rPr>
        <w:lastRenderedPageBreak/>
        <w:t>Thiago Lopez: 10 h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5246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52466">
        <w:rPr>
          <w:rFonts w:ascii="Times New Roman" w:hAnsi="Times New Roman" w:cs="Times New Roman"/>
          <w:sz w:val="24"/>
          <w:szCs w:val="24"/>
        </w:rPr>
        <w:t xml:space="preserve">s / semana. </w:t>
      </w:r>
    </w:p>
    <w:p w:rsidR="00952466" w:rsidRP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Vinícius Silva: 10 horas / semana</w:t>
      </w:r>
    </w:p>
    <w:p w:rsidR="00952466" w:rsidRPr="00952466" w:rsidRDefault="00952466" w:rsidP="00952466">
      <w:pPr>
        <w:spacing w:after="356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952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466" w:rsidRPr="00952466" w:rsidRDefault="00952466" w:rsidP="00952466">
      <w:pPr>
        <w:pStyle w:val="Ttulo3"/>
        <w:spacing w:after="162"/>
        <w:rPr>
          <w:rFonts w:ascii="Times New Roman" w:hAnsi="Times New Roman" w:cs="Times New Roman"/>
          <w:b/>
          <w:color w:val="auto"/>
        </w:rPr>
      </w:pPr>
      <w:r w:rsidRPr="00952466">
        <w:rPr>
          <w:rFonts w:ascii="Times New Roman" w:hAnsi="Times New Roman" w:cs="Times New Roman"/>
          <w:b/>
          <w:color w:val="auto"/>
        </w:rPr>
        <w:t xml:space="preserve">1.3.2 - Recursos físicos </w:t>
      </w:r>
    </w:p>
    <w:p w:rsidR="00952466" w:rsidRPr="00952466" w:rsidRDefault="00952466" w:rsidP="00952466">
      <w:pPr>
        <w:ind w:left="125"/>
        <w:rPr>
          <w:rFonts w:ascii="Times New Roman" w:hAnsi="Times New Roman" w:cs="Times New Roman"/>
          <w:sz w:val="24"/>
          <w:szCs w:val="24"/>
        </w:rPr>
      </w:pPr>
      <w:r w:rsidRPr="00952466">
        <w:rPr>
          <w:rFonts w:ascii="Times New Roman" w:hAnsi="Times New Roman" w:cs="Times New Roman"/>
          <w:sz w:val="24"/>
          <w:szCs w:val="24"/>
        </w:rPr>
        <w:t xml:space="preserve">Contamos com 4 integrantes para o desenvolvimento do projeto, cada um disponibilizando uma diferente e softwares. </w:t>
      </w:r>
    </w:p>
    <w:tbl>
      <w:tblPr>
        <w:tblStyle w:val="TableGrid"/>
        <w:tblW w:w="9232" w:type="dxa"/>
        <w:tblInd w:w="120" w:type="dxa"/>
        <w:tblLayout w:type="fixed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93"/>
        <w:gridCol w:w="1559"/>
        <w:gridCol w:w="1559"/>
        <w:gridCol w:w="1701"/>
        <w:gridCol w:w="1560"/>
        <w:gridCol w:w="1560"/>
      </w:tblGrid>
      <w:tr w:rsidR="00380733" w:rsidRPr="00952466" w:rsidTr="00380733">
        <w:trPr>
          <w:trHeight w:val="88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Recursos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físicos</w:t>
            </w:r>
            <w:proofErr w:type="gramEnd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Danilo Silveira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Fagundes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Giovanni Sanches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Luciano Weber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Ribeiro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Thiago Lopes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Vinicius Silva</w:t>
            </w:r>
          </w:p>
        </w:tc>
      </w:tr>
      <w:tr w:rsidR="00380733" w:rsidRPr="00952466" w:rsidTr="00380733">
        <w:trPr>
          <w:trHeight w:val="1133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Hardware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Notebook Dell i5,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8GB de RAM, 1TB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Hibrido, AMD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Desktop, dual core 1.6Ghz 8GB de RAM. HD 1TB.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Notebook Dell i3 4GB de </w:t>
            </w:r>
            <w:proofErr w:type="gramStart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RAM ,HD</w:t>
            </w:r>
            <w:proofErr w:type="gramEnd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500 GB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Notebook Vaio</w:t>
            </w:r>
            <w:proofErr w:type="gramEnd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i5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6Gb de RAM, HD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720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Notebook Dell i3 8</w:t>
            </w: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GB de </w:t>
            </w:r>
            <w:proofErr w:type="gramStart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>RAM ,HD</w:t>
            </w:r>
            <w:proofErr w:type="gramEnd"/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500 GB</w:t>
            </w:r>
          </w:p>
        </w:tc>
      </w:tr>
      <w:tr w:rsidR="00380733" w:rsidRPr="00952466" w:rsidTr="00380733">
        <w:trPr>
          <w:trHeight w:val="2252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 10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Astah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Community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MySQL Server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Office 365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Astah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Community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Eclipse 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OFFICE 2013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MySQL Server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Office 365 </w:t>
            </w:r>
          </w:p>
          <w:p w:rsidR="00380733" w:rsidRPr="00952466" w:rsidRDefault="00380733" w:rsidP="003A275F">
            <w:pPr>
              <w:spacing w:line="259" w:lineRule="auto"/>
              <w:ind w:right="1849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Astah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Community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 </w:t>
            </w: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Libre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MySQL Server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Office 365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Astah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Community </w:t>
            </w:r>
          </w:p>
          <w:p w:rsidR="00380733" w:rsidRPr="00952466" w:rsidRDefault="00380733" w:rsidP="003A275F">
            <w:pPr>
              <w:ind w:right="3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Office 2007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MySQL Server </w:t>
            </w:r>
          </w:p>
          <w:p w:rsidR="00380733" w:rsidRPr="00952466" w:rsidRDefault="0038073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66">
              <w:rPr>
                <w:rFonts w:ascii="Times New Roman" w:hAnsi="Times New Roman" w:cs="Times New Roman"/>
                <w:sz w:val="24"/>
                <w:szCs w:val="24"/>
              </w:rPr>
              <w:t xml:space="preserve">Office 365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33" w:rsidRDefault="00380733" w:rsidP="003A27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Scene Builder</w:t>
            </w:r>
          </w:p>
          <w:p w:rsidR="00380733" w:rsidRDefault="00380733" w:rsidP="003A27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</w:p>
          <w:p w:rsidR="00380733" w:rsidRDefault="00380733" w:rsidP="003A27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</w:t>
            </w:r>
          </w:p>
          <w:p w:rsidR="00380733" w:rsidRPr="00952466" w:rsidRDefault="00380733" w:rsidP="003A27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365</w:t>
            </w:r>
          </w:p>
        </w:tc>
      </w:tr>
    </w:tbl>
    <w:p w:rsidR="00575C99" w:rsidRDefault="00575C99"/>
    <w:p w:rsidR="00641BE3" w:rsidRDefault="00641BE3"/>
    <w:p w:rsidR="00641BE3" w:rsidRDefault="00641BE3"/>
    <w:p w:rsidR="00641BE3" w:rsidRDefault="00641BE3"/>
    <w:p w:rsidR="00641BE3" w:rsidRDefault="00641BE3"/>
    <w:p w:rsidR="00641BE3" w:rsidRDefault="00641BE3"/>
    <w:p w:rsidR="00641BE3" w:rsidRDefault="00641BE3"/>
    <w:p w:rsidR="00641BE3" w:rsidRDefault="00641BE3"/>
    <w:p w:rsidR="00641BE3" w:rsidRDefault="00641BE3"/>
    <w:p w:rsidR="00641BE3" w:rsidRDefault="00641BE3"/>
    <w:p w:rsidR="00641BE3" w:rsidRDefault="00641BE3"/>
    <w:tbl>
      <w:tblPr>
        <w:tblStyle w:val="Tabelacomgrade"/>
        <w:tblW w:w="8342" w:type="dxa"/>
        <w:jc w:val="center"/>
        <w:tblLayout w:type="fixed"/>
        <w:tblLook w:val="04A0" w:firstRow="1" w:lastRow="0" w:firstColumn="1" w:lastColumn="0" w:noHBand="0" w:noVBand="1"/>
      </w:tblPr>
      <w:tblGrid>
        <w:gridCol w:w="8342"/>
      </w:tblGrid>
      <w:tr w:rsid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Ator: </w:t>
            </w: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ID:</w:t>
            </w: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 xml:space="preserve"> ACT01</w:t>
            </w:r>
          </w:p>
        </w:tc>
      </w:tr>
      <w:tr w:rsid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641BE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Manutenção dos dados de beneficiários, dependentes, livros e mercadoria, além de realizar a principais ações no sistema.</w:t>
            </w:r>
          </w:p>
        </w:tc>
      </w:tr>
      <w:tr w:rsidR="00641BE3" w:rsidTr="003A275F">
        <w:trPr>
          <w:trHeight w:val="840"/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Responsabilidades:</w:t>
            </w:r>
          </w:p>
          <w:p w:rsidR="00641BE3" w:rsidRPr="00641BE3" w:rsidRDefault="00641BE3" w:rsidP="00641BE3">
            <w:pPr>
              <w:pStyle w:val="PargrafodaLista1"/>
              <w:numPr>
                <w:ilvl w:val="0"/>
                <w:numId w:val="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641BE3">
              <w:rPr>
                <w:rFonts w:ascii="Times New Roman" w:hAnsi="Times New Roman" w:cs="Times New Roman"/>
                <w:szCs w:val="24"/>
              </w:rPr>
              <w:t>Realizar consultas no sistema</w:t>
            </w:r>
          </w:p>
          <w:p w:rsidR="00641BE3" w:rsidRPr="00641BE3" w:rsidRDefault="00641BE3" w:rsidP="00641BE3">
            <w:pPr>
              <w:pStyle w:val="PargrafodaLista1"/>
              <w:numPr>
                <w:ilvl w:val="0"/>
                <w:numId w:val="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641BE3">
              <w:rPr>
                <w:rFonts w:ascii="Times New Roman" w:hAnsi="Times New Roman" w:cs="Times New Roman"/>
                <w:szCs w:val="24"/>
              </w:rPr>
              <w:t>Realizar</w:t>
            </w:r>
            <w:r>
              <w:rPr>
                <w:rFonts w:ascii="Times New Roman" w:hAnsi="Times New Roman" w:cs="Times New Roman"/>
                <w:szCs w:val="24"/>
              </w:rPr>
              <w:t xml:space="preserve"> manutenção de cadastro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novos beneficiários/dependentes e livros da biblioteca.</w:t>
            </w:r>
          </w:p>
          <w:p w:rsidR="00641BE3" w:rsidRPr="00641BE3" w:rsidRDefault="00641BE3" w:rsidP="00641BE3">
            <w:pPr>
              <w:pStyle w:val="PargrafodaLista1"/>
              <w:numPr>
                <w:ilvl w:val="0"/>
                <w:numId w:val="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Executar ações no estoque, como entrada e saída de mercadorias.</w:t>
            </w:r>
          </w:p>
          <w:p w:rsidR="00641BE3" w:rsidRPr="00641BE3" w:rsidRDefault="00641BE3" w:rsidP="00641BE3">
            <w:pPr>
              <w:pStyle w:val="PargrafodaLista1"/>
              <w:numPr>
                <w:ilvl w:val="0"/>
                <w:numId w:val="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Realizar as operações de empréstimo e devolução de livros.</w:t>
            </w:r>
          </w:p>
        </w:tc>
      </w:tr>
      <w:tr w:rsid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Ambiente Físico:</w:t>
            </w:r>
          </w:p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>Na própria ONG</w:t>
            </w:r>
          </w:p>
        </w:tc>
      </w:tr>
      <w:tr w:rsid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</w:t>
            </w: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mero e Tipo</w:t>
            </w:r>
          </w:p>
          <w:p w:rsidR="00641BE3" w:rsidRPr="00641BE3" w:rsidRDefault="00641BE3" w:rsidP="00EA42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Diversos. </w:t>
            </w:r>
            <w:r w:rsidR="00EA42A3">
              <w:rPr>
                <w:rFonts w:ascii="Times New Roman" w:hAnsi="Times New Roman" w:cs="Times New Roman"/>
                <w:sz w:val="24"/>
                <w:szCs w:val="24"/>
              </w:rPr>
              <w:t>Tal número depende do número de funcionários que irá operar o sistema.</w:t>
            </w:r>
          </w:p>
        </w:tc>
      </w:tr>
      <w:tr w:rsid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641BE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Frequência que usa o sistema: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Diariamente, realizando as operações rotineiras da ONG.</w:t>
            </w:r>
          </w:p>
        </w:tc>
      </w:tr>
    </w:tbl>
    <w:p w:rsidR="00641BE3" w:rsidRDefault="00641BE3"/>
    <w:tbl>
      <w:tblPr>
        <w:tblStyle w:val="Tabelacomgrade"/>
        <w:tblW w:w="8342" w:type="dxa"/>
        <w:jc w:val="center"/>
        <w:tblLayout w:type="fixed"/>
        <w:tblLook w:val="04A0" w:firstRow="1" w:lastRow="0" w:firstColumn="1" w:lastColumn="0" w:noHBand="0" w:noVBand="1"/>
      </w:tblPr>
      <w:tblGrid>
        <w:gridCol w:w="8342"/>
      </w:tblGrid>
      <w:tr w:rsidR="00641BE3" w:rsidRP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641BE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641BE3" w:rsidRP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ID:</w:t>
            </w: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 xml:space="preserve"> ACT01</w:t>
            </w:r>
          </w:p>
        </w:tc>
      </w:tr>
      <w:tr w:rsidR="00641BE3" w:rsidRP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641BE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Manutenção do cadastro do usuário Funcionário.</w:t>
            </w:r>
          </w:p>
        </w:tc>
      </w:tr>
      <w:tr w:rsidR="00641BE3" w:rsidRPr="00641BE3" w:rsidTr="003A275F">
        <w:trPr>
          <w:trHeight w:val="840"/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Responsabilidades:</w:t>
            </w:r>
          </w:p>
          <w:p w:rsidR="00641BE3" w:rsidRPr="00641BE3" w:rsidRDefault="00641BE3" w:rsidP="003A275F">
            <w:pPr>
              <w:pStyle w:val="PargrafodaLista1"/>
              <w:numPr>
                <w:ilvl w:val="0"/>
                <w:numId w:val="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 ou exclui o usuário Funcionário.</w:t>
            </w:r>
          </w:p>
          <w:p w:rsidR="00641BE3" w:rsidRPr="00641BE3" w:rsidRDefault="00641BE3" w:rsidP="003A275F">
            <w:pPr>
              <w:pStyle w:val="PargrafodaLista1"/>
              <w:numPr>
                <w:ilvl w:val="0"/>
                <w:numId w:val="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Realiza qualquer uma das demais operações do sistema.</w:t>
            </w:r>
          </w:p>
        </w:tc>
      </w:tr>
      <w:tr w:rsidR="00641BE3" w:rsidRP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Ambiente Físico:</w:t>
            </w:r>
          </w:p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>Na própria ONG</w:t>
            </w:r>
          </w:p>
        </w:tc>
      </w:tr>
      <w:tr w:rsidR="00641BE3" w:rsidRP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3A275F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</w:t>
            </w: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mero e Tipo</w:t>
            </w:r>
          </w:p>
          <w:p w:rsidR="00641BE3" w:rsidRPr="00641BE3" w:rsidRDefault="00641BE3" w:rsidP="00EA42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sz w:val="24"/>
                <w:szCs w:val="24"/>
              </w:rPr>
              <w:t>Apenas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que realizara a manipulação dos</w:t>
            </w:r>
            <w:r w:rsidR="00EA42A3">
              <w:rPr>
                <w:rFonts w:ascii="Times New Roman" w:hAnsi="Times New Roman" w:cs="Times New Roman"/>
                <w:sz w:val="24"/>
                <w:szCs w:val="24"/>
              </w:rPr>
              <w:t xml:space="preserve"> usuários do tipo Funcionário.</w:t>
            </w:r>
          </w:p>
        </w:tc>
      </w:tr>
      <w:tr w:rsidR="00641BE3" w:rsidRPr="00641BE3" w:rsidTr="003A275F">
        <w:trPr>
          <w:jc w:val="center"/>
        </w:trPr>
        <w:tc>
          <w:tcPr>
            <w:tcW w:w="8342" w:type="dxa"/>
          </w:tcPr>
          <w:p w:rsidR="00641BE3" w:rsidRPr="00641BE3" w:rsidRDefault="00641BE3" w:rsidP="00EA42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BE3">
              <w:rPr>
                <w:rFonts w:ascii="Times New Roman" w:hAnsi="Times New Roman" w:cs="Times New Roman"/>
                <w:b/>
                <w:sz w:val="24"/>
                <w:szCs w:val="24"/>
              </w:rPr>
              <w:t>Frequência que usa o sistema: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2A3" w:rsidRPr="00EA42A3">
              <w:rPr>
                <w:rFonts w:ascii="Times New Roman" w:hAnsi="Times New Roman" w:cs="Times New Roman"/>
                <w:sz w:val="24"/>
                <w:szCs w:val="24"/>
              </w:rPr>
              <w:t>Pouco frequente</w:t>
            </w:r>
            <w:r w:rsidR="00EA42A3">
              <w:rPr>
                <w:rFonts w:ascii="Times New Roman" w:hAnsi="Times New Roman" w:cs="Times New Roman"/>
                <w:sz w:val="24"/>
                <w:szCs w:val="24"/>
              </w:rPr>
              <w:t>. Utilizado apenas quando é necessário gerenciar o usuário Funcionário.</w:t>
            </w:r>
            <w:bookmarkStart w:id="9" w:name="_GoBack"/>
            <w:bookmarkEnd w:id="9"/>
          </w:p>
        </w:tc>
      </w:tr>
    </w:tbl>
    <w:p w:rsidR="00641BE3" w:rsidRDefault="00641BE3"/>
    <w:sectPr w:rsidR="00641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F51F2"/>
    <w:multiLevelType w:val="multilevel"/>
    <w:tmpl w:val="502F5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8F3"/>
    <w:multiLevelType w:val="multilevel"/>
    <w:tmpl w:val="BA106F10"/>
    <w:lvl w:ilvl="0">
      <w:start w:val="1"/>
      <w:numFmt w:val="decimal"/>
      <w:lvlText w:val="%1."/>
      <w:lvlJc w:val="left"/>
      <w:pPr>
        <w:ind w:left="1070" w:hanging="360"/>
      </w:pPr>
      <w:rPr>
        <w:rFonts w:ascii="Arial" w:hAnsi="Arial" w:cs="Arial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39"/>
    <w:rsid w:val="00380733"/>
    <w:rsid w:val="0038750B"/>
    <w:rsid w:val="00575C99"/>
    <w:rsid w:val="00641BE3"/>
    <w:rsid w:val="006F3AB8"/>
    <w:rsid w:val="008148B3"/>
    <w:rsid w:val="00952466"/>
    <w:rsid w:val="00B37839"/>
    <w:rsid w:val="00D647AB"/>
    <w:rsid w:val="00DE2D7E"/>
    <w:rsid w:val="00E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CDB7D-0400-403D-A866-8F3BFC79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39"/>
  </w:style>
  <w:style w:type="paragraph" w:styleId="Ttulo1">
    <w:name w:val="heading 1"/>
    <w:basedOn w:val="Normal"/>
    <w:next w:val="Normal"/>
    <w:link w:val="Ttulo1Char"/>
    <w:uiPriority w:val="9"/>
    <w:qFormat/>
    <w:rsid w:val="00B37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7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8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37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B37839"/>
    <w:pPr>
      <w:spacing w:after="0" w:line="240" w:lineRule="auto"/>
    </w:pPr>
    <w:rPr>
      <w:rFonts w:eastAsiaTheme="minorEastAsia"/>
      <w:sz w:val="20"/>
      <w:szCs w:val="2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952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641BE3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rsid w:val="00641BE3"/>
    <w:pPr>
      <w:spacing w:after="5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danilo.fagundes@fatec.sp.gov.br</dc:creator>
  <cp:keywords/>
  <dc:description/>
  <cp:lastModifiedBy>danilo.fagundes@fatec.sp.gov.br</cp:lastModifiedBy>
  <cp:revision>8</cp:revision>
  <dcterms:created xsi:type="dcterms:W3CDTF">2016-11-05T12:27:00Z</dcterms:created>
  <dcterms:modified xsi:type="dcterms:W3CDTF">2016-11-05T17:03:00Z</dcterms:modified>
</cp:coreProperties>
</file>