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936F88" w14:textId="77777777" w:rsidR="000830F5" w:rsidRPr="00642CC1" w:rsidRDefault="000830F5" w:rsidP="001517CE">
      <w:pPr>
        <w:pStyle w:val="Obal"/>
      </w:pPr>
      <w:bookmarkStart w:id="0" w:name="_Hlk166419441"/>
      <w:r w:rsidRPr="00642CC1">
        <w:t>SLOVENSK</w:t>
      </w:r>
      <w:r w:rsidR="00642CC1" w:rsidRPr="00642CC1">
        <w:t>Á TECHNICKÁ</w:t>
      </w:r>
      <w:r w:rsidRPr="00642CC1">
        <w:t xml:space="preserve"> UNIVERZITA V BRATISLAVE</w:t>
      </w:r>
    </w:p>
    <w:p w14:paraId="602A65C8" w14:textId="77777777" w:rsidR="00DB41CC" w:rsidRDefault="000830F5" w:rsidP="001517CE">
      <w:pPr>
        <w:pStyle w:val="Obal"/>
      </w:pPr>
      <w:r w:rsidRPr="00642CC1">
        <w:t>FAKULTA ELEKTROTECHNIKY A</w:t>
      </w:r>
      <w:r w:rsidR="001517CE">
        <w:t> </w:t>
      </w:r>
      <w:r w:rsidRPr="00642CC1">
        <w:t>INFORMATIKY</w:t>
      </w:r>
    </w:p>
    <w:p w14:paraId="558F9E65" w14:textId="77777777" w:rsidR="001517CE" w:rsidRDefault="001517CE" w:rsidP="001F7F2E">
      <w:pPr>
        <w:pStyle w:val="Zakladny"/>
      </w:pPr>
    </w:p>
    <w:p w14:paraId="01BC6262" w14:textId="77777777" w:rsidR="00AD3CFD" w:rsidRDefault="00AD3CFD" w:rsidP="001F7F2E">
      <w:pPr>
        <w:pStyle w:val="Zakladny"/>
      </w:pPr>
    </w:p>
    <w:p w14:paraId="33170D56" w14:textId="36B0070B" w:rsidR="001D6977" w:rsidRDefault="005411C3" w:rsidP="001F7F2E">
      <w:pPr>
        <w:pStyle w:val="Zakladny"/>
      </w:pPr>
      <w:r>
        <w:rPr>
          <w:noProof/>
          <w:lang w:eastAsia="sk-SK"/>
        </w:rPr>
        <mc:AlternateContent>
          <mc:Choice Requires="wps">
            <w:drawing>
              <wp:anchor distT="45720" distB="45720" distL="114300" distR="114300" simplePos="0" relativeHeight="251659264" behindDoc="0" locked="0" layoutInCell="1" allowOverlap="1" wp14:anchorId="665E201D" wp14:editId="7615A035">
                <wp:simplePos x="0" y="0"/>
                <wp:positionH relativeFrom="margin">
                  <wp:align>right</wp:align>
                </wp:positionH>
                <wp:positionV relativeFrom="margin">
                  <wp:posOffset>3791585</wp:posOffset>
                </wp:positionV>
                <wp:extent cx="5575935" cy="914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72906596" w14:textId="1D6C9875" w:rsidR="00924A77" w:rsidRPr="00DC52D9" w:rsidRDefault="0032670C" w:rsidP="00A555DC">
                                <w:pPr>
                                  <w:spacing w:after="0" w:line="240" w:lineRule="auto"/>
                                  <w:jc w:val="center"/>
                                  <w:rPr>
                                    <w:rFonts w:ascii="Times New Roman" w:hAnsi="Times New Roman" w:cs="Times New Roman"/>
                                    <w:b/>
                                    <w:caps/>
                                    <w:sz w:val="32"/>
                                    <w:szCs w:val="32"/>
                                  </w:rPr>
                                </w:pPr>
                                <w:r w:rsidRPr="00DC52D9">
                                  <w:rPr>
                                    <w:rStyle w:val="ObalChar"/>
                                  </w:rPr>
                                  <w:t>AUTOMATIZOVANÉ OBCHODOVANIE</w:t>
                                </w:r>
                              </w:p>
                            </w:sdtContent>
                          </w:sdt>
                          <w:p w14:paraId="28961DFC" w14:textId="2991A224" w:rsidR="00924A77" w:rsidRPr="00DC52D9"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sidR="0032670C" w:rsidRPr="00DC52D9">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5E201D" id="_x0000_t202" coordsize="21600,21600" o:spt="202" path="m,l,21600r21600,l21600,xe">
                <v:stroke joinstyle="miter"/>
                <v:path gradientshapeok="t" o:connecttype="rect"/>
              </v:shapetype>
              <v:shape id="Text Box 2" o:spid="_x0000_s1026" type="#_x0000_t202" style="position:absolute;left:0;text-align:left;margin-left:387.85pt;margin-top:298.55pt;width:439.05pt;height:1in;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IlDAIAAPYDAAAOAAAAZHJzL2Uyb0RvYy54bWysk92O2yAQhe8r9R0Q942dNO7uWnFW22xT&#10;Vdr+SNs+AMY4RsUMHUjs9Ok74Gw22t5V9QUCDxxmvjmsbsfesINCr8FWfD7LOVNWQqPtruI/vm/f&#10;XHPmg7CNMGBVxY/K89v161erwZVqAR2YRiEjEevLwVW8C8GVWeZlp3rhZ+CUpWAL2ItAS9xlDYqB&#10;1HuTLfL8XTYANg5BKu/p7/0U5Ouk37ZKhq9t61VgpuKUW0gjprGOY7ZeiXKHwnVantIQ/5BFL7Sl&#10;S89S9yIItkf9l1SvJYKHNswk9Bm0rZYq1UDVzPMX1Tx2wqlUC8Hx7ozJ/z9Z+eXw6L4hC+N7GKmB&#10;qQjvHkD+9MzCphN2p+4QYeiUaOjieUSWDc6Xp6MRtS99FKmHz9BQk8U+QBIaW+wjFaqTkTo14HiG&#10;rsbAJP0siqvi5m3BmaTYzXy5zFNXMlE+nXbow0cFPYuTiiM1NamLw4MPMRtRPm2Jl3kwutlqY9IC&#10;d/XGIDsIMsA2famAF9uMZQPdXiyKpGwhnk/e6HUggxrdV/w6j99kmUjjg23SliC0meaUibEnPJHI&#10;xCaM9UgbI6YamiOBQpiMSA+HJh3gb84GMmHF/a+9QMWZ+WQJdsJBrk2LZXG1IIJ4GakvI8JKkqp4&#10;4GyabkJyeuRg4Y6a0urE6zmTU65kroTx9BCiey/Xadfzc13/AQAA//8DAFBLAwQUAAYACAAAACEA&#10;TmWQ/90AAAAIAQAADwAAAGRycy9kb3ducmV2LnhtbEyPwU7DMBBE70j8g7VIXBB1gto6TbOpAAnE&#10;taUfsIm3SdTYjmK3Sf8ec4LbrGY186bYzaYXVx595yxCukhAsK2d7myDcPz+eM5A+EBWU+8sI9zY&#10;w668vyso126ye74eQiNiiPU5IbQhDLmUvm7ZkF+4gW30Tm40FOI5NlKPNMVw08uXJFlLQ52NDS0N&#10;/N5yfT5cDMLpa3pababqMxzVfrl+o05V7ob4+DC/bkEEnsPfM/ziR3QoI1PlLlZ70SPEIQFhtVEp&#10;iGhnKouiQlDLNAVZFvL/gPIHAAD//wMAUEsBAi0AFAAGAAgAAAAhALaDOJL+AAAA4QEAABMAAAAA&#10;AAAAAAAAAAAAAAAAAFtDb250ZW50X1R5cGVzXS54bWxQSwECLQAUAAYACAAAACEAOP0h/9YAAACU&#10;AQAACwAAAAAAAAAAAAAAAAAvAQAAX3JlbHMvLnJlbHNQSwECLQAUAAYACAAAACEASzcyJQwCAAD2&#10;AwAADgAAAAAAAAAAAAAAAAAuAgAAZHJzL2Uyb0RvYy54bWxQSwECLQAUAAYACAAAACEATmWQ/90A&#10;AAAIAQAADwAAAAAAAAAAAAAAAABmBAAAZHJzL2Rvd25yZXYueG1sUEsFBgAAAAAEAAQA8wAAAHAF&#10;AAAAAA==&#10;" stroked="f">
                <v:textbo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72906596" w14:textId="1D6C9875" w:rsidR="00924A77" w:rsidRPr="00DC52D9" w:rsidRDefault="0032670C" w:rsidP="00A555DC">
                          <w:pPr>
                            <w:spacing w:after="0" w:line="240" w:lineRule="auto"/>
                            <w:jc w:val="center"/>
                            <w:rPr>
                              <w:rFonts w:ascii="Times New Roman" w:hAnsi="Times New Roman" w:cs="Times New Roman"/>
                              <w:b/>
                              <w:caps/>
                              <w:sz w:val="32"/>
                              <w:szCs w:val="32"/>
                            </w:rPr>
                          </w:pPr>
                          <w:r w:rsidRPr="00DC52D9">
                            <w:rPr>
                              <w:rStyle w:val="ObalChar"/>
                            </w:rPr>
                            <w:t>AUTOMATIZOVANÉ OBCHODOVANIE</w:t>
                          </w:r>
                        </w:p>
                      </w:sdtContent>
                    </w:sdt>
                    <w:p w14:paraId="28961DFC" w14:textId="2991A224" w:rsidR="00924A77" w:rsidRPr="00DC52D9"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sidR="0032670C" w:rsidRPr="00DC52D9">
                            <w:rPr>
                              <w:rStyle w:val="obal2Char"/>
                            </w:rPr>
                            <w:t>Bakalárska práca</w:t>
                          </w:r>
                        </w:sdtContent>
                      </w:sdt>
                    </w:p>
                  </w:txbxContent>
                </v:textbox>
                <w10:wrap type="square" anchorx="margin" anchory="margin"/>
              </v:shape>
            </w:pict>
          </mc:Fallback>
        </mc:AlternateContent>
      </w:r>
      <w:r w:rsidR="001517CE">
        <w:t>Evidenčné číslo:</w:t>
      </w:r>
      <w:r w:rsidR="00AD3CFD">
        <w:t xml:space="preserve"> </w:t>
      </w:r>
      <w:sdt>
        <w:sdtPr>
          <w:rPr>
            <w:rStyle w:val="ZakladnyChar"/>
          </w:rPr>
          <w:id w:val="-63804806"/>
          <w:placeholder>
            <w:docPart w:val="C6E689C412C44E90870CB7E043142DAF"/>
          </w:placeholder>
        </w:sdtPr>
        <w:sdtEndPr>
          <w:rPr>
            <w:rStyle w:val="Predvolenpsmoodseku"/>
          </w:rPr>
        </w:sdtEndPr>
        <w:sdtContent>
          <w:r w:rsidR="0032670C">
            <w:rPr>
              <w:rStyle w:val="ZakladnyChar"/>
            </w:rPr>
            <w:t>FEI-16605-115081</w:t>
          </w:r>
        </w:sdtContent>
      </w:sdt>
    </w:p>
    <w:p w14:paraId="16677DE1" w14:textId="77777777" w:rsidR="001D6977" w:rsidRPr="001D6977" w:rsidRDefault="001D6977" w:rsidP="001D6977"/>
    <w:p w14:paraId="1B54DEDB" w14:textId="77777777" w:rsidR="001D6977" w:rsidRPr="001D6977" w:rsidRDefault="001D6977" w:rsidP="001D6977"/>
    <w:p w14:paraId="21F6414A" w14:textId="77777777" w:rsidR="001D6977" w:rsidRPr="001D6977" w:rsidRDefault="001D6977" w:rsidP="001D6977"/>
    <w:p w14:paraId="7F338387" w14:textId="77777777" w:rsidR="001D6977" w:rsidRPr="001D6977" w:rsidRDefault="001D6977" w:rsidP="001D6977"/>
    <w:p w14:paraId="7649D577" w14:textId="77777777" w:rsidR="001D6977" w:rsidRPr="001D6977" w:rsidRDefault="001D6977" w:rsidP="001D6977"/>
    <w:p w14:paraId="098F2727" w14:textId="77777777" w:rsidR="001D6977" w:rsidRPr="001D6977" w:rsidRDefault="001D6977" w:rsidP="001D6977"/>
    <w:p w14:paraId="53DDAC74" w14:textId="77777777" w:rsidR="001D6977" w:rsidRPr="001D6977" w:rsidRDefault="001D6977" w:rsidP="001D6977"/>
    <w:p w14:paraId="7A2DBB33" w14:textId="77777777" w:rsidR="001D6977" w:rsidRPr="001D6977" w:rsidRDefault="001D6977" w:rsidP="001D6977"/>
    <w:p w14:paraId="4773844B" w14:textId="77777777" w:rsidR="001D6977" w:rsidRPr="001D6977" w:rsidRDefault="001D6977" w:rsidP="001D6977"/>
    <w:p w14:paraId="35A71953" w14:textId="77777777" w:rsidR="001D6977" w:rsidRPr="001D6977" w:rsidRDefault="001D6977" w:rsidP="001D6977"/>
    <w:p w14:paraId="66834417" w14:textId="77777777" w:rsidR="001D6977" w:rsidRPr="001D6977" w:rsidRDefault="001D6977" w:rsidP="001D6977"/>
    <w:p w14:paraId="54D8165F" w14:textId="77777777" w:rsidR="001D6977" w:rsidRPr="001D6977" w:rsidRDefault="001D6977" w:rsidP="001D6977"/>
    <w:p w14:paraId="00DF298F" w14:textId="77777777" w:rsidR="001D6977" w:rsidRPr="001D6977" w:rsidRDefault="001D6977" w:rsidP="001D6977"/>
    <w:p w14:paraId="0C4A0DC5" w14:textId="77777777" w:rsidR="001D6977" w:rsidRDefault="001D6977" w:rsidP="001D6977">
      <w:pPr>
        <w:tabs>
          <w:tab w:val="left" w:pos="3489"/>
        </w:tabs>
        <w:sectPr w:rsidR="001D6977" w:rsidSect="00885DEC">
          <w:footerReference w:type="default" r:id="rId9"/>
          <w:pgSz w:w="11906" w:h="16838"/>
          <w:pgMar w:top="1701" w:right="1418" w:bottom="1701" w:left="1701" w:header="709" w:footer="709" w:gutter="0"/>
          <w:cols w:space="708"/>
          <w:docGrid w:linePitch="360"/>
        </w:sectPr>
      </w:pPr>
      <w:r>
        <w:tab/>
      </w:r>
      <w:bookmarkEnd w:id="0"/>
    </w:p>
    <w:p w14:paraId="0FFF089A" w14:textId="77777777" w:rsidR="001D6977" w:rsidRPr="00642CC1" w:rsidRDefault="001D6977" w:rsidP="001D6977">
      <w:pPr>
        <w:pStyle w:val="Obal"/>
      </w:pPr>
      <w:r w:rsidRPr="00642CC1">
        <w:lastRenderedPageBreak/>
        <w:t>SLOVENSKÁ TECHNICKÁ UNIVERZITA V BRATISLAVE</w:t>
      </w:r>
    </w:p>
    <w:p w14:paraId="45F9A63E" w14:textId="77777777" w:rsidR="001D6977" w:rsidRDefault="001D6977" w:rsidP="001D6977">
      <w:pPr>
        <w:pStyle w:val="Obal"/>
      </w:pPr>
      <w:r w:rsidRPr="00642CC1">
        <w:t>FAKULTA ELEKTROTECHNIKY A</w:t>
      </w:r>
      <w:r>
        <w:t> </w:t>
      </w:r>
      <w:r w:rsidRPr="00642CC1">
        <w:t>INFORMATIKY</w:t>
      </w:r>
    </w:p>
    <w:p w14:paraId="156B73C0" w14:textId="77777777" w:rsidR="001D6977" w:rsidRDefault="001D6977" w:rsidP="001F7F2E">
      <w:pPr>
        <w:pStyle w:val="Zakladny"/>
      </w:pPr>
    </w:p>
    <w:p w14:paraId="56445907" w14:textId="77777777" w:rsidR="001D6977" w:rsidRDefault="001D6977" w:rsidP="001F7F2E">
      <w:pPr>
        <w:pStyle w:val="Zakladny"/>
      </w:pPr>
    </w:p>
    <w:p w14:paraId="171837F0" w14:textId="144446B3" w:rsidR="001D6977" w:rsidRDefault="005411C3" w:rsidP="001F7F2E">
      <w:pPr>
        <w:pStyle w:val="Zakladny"/>
      </w:pPr>
      <w:r>
        <w:rPr>
          <w:noProof/>
          <w:lang w:eastAsia="sk-SK"/>
        </w:rPr>
        <mc:AlternateContent>
          <mc:Choice Requires="wps">
            <w:drawing>
              <wp:anchor distT="45720" distB="45720" distL="114300" distR="114300" simplePos="0" relativeHeight="251661312" behindDoc="0" locked="0" layoutInCell="1" allowOverlap="1" wp14:anchorId="4402EFE5" wp14:editId="122AEFF5">
                <wp:simplePos x="0" y="0"/>
                <wp:positionH relativeFrom="margin">
                  <wp:align>right</wp:align>
                </wp:positionH>
                <wp:positionV relativeFrom="margin">
                  <wp:posOffset>3791585</wp:posOffset>
                </wp:positionV>
                <wp:extent cx="5575935" cy="914400"/>
                <wp:effectExtent l="0" t="0" r="0" b="0"/>
                <wp:wrapSquare wrapText="bothSides"/>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1217405841"/>
                                </w:sdtPr>
                                <w:sdtEndPr>
                                  <w:rPr>
                                    <w:rStyle w:val="Predvolenpsmoodseku"/>
                                    <w:rFonts w:asciiTheme="minorHAnsi" w:hAnsiTheme="minorHAnsi" w:cstheme="minorBidi"/>
                                    <w:b w:val="0"/>
                                    <w:caps w:val="0"/>
                                    <w:sz w:val="22"/>
                                    <w:szCs w:val="22"/>
                                  </w:rPr>
                                </w:sdtEndPr>
                                <w:sdtContent>
                                  <w:p w14:paraId="62FC7589" w14:textId="77777777" w:rsidR="0032670C" w:rsidRPr="00DC52D9" w:rsidRDefault="0032670C" w:rsidP="0032670C">
                                    <w:pPr>
                                      <w:spacing w:after="0" w:line="240" w:lineRule="auto"/>
                                      <w:jc w:val="center"/>
                                      <w:rPr>
                                        <w:rFonts w:ascii="Times New Roman" w:hAnsi="Times New Roman" w:cs="Times New Roman"/>
                                        <w:b/>
                                        <w:caps/>
                                        <w:sz w:val="32"/>
                                        <w:szCs w:val="32"/>
                                      </w:rPr>
                                    </w:pPr>
                                    <w:r w:rsidRPr="00DC52D9">
                                      <w:rPr>
                                        <w:rStyle w:val="ObalChar"/>
                                      </w:rPr>
                                      <w:t>AUTOMATIZOVANÉ OBCHODOVANIE</w:t>
                                    </w:r>
                                  </w:p>
                                </w:sdtContent>
                              </w:sdt>
                              <w:p w14:paraId="517793A4" w14:textId="0A35F62B" w:rsidR="00924A77" w:rsidRPr="00DC52D9" w:rsidRDefault="00000000" w:rsidP="001D6977">
                                <w:pPr>
                                  <w:spacing w:after="0" w:line="240" w:lineRule="auto"/>
                                  <w:jc w:val="center"/>
                                  <w:rPr>
                                    <w:rFonts w:ascii="Times New Roman" w:hAnsi="Times New Roman" w:cs="Times New Roman"/>
                                    <w:b/>
                                    <w:caps/>
                                    <w:sz w:val="32"/>
                                    <w:szCs w:val="32"/>
                                  </w:rPr>
                                </w:pPr>
                              </w:p>
                            </w:sdtContent>
                          </w:sdt>
                          <w:p w14:paraId="7367D0F8" w14:textId="48FB016D" w:rsidR="00924A77" w:rsidRPr="00DC52D9"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sidR="0032670C" w:rsidRPr="00DC52D9">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2EFE5" id="Text Box 3" o:spid="_x0000_s1027" type="#_x0000_t202" style="position:absolute;left:0;text-align:left;margin-left:387.85pt;margin-top:298.55pt;width:439.05pt;height:1in;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GhODwIAAP0DAAAOAAAAZHJzL2Uyb0RvYy54bWysk92O2yAQhe8r9R0Q942dNO7uWnFW22xT&#10;Vdr+SNs+AME4RsUMHUjs9Ok7YG822t5V9QUCDxxmvjmsbofOsKNCr8FWfD7LOVNWQq3tvuI/vm/f&#10;XHPmg7C1MGBVxU/K89v161er3pVqAS2YWiEjEevL3lW8DcGVWeZlqzrhZ+CUpWAD2IlAS9xnNYqe&#10;1DuTLfL8XdYD1g5BKu/p7/0Y5Ouk3zRKhq9N41VgpuKUW0gjpnEXx2y9EuUehWu1nNIQ/5BFJ7Sl&#10;S89S9yIIdkD9l1SnJYKHJswkdBk0jZYq1UDVzPMX1Ty2wqlUC8Hx7ozJ/z9Z+eX46L4hC8N7GKiB&#10;qQjvHkD+9MzCphV2r+4QoW+VqOnieUSW9c6X09GI2pc+iuz6z1BTk8UhQBIaGuwiFaqTkTo14HSG&#10;robAJP0siqvi5m3BmaTYzXy5zFNXMlE+nXbow0cFHYuTiiM1NamL44MPMRtRPm2Jl3kwut5qY9IC&#10;97uNQXYUZIBt+lIBL7YZy3q6vVgUSdlCPJ+80elABjW6q/h1Hr/RMpHGB1unLUFoM84pE2MnPJHI&#10;yCYMu4HpemIXae2gPhEvhNGP9H5o0gL+5qwnL1bc/zoIVJyZT5aYJypk3rRYFlcLAomXkd1lRFhJ&#10;UhUPnI3TTUiGjzgs3FFvGp2wPWcypUweSzSn9xBNfLlOu55f7foPAAAA//8DAFBLAwQUAAYACAAA&#10;ACEATmWQ/90AAAAIAQAADwAAAGRycy9kb3ducmV2LnhtbEyPwU7DMBBE70j8g7VIXBB1gto6TbOp&#10;AAnEtaUfsIm3SdTYjmK3Sf8ec4LbrGY186bYzaYXVx595yxCukhAsK2d7myDcPz+eM5A+EBWU+8s&#10;I9zYw668vyso126ye74eQiNiiPU5IbQhDLmUvm7ZkF+4gW30Tm40FOI5NlKPNMVw08uXJFlLQ52N&#10;DS0N/N5yfT5cDMLpa3pababqMxzVfrl+o05V7ob4+DC/bkEEnsPfM/ziR3QoI1PlLlZ70SPEIQFh&#10;tVEpiGhnKouiQlDLNAVZFvL/gPIHAAD//wMAUEsBAi0AFAAGAAgAAAAhALaDOJL+AAAA4QEAABMA&#10;AAAAAAAAAAAAAAAAAAAAAFtDb250ZW50X1R5cGVzXS54bWxQSwECLQAUAAYACAAAACEAOP0h/9YA&#10;AACUAQAACwAAAAAAAAAAAAAAAAAvAQAAX3JlbHMvLnJlbHNQSwECLQAUAAYACAAAACEAUDBoTg8C&#10;AAD9AwAADgAAAAAAAAAAAAAAAAAuAgAAZHJzL2Uyb0RvYy54bWxQSwECLQAUAAYACAAAACEATmWQ&#10;/90AAAAIAQAADwAAAAAAAAAAAAAAAABpBAAAZHJzL2Rvd25yZXYueG1sUEsFBgAAAAAEAAQA8wAA&#10;AHMFAAAAAA==&#10;" stroked="f">
                <v:textbo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1217405841"/>
                          </w:sdtPr>
                          <w:sdtEndPr>
                            <w:rPr>
                              <w:rStyle w:val="Predvolenpsmoodseku"/>
                              <w:rFonts w:asciiTheme="minorHAnsi" w:hAnsiTheme="minorHAnsi" w:cstheme="minorBidi"/>
                              <w:b w:val="0"/>
                              <w:caps w:val="0"/>
                              <w:sz w:val="22"/>
                              <w:szCs w:val="22"/>
                            </w:rPr>
                          </w:sdtEndPr>
                          <w:sdtContent>
                            <w:p w14:paraId="62FC7589" w14:textId="77777777" w:rsidR="0032670C" w:rsidRPr="00DC52D9" w:rsidRDefault="0032670C" w:rsidP="0032670C">
                              <w:pPr>
                                <w:spacing w:after="0" w:line="240" w:lineRule="auto"/>
                                <w:jc w:val="center"/>
                                <w:rPr>
                                  <w:rFonts w:ascii="Times New Roman" w:hAnsi="Times New Roman" w:cs="Times New Roman"/>
                                  <w:b/>
                                  <w:caps/>
                                  <w:sz w:val="32"/>
                                  <w:szCs w:val="32"/>
                                </w:rPr>
                              </w:pPr>
                              <w:r w:rsidRPr="00DC52D9">
                                <w:rPr>
                                  <w:rStyle w:val="ObalChar"/>
                                </w:rPr>
                                <w:t>AUTOMATIZOVANÉ OBCHODOVANIE</w:t>
                              </w:r>
                            </w:p>
                          </w:sdtContent>
                        </w:sdt>
                        <w:p w14:paraId="517793A4" w14:textId="0A35F62B" w:rsidR="00924A77" w:rsidRPr="00DC52D9" w:rsidRDefault="00000000" w:rsidP="001D6977">
                          <w:pPr>
                            <w:spacing w:after="0" w:line="240" w:lineRule="auto"/>
                            <w:jc w:val="center"/>
                            <w:rPr>
                              <w:rFonts w:ascii="Times New Roman" w:hAnsi="Times New Roman" w:cs="Times New Roman"/>
                              <w:b/>
                              <w:caps/>
                              <w:sz w:val="32"/>
                              <w:szCs w:val="32"/>
                            </w:rPr>
                          </w:pPr>
                        </w:p>
                      </w:sdtContent>
                    </w:sdt>
                    <w:p w14:paraId="7367D0F8" w14:textId="48FB016D" w:rsidR="00924A77" w:rsidRPr="00DC52D9"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sidR="0032670C" w:rsidRPr="00DC52D9">
                            <w:rPr>
                              <w:rStyle w:val="obal2Char"/>
                            </w:rPr>
                            <w:t>Bakalárska práca</w:t>
                          </w:r>
                        </w:sdtContent>
                      </w:sdt>
                    </w:p>
                  </w:txbxContent>
                </v:textbox>
                <w10:wrap type="square" anchorx="margin" anchory="margin"/>
              </v:shape>
            </w:pict>
          </mc:Fallback>
        </mc:AlternateContent>
      </w:r>
      <w:r w:rsidR="001D6977">
        <w:t xml:space="preserve">Evidenčné číslo: </w:t>
      </w:r>
      <w:sdt>
        <w:sdtPr>
          <w:rPr>
            <w:rStyle w:val="ZakladnyChar"/>
          </w:rPr>
          <w:id w:val="-434131631"/>
          <w:placeholder>
            <w:docPart w:val="A10798DE09124F94AF4AC825AD618886"/>
          </w:placeholder>
        </w:sdtPr>
        <w:sdtEndPr>
          <w:rPr>
            <w:rStyle w:val="Predvolenpsmoodseku"/>
          </w:rPr>
        </w:sdtEndPr>
        <w:sdtContent>
          <w:sdt>
            <w:sdtPr>
              <w:rPr>
                <w:rStyle w:val="ZakladnyChar"/>
              </w:rPr>
              <w:id w:val="817921142"/>
              <w:placeholder>
                <w:docPart w:val="0FD5C245AF7946DF958D33B5E3C39847"/>
              </w:placeholder>
            </w:sdtPr>
            <w:sdtEndPr>
              <w:rPr>
                <w:rStyle w:val="Predvolenpsmoodseku"/>
              </w:rPr>
            </w:sdtEndPr>
            <w:sdtContent>
              <w:r w:rsidR="0032670C">
                <w:rPr>
                  <w:rStyle w:val="ZakladnyChar"/>
                </w:rPr>
                <w:t>FEI-16605-115081</w:t>
              </w:r>
            </w:sdtContent>
          </w:sdt>
        </w:sdtContent>
      </w:sdt>
    </w:p>
    <w:p w14:paraId="1726B63A" w14:textId="77777777" w:rsidR="001D6977" w:rsidRPr="001D6977" w:rsidRDefault="001D6977" w:rsidP="001D6977"/>
    <w:p w14:paraId="43297FD9" w14:textId="77777777" w:rsidR="001D6977" w:rsidRPr="001D6977" w:rsidRDefault="001D6977" w:rsidP="001D6977"/>
    <w:p w14:paraId="2A1A8B30" w14:textId="77777777" w:rsidR="001D6977" w:rsidRPr="001D6977" w:rsidRDefault="001D6977" w:rsidP="001D6977"/>
    <w:p w14:paraId="575A84BB" w14:textId="77777777" w:rsidR="001D6977" w:rsidRPr="001D6977" w:rsidRDefault="001D6977" w:rsidP="001D6977"/>
    <w:p w14:paraId="46A2E109" w14:textId="77777777" w:rsidR="001D6977" w:rsidRPr="001D6977" w:rsidRDefault="001D6977" w:rsidP="001D6977"/>
    <w:p w14:paraId="719FEDB5" w14:textId="77777777" w:rsidR="001D6977" w:rsidRPr="001D6977" w:rsidRDefault="001D6977" w:rsidP="001D6977"/>
    <w:p w14:paraId="1F6F37FC" w14:textId="77777777" w:rsidR="001D6977" w:rsidRPr="001D6977" w:rsidRDefault="001D6977" w:rsidP="001D6977"/>
    <w:p w14:paraId="08C38283" w14:textId="77777777" w:rsidR="001D6977" w:rsidRPr="001D6977" w:rsidRDefault="001D6977" w:rsidP="001D6977"/>
    <w:p w14:paraId="4F728566" w14:textId="77777777" w:rsidR="001D6977" w:rsidRPr="001D6977" w:rsidRDefault="001D6977" w:rsidP="001D6977"/>
    <w:p w14:paraId="77748187" w14:textId="77777777" w:rsidR="001D6977" w:rsidRPr="001D6977" w:rsidRDefault="001D6977" w:rsidP="001D6977"/>
    <w:p w14:paraId="4B9A1253" w14:textId="77777777" w:rsidR="001D6977" w:rsidRPr="001D6977" w:rsidRDefault="001D6977" w:rsidP="001D6977"/>
    <w:tbl>
      <w:tblPr>
        <w:tblStyle w:val="Mriekatabuky"/>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1E812CF7" w14:textId="77777777" w:rsidTr="001C4183">
        <w:tc>
          <w:tcPr>
            <w:tcW w:w="3397" w:type="dxa"/>
          </w:tcPr>
          <w:p w14:paraId="70BDE4C6" w14:textId="77777777" w:rsidR="0061717F" w:rsidRPr="0061717F" w:rsidRDefault="00000000" w:rsidP="001F7F2E">
            <w:pPr>
              <w:pStyle w:val="Zakladny"/>
            </w:pPr>
            <w:sdt>
              <w:sdtPr>
                <w:id w:val="-199865357"/>
                <w:lock w:val="sdtContentLocked"/>
                <w:placeholder>
                  <w:docPart w:val="5D5888A48EFA4219853BBA6991B6B49F"/>
                </w:placeholder>
                <w:showingPlcHdr/>
              </w:sdtPr>
              <w:sdtContent>
                <w:r w:rsidR="0061717F">
                  <w:t>Študijný program</w:t>
                </w:r>
                <w:r w:rsidR="0061717F" w:rsidRPr="008C3053">
                  <w:rPr>
                    <w:rStyle w:val="Zstupntext"/>
                  </w:rPr>
                  <w:t xml:space="preserve"> </w:t>
                </w:r>
                <w:r w:rsidR="0061717F">
                  <w:rPr>
                    <w:rStyle w:val="Zstupntext"/>
                  </w:rPr>
                  <w:t>:</w:t>
                </w:r>
              </w:sdtContent>
            </w:sdt>
          </w:p>
        </w:tc>
        <w:tc>
          <w:tcPr>
            <w:tcW w:w="5103" w:type="dxa"/>
          </w:tcPr>
          <w:p w14:paraId="3FFE6BFA" w14:textId="77777777" w:rsidR="0061717F" w:rsidRPr="0061717F" w:rsidRDefault="00000000" w:rsidP="001F7F2E">
            <w:pPr>
              <w:pStyle w:val="Zakladny"/>
            </w:pPr>
            <w:sdt>
              <w:sdtPr>
                <w:id w:val="-1602716550"/>
                <w:lock w:val="sdtContentLocked"/>
                <w:placeholder>
                  <w:docPart w:val="49ABC6BF28434757A53660782BF7CFE6"/>
                </w:placeholder>
                <w:showingPlcHdr/>
              </w:sdtPr>
              <w:sdtContent>
                <w:r w:rsidR="0061717F" w:rsidRPr="0061717F">
                  <w:t>Aplikovaná informatika</w:t>
                </w:r>
              </w:sdtContent>
            </w:sdt>
          </w:p>
        </w:tc>
      </w:tr>
      <w:tr w:rsidR="0061717F" w:rsidRPr="0061717F" w14:paraId="197EEA9B" w14:textId="77777777" w:rsidTr="001C4183">
        <w:tc>
          <w:tcPr>
            <w:tcW w:w="3397" w:type="dxa"/>
          </w:tcPr>
          <w:p w14:paraId="5CA6BCB8" w14:textId="77777777" w:rsidR="0061717F" w:rsidRPr="0061717F" w:rsidRDefault="00000000" w:rsidP="001F7F2E">
            <w:pPr>
              <w:pStyle w:val="Zakladny"/>
            </w:pPr>
            <w:sdt>
              <w:sdtPr>
                <w:id w:val="-1694068349"/>
                <w:lock w:val="sdtContentLocked"/>
                <w:placeholder>
                  <w:docPart w:val="43D2BCB2DFE54E32BCAACCBCE1A60715"/>
                </w:placeholder>
                <w:showingPlcHdr/>
              </w:sdtPr>
              <w:sdtContent>
                <w:r w:rsidR="0061717F" w:rsidRPr="0061717F">
                  <w:t>Číslo študijného odboru:</w:t>
                </w:r>
              </w:sdtContent>
            </w:sdt>
          </w:p>
        </w:tc>
        <w:tc>
          <w:tcPr>
            <w:tcW w:w="5103" w:type="dxa"/>
          </w:tcPr>
          <w:p w14:paraId="03A2D981" w14:textId="77777777" w:rsidR="0061717F" w:rsidRPr="0061717F" w:rsidRDefault="00000000" w:rsidP="001F7F2E">
            <w:pPr>
              <w:pStyle w:val="Zakladny"/>
            </w:pPr>
            <w:sdt>
              <w:sdtPr>
                <w:id w:val="268979638"/>
                <w:lock w:val="sdtContentLocked"/>
                <w:placeholder>
                  <w:docPart w:val="65F7E987D087447C83748D0BD6562234"/>
                </w:placeholder>
                <w:showingPlcHdr/>
              </w:sdtPr>
              <w:sdtContent>
                <w:r w:rsidR="0061717F" w:rsidRPr="0061717F">
                  <w:t>2511</w:t>
                </w:r>
              </w:sdtContent>
            </w:sdt>
          </w:p>
        </w:tc>
      </w:tr>
      <w:tr w:rsidR="0061717F" w:rsidRPr="0061717F" w14:paraId="3D0BFA31" w14:textId="77777777" w:rsidTr="001C4183">
        <w:tc>
          <w:tcPr>
            <w:tcW w:w="3397" w:type="dxa"/>
          </w:tcPr>
          <w:p w14:paraId="34FAED63" w14:textId="77777777" w:rsidR="0061717F" w:rsidRPr="0061717F" w:rsidRDefault="00000000" w:rsidP="001F7F2E">
            <w:pPr>
              <w:pStyle w:val="Zakladny"/>
            </w:pPr>
            <w:sdt>
              <w:sdtPr>
                <w:id w:val="1291793631"/>
                <w:lock w:val="sdtContentLocked"/>
                <w:placeholder>
                  <w:docPart w:val="F0B6C682CAC04A4B84AD0EEB066A3102"/>
                </w:placeholder>
                <w:showingPlcHdr/>
              </w:sdtPr>
              <w:sdtContent>
                <w:r w:rsidR="0061717F" w:rsidRPr="0061717F">
                  <w:t>Názov študijného odboru:</w:t>
                </w:r>
              </w:sdtContent>
            </w:sdt>
          </w:p>
        </w:tc>
        <w:tc>
          <w:tcPr>
            <w:tcW w:w="5103" w:type="dxa"/>
          </w:tcPr>
          <w:p w14:paraId="1971C7D5" w14:textId="77777777" w:rsidR="0061717F" w:rsidRPr="0061717F" w:rsidRDefault="00000000" w:rsidP="001F7F2E">
            <w:pPr>
              <w:pStyle w:val="Zakladny"/>
            </w:pPr>
            <w:sdt>
              <w:sdtPr>
                <w:id w:val="-1740937123"/>
                <w:lock w:val="sdtContentLocked"/>
                <w:placeholder>
                  <w:docPart w:val="4B13225A21DE48358FB643A0A12F6ED8"/>
                </w:placeholder>
                <w:showingPlcHdr/>
              </w:sdtPr>
              <w:sdtContent>
                <w:r w:rsidR="0061717F" w:rsidRPr="0061717F">
                  <w:t>9.2.9 Aplikovaná informatika</w:t>
                </w:r>
                <w:r w:rsidR="0061717F" w:rsidRPr="0061717F">
                  <w:rPr>
                    <w:rStyle w:val="Zstupntext"/>
                  </w:rPr>
                  <w:t xml:space="preserve"> </w:t>
                </w:r>
              </w:sdtContent>
            </w:sdt>
          </w:p>
        </w:tc>
      </w:tr>
      <w:tr w:rsidR="0061717F" w:rsidRPr="0061717F" w14:paraId="28993115" w14:textId="77777777" w:rsidTr="001C4183">
        <w:tc>
          <w:tcPr>
            <w:tcW w:w="3397" w:type="dxa"/>
          </w:tcPr>
          <w:p w14:paraId="0F89EC0A" w14:textId="77777777" w:rsidR="0061717F" w:rsidRPr="0061717F" w:rsidRDefault="00000000" w:rsidP="001F7F2E">
            <w:pPr>
              <w:pStyle w:val="Zakladny"/>
            </w:pPr>
            <w:sdt>
              <w:sdtPr>
                <w:id w:val="278066194"/>
                <w:lock w:val="sdtContentLocked"/>
                <w:placeholder>
                  <w:docPart w:val="A2606F3475E8423F8B55BE672B14C72C"/>
                </w:placeholder>
                <w:showingPlcHdr/>
              </w:sdtPr>
              <w:sdtContent>
                <w:r w:rsidR="0061717F" w:rsidRPr="0061717F">
                  <w:t>Školiace pracovisko:</w:t>
                </w:r>
              </w:sdtContent>
            </w:sdt>
          </w:p>
        </w:tc>
        <w:tc>
          <w:tcPr>
            <w:tcW w:w="5103" w:type="dxa"/>
          </w:tcPr>
          <w:p w14:paraId="393104FD" w14:textId="77777777" w:rsidR="0061717F" w:rsidRPr="0061717F" w:rsidRDefault="00000000" w:rsidP="001F7F2E">
            <w:pPr>
              <w:pStyle w:val="Zakladny"/>
            </w:pPr>
            <w:sdt>
              <w:sdtPr>
                <w:id w:val="697820879"/>
                <w:lock w:val="sdtContentLocked"/>
                <w:placeholder>
                  <w:docPart w:val="9C67F51DB62044C4AEEB2D4B107D863A"/>
                </w:placeholder>
                <w:showingPlcHdr/>
              </w:sdtPr>
              <w:sdtContent>
                <w:r w:rsidR="0061717F" w:rsidRPr="0061717F">
                  <w:t>Ústav informatiky a matematiky</w:t>
                </w:r>
              </w:sdtContent>
            </w:sdt>
          </w:p>
        </w:tc>
      </w:tr>
      <w:tr w:rsidR="0061717F" w:rsidRPr="0061717F" w14:paraId="2271704E" w14:textId="77777777" w:rsidTr="001C4183">
        <w:tc>
          <w:tcPr>
            <w:tcW w:w="3397" w:type="dxa"/>
          </w:tcPr>
          <w:p w14:paraId="17FCBDEF" w14:textId="77777777" w:rsidR="0061717F" w:rsidRPr="0061717F" w:rsidRDefault="00000000" w:rsidP="001F7F2E">
            <w:pPr>
              <w:pStyle w:val="Zakladny"/>
            </w:pPr>
            <w:sdt>
              <w:sdtPr>
                <w:id w:val="-2006186842"/>
                <w:lock w:val="sdtContentLocked"/>
                <w:placeholder>
                  <w:docPart w:val="71DE56EA920547259D7DF371B8D540BF"/>
                </w:placeholder>
                <w:showingPlcHdr/>
              </w:sdtPr>
              <w:sdtContent>
                <w:r w:rsidR="0061717F" w:rsidRPr="0061717F">
                  <w:t>Vedúci záverečnej práce:</w:t>
                </w:r>
              </w:sdtContent>
            </w:sdt>
          </w:p>
        </w:tc>
        <w:tc>
          <w:tcPr>
            <w:tcW w:w="5103" w:type="dxa"/>
          </w:tcPr>
          <w:p w14:paraId="560F425B" w14:textId="189194F8" w:rsidR="0061717F" w:rsidRPr="0061717F" w:rsidRDefault="00000000" w:rsidP="001F7F2E">
            <w:pPr>
              <w:pStyle w:val="Zakladny"/>
            </w:pPr>
            <w:sdt>
              <w:sdtPr>
                <w:id w:val="-809168553"/>
                <w:placeholder>
                  <w:docPart w:val="1862D19221374D7E818485A22EC5D587"/>
                </w:placeholder>
              </w:sdtPr>
              <w:sdtContent>
                <w:r w:rsidR="0032670C">
                  <w:t xml:space="preserve">Ing. Maroš </w:t>
                </w:r>
                <w:proofErr w:type="spellStart"/>
                <w:r w:rsidR="0032670C">
                  <w:t>Čavojský</w:t>
                </w:r>
                <w:proofErr w:type="spellEnd"/>
                <w:r w:rsidR="0032670C">
                  <w:t>, PhD</w:t>
                </w:r>
              </w:sdtContent>
            </w:sdt>
            <w:r w:rsidR="00086104">
              <w:t>.</w:t>
            </w:r>
          </w:p>
        </w:tc>
      </w:tr>
    </w:tbl>
    <w:p w14:paraId="7E45C1F1" w14:textId="77777777" w:rsidR="000F2AA3" w:rsidRDefault="000F2AA3" w:rsidP="001D6977">
      <w:pPr>
        <w:sectPr w:rsidR="000F2AA3" w:rsidSect="00885DEC">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cols w:space="708"/>
          <w:docGrid w:linePitch="360"/>
        </w:sectPr>
      </w:pPr>
    </w:p>
    <w:p w14:paraId="5C176A0B" w14:textId="77777777" w:rsidR="001D6977" w:rsidRPr="00A851AF" w:rsidRDefault="001D6977" w:rsidP="001F7F2E">
      <w:pPr>
        <w:pStyle w:val="Zakladny"/>
        <w:rPr>
          <w:lang w:val="en-US"/>
        </w:rPr>
      </w:pPr>
    </w:p>
    <w:p w14:paraId="49B8AAE4" w14:textId="568BAB87" w:rsidR="003A49FB" w:rsidRDefault="00236380" w:rsidP="0005274E">
      <w:pPr>
        <w:tabs>
          <w:tab w:val="left" w:pos="3377"/>
        </w:tabs>
        <w:rPr>
          <w:rFonts w:ascii="Times New Roman" w:hAnsi="Times New Roman" w:cs="Times New Roman"/>
          <w:sz w:val="24"/>
          <w:szCs w:val="32"/>
        </w:rPr>
      </w:pPr>
      <w:r>
        <w:rPr>
          <w:rFonts w:ascii="Times New Roman" w:hAnsi="Times New Roman" w:cs="Times New Roman"/>
          <w:noProof/>
          <w:sz w:val="24"/>
          <w:szCs w:val="32"/>
        </w:rPr>
        <w:drawing>
          <wp:inline distT="0" distB="0" distL="0" distR="0" wp14:anchorId="4740347B" wp14:editId="77BE8FD9">
            <wp:extent cx="5579745" cy="7890510"/>
            <wp:effectExtent l="0" t="0" r="0" b="0"/>
            <wp:docPr id="745270630"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270630" name="Picture 1" descr="A close-up of a documen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79745" cy="7890510"/>
                    </a:xfrm>
                    <a:prstGeom prst="rect">
                      <a:avLst/>
                    </a:prstGeom>
                  </pic:spPr>
                </pic:pic>
              </a:graphicData>
            </a:graphic>
          </wp:inline>
        </w:drawing>
      </w:r>
    </w:p>
    <w:p w14:paraId="552E39EE" w14:textId="2577B4BD" w:rsidR="003A49FB" w:rsidRPr="003A49FB" w:rsidRDefault="00236380" w:rsidP="003A49FB">
      <w:pPr>
        <w:tabs>
          <w:tab w:val="left" w:pos="3377"/>
        </w:tabs>
        <w:sectPr w:rsidR="003A49FB" w:rsidRPr="003A49FB" w:rsidSect="00885DEC">
          <w:footerReference w:type="default" r:id="rId17"/>
          <w:pgSz w:w="11906" w:h="16838"/>
          <w:pgMar w:top="1701" w:right="1418" w:bottom="1701" w:left="1701" w:header="709" w:footer="709" w:gutter="0"/>
          <w:cols w:space="708"/>
          <w:docGrid w:linePitch="360"/>
        </w:sectPr>
      </w:pPr>
      <w:r>
        <w:rPr>
          <w:noProof/>
        </w:rPr>
        <w:lastRenderedPageBreak/>
        <w:drawing>
          <wp:inline distT="0" distB="0" distL="0" distR="0" wp14:anchorId="10E3BD88" wp14:editId="76B42E15">
            <wp:extent cx="5579745" cy="7890510"/>
            <wp:effectExtent l="0" t="0" r="0" b="0"/>
            <wp:docPr id="1164488099" name="Picture 2"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488099" name="Picture 2" descr="A white background with black dot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79745" cy="7890510"/>
                    </a:xfrm>
                    <a:prstGeom prst="rect">
                      <a:avLst/>
                    </a:prstGeom>
                  </pic:spPr>
                </pic:pic>
              </a:graphicData>
            </a:graphic>
          </wp:inline>
        </w:drawing>
      </w:r>
    </w:p>
    <w:sdt>
      <w:sdtPr>
        <w:id w:val="-986012505"/>
        <w:lock w:val="contentLocked"/>
        <w:placeholder>
          <w:docPart w:val="60A3AB7B1A494D5DBE4916CC2A71FCF4"/>
        </w:placeholder>
        <w:group/>
      </w:sdtPr>
      <w:sdtContent>
        <w:sdt>
          <w:sdtPr>
            <w:id w:val="1104841269"/>
            <w:lock w:val="sdtContentLocked"/>
            <w:placeholder>
              <w:docPart w:val="972A77AA865D4D99A36715B8D4D0F5F0"/>
            </w:placeholder>
            <w:showingPlcHdr/>
          </w:sdtPr>
          <w:sdtContent>
            <w:p w14:paraId="69713135" w14:textId="77777777" w:rsidR="00F7112F" w:rsidRDefault="00F7112F" w:rsidP="00F7112F">
              <w:pPr>
                <w:tabs>
                  <w:tab w:val="left" w:pos="3489"/>
                </w:tabs>
              </w:pPr>
              <w:r>
                <w:rPr>
                  <w:rStyle w:val="Nadpis1rovneChar"/>
                </w:rPr>
                <w:t>SÚHRN</w:t>
              </w:r>
            </w:p>
          </w:sdtContent>
        </w:sdt>
        <w:sdt>
          <w:sdtPr>
            <w:id w:val="-1009523311"/>
            <w:lock w:val="sdtContentLocked"/>
            <w:placeholder>
              <w:docPart w:val="C3C18337F5D64983B32C794E498981BA"/>
            </w:placeholder>
            <w:showingPlcHdr/>
          </w:sdtPr>
          <w:sdtContent>
            <w:p w14:paraId="36799E9D" w14:textId="77777777" w:rsidR="00F7112F" w:rsidRPr="00642CC1" w:rsidRDefault="00F7112F" w:rsidP="001F7F2E">
              <w:pPr>
                <w:pStyle w:val="Zakladny"/>
              </w:pPr>
              <w:r w:rsidRPr="00642CC1">
                <w:t>SLOVENSKÁ TECHNICKÁ UNIVERZITA V BRATISLAVE</w:t>
              </w:r>
            </w:p>
            <w:p w14:paraId="72C6B723" w14:textId="77777777" w:rsidR="001D6977" w:rsidRPr="001D6977" w:rsidRDefault="00F7112F" w:rsidP="001F7F2E">
              <w:pPr>
                <w:pStyle w:val="Zakladny"/>
              </w:pPr>
              <w:r w:rsidRPr="00642CC1">
                <w:t>FAKULTA ELEKTROTECHNIKY A</w:t>
              </w:r>
              <w:r>
                <w:t> </w:t>
              </w:r>
              <w:r w:rsidRPr="00642CC1">
                <w:t>INFORMATIKY</w:t>
              </w:r>
            </w:p>
          </w:sdtContent>
        </w:sdt>
        <w:p w14:paraId="4C6CAC34" w14:textId="77777777" w:rsidR="001D6977" w:rsidRPr="001D6977" w:rsidRDefault="00000000" w:rsidP="001D6977"/>
      </w:sdtContent>
    </w:sdt>
    <w:tbl>
      <w:tblPr>
        <w:tblStyle w:val="Mriekatabuky"/>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4394"/>
      </w:tblGrid>
      <w:tr w:rsidR="00AC4C7B" w:rsidRPr="0061717F" w14:paraId="2AB02016" w14:textId="77777777" w:rsidTr="00A6591F">
        <w:tc>
          <w:tcPr>
            <w:tcW w:w="4106" w:type="dxa"/>
          </w:tcPr>
          <w:p w14:paraId="001735B7" w14:textId="77777777" w:rsidR="00AC4C7B" w:rsidRPr="0061717F" w:rsidRDefault="00000000" w:rsidP="001F7F2E">
            <w:pPr>
              <w:pStyle w:val="Zakladny"/>
            </w:pPr>
            <w:sdt>
              <w:sdtPr>
                <w:id w:val="-1969420930"/>
                <w:placeholder>
                  <w:docPart w:val="6532A5236CD04B31A1DF0801CAA50144"/>
                </w:placeholder>
                <w:showingPlcHdr/>
              </w:sdtPr>
              <w:sdtContent>
                <w:r w:rsidR="00AC4C7B">
                  <w:t>Študijný program</w:t>
                </w:r>
                <w:r w:rsidR="00AC4C7B" w:rsidRPr="008C3053">
                  <w:rPr>
                    <w:rStyle w:val="Zstupntext"/>
                  </w:rPr>
                  <w:t xml:space="preserve"> </w:t>
                </w:r>
                <w:r w:rsidR="00AC4C7B">
                  <w:rPr>
                    <w:rStyle w:val="Zstupntext"/>
                  </w:rPr>
                  <w:t>:</w:t>
                </w:r>
              </w:sdtContent>
            </w:sdt>
          </w:p>
        </w:tc>
        <w:tc>
          <w:tcPr>
            <w:tcW w:w="4394" w:type="dxa"/>
          </w:tcPr>
          <w:p w14:paraId="15745366" w14:textId="77777777" w:rsidR="00AC4C7B" w:rsidRPr="0061717F" w:rsidRDefault="00000000" w:rsidP="001F7F2E">
            <w:pPr>
              <w:pStyle w:val="Zakladny"/>
            </w:pPr>
            <w:sdt>
              <w:sdtPr>
                <w:id w:val="8493299"/>
                <w:placeholder>
                  <w:docPart w:val="3557527B3FE64E179886432A22ED4501"/>
                </w:placeholder>
                <w:showingPlcHdr/>
              </w:sdtPr>
              <w:sdtContent>
                <w:r w:rsidR="00AC4C7B" w:rsidRPr="0061717F">
                  <w:t>Aplikovaná informatika</w:t>
                </w:r>
              </w:sdtContent>
            </w:sdt>
          </w:p>
        </w:tc>
      </w:tr>
      <w:tr w:rsidR="00AC4C7B" w:rsidRPr="0061717F" w14:paraId="5A61EE89" w14:textId="77777777" w:rsidTr="00A6591F">
        <w:sdt>
          <w:sdtPr>
            <w:id w:val="-1067724283"/>
            <w:placeholder>
              <w:docPart w:val="1DB3FD731C3A4337BD833A7494BE8F2B"/>
            </w:placeholder>
            <w:dropDownList>
              <w:listItem w:value="Choose an item."/>
              <w:listItem w:displayText="Diplomová práca:" w:value="Diplomová práca:"/>
              <w:listItem w:displayText="Bakalárska práca:" w:value="Bakalárska práca:"/>
            </w:dropDownList>
          </w:sdtPr>
          <w:sdtContent>
            <w:tc>
              <w:tcPr>
                <w:tcW w:w="4106" w:type="dxa"/>
              </w:tcPr>
              <w:p w14:paraId="41CBBDAF" w14:textId="0F4C2490" w:rsidR="00AC4C7B" w:rsidRPr="0061717F" w:rsidRDefault="00086104" w:rsidP="001F7F2E">
                <w:pPr>
                  <w:pStyle w:val="Zakladny"/>
                </w:pPr>
                <w:r>
                  <w:t>Bakalárska práca:</w:t>
                </w:r>
              </w:p>
            </w:tc>
          </w:sdtContent>
        </w:sdt>
        <w:sdt>
          <w:sdtPr>
            <w:rPr>
              <w:rStyle w:val="ZakladnyChar"/>
            </w:rPr>
            <w:id w:val="-396511704"/>
            <w:placeholder>
              <w:docPart w:val="2E0ACF85EACF4CBCA96A6C397CED1C1B"/>
            </w:placeholder>
          </w:sdtPr>
          <w:sdtEndPr>
            <w:rPr>
              <w:rStyle w:val="Predvolenpsmoodseku"/>
            </w:rPr>
          </w:sdtEndPr>
          <w:sdtContent>
            <w:tc>
              <w:tcPr>
                <w:tcW w:w="4394" w:type="dxa"/>
              </w:tcPr>
              <w:p w14:paraId="4038B419" w14:textId="2139EC14" w:rsidR="00AC4C7B" w:rsidRPr="0061717F" w:rsidRDefault="00086104" w:rsidP="001F7F2E">
                <w:pPr>
                  <w:pStyle w:val="Zakladny"/>
                </w:pPr>
                <w:r>
                  <w:rPr>
                    <w:rStyle w:val="ZakladnyChar"/>
                  </w:rPr>
                  <w:t>Automatizované obchodovanie</w:t>
                </w:r>
              </w:p>
            </w:tc>
          </w:sdtContent>
        </w:sdt>
      </w:tr>
      <w:tr w:rsidR="00AC4C7B" w:rsidRPr="0061717F" w14:paraId="34F7655B" w14:textId="77777777" w:rsidTr="00A6591F">
        <w:sdt>
          <w:sdtPr>
            <w:rPr>
              <w:rStyle w:val="ZakladnyChar"/>
            </w:rPr>
            <w:id w:val="-822653841"/>
            <w:lock w:val="sdtContentLocked"/>
            <w:placeholder>
              <w:docPart w:val="D55CB9D0F7194FEEB5B154DE643090E8"/>
            </w:placeholder>
            <w:showingPlcHdr/>
          </w:sdtPr>
          <w:sdtEndPr>
            <w:rPr>
              <w:rStyle w:val="Predvolenpsmoodseku"/>
            </w:rPr>
          </w:sdtEndPr>
          <w:sdtContent>
            <w:tc>
              <w:tcPr>
                <w:tcW w:w="4106" w:type="dxa"/>
              </w:tcPr>
              <w:p w14:paraId="7A08D43C" w14:textId="77777777" w:rsidR="00AC4C7B" w:rsidRDefault="00AC4C7B" w:rsidP="001F7F2E">
                <w:pPr>
                  <w:pStyle w:val="Zakladny"/>
                </w:pPr>
                <w:r>
                  <w:t>Autor:</w:t>
                </w:r>
              </w:p>
            </w:tc>
          </w:sdtContent>
        </w:sdt>
        <w:tc>
          <w:tcPr>
            <w:tcW w:w="4394" w:type="dxa"/>
          </w:tcPr>
          <w:p w14:paraId="3FC2F32A" w14:textId="36B6351C" w:rsidR="00AC4C7B" w:rsidRPr="0061717F" w:rsidRDefault="00000000" w:rsidP="001F7F2E">
            <w:pPr>
              <w:pStyle w:val="Zakladny"/>
            </w:pPr>
            <w:sdt>
              <w:sdtPr>
                <w:id w:val="833804230"/>
                <w:placeholder>
                  <w:docPart w:val="0E6ABA7132A24FF489077C9C83E76F71"/>
                </w:placeholder>
              </w:sdtPr>
              <w:sdtContent>
                <w:r w:rsidR="00086104">
                  <w:t xml:space="preserve">Matúš </w:t>
                </w:r>
                <w:proofErr w:type="spellStart"/>
                <w:r w:rsidR="00086104">
                  <w:t>Kuma</w:t>
                </w:r>
                <w:proofErr w:type="spellEnd"/>
              </w:sdtContent>
            </w:sdt>
          </w:p>
        </w:tc>
      </w:tr>
      <w:tr w:rsidR="00AC4C7B" w:rsidRPr="0061717F" w14:paraId="473CADD7" w14:textId="77777777" w:rsidTr="00A6591F">
        <w:tc>
          <w:tcPr>
            <w:tcW w:w="4106" w:type="dxa"/>
          </w:tcPr>
          <w:p w14:paraId="11F81865" w14:textId="77777777" w:rsidR="00AC4C7B" w:rsidRPr="0061717F" w:rsidRDefault="00000000" w:rsidP="001F7F2E">
            <w:pPr>
              <w:pStyle w:val="Zakladny"/>
            </w:pPr>
            <w:sdt>
              <w:sdtPr>
                <w:id w:val="-1630696343"/>
                <w:lock w:val="contentLocked"/>
                <w:placeholder>
                  <w:docPart w:val="3241CB9B73F54165856DFD770FCE5137"/>
                </w:placeholder>
                <w:showingPlcHdr/>
              </w:sdtPr>
              <w:sdtContent>
                <w:r w:rsidR="00AC4C7B" w:rsidRPr="0061717F">
                  <w:t>Vedúci záverečnej práce:</w:t>
                </w:r>
              </w:sdtContent>
            </w:sdt>
          </w:p>
        </w:tc>
        <w:tc>
          <w:tcPr>
            <w:tcW w:w="4394" w:type="dxa"/>
          </w:tcPr>
          <w:p w14:paraId="75CCA757" w14:textId="33BDEF49" w:rsidR="00AC4C7B" w:rsidRPr="0061717F" w:rsidRDefault="00000000" w:rsidP="001F7F2E">
            <w:pPr>
              <w:pStyle w:val="Zakladny"/>
            </w:pPr>
            <w:sdt>
              <w:sdtPr>
                <w:id w:val="135455669"/>
                <w:placeholder>
                  <w:docPart w:val="0C1C2E1D2E9C498E8B929B1EB2DE8925"/>
                </w:placeholder>
              </w:sdtPr>
              <w:sdtContent>
                <w:r w:rsidR="00086104">
                  <w:t xml:space="preserve">Ing. Maroš </w:t>
                </w:r>
                <w:proofErr w:type="spellStart"/>
                <w:r w:rsidR="00086104">
                  <w:t>Čavojský</w:t>
                </w:r>
                <w:proofErr w:type="spellEnd"/>
                <w:r w:rsidR="00086104">
                  <w:t>, PhD.</w:t>
                </w:r>
              </w:sdtContent>
            </w:sdt>
          </w:p>
        </w:tc>
      </w:tr>
      <w:tr w:rsidR="00AC4C7B" w:rsidRPr="0061717F" w14:paraId="2655A235" w14:textId="77777777" w:rsidTr="00A6591F">
        <w:sdt>
          <w:sdtPr>
            <w:rPr>
              <w:rStyle w:val="ZakladnyChar"/>
            </w:rPr>
            <w:id w:val="1514567378"/>
            <w:lock w:val="sdtContentLocked"/>
            <w:placeholder>
              <w:docPart w:val="4D65A6CED7A6413DB62DC9EEEE659146"/>
            </w:placeholder>
            <w:showingPlcHdr/>
          </w:sdtPr>
          <w:sdtEndPr>
            <w:rPr>
              <w:rStyle w:val="Predvolenpsmoodseku"/>
            </w:rPr>
          </w:sdtEndPr>
          <w:sdtContent>
            <w:tc>
              <w:tcPr>
                <w:tcW w:w="4106" w:type="dxa"/>
              </w:tcPr>
              <w:p w14:paraId="3D33579A" w14:textId="77777777" w:rsidR="00AC4C7B" w:rsidRPr="0061717F" w:rsidRDefault="00AC4C7B" w:rsidP="001F7F2E">
                <w:pPr>
                  <w:pStyle w:val="Zakladny"/>
                </w:pPr>
                <w:r>
                  <w:t>Miesto a rok predloženia práce:</w:t>
                </w:r>
              </w:p>
            </w:tc>
          </w:sdtContent>
        </w:sdt>
        <w:sdt>
          <w:sdtPr>
            <w:id w:val="1827700786"/>
            <w:lock w:val="sdtLocked"/>
            <w:placeholder>
              <w:docPart w:val="38BCDFA5C3D7437982C734FBBE751ED5"/>
            </w:placeholder>
          </w:sdtPr>
          <w:sdtContent>
            <w:tc>
              <w:tcPr>
                <w:tcW w:w="4394" w:type="dxa"/>
              </w:tcPr>
              <w:p w14:paraId="75B470BB" w14:textId="0BEBF046" w:rsidR="00AC4C7B" w:rsidRPr="0061717F" w:rsidRDefault="007938A0" w:rsidP="001F7F2E">
                <w:pPr>
                  <w:pStyle w:val="Zakladny"/>
                </w:pPr>
                <w:r>
                  <w:t xml:space="preserve">Bratislava </w:t>
                </w:r>
                <w:r w:rsidR="00E93554">
                  <w:fldChar w:fldCharType="begin"/>
                </w:r>
                <w:r>
                  <w:instrText xml:space="preserve"> TIME \@ "yyyy" </w:instrText>
                </w:r>
                <w:r w:rsidR="00E93554">
                  <w:fldChar w:fldCharType="separate"/>
                </w:r>
                <w:r w:rsidR="002B4C0F">
                  <w:rPr>
                    <w:noProof/>
                  </w:rPr>
                  <w:t>2024</w:t>
                </w:r>
                <w:r w:rsidR="00E93554">
                  <w:fldChar w:fldCharType="end"/>
                </w:r>
              </w:p>
            </w:tc>
          </w:sdtContent>
        </w:sdt>
      </w:tr>
    </w:tbl>
    <w:p w14:paraId="3E3C90DD" w14:textId="77777777" w:rsidR="001D6977" w:rsidRDefault="001D6977" w:rsidP="0044186E">
      <w:pPr>
        <w:jc w:val="center"/>
        <w:rPr>
          <w:lang w:val="en-US"/>
        </w:rPr>
      </w:pPr>
    </w:p>
    <w:p w14:paraId="348E3E4F" w14:textId="77777777" w:rsidR="00B35510" w:rsidRDefault="00B35510" w:rsidP="0044186E">
      <w:pPr>
        <w:jc w:val="center"/>
        <w:rPr>
          <w:lang w:val="en-US"/>
        </w:rPr>
      </w:pPr>
    </w:p>
    <w:p w14:paraId="4FF9363D" w14:textId="77777777" w:rsidR="00B35510" w:rsidRDefault="00B35510" w:rsidP="0044186E">
      <w:pPr>
        <w:jc w:val="center"/>
        <w:rPr>
          <w:lang w:val="en-US"/>
        </w:rPr>
      </w:pPr>
    </w:p>
    <w:p w14:paraId="26A29E53" w14:textId="77777777" w:rsidR="00B35510" w:rsidRDefault="00B35510" w:rsidP="0044186E">
      <w:pPr>
        <w:jc w:val="center"/>
        <w:rPr>
          <w:lang w:val="en-US"/>
        </w:rPr>
      </w:pPr>
    </w:p>
    <w:p w14:paraId="47A099AA" w14:textId="77777777" w:rsidR="00B35510" w:rsidRDefault="00B35510" w:rsidP="0044186E">
      <w:pPr>
        <w:jc w:val="center"/>
        <w:rPr>
          <w:lang w:val="en-US"/>
        </w:rPr>
      </w:pPr>
    </w:p>
    <w:p w14:paraId="7733DB7B" w14:textId="77777777" w:rsidR="00B35510" w:rsidRDefault="00B35510" w:rsidP="0044186E">
      <w:pPr>
        <w:jc w:val="center"/>
        <w:rPr>
          <w:lang w:val="en-US"/>
        </w:rPr>
      </w:pPr>
    </w:p>
    <w:p w14:paraId="6553BF36" w14:textId="77777777" w:rsidR="00B35510" w:rsidRDefault="00B35510" w:rsidP="001D6977">
      <w:pPr>
        <w:rPr>
          <w:lang w:val="en-US"/>
        </w:rPr>
      </w:pPr>
    </w:p>
    <w:p w14:paraId="58DB5AF9" w14:textId="77777777" w:rsidR="00B35510" w:rsidRPr="00AC4C7B" w:rsidRDefault="00B35510" w:rsidP="001D6977">
      <w:pPr>
        <w:rPr>
          <w:lang w:val="en-US"/>
        </w:rPr>
      </w:pPr>
    </w:p>
    <w:p w14:paraId="4D9D3A39" w14:textId="77A6C1B0" w:rsidR="00976E12" w:rsidRDefault="0034770F" w:rsidP="001F7F2E">
      <w:pPr>
        <w:pStyle w:val="Zakladny"/>
        <w:rPr>
          <w:rStyle w:val="ZakladnyChar"/>
        </w:rPr>
      </w:pPr>
      <w:r w:rsidRPr="0034770F">
        <w:rPr>
          <w:rStyle w:val="ZakladnyChar"/>
        </w:rPr>
        <w:t>Táto bakalárska práca sa zaoberá vývojom a testovaním automatizovaného obchodovania na trhu s kryptomenami, konkrétne na menovom páre BTC/USD. Cieľom práce je analyzovať efektívnosť rôznych obchodných algoritmov založených na technickej analýze, vrátane použitia indikátorov ako</w:t>
      </w:r>
      <w:r>
        <w:rPr>
          <w:rStyle w:val="ZakladnyChar"/>
        </w:rPr>
        <w:t xml:space="preserve"> SMA</w:t>
      </w:r>
      <w:r w:rsidRPr="0034770F">
        <w:rPr>
          <w:rStyle w:val="ZakladnyChar"/>
        </w:rPr>
        <w:t xml:space="preserve"> a RSI. V rámci výskumu boli tieto algoritmy implementované do vlastnej obchodnej knižnice a testované na historických dátach</w:t>
      </w:r>
      <w:r>
        <w:rPr>
          <w:rStyle w:val="ZakladnyChar"/>
        </w:rPr>
        <w:t xml:space="preserve">. </w:t>
      </w:r>
      <w:r w:rsidRPr="0034770F">
        <w:rPr>
          <w:rStyle w:val="ZakladnyChar"/>
        </w:rPr>
        <w:t>Výsledky testovania poskytujú prehľad o účinnosti týchto stratégií a poukazujú na kľúčové faktory, ktoré ovplyvňujú výkonnosť automatizovaných obchodných systémov. Práca zdôrazňuje význam technickej analýzy a algoritmického prístupu v oblasti digitálnych mien, pričom ponúka dôležité usmernenia pre vývoj a optimalizáciu obchodných stratégií. Tieto zistenia prispievajú k lepšiemu pochopeniu trhových mechanizmov a podporujú ďalší výskum v oblasti automatizovaného obchodovania.</w:t>
      </w:r>
    </w:p>
    <w:p w14:paraId="205F26A8" w14:textId="77777777" w:rsidR="00EA6B7B" w:rsidRDefault="00EA6B7B" w:rsidP="001F7F2E">
      <w:pPr>
        <w:pStyle w:val="Zakladny"/>
      </w:pPr>
    </w:p>
    <w:p w14:paraId="6C288651" w14:textId="3E82230E" w:rsidR="00803E9E" w:rsidRDefault="00000000" w:rsidP="001F7F2E">
      <w:pPr>
        <w:pStyle w:val="Zakladny"/>
        <w:rPr>
          <w:rStyle w:val="ZakladnyChar"/>
        </w:rPr>
      </w:pPr>
      <w:sdt>
        <w:sdtPr>
          <w:id w:val="-1918853428"/>
          <w:lock w:val="sdtContentLocked"/>
          <w:placeholder>
            <w:docPart w:val="9D436E411C4B418F884CE9F19CFF3A39"/>
          </w:placeholder>
          <w:showingPlcHdr/>
        </w:sdtPr>
        <w:sdtContent>
          <w:r w:rsidR="00E66E98" w:rsidRPr="00E66E98">
            <w:t>Kľúčové slová:</w:t>
          </w:r>
          <w:r w:rsidR="00E66E98">
            <w:tab/>
          </w:r>
        </w:sdtContent>
      </w:sdt>
      <w:sdt>
        <w:sdtPr>
          <w:rPr>
            <w:rStyle w:val="ZakladnyChar"/>
          </w:rPr>
          <w:id w:val="-1770229256"/>
          <w:placeholder>
            <w:docPart w:val="299243DA0EE14068B814A9C4D32C390D"/>
          </w:placeholder>
        </w:sdtPr>
        <w:sdtEndPr>
          <w:rPr>
            <w:rStyle w:val="Predvolenpsmoodseku"/>
          </w:rPr>
        </w:sdtEndPr>
        <w:sdtContent>
          <w:r w:rsidR="0034770F">
            <w:rPr>
              <w:rStyle w:val="ZakladnyChar"/>
            </w:rPr>
            <w:t>obchodovanie, technická analýza, kryptomen</w:t>
          </w:r>
          <w:r w:rsidR="00EA6B7B">
            <w:rPr>
              <w:rStyle w:val="ZakladnyChar"/>
            </w:rPr>
            <w:t>y</w:t>
          </w:r>
          <w:r w:rsidR="0034770F">
            <w:rPr>
              <w:rStyle w:val="ZakladnyChar"/>
            </w:rPr>
            <w:t xml:space="preserve">, </w:t>
          </w:r>
          <w:r w:rsidR="00EA6B7B">
            <w:rPr>
              <w:rStyle w:val="ZakladnyChar"/>
            </w:rPr>
            <w:t xml:space="preserve">obchodné </w:t>
          </w:r>
          <w:r w:rsidR="0034770F">
            <w:rPr>
              <w:rStyle w:val="ZakladnyChar"/>
            </w:rPr>
            <w:t>algoritm</w:t>
          </w:r>
          <w:r w:rsidR="00EA6B7B">
            <w:rPr>
              <w:rStyle w:val="ZakladnyChar"/>
            </w:rPr>
            <w:t>y</w:t>
          </w:r>
        </w:sdtContent>
      </w:sdt>
    </w:p>
    <w:sdt>
      <w:sdtPr>
        <w:id w:val="-2012366898"/>
        <w:lock w:val="contentLocked"/>
        <w:placeholder>
          <w:docPart w:val="6BF4B3818C6244668B8B80BDE1CFD181"/>
        </w:placeholder>
        <w:group/>
      </w:sdtPr>
      <w:sdtContent>
        <w:sdt>
          <w:sdtPr>
            <w:id w:val="-859042885"/>
            <w:lock w:val="contentLocked"/>
            <w:placeholder>
              <w:docPart w:val="EFB994D022A74480B12F7531E052802D"/>
            </w:placeholder>
            <w:showingPlcHdr/>
          </w:sdtPr>
          <w:sdtContent>
            <w:p w14:paraId="69B5CE2E" w14:textId="77777777" w:rsidR="00803E9E" w:rsidRDefault="00803E9E" w:rsidP="00416686">
              <w:pPr>
                <w:tabs>
                  <w:tab w:val="left" w:pos="3489"/>
                </w:tabs>
              </w:pPr>
              <w:r>
                <w:rPr>
                  <w:rStyle w:val="Nadpis1rovneChar"/>
                </w:rPr>
                <w:t>ABSTRACT</w:t>
              </w:r>
            </w:p>
          </w:sdtContent>
        </w:sdt>
        <w:sdt>
          <w:sdtPr>
            <w:id w:val="1595820431"/>
            <w:lock w:val="contentLocked"/>
            <w:placeholder>
              <w:docPart w:val="2FEDF02937D4415197B5828376DA2508"/>
            </w:placeholder>
            <w:showingPlcHdr/>
          </w:sdtPr>
          <w:sdtContent>
            <w:p w14:paraId="7EB3A52E" w14:textId="77777777" w:rsidR="00803E9E" w:rsidRDefault="00803E9E" w:rsidP="001F7F2E">
              <w:pPr>
                <w:pStyle w:val="Zakladny"/>
              </w:pPr>
              <w:r>
                <w:t>SLOVAK UNIVERSITY OF TECHNOLOGY IN BRATISLAVA</w:t>
              </w:r>
            </w:p>
            <w:p w14:paraId="4CD4DA2F" w14:textId="77777777" w:rsidR="00803E9E" w:rsidRPr="001D6977" w:rsidRDefault="00803E9E" w:rsidP="001F7F2E">
              <w:pPr>
                <w:pStyle w:val="Zakladny"/>
              </w:pPr>
              <w:r>
                <w:t>FACULTY OF ELECTRICAL ENGINEERING AND INFORMA</w:t>
              </w:r>
              <w:r w:rsidRPr="00803E9E">
                <w:t>TION TECHNOLOGY</w:t>
              </w:r>
              <w:r>
                <w:t xml:space="preserve"> </w:t>
              </w:r>
            </w:p>
          </w:sdtContent>
        </w:sdt>
        <w:p w14:paraId="1CC31C50" w14:textId="77777777" w:rsidR="00803E9E" w:rsidRPr="001D6977" w:rsidRDefault="00000000" w:rsidP="00416686"/>
      </w:sdtContent>
    </w:sdt>
    <w:tbl>
      <w:tblPr>
        <w:tblStyle w:val="Mriekatabuky"/>
        <w:tblpPr w:leftFromText="141" w:rightFromText="141" w:vertAnchor="text" w:horzAnchor="margin" w:tblpXSpec="center"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4394"/>
      </w:tblGrid>
      <w:tr w:rsidR="00803E9E" w:rsidRPr="0061717F" w14:paraId="18380CC6" w14:textId="77777777" w:rsidTr="0044186E">
        <w:tc>
          <w:tcPr>
            <w:tcW w:w="4106" w:type="dxa"/>
          </w:tcPr>
          <w:p w14:paraId="0421D75F" w14:textId="77777777" w:rsidR="00803E9E" w:rsidRPr="0061717F" w:rsidRDefault="00000000" w:rsidP="001F7F2E">
            <w:pPr>
              <w:pStyle w:val="Zakladny"/>
            </w:pPr>
            <w:sdt>
              <w:sdtPr>
                <w:id w:val="957138707"/>
                <w:placeholder>
                  <w:docPart w:val="33730D4521164AFB8CF17A874471EF75"/>
                </w:placeholder>
                <w:showingPlcHdr/>
              </w:sdtPr>
              <w:sdtContent>
                <w:r w:rsidR="00803E9E" w:rsidRPr="00803E9E">
                  <w:t xml:space="preserve">Study Programme: </w:t>
                </w:r>
              </w:sdtContent>
            </w:sdt>
          </w:p>
        </w:tc>
        <w:tc>
          <w:tcPr>
            <w:tcW w:w="4394" w:type="dxa"/>
          </w:tcPr>
          <w:p w14:paraId="215014BB" w14:textId="77777777" w:rsidR="00803E9E" w:rsidRPr="0061717F" w:rsidRDefault="00000000" w:rsidP="001F7F2E">
            <w:pPr>
              <w:pStyle w:val="Zakladny"/>
            </w:pPr>
            <w:sdt>
              <w:sdtPr>
                <w:id w:val="-2094842236"/>
                <w:placeholder>
                  <w:docPart w:val="39F7B755FA3244C3AD806779340CC419"/>
                </w:placeholder>
              </w:sdtPr>
              <w:sdtContent>
                <w:proofErr w:type="spellStart"/>
                <w:r w:rsidR="00420B27">
                  <w:t>Applied</w:t>
                </w:r>
                <w:proofErr w:type="spellEnd"/>
                <w:r w:rsidR="00420B27">
                  <w:t xml:space="preserve"> </w:t>
                </w:r>
                <w:proofErr w:type="spellStart"/>
                <w:r w:rsidR="00420B27">
                  <w:t>Informatics</w:t>
                </w:r>
                <w:proofErr w:type="spellEnd"/>
              </w:sdtContent>
            </w:sdt>
          </w:p>
        </w:tc>
      </w:tr>
      <w:tr w:rsidR="00803E9E" w:rsidRPr="0061717F" w14:paraId="7AE67037" w14:textId="77777777" w:rsidTr="0044186E">
        <w:sdt>
          <w:sdtPr>
            <w:rPr>
              <w:rStyle w:val="ZakladnyChar"/>
            </w:rPr>
            <w:id w:val="-1774393192"/>
            <w:placeholder>
              <w:docPart w:val="91D0C4F6A7674E2EBB6FF3C029B89E7A"/>
            </w:placeholder>
            <w:dropDownList>
              <w:listItem w:value="Choose an item."/>
              <w:listItem w:displayText="Bachelor Thesis:" w:value="Bachelor Thesis:"/>
              <w:listItem w:displayText="Diploma Thesis:" w:value="Diploma Thesis:"/>
            </w:dropDownList>
          </w:sdtPr>
          <w:sdtEndPr>
            <w:rPr>
              <w:rStyle w:val="Predvolenpsmoodseku"/>
            </w:rPr>
          </w:sdtEndPr>
          <w:sdtContent>
            <w:tc>
              <w:tcPr>
                <w:tcW w:w="4106" w:type="dxa"/>
              </w:tcPr>
              <w:p w14:paraId="394EBC4E" w14:textId="77777777" w:rsidR="00803E9E" w:rsidRPr="0061717F" w:rsidRDefault="000A10DD" w:rsidP="001F7F2E">
                <w:pPr>
                  <w:pStyle w:val="Zakladny"/>
                </w:pPr>
                <w:r>
                  <w:rPr>
                    <w:rStyle w:val="ZakladnyChar"/>
                  </w:rPr>
                  <w:t>Bachelor Thesis:</w:t>
                </w:r>
              </w:p>
            </w:tc>
          </w:sdtContent>
        </w:sdt>
        <w:sdt>
          <w:sdtPr>
            <w:rPr>
              <w:rStyle w:val="ZakladnyChar"/>
            </w:rPr>
            <w:id w:val="133310043"/>
            <w:placeholder>
              <w:docPart w:val="05DA58C355AF4E909F41236AA7682DF6"/>
            </w:placeholder>
          </w:sdtPr>
          <w:sdtEndPr>
            <w:rPr>
              <w:rStyle w:val="Predvolenpsmoodseku"/>
            </w:rPr>
          </w:sdtEndPr>
          <w:sdtContent>
            <w:tc>
              <w:tcPr>
                <w:tcW w:w="4394" w:type="dxa"/>
              </w:tcPr>
              <w:p w14:paraId="1C9AD4E7" w14:textId="40B7F78C" w:rsidR="00803E9E" w:rsidRPr="0061717F" w:rsidRDefault="00086104" w:rsidP="001F7F2E">
                <w:pPr>
                  <w:pStyle w:val="Zakladny"/>
                </w:pPr>
                <w:r>
                  <w:rPr>
                    <w:rStyle w:val="ZakladnyChar"/>
                  </w:rPr>
                  <w:t>Automatizované obchodovanie</w:t>
                </w:r>
              </w:p>
            </w:tc>
          </w:sdtContent>
        </w:sdt>
      </w:tr>
      <w:tr w:rsidR="00803E9E" w:rsidRPr="0061717F" w14:paraId="6A5AF73C" w14:textId="77777777" w:rsidTr="0044186E">
        <w:sdt>
          <w:sdtPr>
            <w:rPr>
              <w:rStyle w:val="ZakladnyChar"/>
            </w:rPr>
            <w:id w:val="-1024944828"/>
            <w:lock w:val="contentLocked"/>
            <w:placeholder>
              <w:docPart w:val="5B80301D0BE643368661833CF611A45F"/>
            </w:placeholder>
            <w:showingPlcHdr/>
          </w:sdtPr>
          <w:sdtEndPr>
            <w:rPr>
              <w:rStyle w:val="Predvolenpsmoodseku"/>
            </w:rPr>
          </w:sdtEndPr>
          <w:sdtContent>
            <w:tc>
              <w:tcPr>
                <w:tcW w:w="4106" w:type="dxa"/>
              </w:tcPr>
              <w:p w14:paraId="756BE710" w14:textId="77777777" w:rsidR="00803E9E" w:rsidRDefault="00803E9E" w:rsidP="001F7F2E">
                <w:pPr>
                  <w:pStyle w:val="Zakladny"/>
                </w:pPr>
                <w:r>
                  <w:t>Autor:</w:t>
                </w:r>
              </w:p>
            </w:tc>
          </w:sdtContent>
        </w:sdt>
        <w:tc>
          <w:tcPr>
            <w:tcW w:w="4394" w:type="dxa"/>
          </w:tcPr>
          <w:p w14:paraId="478C3F08" w14:textId="3EB6409B" w:rsidR="00803E9E" w:rsidRPr="0061717F" w:rsidRDefault="00000000" w:rsidP="001F7F2E">
            <w:pPr>
              <w:pStyle w:val="Zakladny"/>
            </w:pPr>
            <w:sdt>
              <w:sdtPr>
                <w:id w:val="-1050230574"/>
                <w:placeholder>
                  <w:docPart w:val="8BD896A94F3A465D9AEF24D722119AE9"/>
                </w:placeholder>
              </w:sdtPr>
              <w:sdtContent>
                <w:r w:rsidR="00086104">
                  <w:t xml:space="preserve">Matúš </w:t>
                </w:r>
                <w:proofErr w:type="spellStart"/>
                <w:r w:rsidR="00086104">
                  <w:t>Kuma</w:t>
                </w:r>
                <w:proofErr w:type="spellEnd"/>
              </w:sdtContent>
            </w:sdt>
          </w:p>
        </w:tc>
      </w:tr>
      <w:tr w:rsidR="00803E9E" w:rsidRPr="0061717F" w14:paraId="4D7D769B" w14:textId="77777777" w:rsidTr="0044186E">
        <w:tc>
          <w:tcPr>
            <w:tcW w:w="4106" w:type="dxa"/>
          </w:tcPr>
          <w:p w14:paraId="3ECBB720" w14:textId="77777777" w:rsidR="00803E9E" w:rsidRPr="0061717F" w:rsidRDefault="00000000" w:rsidP="001F7F2E">
            <w:pPr>
              <w:pStyle w:val="Zakladny"/>
            </w:pPr>
            <w:sdt>
              <w:sdtPr>
                <w:id w:val="-1476834268"/>
                <w:lock w:val="contentLocked"/>
                <w:placeholder>
                  <w:docPart w:val="C767A0C393F647B6B56FEC918B25077F"/>
                </w:placeholder>
                <w:showingPlcHdr/>
              </w:sdtPr>
              <w:sdtContent>
                <w:r w:rsidR="00803E9E" w:rsidRPr="00803E9E">
                  <w:t>Superviso</w:t>
                </w:r>
                <w:r w:rsidR="00803E9E">
                  <w:t>r</w:t>
                </w:r>
                <w:r w:rsidR="00803E9E" w:rsidRPr="0061717F">
                  <w:t>:</w:t>
                </w:r>
              </w:sdtContent>
            </w:sdt>
          </w:p>
        </w:tc>
        <w:tc>
          <w:tcPr>
            <w:tcW w:w="4394" w:type="dxa"/>
          </w:tcPr>
          <w:p w14:paraId="283D29E8" w14:textId="2B6EBB12" w:rsidR="00803E9E" w:rsidRPr="0061717F" w:rsidRDefault="00000000" w:rsidP="001F7F2E">
            <w:pPr>
              <w:pStyle w:val="Zakladny"/>
            </w:pPr>
            <w:sdt>
              <w:sdtPr>
                <w:id w:val="1333026269"/>
                <w:placeholder>
                  <w:docPart w:val="4E9CC5CC97734D6B9B4DFCE5E1AD6ADF"/>
                </w:placeholder>
              </w:sdtPr>
              <w:sdtContent>
                <w:r w:rsidR="00086104">
                  <w:t xml:space="preserve">Ing. Maroš </w:t>
                </w:r>
                <w:proofErr w:type="spellStart"/>
                <w:r w:rsidR="00086104">
                  <w:t>Čavojský</w:t>
                </w:r>
                <w:proofErr w:type="spellEnd"/>
                <w:r w:rsidR="00086104">
                  <w:t>, PhD.</w:t>
                </w:r>
              </w:sdtContent>
            </w:sdt>
          </w:p>
        </w:tc>
      </w:tr>
      <w:tr w:rsidR="00803E9E" w:rsidRPr="0061717F" w14:paraId="402FAC8E" w14:textId="77777777" w:rsidTr="0044186E">
        <w:sdt>
          <w:sdtPr>
            <w:rPr>
              <w:rStyle w:val="ZakladnyChar"/>
            </w:rPr>
            <w:id w:val="-2051219714"/>
            <w:lock w:val="contentLocked"/>
            <w:placeholder>
              <w:docPart w:val="3B5F13D398A64E8FA24B4FE4978FCE9C"/>
            </w:placeholder>
            <w:showingPlcHdr/>
          </w:sdtPr>
          <w:sdtEndPr>
            <w:rPr>
              <w:rStyle w:val="Predvolenpsmoodseku"/>
            </w:rPr>
          </w:sdtEndPr>
          <w:sdtContent>
            <w:tc>
              <w:tcPr>
                <w:tcW w:w="4106" w:type="dxa"/>
              </w:tcPr>
              <w:p w14:paraId="6C015562" w14:textId="77777777" w:rsidR="00803E9E" w:rsidRPr="0061717F" w:rsidRDefault="00803E9E" w:rsidP="001F7F2E">
                <w:pPr>
                  <w:pStyle w:val="Zakladny"/>
                </w:pPr>
                <w:r>
                  <w:rPr>
                    <w:rStyle w:val="ZakladnyChar"/>
                  </w:rPr>
                  <w:t>Place and year</w:t>
                </w:r>
                <w:r w:rsidR="007E432B">
                  <w:rPr>
                    <w:rStyle w:val="ZakladnyChar"/>
                  </w:rPr>
                  <w:t xml:space="preserve"> of submission</w:t>
                </w:r>
                <w:r>
                  <w:t>:</w:t>
                </w:r>
              </w:p>
            </w:tc>
          </w:sdtContent>
        </w:sdt>
        <w:sdt>
          <w:sdtPr>
            <w:id w:val="609485119"/>
            <w:placeholder>
              <w:docPart w:val="50C236A0DDA54E31B152E531D86ED80C"/>
            </w:placeholder>
          </w:sdtPr>
          <w:sdtContent>
            <w:tc>
              <w:tcPr>
                <w:tcW w:w="4394" w:type="dxa"/>
              </w:tcPr>
              <w:p w14:paraId="0A357755" w14:textId="501AAE66" w:rsidR="00803E9E" w:rsidRPr="0061717F" w:rsidRDefault="007938A0" w:rsidP="001F7F2E">
                <w:pPr>
                  <w:pStyle w:val="Zakladny"/>
                </w:pPr>
                <w:r>
                  <w:t xml:space="preserve">Bratislava </w:t>
                </w:r>
                <w:r w:rsidR="00E93554">
                  <w:fldChar w:fldCharType="begin"/>
                </w:r>
                <w:r>
                  <w:instrText xml:space="preserve"> TIME \@ "yyyy" </w:instrText>
                </w:r>
                <w:r w:rsidR="00E93554">
                  <w:fldChar w:fldCharType="separate"/>
                </w:r>
                <w:r w:rsidR="002B4C0F">
                  <w:rPr>
                    <w:noProof/>
                  </w:rPr>
                  <w:t>2024</w:t>
                </w:r>
                <w:r w:rsidR="00E93554">
                  <w:fldChar w:fldCharType="end"/>
                </w:r>
              </w:p>
            </w:tc>
          </w:sdtContent>
        </w:sdt>
      </w:tr>
    </w:tbl>
    <w:p w14:paraId="7FFB91A8" w14:textId="77777777" w:rsidR="00803E9E" w:rsidRDefault="00803E9E" w:rsidP="00416686"/>
    <w:p w14:paraId="710FE492" w14:textId="77777777" w:rsidR="0085760E" w:rsidRDefault="0085760E" w:rsidP="00416686"/>
    <w:p w14:paraId="09C0AFB3" w14:textId="77777777" w:rsidR="0085760E" w:rsidRPr="002104D1" w:rsidRDefault="0085760E" w:rsidP="00416686">
      <w:pPr>
        <w:rPr>
          <w:lang w:val="en-US"/>
        </w:rPr>
      </w:pPr>
    </w:p>
    <w:p w14:paraId="402126D7" w14:textId="77777777" w:rsidR="0085760E" w:rsidRDefault="0085760E" w:rsidP="00416686"/>
    <w:p w14:paraId="52DBE484" w14:textId="77777777" w:rsidR="0085760E" w:rsidRDefault="0085760E" w:rsidP="00416686"/>
    <w:p w14:paraId="7112C7B1" w14:textId="77777777" w:rsidR="0085760E" w:rsidRDefault="0085760E" w:rsidP="00416686"/>
    <w:p w14:paraId="7883D2C6" w14:textId="77777777" w:rsidR="0085760E" w:rsidRPr="00CE360D" w:rsidRDefault="0085760E" w:rsidP="00416686">
      <w:pPr>
        <w:rPr>
          <w:lang w:val="en-US"/>
        </w:rPr>
      </w:pPr>
    </w:p>
    <w:p w14:paraId="02584E9F" w14:textId="7FDE1DDD" w:rsidR="00CE360D" w:rsidRPr="00CE360D" w:rsidRDefault="00CE360D" w:rsidP="001F7F2E">
      <w:pPr>
        <w:pStyle w:val="Zakladny"/>
        <w:rPr>
          <w:rStyle w:val="ZakladnyChar"/>
          <w:lang w:val="en-US"/>
        </w:rPr>
      </w:pPr>
      <w:r w:rsidRPr="00CE360D">
        <w:rPr>
          <w:rStyle w:val="ZakladnyChar"/>
          <w:lang w:val="en-US"/>
        </w:rPr>
        <w:t>This bachelor's thesis focuses on the development and testing of automated trading in the cryptocurrency market, specifically on the BTC/USD currency pair. The goal of the thesis is to analyze the effectiveness of various trading algorithms based on technical analysis, including the use of indicators such as SMA and RSI. During the research, these algorithms were implemented into a proprietary trading library and tested on historical data. The testing results provide insights into the efficiency of these strategies and highlight key factors influencing the performance of automated trading systems. The thesis emphasizes the importance of technical analysis and algorithmic approaches in the field of digital currencies, offering vital guidance for the development and optimization of trading strategies. These findings contribute to a better understanding of market mechanisms and support further research in the field of automated trading.</w:t>
      </w:r>
    </w:p>
    <w:p w14:paraId="1B1C2072" w14:textId="77777777" w:rsidR="00EA6B7B" w:rsidRDefault="00EA6B7B" w:rsidP="001F7F2E">
      <w:pPr>
        <w:pStyle w:val="Zakladny"/>
      </w:pPr>
    </w:p>
    <w:p w14:paraId="1DD44E84" w14:textId="7D5AAFED" w:rsidR="00803E9E" w:rsidRDefault="00000000" w:rsidP="001F7F2E">
      <w:pPr>
        <w:pStyle w:val="Zakladny"/>
        <w:rPr>
          <w:rStyle w:val="ZakladnyChar"/>
        </w:rPr>
      </w:pPr>
      <w:sdt>
        <w:sdtPr>
          <w:id w:val="-270862774"/>
          <w:lock w:val="contentLocked"/>
          <w:placeholder>
            <w:docPart w:val="F422E4344DBA49F6A6026352F68F6610"/>
          </w:placeholder>
          <w:showingPlcHdr/>
        </w:sdtPr>
        <w:sdtContent>
          <w:r w:rsidR="00803E9E" w:rsidRPr="00E66E98">
            <w:t>K</w:t>
          </w:r>
          <w:r w:rsidR="000A10DD">
            <w:t>ey words</w:t>
          </w:r>
          <w:r w:rsidR="00803E9E" w:rsidRPr="00E66E98">
            <w:t>:</w:t>
          </w:r>
          <w:r w:rsidR="00803E9E">
            <w:tab/>
          </w:r>
        </w:sdtContent>
      </w:sdt>
      <w:sdt>
        <w:sdtPr>
          <w:rPr>
            <w:rStyle w:val="ZakladnyChar"/>
          </w:rPr>
          <w:id w:val="-709187070"/>
          <w:placeholder>
            <w:docPart w:val="1534309674BF456187327248D1034407"/>
          </w:placeholder>
        </w:sdtPr>
        <w:sdtEndPr>
          <w:rPr>
            <w:rStyle w:val="Predvolenpsmoodseku"/>
          </w:rPr>
        </w:sdtEndPr>
        <w:sdtContent>
          <w:r w:rsidR="0034770F" w:rsidRPr="00D12D8C">
            <w:rPr>
              <w:rStyle w:val="ZakladnyChar"/>
              <w:lang w:val="en-US"/>
            </w:rPr>
            <w:t>trading, technical analysis, cryptocurrencies, trading algorithms</w:t>
          </w:r>
        </w:sdtContent>
      </w:sdt>
    </w:p>
    <w:p w14:paraId="74D4D71F" w14:textId="77777777" w:rsidR="000A10DD" w:rsidRDefault="000A10DD" w:rsidP="001F7F2E">
      <w:pPr>
        <w:pStyle w:val="Zakladny"/>
        <w:sectPr w:rsidR="000A10DD" w:rsidSect="00885DEC">
          <w:pgSz w:w="11906" w:h="16838"/>
          <w:pgMar w:top="1701" w:right="1418" w:bottom="1701" w:left="1701" w:header="709" w:footer="709" w:gutter="0"/>
          <w:cols w:space="708"/>
          <w:docGrid w:linePitch="360"/>
        </w:sectPr>
      </w:pPr>
    </w:p>
    <w:sdt>
      <w:sdtPr>
        <w:id w:val="722799767"/>
        <w:placeholder>
          <w:docPart w:val="26E18BDF4B484C46A137A661E29B1A93"/>
        </w:placeholder>
        <w:temporary/>
        <w:showingPlcHdr/>
      </w:sdtPr>
      <w:sdtContent>
        <w:p w14:paraId="244DB0CE" w14:textId="77777777" w:rsidR="00C87A2B" w:rsidRDefault="00C87A2B" w:rsidP="001F7F2E">
          <w:pPr>
            <w:pStyle w:val="Zakladny"/>
          </w:pPr>
          <w:r>
            <w:rPr>
              <w:rStyle w:val="Nadpis1rovneChar"/>
            </w:rPr>
            <w:t>Vyhlásenie autora</w:t>
          </w:r>
        </w:p>
      </w:sdtContent>
    </w:sdt>
    <w:p w14:paraId="5384A215" w14:textId="006A54D2" w:rsidR="005A315A" w:rsidRDefault="00000000" w:rsidP="001F7F2E">
      <w:pPr>
        <w:pStyle w:val="Zakladny"/>
        <w:rPr>
          <w:rStyle w:val="ZakladnyChar"/>
        </w:rPr>
      </w:pPr>
      <w:sdt>
        <w:sdtPr>
          <w:id w:val="1923064569"/>
          <w:placeholder>
            <w:docPart w:val="2D77F91927734F33B0C5547EEEACB759"/>
          </w:placeholder>
          <w:dropDownList>
            <w:listItem w:value="Choose an item."/>
            <w:listItem w:displayText="Podpísaný " w:value="Podpísaný "/>
            <w:listItem w:displayText="Podpísaná" w:value="Podpísaná"/>
          </w:dropDownList>
        </w:sdtPr>
        <w:sdtContent>
          <w:r w:rsidR="00086104">
            <w:t xml:space="preserve">Podpísaný </w:t>
          </w:r>
        </w:sdtContent>
      </w:sdt>
      <w:sdt>
        <w:sdtPr>
          <w:rPr>
            <w:rStyle w:val="ZakladnyChar"/>
          </w:rPr>
          <w:id w:val="-766079281"/>
          <w:placeholder>
            <w:docPart w:val="DE7A6B5D3CD742C5ACC6255F77764C86"/>
          </w:placeholder>
        </w:sdtPr>
        <w:sdtEndPr>
          <w:rPr>
            <w:rStyle w:val="Predvolenpsmoodseku"/>
          </w:rPr>
        </w:sdtEndPr>
        <w:sdtContent>
          <w:r w:rsidR="00086104">
            <w:rPr>
              <w:rStyle w:val="ZakladnyChar"/>
            </w:rPr>
            <w:t xml:space="preserve">Matúš </w:t>
          </w:r>
          <w:proofErr w:type="spellStart"/>
          <w:r w:rsidR="00086104">
            <w:rPr>
              <w:rStyle w:val="ZakladnyChar"/>
            </w:rPr>
            <w:t>Kuma</w:t>
          </w:r>
          <w:proofErr w:type="spellEnd"/>
        </w:sdtContent>
      </w:sdt>
      <w:r w:rsidR="005A315A">
        <w:rPr>
          <w:rStyle w:val="ZakladnyChar"/>
        </w:rPr>
        <w:t xml:space="preserve"> </w:t>
      </w:r>
      <w:sdt>
        <w:sdtPr>
          <w:rPr>
            <w:rStyle w:val="ZakladnyChar"/>
          </w:rPr>
          <w:id w:val="1208382148"/>
          <w:lock w:val="sdtContentLocked"/>
          <w:placeholder>
            <w:docPart w:val="7621C49248EB4761B4F5F9C12DE75925"/>
          </w:placeholder>
          <w:showingPlcHdr/>
        </w:sdtPr>
        <w:sdtContent>
          <w:r w:rsidR="005A315A">
            <w:t xml:space="preserve">čestne vyhlasujem, že som </w:t>
          </w:r>
        </w:sdtContent>
      </w:sdt>
      <w:sdt>
        <w:sdtPr>
          <w:rPr>
            <w:rStyle w:val="ZakladnyChar"/>
          </w:rPr>
          <w:id w:val="-791131399"/>
          <w:placeholder>
            <w:docPart w:val="4E709548127F409DBC724B86B92ABEBD"/>
          </w:placeholder>
          <w:dropDownList>
            <w:listItem w:value="Choose an item."/>
            <w:listItem w:displayText="Bakalársku prácu" w:value="Bakalársku prácu"/>
            <w:listItem w:displayText="Diplomovú prácu" w:value="Diplomovú prácu"/>
          </w:dropDownList>
        </w:sdtPr>
        <w:sdtContent>
          <w:r w:rsidR="00086104">
            <w:rPr>
              <w:rStyle w:val="ZakladnyChar"/>
            </w:rPr>
            <w:t>Bakalársku prácu</w:t>
          </w:r>
        </w:sdtContent>
      </w:sdt>
      <w:r w:rsidR="005A315A">
        <w:rPr>
          <w:rStyle w:val="ZakladnyChar"/>
        </w:rPr>
        <w:t xml:space="preserve"> </w:t>
      </w:r>
      <w:sdt>
        <w:sdtPr>
          <w:rPr>
            <w:rStyle w:val="ZakladnyChar"/>
          </w:rPr>
          <w:id w:val="-497967723"/>
          <w:placeholder>
            <w:docPart w:val="BD98282C17694588905F4C6CB2CD94EA"/>
          </w:placeholder>
        </w:sdtPr>
        <w:sdtContent>
          <w:r w:rsidR="00086104">
            <w:rPr>
              <w:rStyle w:val="ZakladnyChar"/>
            </w:rPr>
            <w:t>Automatizované obchodovanie</w:t>
          </w:r>
        </w:sdtContent>
      </w:sdt>
      <w:r w:rsidR="005A315A">
        <w:rPr>
          <w:rStyle w:val="ZakladnyChar"/>
        </w:rPr>
        <w:t xml:space="preserve"> </w:t>
      </w:r>
      <w:sdt>
        <w:sdtPr>
          <w:rPr>
            <w:rStyle w:val="ZakladnyChar"/>
          </w:rPr>
          <w:id w:val="920070302"/>
          <w:placeholder>
            <w:docPart w:val="213F6ABAE4324F88AABC7C278F7A803F"/>
          </w:placeholder>
          <w:dropDownList>
            <w:listItem w:value="Choose an item."/>
            <w:listItem w:displayText="vypracoval" w:value="vypracoval"/>
            <w:listItem w:displayText="vypracovala" w:value="vypracovala"/>
          </w:dropDownList>
        </w:sdtPr>
        <w:sdtContent>
          <w:r w:rsidR="00086104">
            <w:rPr>
              <w:rStyle w:val="ZakladnyChar"/>
            </w:rPr>
            <w:t>vypracoval</w:t>
          </w:r>
        </w:sdtContent>
      </w:sdt>
      <w:r w:rsidR="005A315A">
        <w:rPr>
          <w:rStyle w:val="ZakladnyChar"/>
        </w:rPr>
        <w:t xml:space="preserve"> </w:t>
      </w:r>
      <w:sdt>
        <w:sdtPr>
          <w:rPr>
            <w:rStyle w:val="ZakladnyChar"/>
          </w:rPr>
          <w:id w:val="1147706249"/>
          <w:lock w:val="sdtContentLocked"/>
          <w:placeholder>
            <w:docPart w:val="4876485574054350A9BE37C82F0757CD"/>
          </w:placeholder>
          <w:showingPlcHdr/>
        </w:sdtPr>
        <w:sdtContent>
          <w:r w:rsidR="005A315A">
            <w:t>na základe poznatkov získaných počas štúdia a informácií z dostupnej literatúry uvedenej v práci.</w:t>
          </w:r>
        </w:sdtContent>
      </w:sdt>
    </w:p>
    <w:p w14:paraId="224AD1E7" w14:textId="6EB99A21" w:rsidR="005A315A" w:rsidRDefault="00000000" w:rsidP="001F7F2E">
      <w:pPr>
        <w:pStyle w:val="Zakladny"/>
        <w:rPr>
          <w:rStyle w:val="ZakladnyChar"/>
        </w:rPr>
      </w:pPr>
      <w:sdt>
        <w:sdtPr>
          <w:rPr>
            <w:rStyle w:val="ZakladnyChar"/>
          </w:rPr>
          <w:id w:val="2014335351"/>
          <w:lock w:val="sdtContentLocked"/>
          <w:placeholder>
            <w:docPart w:val="4BF670B0C7504246A24E12C18A4885E3"/>
          </w:placeholder>
          <w:showingPlcHdr/>
        </w:sdtPr>
        <w:sdtEndPr>
          <w:rPr>
            <w:rStyle w:val="Predvolenpsmoodseku"/>
          </w:rPr>
        </w:sdtEndPr>
        <w:sdtContent>
          <w:r w:rsidR="005A315A">
            <w:t xml:space="preserve">Uvedenú prácu som </w:t>
          </w:r>
        </w:sdtContent>
      </w:sdt>
      <w:r w:rsidR="005A315A">
        <w:t xml:space="preserve"> </w:t>
      </w:r>
      <w:sdt>
        <w:sdtPr>
          <w:rPr>
            <w:rStyle w:val="ZakladnyChar"/>
          </w:rPr>
          <w:id w:val="-1281721026"/>
          <w:placeholder>
            <w:docPart w:val="0662F2C63D734718B2466BD14F0D527A"/>
          </w:placeholder>
          <w:dropDownList>
            <w:listItem w:value="Choose an item."/>
            <w:listItem w:displayText="vypracoval" w:value="vypracoval"/>
            <w:listItem w:displayText="vypracovala" w:value="vypracovala"/>
          </w:dropDownList>
        </w:sdtPr>
        <w:sdtContent>
          <w:r w:rsidR="00086104">
            <w:rPr>
              <w:rStyle w:val="ZakladnyChar"/>
            </w:rPr>
            <w:t>vypracoval</w:t>
          </w:r>
        </w:sdtContent>
      </w:sdt>
      <w:r w:rsidR="005A315A">
        <w:rPr>
          <w:rStyle w:val="ZakladnyChar"/>
        </w:rPr>
        <w:t xml:space="preserve"> </w:t>
      </w:r>
      <w:sdt>
        <w:sdtPr>
          <w:rPr>
            <w:rStyle w:val="ZakladnyChar"/>
          </w:rPr>
          <w:id w:val="-1312858951"/>
          <w:lock w:val="sdtContentLocked"/>
          <w:placeholder>
            <w:docPart w:val="B2853A9B9BD643D08950F7194A402D6D"/>
          </w:placeholder>
          <w:showingPlcHdr/>
        </w:sdtPr>
        <w:sdtContent>
          <w:r w:rsidR="005A315A" w:rsidRPr="005A315A">
            <w:t>pod vedením</w:t>
          </w:r>
          <w:r w:rsidR="005A315A">
            <w:rPr>
              <w:rFonts w:ascii="Arial" w:hAnsi="Arial" w:cs="Arial"/>
              <w:szCs w:val="20"/>
            </w:rPr>
            <w:t xml:space="preserve"> </w:t>
          </w:r>
        </w:sdtContent>
      </w:sdt>
      <w:r w:rsidR="005A315A">
        <w:rPr>
          <w:rStyle w:val="ZakladnyChar"/>
        </w:rPr>
        <w:t xml:space="preserve"> </w:t>
      </w:r>
      <w:sdt>
        <w:sdtPr>
          <w:rPr>
            <w:rStyle w:val="ZakladnyChar"/>
          </w:rPr>
          <w:id w:val="73337434"/>
          <w:placeholder>
            <w:docPart w:val="2EE55DD72D16403D9E78D0000FE2F77C"/>
          </w:placeholder>
        </w:sdtPr>
        <w:sdtContent>
          <w:r w:rsidR="00086104">
            <w:rPr>
              <w:rStyle w:val="ZakladnyChar"/>
            </w:rPr>
            <w:t xml:space="preserve">Ing. Maroša </w:t>
          </w:r>
          <w:proofErr w:type="spellStart"/>
          <w:r w:rsidR="00086104">
            <w:rPr>
              <w:rStyle w:val="ZakladnyChar"/>
            </w:rPr>
            <w:t>Čavojského</w:t>
          </w:r>
          <w:proofErr w:type="spellEnd"/>
          <w:r w:rsidR="00086104">
            <w:rPr>
              <w:rStyle w:val="ZakladnyChar"/>
            </w:rPr>
            <w:t>, Ph</w:t>
          </w:r>
        </w:sdtContent>
      </w:sdt>
      <w:r w:rsidR="00086104">
        <w:rPr>
          <w:rStyle w:val="ZakladnyChar"/>
        </w:rPr>
        <w:t>D</w:t>
      </w:r>
      <w:r w:rsidR="000A1115">
        <w:rPr>
          <w:rStyle w:val="ZakladnyChar"/>
        </w:rPr>
        <w:t>.</w:t>
      </w:r>
      <w:r w:rsidR="00086104">
        <w:rPr>
          <w:rStyle w:val="ZakladnyChar"/>
        </w:rPr>
        <w:t>.</w:t>
      </w:r>
    </w:p>
    <w:p w14:paraId="2B634F54" w14:textId="77777777" w:rsidR="000A1115" w:rsidRDefault="000A1115" w:rsidP="001F7F2E">
      <w:pPr>
        <w:pStyle w:val="Zakladny"/>
        <w:rPr>
          <w:rStyle w:val="ZakladnyChar"/>
        </w:rPr>
      </w:pPr>
    </w:p>
    <w:p w14:paraId="4B93038C" w14:textId="07454351" w:rsidR="000A1115" w:rsidRDefault="00000000" w:rsidP="001F7F2E">
      <w:pPr>
        <w:pStyle w:val="Zakladny"/>
        <w:rPr>
          <w:rStyle w:val="ZakladnyChar"/>
        </w:rPr>
      </w:pPr>
      <w:sdt>
        <w:sdtPr>
          <w:rPr>
            <w:rStyle w:val="ZakladnyChar"/>
          </w:rPr>
          <w:id w:val="-344781058"/>
          <w:lock w:val="sdtContentLocked"/>
          <w:placeholder>
            <w:docPart w:val="2A4767DF51964A07AD132662F01F3E66"/>
          </w:placeholder>
          <w:showingPlcHdr/>
        </w:sdtPr>
        <w:sdtContent>
          <w:r w:rsidR="000A1115">
            <w:rPr>
              <w:rStyle w:val="ZakladnyChar"/>
            </w:rPr>
            <w:t>V </w:t>
          </w:r>
          <w:r w:rsidR="000A1115" w:rsidRPr="000A1115">
            <w:rPr>
              <w:rStyle w:val="ZakladnyChar"/>
            </w:rPr>
            <w:t>Bratislave</w:t>
          </w:r>
          <w:r w:rsidR="000A1115">
            <w:rPr>
              <w:rStyle w:val="ZakladnyChar"/>
            </w:rPr>
            <w:t xml:space="preserve"> dňa </w:t>
          </w:r>
        </w:sdtContent>
      </w:sdt>
      <w:r w:rsidR="000A1115">
        <w:rPr>
          <w:rStyle w:val="ZakladnyChar"/>
        </w:rPr>
        <w:t xml:space="preserve"> </w:t>
      </w:r>
      <w:r w:rsidR="00E93554">
        <w:rPr>
          <w:rStyle w:val="ZakladnyChar"/>
        </w:rPr>
        <w:fldChar w:fldCharType="begin"/>
      </w:r>
      <w:r w:rsidR="000A1115" w:rsidRPr="000A1115">
        <w:rPr>
          <w:rStyle w:val="ZakladnyChar"/>
        </w:rPr>
        <w:instrText xml:space="preserve"> TIME \@ "dd.MM.yyyy" </w:instrText>
      </w:r>
      <w:r w:rsidR="00E93554">
        <w:rPr>
          <w:rStyle w:val="ZakladnyChar"/>
        </w:rPr>
        <w:fldChar w:fldCharType="separate"/>
      </w:r>
      <w:r w:rsidR="00337018">
        <w:rPr>
          <w:rStyle w:val="ZakladnyChar"/>
          <w:noProof/>
        </w:rPr>
        <w:t>31</w:t>
      </w:r>
      <w:r w:rsidR="002B4C0F">
        <w:rPr>
          <w:rStyle w:val="ZakladnyChar"/>
          <w:noProof/>
        </w:rPr>
        <w:t>.05.2024</w:t>
      </w:r>
      <w:r w:rsidR="00E93554">
        <w:rPr>
          <w:rStyle w:val="ZakladnyChar"/>
        </w:rPr>
        <w:fldChar w:fldCharType="end"/>
      </w:r>
      <w:r w:rsidR="00086104">
        <w:rPr>
          <w:rStyle w:val="ZakladnyChar"/>
        </w:rPr>
        <w:t xml:space="preserve"> </w:t>
      </w:r>
    </w:p>
    <w:p w14:paraId="5BE4E97B" w14:textId="77777777" w:rsidR="003C507F" w:rsidRDefault="003C507F" w:rsidP="001F7F2E">
      <w:pPr>
        <w:pStyle w:val="Zakladny"/>
        <w:rPr>
          <w:rStyle w:val="ZakladnyChar"/>
        </w:rPr>
      </w:pPr>
    </w:p>
    <w:p w14:paraId="77DDEE45" w14:textId="77777777" w:rsidR="003C507F" w:rsidRDefault="003C507F" w:rsidP="001F7F2E">
      <w:pPr>
        <w:pStyle w:val="Zakladny"/>
        <w:rPr>
          <w:rStyle w:val="ZakladnyChar"/>
        </w:rPr>
      </w:pPr>
    </w:p>
    <w:p w14:paraId="064FA5E8" w14:textId="77777777" w:rsidR="003C507F" w:rsidRDefault="003C507F" w:rsidP="001F7F2E">
      <w:pPr>
        <w:pStyle w:val="Zakladny"/>
        <w:rPr>
          <w:rStyle w:val="ZakladnyChar"/>
        </w:rPr>
      </w:pPr>
    </w:p>
    <w:p w14:paraId="61FBF55D" w14:textId="77777777" w:rsidR="000A1115" w:rsidRDefault="000A1115" w:rsidP="001F7F2E">
      <w:pPr>
        <w:pStyle w:val="Zakladny"/>
        <w:rPr>
          <w:rStyle w:val="ZakladnyChar"/>
        </w:rPr>
      </w:pPr>
    </w:p>
    <w:sdt>
      <w:sdtPr>
        <w:rPr>
          <w:rStyle w:val="ZakladnyChar"/>
        </w:rPr>
        <w:id w:val="-1942518109"/>
        <w:placeholder>
          <w:docPart w:val="A7C33296D8714E568D53495B9B6CC235"/>
        </w:placeholder>
        <w:showingPlcHdr/>
      </w:sdtPr>
      <w:sdtContent>
        <w:p w14:paraId="1A00D305" w14:textId="77777777" w:rsidR="000A1115" w:rsidRDefault="000A1115" w:rsidP="001F7F2E">
          <w:pPr>
            <w:pStyle w:val="Zakladny"/>
            <w:rPr>
              <w:rStyle w:val="ZakladnyChar"/>
            </w:rPr>
          </w:pPr>
          <w:r>
            <w:rPr>
              <w:rStyle w:val="ZakladnyChar"/>
            </w:rPr>
            <w:t>..................................................</w:t>
          </w:r>
        </w:p>
        <w:p w14:paraId="2CAC1F50" w14:textId="77777777" w:rsidR="000A1115" w:rsidRDefault="000A1115" w:rsidP="001F7F2E">
          <w:pPr>
            <w:pStyle w:val="Zakladny"/>
            <w:rPr>
              <w:rStyle w:val="ZakladnyChar"/>
            </w:rPr>
          </w:pPr>
          <w:r>
            <w:rPr>
              <w:rStyle w:val="ZakladnyChar"/>
            </w:rPr>
            <w:t>podpis autora</w:t>
          </w:r>
        </w:p>
      </w:sdtContent>
    </w:sdt>
    <w:p w14:paraId="623A1840" w14:textId="77777777" w:rsidR="000A1115" w:rsidRDefault="000A1115" w:rsidP="001F7F2E">
      <w:pPr>
        <w:pStyle w:val="Zakladny"/>
      </w:pPr>
    </w:p>
    <w:p w14:paraId="54C925EB" w14:textId="77777777" w:rsidR="00D423D1" w:rsidRDefault="00D423D1" w:rsidP="001F7F2E">
      <w:pPr>
        <w:pStyle w:val="Zakladny"/>
      </w:pPr>
    </w:p>
    <w:p w14:paraId="4B50234A" w14:textId="77777777" w:rsidR="00B15B16" w:rsidRDefault="00B15B16" w:rsidP="001F7F2E">
      <w:pPr>
        <w:pStyle w:val="Zakladny"/>
      </w:pPr>
    </w:p>
    <w:p w14:paraId="692BF6A7" w14:textId="77777777" w:rsidR="00B15B16" w:rsidRDefault="00B15B16" w:rsidP="001F7F2E">
      <w:pPr>
        <w:pStyle w:val="Zakladny"/>
      </w:pPr>
    </w:p>
    <w:p w14:paraId="2CE82900" w14:textId="77777777" w:rsidR="00B15B16" w:rsidRDefault="00B15B16" w:rsidP="001F7F2E">
      <w:pPr>
        <w:pStyle w:val="Zakladny"/>
      </w:pPr>
    </w:p>
    <w:p w14:paraId="11E985D7" w14:textId="77777777" w:rsidR="00B15B16" w:rsidRDefault="00B15B16" w:rsidP="001F7F2E">
      <w:pPr>
        <w:pStyle w:val="Zakladny"/>
      </w:pPr>
    </w:p>
    <w:p w14:paraId="573FF90B" w14:textId="77777777" w:rsidR="00B15B16" w:rsidRDefault="00B15B16" w:rsidP="001F7F2E">
      <w:pPr>
        <w:pStyle w:val="Zakladny"/>
      </w:pPr>
    </w:p>
    <w:p w14:paraId="19604728" w14:textId="77777777" w:rsidR="00B15B16" w:rsidRDefault="00B15B16" w:rsidP="001F7F2E">
      <w:pPr>
        <w:pStyle w:val="Zakladny"/>
      </w:pPr>
    </w:p>
    <w:p w14:paraId="35B8D430" w14:textId="77777777" w:rsidR="00B15B16" w:rsidRDefault="00B15B16" w:rsidP="001F7F2E">
      <w:pPr>
        <w:pStyle w:val="Zakladny"/>
      </w:pPr>
    </w:p>
    <w:p w14:paraId="36794CF0" w14:textId="77777777" w:rsidR="00B15B16" w:rsidRDefault="00B15B16" w:rsidP="001F7F2E">
      <w:pPr>
        <w:pStyle w:val="Zakladny"/>
      </w:pPr>
    </w:p>
    <w:p w14:paraId="3D06A6CF" w14:textId="77777777" w:rsidR="00B15B16" w:rsidRDefault="00B15B16" w:rsidP="001F7F2E">
      <w:pPr>
        <w:pStyle w:val="Zakladny"/>
      </w:pPr>
    </w:p>
    <w:p w14:paraId="271B8A1F" w14:textId="77777777" w:rsidR="00B15B16" w:rsidRDefault="00B15B16" w:rsidP="001F7F2E">
      <w:pPr>
        <w:pStyle w:val="Zakladny"/>
      </w:pPr>
    </w:p>
    <w:p w14:paraId="0568DAEB" w14:textId="77777777" w:rsidR="00B15B16" w:rsidRDefault="00B15B16" w:rsidP="001F7F2E">
      <w:pPr>
        <w:pStyle w:val="Zakladny"/>
      </w:pPr>
    </w:p>
    <w:p w14:paraId="67D2B447" w14:textId="77777777" w:rsidR="00B15B16" w:rsidRDefault="00B15B16" w:rsidP="001F7F2E">
      <w:pPr>
        <w:pStyle w:val="Zakladny"/>
      </w:pPr>
    </w:p>
    <w:p w14:paraId="4F8BCA24" w14:textId="77777777" w:rsidR="00B15B16" w:rsidRDefault="00B15B16" w:rsidP="001F7F2E">
      <w:pPr>
        <w:pStyle w:val="Zakladny"/>
      </w:pPr>
    </w:p>
    <w:p w14:paraId="07FBC59D" w14:textId="77777777" w:rsidR="00B15B16" w:rsidRDefault="00B15B16" w:rsidP="001F7F2E">
      <w:pPr>
        <w:pStyle w:val="Zakladny"/>
      </w:pPr>
    </w:p>
    <w:p w14:paraId="7574CFBF" w14:textId="77777777" w:rsidR="00B15B16" w:rsidRDefault="00B15B16" w:rsidP="001F7F2E">
      <w:pPr>
        <w:pStyle w:val="Zakladny"/>
      </w:pPr>
    </w:p>
    <w:p w14:paraId="0A691F02" w14:textId="77777777" w:rsidR="00B15B16" w:rsidRDefault="00B15B16" w:rsidP="001F7F2E">
      <w:pPr>
        <w:pStyle w:val="Zakladny"/>
      </w:pPr>
    </w:p>
    <w:p w14:paraId="69C1476F" w14:textId="77777777" w:rsidR="00B15B16" w:rsidRDefault="00B15B16" w:rsidP="001F7F2E">
      <w:pPr>
        <w:pStyle w:val="Zakladny"/>
        <w:sectPr w:rsidR="00B15B16" w:rsidSect="00885DEC">
          <w:pgSz w:w="11906" w:h="16838" w:code="9"/>
          <w:pgMar w:top="1701" w:right="1418" w:bottom="1701" w:left="1701" w:header="709" w:footer="709" w:gutter="0"/>
          <w:cols w:space="708"/>
          <w:docGrid w:linePitch="360"/>
        </w:sectPr>
      </w:pPr>
    </w:p>
    <w:p w14:paraId="0C71B7BB" w14:textId="77777777" w:rsidR="00B15B16" w:rsidRDefault="00B15B16" w:rsidP="001F7F2E">
      <w:pPr>
        <w:pStyle w:val="Zakladny"/>
      </w:pPr>
    </w:p>
    <w:p w14:paraId="47374C84" w14:textId="77777777" w:rsidR="00B15B16" w:rsidRDefault="00B15B16" w:rsidP="001F7F2E">
      <w:pPr>
        <w:pStyle w:val="Zakladny"/>
      </w:pPr>
    </w:p>
    <w:p w14:paraId="3D0E2D6E" w14:textId="77777777" w:rsidR="00B15B16" w:rsidRDefault="00B15B16" w:rsidP="001F7F2E">
      <w:pPr>
        <w:pStyle w:val="Zakladny"/>
      </w:pPr>
    </w:p>
    <w:p w14:paraId="47D796A6" w14:textId="77777777" w:rsidR="00B15B16" w:rsidRDefault="00B15B16" w:rsidP="001F7F2E">
      <w:pPr>
        <w:pStyle w:val="Zakladny"/>
      </w:pPr>
    </w:p>
    <w:p w14:paraId="0B8E4A54" w14:textId="77777777" w:rsidR="00B15B16" w:rsidRDefault="00B15B16" w:rsidP="001F7F2E">
      <w:pPr>
        <w:pStyle w:val="Zakladny"/>
      </w:pPr>
    </w:p>
    <w:p w14:paraId="074DDB13" w14:textId="77777777" w:rsidR="00B15B16" w:rsidRDefault="00B15B16" w:rsidP="001F7F2E">
      <w:pPr>
        <w:pStyle w:val="Zakladny"/>
      </w:pPr>
    </w:p>
    <w:p w14:paraId="588D3E9A" w14:textId="77777777" w:rsidR="00B15B16" w:rsidRDefault="00B15B16" w:rsidP="001F7F2E">
      <w:pPr>
        <w:pStyle w:val="Zakladny"/>
      </w:pPr>
    </w:p>
    <w:p w14:paraId="5D146C0D" w14:textId="77777777" w:rsidR="00B15B16" w:rsidRDefault="00B15B16" w:rsidP="001F7F2E">
      <w:pPr>
        <w:pStyle w:val="Zakladny"/>
      </w:pPr>
    </w:p>
    <w:p w14:paraId="6066B8C6" w14:textId="77777777" w:rsidR="00B15B16" w:rsidRDefault="00B15B16" w:rsidP="001F7F2E">
      <w:pPr>
        <w:pStyle w:val="Zakladny"/>
      </w:pPr>
    </w:p>
    <w:p w14:paraId="1A010769" w14:textId="77777777" w:rsidR="00B15B16" w:rsidRDefault="00B15B16" w:rsidP="001F7F2E">
      <w:pPr>
        <w:pStyle w:val="Zakladny"/>
      </w:pPr>
    </w:p>
    <w:p w14:paraId="15031F62" w14:textId="77777777" w:rsidR="00B15B16" w:rsidRDefault="00B15B16" w:rsidP="001F7F2E">
      <w:pPr>
        <w:pStyle w:val="Zakladny"/>
      </w:pPr>
    </w:p>
    <w:p w14:paraId="73169E6B" w14:textId="77777777" w:rsidR="00B15B16" w:rsidRDefault="00B15B16" w:rsidP="001F7F2E">
      <w:pPr>
        <w:pStyle w:val="Zakladny"/>
      </w:pPr>
    </w:p>
    <w:p w14:paraId="32D05AE1" w14:textId="77777777" w:rsidR="00B15B16" w:rsidRDefault="00B15B16" w:rsidP="001F7F2E">
      <w:pPr>
        <w:pStyle w:val="Zakladny"/>
      </w:pPr>
    </w:p>
    <w:p w14:paraId="3F6EDB09" w14:textId="77777777" w:rsidR="00B15B16" w:rsidRDefault="00B15B16" w:rsidP="001F7F2E">
      <w:pPr>
        <w:pStyle w:val="Zakladny"/>
      </w:pPr>
    </w:p>
    <w:p w14:paraId="17C363FB" w14:textId="77777777" w:rsidR="00B15B16" w:rsidRDefault="00B15B16" w:rsidP="001F7F2E">
      <w:pPr>
        <w:pStyle w:val="Zakladny"/>
      </w:pPr>
    </w:p>
    <w:p w14:paraId="3CB28EB3" w14:textId="77777777" w:rsidR="00B15B16" w:rsidRDefault="00B15B16" w:rsidP="001F7F2E">
      <w:pPr>
        <w:pStyle w:val="Zakladny"/>
      </w:pPr>
    </w:p>
    <w:sdt>
      <w:sdtPr>
        <w:id w:val="2133514221"/>
        <w:placeholder>
          <w:docPart w:val="C5C26546B58C44DD95F2767A872A16A3"/>
        </w:placeholder>
        <w:temporary/>
        <w:showingPlcHdr/>
      </w:sdtPr>
      <w:sdtContent>
        <w:p w14:paraId="36DE54A7" w14:textId="3DDF5AFE" w:rsidR="000A1115" w:rsidRDefault="000B31CF" w:rsidP="001F7F2E">
          <w:pPr>
            <w:pStyle w:val="Zakladny"/>
          </w:pPr>
          <w:r w:rsidRPr="000A1115">
            <w:rPr>
              <w:rStyle w:val="Nadpis1rovneChar"/>
            </w:rPr>
            <w:t>Poďakovanie</w:t>
          </w:r>
        </w:p>
      </w:sdtContent>
    </w:sdt>
    <w:sdt>
      <w:sdtPr>
        <w:rPr>
          <w:rStyle w:val="ZakladnyChar"/>
        </w:rPr>
        <w:id w:val="-1404445961"/>
        <w:placeholder>
          <w:docPart w:val="793E4E1632B34FD9B3EF2B9D2EBAB836"/>
        </w:placeholder>
      </w:sdtPr>
      <w:sdtEndPr>
        <w:rPr>
          <w:rStyle w:val="Predvolenpsmoodseku"/>
        </w:rPr>
      </w:sdtEndPr>
      <w:sdtContent>
        <w:p w14:paraId="0A6250A8" w14:textId="0C90F8BE" w:rsidR="000A1115" w:rsidRDefault="005B52BF" w:rsidP="001F7F2E">
          <w:pPr>
            <w:pStyle w:val="Zakladny"/>
          </w:pPr>
          <w:r w:rsidRPr="005B52BF">
            <w:rPr>
              <w:rStyle w:val="ZakladnyChar"/>
            </w:rPr>
            <w:t xml:space="preserve">Chcel by som vyjadriť úprimné poďakovanie Ing. Marošovi </w:t>
          </w:r>
          <w:proofErr w:type="spellStart"/>
          <w:r w:rsidRPr="005B52BF">
            <w:rPr>
              <w:rStyle w:val="ZakladnyChar"/>
            </w:rPr>
            <w:t>Čavojskému</w:t>
          </w:r>
          <w:proofErr w:type="spellEnd"/>
          <w:r w:rsidRPr="005B52BF">
            <w:rPr>
              <w:rStyle w:val="ZakladnyChar"/>
            </w:rPr>
            <w:t>, PhD., vedúcemu mojej bakalárskej práce, za jeho odborné vedenie, neoceniteľné rady a neustálu podporu počas prípravy tejto práce. Jeho ochota pomôcť a schopnosť poskytnúť usmernenie v každej fáze procesu boli pre mňa nesmierne cenné. Jeho prístup a odborné znalosti výrazne prispeli k úspechu a kvalite mojej bakalárskej práce.</w:t>
          </w:r>
        </w:p>
      </w:sdtContent>
    </w:sdt>
    <w:p w14:paraId="78BCE32B" w14:textId="77777777" w:rsidR="00D004AE" w:rsidRPr="001C11DC" w:rsidRDefault="00D004AE" w:rsidP="001F7F2E">
      <w:pPr>
        <w:pStyle w:val="Zakladny"/>
      </w:pPr>
    </w:p>
    <w:p w14:paraId="0163D3EC" w14:textId="77777777" w:rsidR="00B93674" w:rsidRDefault="00B93674" w:rsidP="001F7F2E">
      <w:pPr>
        <w:pStyle w:val="Zakladny"/>
      </w:pPr>
    </w:p>
    <w:p w14:paraId="6DC5BC67" w14:textId="77777777" w:rsidR="000A4698" w:rsidRDefault="000A4698" w:rsidP="001F7F2E">
      <w:pPr>
        <w:pStyle w:val="Zakladny"/>
        <w:sectPr w:rsidR="000A4698" w:rsidSect="00885DEC">
          <w:pgSz w:w="11906" w:h="16838" w:code="9"/>
          <w:pgMar w:top="1701" w:right="1418" w:bottom="1701" w:left="1701" w:header="709" w:footer="709" w:gutter="0"/>
          <w:cols w:space="708"/>
          <w:docGrid w:linePitch="360"/>
        </w:sectPr>
      </w:pPr>
    </w:p>
    <w:sdt>
      <w:sdtPr>
        <w:id w:val="-1404914165"/>
        <w:lock w:val="sdtContentLocked"/>
        <w:placeholder>
          <w:docPart w:val="D53725ED0EDA4E54AACAEAF0A7CBF3EB"/>
        </w:placeholder>
        <w:showingPlcHdr/>
      </w:sdtPr>
      <w:sdtContent>
        <w:p w14:paraId="6D6544EC" w14:textId="654A3D10" w:rsidR="0030586C" w:rsidRPr="00701686" w:rsidRDefault="00D004AE" w:rsidP="001F7F2E">
          <w:pPr>
            <w:pStyle w:val="Zakladny"/>
          </w:pPr>
          <w:r w:rsidRPr="00D004AE">
            <w:rPr>
              <w:rStyle w:val="Nadpis1rovneChar"/>
            </w:rPr>
            <w:t>Obsah</w:t>
          </w:r>
        </w:p>
      </w:sdtContent>
    </w:sdt>
    <w:sdt>
      <w:sdtPr>
        <w:rPr>
          <w:rFonts w:asciiTheme="minorHAnsi" w:eastAsiaTheme="minorHAnsi" w:hAnsiTheme="minorHAnsi" w:cstheme="minorBidi"/>
          <w:sz w:val="22"/>
          <w:szCs w:val="22"/>
          <w:lang w:val="sk-SK"/>
        </w:rPr>
        <w:id w:val="-1810539703"/>
        <w:docPartObj>
          <w:docPartGallery w:val="Table of Contents"/>
          <w:docPartUnique/>
        </w:docPartObj>
      </w:sdtPr>
      <w:sdtEndPr>
        <w:rPr>
          <w:rFonts w:ascii="Times New Roman" w:eastAsiaTheme="minorEastAsia" w:hAnsi="Times New Roman" w:cs="Times New Roman"/>
          <w:noProof/>
          <w:sz w:val="24"/>
          <w:szCs w:val="32"/>
          <w:lang w:val="en-US"/>
        </w:rPr>
      </w:sdtEndPr>
      <w:sdtContent>
        <w:p w14:paraId="5D8C5316" w14:textId="53D08879" w:rsidR="00A851AF" w:rsidRDefault="00A851AF" w:rsidP="009F0FC5">
          <w:pPr>
            <w:pStyle w:val="Hlavikaobsahu"/>
            <w:numPr>
              <w:ilvl w:val="0"/>
              <w:numId w:val="0"/>
            </w:numPr>
          </w:pPr>
        </w:p>
        <w:p w14:paraId="6AB665C2" w14:textId="3FEAD0BB" w:rsidR="00C61C42" w:rsidRDefault="00A851AF" w:rsidP="001F7F2E">
          <w:pPr>
            <w:pStyle w:val="Obsah1"/>
            <w:rPr>
              <w:rFonts w:asciiTheme="minorHAnsi" w:hAnsiTheme="minorHAnsi" w:cstheme="minorBidi"/>
              <w:noProof/>
              <w:kern w:val="2"/>
              <w:szCs w:val="24"/>
              <w:lang w:val="sk-SK" w:eastAsia="sk-SK"/>
              <w14:ligatures w14:val="standardContextual"/>
            </w:rPr>
          </w:pPr>
          <w:r w:rsidRPr="009B5988">
            <w:fldChar w:fldCharType="begin"/>
          </w:r>
          <w:r w:rsidRPr="009B5988">
            <w:instrText xml:space="preserve"> TOC \o "1-3" \h \z \u </w:instrText>
          </w:r>
          <w:r w:rsidRPr="009B5988">
            <w:fldChar w:fldCharType="separate"/>
          </w:r>
          <w:hyperlink w:anchor="_Toc167702684" w:history="1">
            <w:r w:rsidR="00C61C42" w:rsidRPr="00506D43">
              <w:rPr>
                <w:rStyle w:val="Hypertextovprepojenie"/>
                <w:noProof/>
              </w:rPr>
              <w:t>Úvod</w:t>
            </w:r>
            <w:r w:rsidR="007C25DF">
              <w:rPr>
                <w:rStyle w:val="Hypertextovprepojenie"/>
                <w:noProof/>
              </w:rPr>
              <w:t xml:space="preserve">                                                                                                                                       </w:t>
            </w:r>
            <w:r w:rsidR="00C61C42">
              <w:rPr>
                <w:noProof/>
                <w:webHidden/>
              </w:rPr>
              <w:fldChar w:fldCharType="begin"/>
            </w:r>
            <w:r w:rsidR="00C61C42">
              <w:rPr>
                <w:noProof/>
                <w:webHidden/>
              </w:rPr>
              <w:instrText xml:space="preserve"> PAGEREF _Toc167702684 \h </w:instrText>
            </w:r>
            <w:r w:rsidR="00C61C42">
              <w:rPr>
                <w:noProof/>
                <w:webHidden/>
              </w:rPr>
            </w:r>
            <w:r w:rsidR="00C61C42">
              <w:rPr>
                <w:noProof/>
                <w:webHidden/>
              </w:rPr>
              <w:fldChar w:fldCharType="separate"/>
            </w:r>
            <w:r w:rsidR="00C61C42">
              <w:rPr>
                <w:noProof/>
                <w:webHidden/>
              </w:rPr>
              <w:t>1</w:t>
            </w:r>
            <w:r w:rsidR="00C61C42">
              <w:rPr>
                <w:noProof/>
                <w:webHidden/>
              </w:rPr>
              <w:fldChar w:fldCharType="end"/>
            </w:r>
          </w:hyperlink>
        </w:p>
        <w:p w14:paraId="726AADF2" w14:textId="49AACA76" w:rsidR="00C61C42" w:rsidRDefault="00C61C42" w:rsidP="001F7F2E">
          <w:pPr>
            <w:pStyle w:val="Obsah1"/>
            <w:rPr>
              <w:rFonts w:asciiTheme="minorHAnsi" w:hAnsiTheme="minorHAnsi" w:cstheme="minorBidi"/>
              <w:noProof/>
              <w:kern w:val="2"/>
              <w:szCs w:val="24"/>
              <w:lang w:val="sk-SK" w:eastAsia="sk-SK"/>
              <w14:ligatures w14:val="standardContextual"/>
            </w:rPr>
          </w:pPr>
          <w:hyperlink w:anchor="_Toc167702685" w:history="1">
            <w:r w:rsidRPr="00506D43">
              <w:rPr>
                <w:rStyle w:val="Hypertextovprepojenie"/>
                <w:noProof/>
              </w:rPr>
              <w:t>1</w:t>
            </w:r>
            <w:r>
              <w:rPr>
                <w:rFonts w:asciiTheme="minorHAnsi" w:hAnsiTheme="minorHAnsi" w:cstheme="minorBidi"/>
                <w:noProof/>
                <w:kern w:val="2"/>
                <w:szCs w:val="24"/>
                <w:lang w:val="sk-SK" w:eastAsia="sk-SK"/>
                <w14:ligatures w14:val="standardContextual"/>
              </w:rPr>
              <w:tab/>
            </w:r>
            <w:r w:rsidRPr="00506D43">
              <w:rPr>
                <w:rStyle w:val="Hypertextovprepojenie"/>
                <w:noProof/>
              </w:rPr>
              <w:t>Analýza problému</w:t>
            </w:r>
            <w:r>
              <w:rPr>
                <w:noProof/>
                <w:webHidden/>
              </w:rPr>
              <w:tab/>
            </w:r>
            <w:r>
              <w:rPr>
                <w:noProof/>
                <w:webHidden/>
              </w:rPr>
              <w:fldChar w:fldCharType="begin"/>
            </w:r>
            <w:r>
              <w:rPr>
                <w:noProof/>
                <w:webHidden/>
              </w:rPr>
              <w:instrText xml:space="preserve"> PAGEREF _Toc167702685 \h </w:instrText>
            </w:r>
            <w:r>
              <w:rPr>
                <w:noProof/>
                <w:webHidden/>
              </w:rPr>
            </w:r>
            <w:r>
              <w:rPr>
                <w:noProof/>
                <w:webHidden/>
              </w:rPr>
              <w:fldChar w:fldCharType="separate"/>
            </w:r>
            <w:r>
              <w:rPr>
                <w:noProof/>
                <w:webHidden/>
              </w:rPr>
              <w:t>2</w:t>
            </w:r>
            <w:r>
              <w:rPr>
                <w:noProof/>
                <w:webHidden/>
              </w:rPr>
              <w:fldChar w:fldCharType="end"/>
            </w:r>
          </w:hyperlink>
        </w:p>
        <w:p w14:paraId="01A02164" w14:textId="4B69760A" w:rsidR="00C61C42" w:rsidRDefault="00C61C42" w:rsidP="006C722E">
          <w:pPr>
            <w:pStyle w:val="Obsah2"/>
            <w:rPr>
              <w:rFonts w:asciiTheme="minorHAnsi" w:hAnsiTheme="minorHAnsi" w:cstheme="minorBidi"/>
              <w:kern w:val="2"/>
              <w:sz w:val="24"/>
              <w:szCs w:val="24"/>
              <w:lang w:val="sk-SK" w:eastAsia="sk-SK"/>
              <w14:ligatures w14:val="standardContextual"/>
            </w:rPr>
          </w:pPr>
          <w:hyperlink w:anchor="_Toc167702686" w:history="1">
            <w:r w:rsidRPr="00506D43">
              <w:rPr>
                <w:rStyle w:val="Hypertextovprepojenie"/>
              </w:rPr>
              <w:t>1.1</w:t>
            </w:r>
            <w:r>
              <w:rPr>
                <w:rFonts w:asciiTheme="minorHAnsi" w:hAnsiTheme="minorHAnsi" w:cstheme="minorBidi"/>
                <w:kern w:val="2"/>
                <w:sz w:val="24"/>
                <w:szCs w:val="24"/>
                <w:lang w:val="sk-SK" w:eastAsia="sk-SK"/>
                <w14:ligatures w14:val="standardContextual"/>
              </w:rPr>
              <w:tab/>
            </w:r>
            <w:r w:rsidRPr="00506D43">
              <w:rPr>
                <w:rStyle w:val="Hypertextovprepojenie"/>
              </w:rPr>
              <w:t>Hlavné výhody automatizovaného obchodovania</w:t>
            </w:r>
            <w:r>
              <w:rPr>
                <w:webHidden/>
              </w:rPr>
              <w:tab/>
            </w:r>
            <w:r>
              <w:rPr>
                <w:webHidden/>
              </w:rPr>
              <w:fldChar w:fldCharType="begin"/>
            </w:r>
            <w:r>
              <w:rPr>
                <w:webHidden/>
              </w:rPr>
              <w:instrText xml:space="preserve"> PAGEREF _Toc167702686 \h </w:instrText>
            </w:r>
            <w:r>
              <w:rPr>
                <w:webHidden/>
              </w:rPr>
            </w:r>
            <w:r>
              <w:rPr>
                <w:webHidden/>
              </w:rPr>
              <w:fldChar w:fldCharType="separate"/>
            </w:r>
            <w:r>
              <w:rPr>
                <w:webHidden/>
              </w:rPr>
              <w:t>2</w:t>
            </w:r>
            <w:r>
              <w:rPr>
                <w:webHidden/>
              </w:rPr>
              <w:fldChar w:fldCharType="end"/>
            </w:r>
          </w:hyperlink>
        </w:p>
        <w:p w14:paraId="583B4834" w14:textId="5008F3AE" w:rsidR="00C61C42" w:rsidRDefault="00C61C42" w:rsidP="006C722E">
          <w:pPr>
            <w:pStyle w:val="Obsah2"/>
            <w:rPr>
              <w:rFonts w:asciiTheme="minorHAnsi" w:hAnsiTheme="minorHAnsi" w:cstheme="minorBidi"/>
              <w:kern w:val="2"/>
              <w:sz w:val="24"/>
              <w:szCs w:val="24"/>
              <w:lang w:val="sk-SK" w:eastAsia="sk-SK"/>
              <w14:ligatures w14:val="standardContextual"/>
            </w:rPr>
          </w:pPr>
          <w:hyperlink w:anchor="_Toc167702687" w:history="1">
            <w:r w:rsidRPr="00506D43">
              <w:rPr>
                <w:rStyle w:val="Hypertextovprepojenie"/>
              </w:rPr>
              <w:t>1.2</w:t>
            </w:r>
            <w:r>
              <w:rPr>
                <w:rFonts w:asciiTheme="minorHAnsi" w:hAnsiTheme="minorHAnsi" w:cstheme="minorBidi"/>
                <w:kern w:val="2"/>
                <w:sz w:val="24"/>
                <w:szCs w:val="24"/>
                <w:lang w:val="sk-SK" w:eastAsia="sk-SK"/>
                <w14:ligatures w14:val="standardContextual"/>
              </w:rPr>
              <w:tab/>
            </w:r>
            <w:r w:rsidRPr="00506D43">
              <w:rPr>
                <w:rStyle w:val="Hypertextovprepojenie"/>
              </w:rPr>
              <w:t>Nevýhody automatizovaného obchodovania</w:t>
            </w:r>
            <w:r>
              <w:rPr>
                <w:webHidden/>
              </w:rPr>
              <w:tab/>
            </w:r>
            <w:r>
              <w:rPr>
                <w:webHidden/>
              </w:rPr>
              <w:fldChar w:fldCharType="begin"/>
            </w:r>
            <w:r>
              <w:rPr>
                <w:webHidden/>
              </w:rPr>
              <w:instrText xml:space="preserve"> PAGEREF _Toc167702687 \h </w:instrText>
            </w:r>
            <w:r>
              <w:rPr>
                <w:webHidden/>
              </w:rPr>
            </w:r>
            <w:r>
              <w:rPr>
                <w:webHidden/>
              </w:rPr>
              <w:fldChar w:fldCharType="separate"/>
            </w:r>
            <w:r>
              <w:rPr>
                <w:webHidden/>
              </w:rPr>
              <w:t>3</w:t>
            </w:r>
            <w:r>
              <w:rPr>
                <w:webHidden/>
              </w:rPr>
              <w:fldChar w:fldCharType="end"/>
            </w:r>
          </w:hyperlink>
        </w:p>
        <w:p w14:paraId="3C84D1BB" w14:textId="021A87BF" w:rsidR="00C61C42" w:rsidRDefault="00C61C42" w:rsidP="006C722E">
          <w:pPr>
            <w:pStyle w:val="Obsah2"/>
            <w:rPr>
              <w:rFonts w:asciiTheme="minorHAnsi" w:hAnsiTheme="minorHAnsi" w:cstheme="minorBidi"/>
              <w:kern w:val="2"/>
              <w:sz w:val="24"/>
              <w:szCs w:val="24"/>
              <w:lang w:val="sk-SK" w:eastAsia="sk-SK"/>
              <w14:ligatures w14:val="standardContextual"/>
            </w:rPr>
          </w:pPr>
          <w:hyperlink w:anchor="_Toc167702693" w:history="1">
            <w:r w:rsidRPr="00506D43">
              <w:rPr>
                <w:rStyle w:val="Hypertextovprepojenie"/>
              </w:rPr>
              <w:t>1.3</w:t>
            </w:r>
            <w:r>
              <w:rPr>
                <w:rFonts w:asciiTheme="minorHAnsi" w:hAnsiTheme="minorHAnsi" w:cstheme="minorBidi"/>
                <w:kern w:val="2"/>
                <w:sz w:val="24"/>
                <w:szCs w:val="24"/>
                <w:lang w:val="sk-SK" w:eastAsia="sk-SK"/>
                <w14:ligatures w14:val="standardContextual"/>
              </w:rPr>
              <w:tab/>
            </w:r>
            <w:r w:rsidRPr="00506D43">
              <w:rPr>
                <w:rStyle w:val="Hypertextovprepojenie"/>
              </w:rPr>
              <w:t>Terminológia obchodovania</w:t>
            </w:r>
            <w:r>
              <w:rPr>
                <w:webHidden/>
              </w:rPr>
              <w:tab/>
            </w:r>
            <w:r>
              <w:rPr>
                <w:webHidden/>
              </w:rPr>
              <w:fldChar w:fldCharType="begin"/>
            </w:r>
            <w:r>
              <w:rPr>
                <w:webHidden/>
              </w:rPr>
              <w:instrText xml:space="preserve"> PAGEREF _Toc167702693 \h </w:instrText>
            </w:r>
            <w:r>
              <w:rPr>
                <w:webHidden/>
              </w:rPr>
            </w:r>
            <w:r>
              <w:rPr>
                <w:webHidden/>
              </w:rPr>
              <w:fldChar w:fldCharType="separate"/>
            </w:r>
            <w:r>
              <w:rPr>
                <w:webHidden/>
              </w:rPr>
              <w:t>5</w:t>
            </w:r>
            <w:r>
              <w:rPr>
                <w:webHidden/>
              </w:rPr>
              <w:fldChar w:fldCharType="end"/>
            </w:r>
          </w:hyperlink>
        </w:p>
        <w:p w14:paraId="2E8FC508" w14:textId="2210C98C" w:rsidR="00C61C42" w:rsidRDefault="00C61C42" w:rsidP="006C722E">
          <w:pPr>
            <w:pStyle w:val="Obsah2"/>
            <w:rPr>
              <w:rFonts w:asciiTheme="minorHAnsi" w:hAnsiTheme="minorHAnsi" w:cstheme="minorBidi"/>
              <w:kern w:val="2"/>
              <w:sz w:val="24"/>
              <w:szCs w:val="24"/>
              <w:lang w:val="sk-SK" w:eastAsia="sk-SK"/>
              <w14:ligatures w14:val="standardContextual"/>
            </w:rPr>
          </w:pPr>
          <w:hyperlink w:anchor="_Toc167702700" w:history="1">
            <w:r w:rsidRPr="00506D43">
              <w:rPr>
                <w:rStyle w:val="Hypertextovprepojenie"/>
              </w:rPr>
              <w:t>1.4</w:t>
            </w:r>
            <w:r>
              <w:rPr>
                <w:rFonts w:asciiTheme="minorHAnsi" w:hAnsiTheme="minorHAnsi" w:cstheme="minorBidi"/>
                <w:kern w:val="2"/>
                <w:sz w:val="24"/>
                <w:szCs w:val="24"/>
                <w:lang w:val="sk-SK" w:eastAsia="sk-SK"/>
                <w14:ligatures w14:val="standardContextual"/>
              </w:rPr>
              <w:tab/>
            </w:r>
            <w:r w:rsidRPr="00506D43">
              <w:rPr>
                <w:rStyle w:val="Hypertextovprepojenie"/>
              </w:rPr>
              <w:t>Základná a kótovaná mena</w:t>
            </w:r>
            <w:r>
              <w:rPr>
                <w:webHidden/>
              </w:rPr>
              <w:tab/>
            </w:r>
            <w:r>
              <w:rPr>
                <w:webHidden/>
              </w:rPr>
              <w:fldChar w:fldCharType="begin"/>
            </w:r>
            <w:r>
              <w:rPr>
                <w:webHidden/>
              </w:rPr>
              <w:instrText xml:space="preserve"> PAGEREF _Toc167702700 \h </w:instrText>
            </w:r>
            <w:r>
              <w:rPr>
                <w:webHidden/>
              </w:rPr>
            </w:r>
            <w:r>
              <w:rPr>
                <w:webHidden/>
              </w:rPr>
              <w:fldChar w:fldCharType="separate"/>
            </w:r>
            <w:r>
              <w:rPr>
                <w:webHidden/>
              </w:rPr>
              <w:t>7</w:t>
            </w:r>
            <w:r>
              <w:rPr>
                <w:webHidden/>
              </w:rPr>
              <w:fldChar w:fldCharType="end"/>
            </w:r>
          </w:hyperlink>
        </w:p>
        <w:p w14:paraId="5C869414" w14:textId="11A57CE6" w:rsidR="00C61C42" w:rsidRDefault="00C61C42" w:rsidP="006C722E">
          <w:pPr>
            <w:pStyle w:val="Obsah2"/>
            <w:rPr>
              <w:rFonts w:asciiTheme="minorHAnsi" w:hAnsiTheme="minorHAnsi" w:cstheme="minorBidi"/>
              <w:kern w:val="2"/>
              <w:sz w:val="24"/>
              <w:szCs w:val="24"/>
              <w:lang w:val="sk-SK" w:eastAsia="sk-SK"/>
              <w14:ligatures w14:val="standardContextual"/>
            </w:rPr>
          </w:pPr>
          <w:hyperlink w:anchor="_Toc167702703" w:history="1">
            <w:r w:rsidRPr="00506D43">
              <w:rPr>
                <w:rStyle w:val="Hypertextovprepojenie"/>
              </w:rPr>
              <w:t>1.5</w:t>
            </w:r>
            <w:r>
              <w:rPr>
                <w:rFonts w:asciiTheme="minorHAnsi" w:hAnsiTheme="minorHAnsi" w:cstheme="minorBidi"/>
                <w:kern w:val="2"/>
                <w:sz w:val="24"/>
                <w:szCs w:val="24"/>
                <w:lang w:val="sk-SK" w:eastAsia="sk-SK"/>
                <w14:ligatures w14:val="standardContextual"/>
              </w:rPr>
              <w:tab/>
            </w:r>
            <w:r w:rsidRPr="00506D43">
              <w:rPr>
                <w:rStyle w:val="Hypertextovprepojenie"/>
              </w:rPr>
              <w:t>Indikátor</w:t>
            </w:r>
            <w:r>
              <w:rPr>
                <w:webHidden/>
              </w:rPr>
              <w:tab/>
            </w:r>
            <w:r>
              <w:rPr>
                <w:webHidden/>
              </w:rPr>
              <w:fldChar w:fldCharType="begin"/>
            </w:r>
            <w:r>
              <w:rPr>
                <w:webHidden/>
              </w:rPr>
              <w:instrText xml:space="preserve"> PAGEREF _Toc167702703 \h </w:instrText>
            </w:r>
            <w:r>
              <w:rPr>
                <w:webHidden/>
              </w:rPr>
            </w:r>
            <w:r>
              <w:rPr>
                <w:webHidden/>
              </w:rPr>
              <w:fldChar w:fldCharType="separate"/>
            </w:r>
            <w:r>
              <w:rPr>
                <w:webHidden/>
              </w:rPr>
              <w:t>8</w:t>
            </w:r>
            <w:r>
              <w:rPr>
                <w:webHidden/>
              </w:rPr>
              <w:fldChar w:fldCharType="end"/>
            </w:r>
          </w:hyperlink>
        </w:p>
        <w:p w14:paraId="31EBAABE" w14:textId="22381E7A" w:rsidR="00C61C42" w:rsidRDefault="00C61C42" w:rsidP="006C722E">
          <w:pPr>
            <w:pStyle w:val="Obsah2"/>
            <w:rPr>
              <w:rFonts w:asciiTheme="minorHAnsi" w:hAnsiTheme="minorHAnsi" w:cstheme="minorBidi"/>
              <w:kern w:val="2"/>
              <w:sz w:val="24"/>
              <w:szCs w:val="24"/>
              <w:lang w:val="sk-SK" w:eastAsia="sk-SK"/>
              <w14:ligatures w14:val="standardContextual"/>
            </w:rPr>
          </w:pPr>
          <w:hyperlink w:anchor="_Toc167702704" w:history="1">
            <w:r w:rsidRPr="00506D43">
              <w:rPr>
                <w:rStyle w:val="Hypertextovprepojenie"/>
              </w:rPr>
              <w:t>1.6</w:t>
            </w:r>
            <w:r>
              <w:rPr>
                <w:rFonts w:asciiTheme="minorHAnsi" w:hAnsiTheme="minorHAnsi" w:cstheme="minorBidi"/>
                <w:kern w:val="2"/>
                <w:sz w:val="24"/>
                <w:szCs w:val="24"/>
                <w:lang w:val="sk-SK" w:eastAsia="sk-SK"/>
                <w14:ligatures w14:val="standardContextual"/>
              </w:rPr>
              <w:tab/>
            </w:r>
            <w:r w:rsidRPr="00506D43">
              <w:rPr>
                <w:rStyle w:val="Hypertextovprepojenie"/>
              </w:rPr>
              <w:t>Bull a Bear Trendy</w:t>
            </w:r>
            <w:r>
              <w:rPr>
                <w:webHidden/>
              </w:rPr>
              <w:tab/>
            </w:r>
            <w:r>
              <w:rPr>
                <w:webHidden/>
              </w:rPr>
              <w:fldChar w:fldCharType="begin"/>
            </w:r>
            <w:r>
              <w:rPr>
                <w:webHidden/>
              </w:rPr>
              <w:instrText xml:space="preserve"> PAGEREF _Toc167702704 \h </w:instrText>
            </w:r>
            <w:r>
              <w:rPr>
                <w:webHidden/>
              </w:rPr>
            </w:r>
            <w:r>
              <w:rPr>
                <w:webHidden/>
              </w:rPr>
              <w:fldChar w:fldCharType="separate"/>
            </w:r>
            <w:r>
              <w:rPr>
                <w:webHidden/>
              </w:rPr>
              <w:t>8</w:t>
            </w:r>
            <w:r>
              <w:rPr>
                <w:webHidden/>
              </w:rPr>
              <w:fldChar w:fldCharType="end"/>
            </w:r>
          </w:hyperlink>
        </w:p>
        <w:p w14:paraId="1F041E2D" w14:textId="1468B1A1" w:rsidR="00C61C42" w:rsidRDefault="00C61C42" w:rsidP="006C722E">
          <w:pPr>
            <w:pStyle w:val="Obsah2"/>
            <w:rPr>
              <w:rFonts w:asciiTheme="minorHAnsi" w:hAnsiTheme="minorHAnsi" w:cstheme="minorBidi"/>
              <w:kern w:val="2"/>
              <w:sz w:val="24"/>
              <w:szCs w:val="24"/>
              <w:lang w:val="sk-SK" w:eastAsia="sk-SK"/>
              <w14:ligatures w14:val="standardContextual"/>
            </w:rPr>
          </w:pPr>
          <w:hyperlink w:anchor="_Toc167702705" w:history="1">
            <w:r w:rsidRPr="00506D43">
              <w:rPr>
                <w:rStyle w:val="Hypertextovprepojenie"/>
              </w:rPr>
              <w:t>1.7</w:t>
            </w:r>
            <w:r>
              <w:rPr>
                <w:rFonts w:asciiTheme="minorHAnsi" w:hAnsiTheme="minorHAnsi" w:cstheme="minorBidi"/>
                <w:kern w:val="2"/>
                <w:sz w:val="24"/>
                <w:szCs w:val="24"/>
                <w:lang w:val="sk-SK" w:eastAsia="sk-SK"/>
                <w14:ligatures w14:val="standardContextual"/>
              </w:rPr>
              <w:tab/>
            </w:r>
            <w:r w:rsidRPr="00506D43">
              <w:rPr>
                <w:rStyle w:val="Hypertextovprepojenie"/>
              </w:rPr>
              <w:t>RSI (Relative Strength Index)</w:t>
            </w:r>
            <w:r>
              <w:rPr>
                <w:webHidden/>
              </w:rPr>
              <w:tab/>
            </w:r>
            <w:r>
              <w:rPr>
                <w:webHidden/>
              </w:rPr>
              <w:fldChar w:fldCharType="begin"/>
            </w:r>
            <w:r>
              <w:rPr>
                <w:webHidden/>
              </w:rPr>
              <w:instrText xml:space="preserve"> PAGEREF _Toc167702705 \h </w:instrText>
            </w:r>
            <w:r>
              <w:rPr>
                <w:webHidden/>
              </w:rPr>
            </w:r>
            <w:r>
              <w:rPr>
                <w:webHidden/>
              </w:rPr>
              <w:fldChar w:fldCharType="separate"/>
            </w:r>
            <w:r>
              <w:rPr>
                <w:webHidden/>
              </w:rPr>
              <w:t>8</w:t>
            </w:r>
            <w:r>
              <w:rPr>
                <w:webHidden/>
              </w:rPr>
              <w:fldChar w:fldCharType="end"/>
            </w:r>
          </w:hyperlink>
        </w:p>
        <w:p w14:paraId="7C066A07" w14:textId="66983443" w:rsidR="00C61C42" w:rsidRDefault="00C61C42" w:rsidP="006C722E">
          <w:pPr>
            <w:pStyle w:val="Obsah2"/>
            <w:rPr>
              <w:rFonts w:asciiTheme="minorHAnsi" w:hAnsiTheme="minorHAnsi" w:cstheme="minorBidi"/>
              <w:kern w:val="2"/>
              <w:sz w:val="24"/>
              <w:szCs w:val="24"/>
              <w:lang w:val="sk-SK" w:eastAsia="sk-SK"/>
              <w14:ligatures w14:val="standardContextual"/>
            </w:rPr>
          </w:pPr>
          <w:hyperlink w:anchor="_Toc167702707" w:history="1">
            <w:r w:rsidRPr="00506D43">
              <w:rPr>
                <w:rStyle w:val="Hypertextovprepojenie"/>
              </w:rPr>
              <w:t>1.8</w:t>
            </w:r>
            <w:r>
              <w:rPr>
                <w:rFonts w:asciiTheme="minorHAnsi" w:hAnsiTheme="minorHAnsi" w:cstheme="minorBidi"/>
                <w:kern w:val="2"/>
                <w:sz w:val="24"/>
                <w:szCs w:val="24"/>
                <w:lang w:val="sk-SK" w:eastAsia="sk-SK"/>
                <w14:ligatures w14:val="standardContextual"/>
              </w:rPr>
              <w:tab/>
            </w:r>
            <w:r w:rsidRPr="00506D43">
              <w:rPr>
                <w:rStyle w:val="Hypertextovprepojenie"/>
              </w:rPr>
              <w:t>SMA (Simple Moving Average)</w:t>
            </w:r>
            <w:r>
              <w:rPr>
                <w:webHidden/>
              </w:rPr>
              <w:tab/>
            </w:r>
            <w:r>
              <w:rPr>
                <w:webHidden/>
              </w:rPr>
              <w:fldChar w:fldCharType="begin"/>
            </w:r>
            <w:r>
              <w:rPr>
                <w:webHidden/>
              </w:rPr>
              <w:instrText xml:space="preserve"> PAGEREF _Toc167702707 \h </w:instrText>
            </w:r>
            <w:r>
              <w:rPr>
                <w:webHidden/>
              </w:rPr>
            </w:r>
            <w:r>
              <w:rPr>
                <w:webHidden/>
              </w:rPr>
              <w:fldChar w:fldCharType="separate"/>
            </w:r>
            <w:r>
              <w:rPr>
                <w:webHidden/>
              </w:rPr>
              <w:t>10</w:t>
            </w:r>
            <w:r>
              <w:rPr>
                <w:webHidden/>
              </w:rPr>
              <w:fldChar w:fldCharType="end"/>
            </w:r>
          </w:hyperlink>
        </w:p>
        <w:p w14:paraId="1D1E8BE7" w14:textId="0C9BDA1E" w:rsidR="00C61C42" w:rsidRDefault="00C61C42" w:rsidP="006C722E">
          <w:pPr>
            <w:pStyle w:val="Obsah2"/>
            <w:rPr>
              <w:rFonts w:asciiTheme="minorHAnsi" w:hAnsiTheme="minorHAnsi" w:cstheme="minorBidi"/>
              <w:kern w:val="2"/>
              <w:sz w:val="24"/>
              <w:szCs w:val="24"/>
              <w:lang w:val="sk-SK" w:eastAsia="sk-SK"/>
              <w14:ligatures w14:val="standardContextual"/>
            </w:rPr>
          </w:pPr>
          <w:hyperlink w:anchor="_Toc167702708" w:history="1">
            <w:r w:rsidRPr="00506D43">
              <w:rPr>
                <w:rStyle w:val="Hypertextovprepojenie"/>
              </w:rPr>
              <w:t>1.9</w:t>
            </w:r>
            <w:r>
              <w:rPr>
                <w:rFonts w:asciiTheme="minorHAnsi" w:hAnsiTheme="minorHAnsi" w:cstheme="minorBidi"/>
                <w:kern w:val="2"/>
                <w:sz w:val="24"/>
                <w:szCs w:val="24"/>
                <w:lang w:val="sk-SK" w:eastAsia="sk-SK"/>
                <w14:ligatures w14:val="standardContextual"/>
              </w:rPr>
              <w:tab/>
            </w:r>
            <w:r w:rsidRPr="00506D43">
              <w:rPr>
                <w:rStyle w:val="Hypertextovprepojenie"/>
              </w:rPr>
              <w:t>Krížová stratégia pomocou SMA</w:t>
            </w:r>
            <w:r>
              <w:rPr>
                <w:webHidden/>
              </w:rPr>
              <w:tab/>
            </w:r>
            <w:r>
              <w:rPr>
                <w:webHidden/>
              </w:rPr>
              <w:fldChar w:fldCharType="begin"/>
            </w:r>
            <w:r>
              <w:rPr>
                <w:webHidden/>
              </w:rPr>
              <w:instrText xml:space="preserve"> PAGEREF _Toc167702708 \h </w:instrText>
            </w:r>
            <w:r>
              <w:rPr>
                <w:webHidden/>
              </w:rPr>
            </w:r>
            <w:r>
              <w:rPr>
                <w:webHidden/>
              </w:rPr>
              <w:fldChar w:fldCharType="separate"/>
            </w:r>
            <w:r>
              <w:rPr>
                <w:webHidden/>
              </w:rPr>
              <w:t>10</w:t>
            </w:r>
            <w:r>
              <w:rPr>
                <w:webHidden/>
              </w:rPr>
              <w:fldChar w:fldCharType="end"/>
            </w:r>
          </w:hyperlink>
        </w:p>
        <w:p w14:paraId="37E9CC0C" w14:textId="5F956E44" w:rsidR="00C61C42" w:rsidRDefault="00C61C42" w:rsidP="001F7F2E">
          <w:pPr>
            <w:pStyle w:val="Obsah1"/>
            <w:rPr>
              <w:rFonts w:asciiTheme="minorHAnsi" w:hAnsiTheme="minorHAnsi" w:cstheme="minorBidi"/>
              <w:noProof/>
              <w:kern w:val="2"/>
              <w:szCs w:val="24"/>
              <w:lang w:val="sk-SK" w:eastAsia="sk-SK"/>
              <w14:ligatures w14:val="standardContextual"/>
            </w:rPr>
          </w:pPr>
          <w:hyperlink w:anchor="_Toc167702709" w:history="1">
            <w:r w:rsidRPr="00506D43">
              <w:rPr>
                <w:rStyle w:val="Hypertextovprepojenie"/>
                <w:noProof/>
              </w:rPr>
              <w:t>2</w:t>
            </w:r>
            <w:r>
              <w:rPr>
                <w:rFonts w:asciiTheme="minorHAnsi" w:hAnsiTheme="minorHAnsi" w:cstheme="minorBidi"/>
                <w:noProof/>
                <w:kern w:val="2"/>
                <w:szCs w:val="24"/>
                <w:lang w:val="sk-SK" w:eastAsia="sk-SK"/>
                <w14:ligatures w14:val="standardContextual"/>
              </w:rPr>
              <w:tab/>
            </w:r>
            <w:r w:rsidRPr="00506D43">
              <w:rPr>
                <w:rStyle w:val="Hypertextovprepojenie"/>
                <w:noProof/>
              </w:rPr>
              <w:t>Použité technológie</w:t>
            </w:r>
            <w:r>
              <w:rPr>
                <w:noProof/>
                <w:webHidden/>
              </w:rPr>
              <w:tab/>
            </w:r>
            <w:r>
              <w:rPr>
                <w:noProof/>
                <w:webHidden/>
              </w:rPr>
              <w:fldChar w:fldCharType="begin"/>
            </w:r>
            <w:r>
              <w:rPr>
                <w:noProof/>
                <w:webHidden/>
              </w:rPr>
              <w:instrText xml:space="preserve"> PAGEREF _Toc167702709 \h </w:instrText>
            </w:r>
            <w:r>
              <w:rPr>
                <w:noProof/>
                <w:webHidden/>
              </w:rPr>
            </w:r>
            <w:r>
              <w:rPr>
                <w:noProof/>
                <w:webHidden/>
              </w:rPr>
              <w:fldChar w:fldCharType="separate"/>
            </w:r>
            <w:r>
              <w:rPr>
                <w:noProof/>
                <w:webHidden/>
              </w:rPr>
              <w:t>11</w:t>
            </w:r>
            <w:r>
              <w:rPr>
                <w:noProof/>
                <w:webHidden/>
              </w:rPr>
              <w:fldChar w:fldCharType="end"/>
            </w:r>
          </w:hyperlink>
        </w:p>
        <w:p w14:paraId="1F45CBDE" w14:textId="6E07760D" w:rsidR="00C61C42" w:rsidRDefault="00C61C42" w:rsidP="006C722E">
          <w:pPr>
            <w:pStyle w:val="Obsah2"/>
            <w:rPr>
              <w:rFonts w:asciiTheme="minorHAnsi" w:hAnsiTheme="minorHAnsi" w:cstheme="minorBidi"/>
              <w:kern w:val="2"/>
              <w:sz w:val="24"/>
              <w:szCs w:val="24"/>
              <w:lang w:val="sk-SK" w:eastAsia="sk-SK"/>
              <w14:ligatures w14:val="standardContextual"/>
            </w:rPr>
          </w:pPr>
          <w:hyperlink w:anchor="_Toc167702710" w:history="1">
            <w:r w:rsidRPr="00506D43">
              <w:rPr>
                <w:rStyle w:val="Hypertextovprepojenie"/>
              </w:rPr>
              <w:t>2.1</w:t>
            </w:r>
            <w:r>
              <w:rPr>
                <w:rFonts w:asciiTheme="minorHAnsi" w:hAnsiTheme="minorHAnsi" w:cstheme="minorBidi"/>
                <w:kern w:val="2"/>
                <w:sz w:val="24"/>
                <w:szCs w:val="24"/>
                <w:lang w:val="sk-SK" w:eastAsia="sk-SK"/>
                <w14:ligatures w14:val="standardContextual"/>
              </w:rPr>
              <w:tab/>
            </w:r>
            <w:r w:rsidRPr="00506D43">
              <w:rPr>
                <w:rStyle w:val="Hypertextovprepojenie"/>
              </w:rPr>
              <w:t>Programovací jazyk Python</w:t>
            </w:r>
            <w:r>
              <w:rPr>
                <w:webHidden/>
              </w:rPr>
              <w:tab/>
            </w:r>
            <w:r>
              <w:rPr>
                <w:webHidden/>
              </w:rPr>
              <w:fldChar w:fldCharType="begin"/>
            </w:r>
            <w:r>
              <w:rPr>
                <w:webHidden/>
              </w:rPr>
              <w:instrText xml:space="preserve"> PAGEREF _Toc167702710 \h </w:instrText>
            </w:r>
            <w:r>
              <w:rPr>
                <w:webHidden/>
              </w:rPr>
            </w:r>
            <w:r>
              <w:rPr>
                <w:webHidden/>
              </w:rPr>
              <w:fldChar w:fldCharType="separate"/>
            </w:r>
            <w:r>
              <w:rPr>
                <w:webHidden/>
              </w:rPr>
              <w:t>11</w:t>
            </w:r>
            <w:r>
              <w:rPr>
                <w:webHidden/>
              </w:rPr>
              <w:fldChar w:fldCharType="end"/>
            </w:r>
          </w:hyperlink>
        </w:p>
        <w:p w14:paraId="53AABF84" w14:textId="5A374858" w:rsidR="00C61C42" w:rsidRDefault="00C61C42" w:rsidP="006C722E">
          <w:pPr>
            <w:pStyle w:val="Obsah2"/>
            <w:rPr>
              <w:rFonts w:asciiTheme="minorHAnsi" w:hAnsiTheme="minorHAnsi" w:cstheme="minorBidi"/>
              <w:kern w:val="2"/>
              <w:sz w:val="24"/>
              <w:szCs w:val="24"/>
              <w:lang w:val="sk-SK" w:eastAsia="sk-SK"/>
              <w14:ligatures w14:val="standardContextual"/>
            </w:rPr>
          </w:pPr>
          <w:hyperlink w:anchor="_Toc167702711" w:history="1">
            <w:r w:rsidRPr="00506D43">
              <w:rPr>
                <w:rStyle w:val="Hypertextovprepojenie"/>
              </w:rPr>
              <w:t>2.2</w:t>
            </w:r>
            <w:r>
              <w:rPr>
                <w:rFonts w:asciiTheme="minorHAnsi" w:hAnsiTheme="minorHAnsi" w:cstheme="minorBidi"/>
                <w:kern w:val="2"/>
                <w:sz w:val="24"/>
                <w:szCs w:val="24"/>
                <w:lang w:val="sk-SK" w:eastAsia="sk-SK"/>
                <w14:ligatures w14:val="standardContextual"/>
              </w:rPr>
              <w:tab/>
            </w:r>
            <w:r w:rsidRPr="00506D43">
              <w:rPr>
                <w:rStyle w:val="Hypertextovprepojenie"/>
              </w:rPr>
              <w:t>Vývojové prostredie PyCharm</w:t>
            </w:r>
            <w:r>
              <w:rPr>
                <w:webHidden/>
              </w:rPr>
              <w:tab/>
            </w:r>
            <w:r>
              <w:rPr>
                <w:webHidden/>
              </w:rPr>
              <w:fldChar w:fldCharType="begin"/>
            </w:r>
            <w:r>
              <w:rPr>
                <w:webHidden/>
              </w:rPr>
              <w:instrText xml:space="preserve"> PAGEREF _Toc167702711 \h </w:instrText>
            </w:r>
            <w:r>
              <w:rPr>
                <w:webHidden/>
              </w:rPr>
            </w:r>
            <w:r>
              <w:rPr>
                <w:webHidden/>
              </w:rPr>
              <w:fldChar w:fldCharType="separate"/>
            </w:r>
            <w:r>
              <w:rPr>
                <w:webHidden/>
              </w:rPr>
              <w:t>11</w:t>
            </w:r>
            <w:r>
              <w:rPr>
                <w:webHidden/>
              </w:rPr>
              <w:fldChar w:fldCharType="end"/>
            </w:r>
          </w:hyperlink>
        </w:p>
        <w:p w14:paraId="588209D0" w14:textId="2F3FFC07" w:rsidR="00C61C42" w:rsidRDefault="00C61C42" w:rsidP="001F7F2E">
          <w:pPr>
            <w:pStyle w:val="Obsah1"/>
            <w:rPr>
              <w:rFonts w:asciiTheme="minorHAnsi" w:hAnsiTheme="minorHAnsi" w:cstheme="minorBidi"/>
              <w:noProof/>
              <w:kern w:val="2"/>
              <w:szCs w:val="24"/>
              <w:lang w:val="sk-SK" w:eastAsia="sk-SK"/>
              <w14:ligatures w14:val="standardContextual"/>
            </w:rPr>
          </w:pPr>
          <w:hyperlink w:anchor="_Toc167702712" w:history="1">
            <w:r w:rsidRPr="00506D43">
              <w:rPr>
                <w:rStyle w:val="Hypertextovprepojenie"/>
                <w:noProof/>
              </w:rPr>
              <w:t>3</w:t>
            </w:r>
            <w:r>
              <w:rPr>
                <w:rFonts w:asciiTheme="minorHAnsi" w:hAnsiTheme="minorHAnsi" w:cstheme="minorBidi"/>
                <w:noProof/>
                <w:kern w:val="2"/>
                <w:szCs w:val="24"/>
                <w:lang w:val="sk-SK" w:eastAsia="sk-SK"/>
                <w14:ligatures w14:val="standardContextual"/>
              </w:rPr>
              <w:tab/>
            </w:r>
            <w:r w:rsidRPr="00506D43">
              <w:rPr>
                <w:rStyle w:val="Hypertextovprepojenie"/>
                <w:noProof/>
              </w:rPr>
              <w:t>Návrh riešenia</w:t>
            </w:r>
            <w:r>
              <w:rPr>
                <w:noProof/>
                <w:webHidden/>
              </w:rPr>
              <w:tab/>
            </w:r>
            <w:r>
              <w:rPr>
                <w:noProof/>
                <w:webHidden/>
              </w:rPr>
              <w:fldChar w:fldCharType="begin"/>
            </w:r>
            <w:r>
              <w:rPr>
                <w:noProof/>
                <w:webHidden/>
              </w:rPr>
              <w:instrText xml:space="preserve"> PAGEREF _Toc167702712 \h </w:instrText>
            </w:r>
            <w:r>
              <w:rPr>
                <w:noProof/>
                <w:webHidden/>
              </w:rPr>
            </w:r>
            <w:r>
              <w:rPr>
                <w:noProof/>
                <w:webHidden/>
              </w:rPr>
              <w:fldChar w:fldCharType="separate"/>
            </w:r>
            <w:r>
              <w:rPr>
                <w:noProof/>
                <w:webHidden/>
              </w:rPr>
              <w:t>1</w:t>
            </w:r>
            <w:r w:rsidR="00B15B16">
              <w:rPr>
                <w:noProof/>
                <w:webHidden/>
              </w:rPr>
              <w:t>2</w:t>
            </w:r>
            <w:r>
              <w:rPr>
                <w:noProof/>
                <w:webHidden/>
              </w:rPr>
              <w:fldChar w:fldCharType="end"/>
            </w:r>
          </w:hyperlink>
        </w:p>
        <w:p w14:paraId="78BFE926" w14:textId="57797486" w:rsidR="00C61C42" w:rsidRDefault="00C61C42" w:rsidP="006C722E">
          <w:pPr>
            <w:pStyle w:val="Obsah2"/>
            <w:rPr>
              <w:rFonts w:asciiTheme="minorHAnsi" w:hAnsiTheme="minorHAnsi" w:cstheme="minorBidi"/>
              <w:kern w:val="2"/>
              <w:sz w:val="24"/>
              <w:szCs w:val="24"/>
              <w:lang w:val="sk-SK" w:eastAsia="sk-SK"/>
              <w14:ligatures w14:val="standardContextual"/>
            </w:rPr>
          </w:pPr>
          <w:hyperlink w:anchor="_Toc167702713" w:history="1">
            <w:r w:rsidRPr="00506D43">
              <w:rPr>
                <w:rStyle w:val="Hypertextovprepojenie"/>
              </w:rPr>
              <w:t>3.1</w:t>
            </w:r>
            <w:r>
              <w:rPr>
                <w:rFonts w:asciiTheme="minorHAnsi" w:hAnsiTheme="minorHAnsi" w:cstheme="minorBidi"/>
                <w:kern w:val="2"/>
                <w:sz w:val="24"/>
                <w:szCs w:val="24"/>
                <w:lang w:val="sk-SK" w:eastAsia="sk-SK"/>
                <w14:ligatures w14:val="standardContextual"/>
              </w:rPr>
              <w:tab/>
            </w:r>
            <w:r w:rsidRPr="00506D43">
              <w:rPr>
                <w:rStyle w:val="Hypertextovprepojenie"/>
              </w:rPr>
              <w:t>Používateľská špecifikácia</w:t>
            </w:r>
            <w:r>
              <w:rPr>
                <w:webHidden/>
              </w:rPr>
              <w:tab/>
            </w:r>
            <w:r>
              <w:rPr>
                <w:webHidden/>
              </w:rPr>
              <w:fldChar w:fldCharType="begin"/>
            </w:r>
            <w:r>
              <w:rPr>
                <w:webHidden/>
              </w:rPr>
              <w:instrText xml:space="preserve"> PAGEREF _Toc167702713 \h </w:instrText>
            </w:r>
            <w:r>
              <w:rPr>
                <w:webHidden/>
              </w:rPr>
            </w:r>
            <w:r>
              <w:rPr>
                <w:webHidden/>
              </w:rPr>
              <w:fldChar w:fldCharType="separate"/>
            </w:r>
            <w:r>
              <w:rPr>
                <w:webHidden/>
              </w:rPr>
              <w:t>1</w:t>
            </w:r>
            <w:r w:rsidR="00B15B16">
              <w:rPr>
                <w:webHidden/>
              </w:rPr>
              <w:t>2</w:t>
            </w:r>
            <w:r>
              <w:rPr>
                <w:webHidden/>
              </w:rPr>
              <w:fldChar w:fldCharType="end"/>
            </w:r>
          </w:hyperlink>
        </w:p>
        <w:p w14:paraId="40766F79" w14:textId="4053F401" w:rsidR="00C61C42" w:rsidRDefault="00C61C42" w:rsidP="006C722E">
          <w:pPr>
            <w:pStyle w:val="Obsah2"/>
            <w:rPr>
              <w:rFonts w:asciiTheme="minorHAnsi" w:hAnsiTheme="minorHAnsi" w:cstheme="minorBidi"/>
              <w:kern w:val="2"/>
              <w:sz w:val="24"/>
              <w:szCs w:val="24"/>
              <w:lang w:val="sk-SK" w:eastAsia="sk-SK"/>
              <w14:ligatures w14:val="standardContextual"/>
            </w:rPr>
          </w:pPr>
          <w:hyperlink w:anchor="_Toc167702716" w:history="1">
            <w:r w:rsidRPr="00506D43">
              <w:rPr>
                <w:rStyle w:val="Hypertextovprepojenie"/>
              </w:rPr>
              <w:t>3.2</w:t>
            </w:r>
            <w:r>
              <w:rPr>
                <w:rFonts w:asciiTheme="minorHAnsi" w:hAnsiTheme="minorHAnsi" w:cstheme="minorBidi"/>
                <w:kern w:val="2"/>
                <w:sz w:val="24"/>
                <w:szCs w:val="24"/>
                <w:lang w:val="sk-SK" w:eastAsia="sk-SK"/>
                <w14:ligatures w14:val="standardContextual"/>
              </w:rPr>
              <w:tab/>
            </w:r>
            <w:r w:rsidRPr="00506D43">
              <w:rPr>
                <w:rStyle w:val="Hypertextovprepojenie"/>
              </w:rPr>
              <w:t>Systémová špecifikácia</w:t>
            </w:r>
            <w:r>
              <w:rPr>
                <w:webHidden/>
              </w:rPr>
              <w:tab/>
            </w:r>
            <w:r>
              <w:rPr>
                <w:webHidden/>
              </w:rPr>
              <w:fldChar w:fldCharType="begin"/>
            </w:r>
            <w:r>
              <w:rPr>
                <w:webHidden/>
              </w:rPr>
              <w:instrText xml:space="preserve"> PAGEREF _Toc167702716 \h </w:instrText>
            </w:r>
            <w:r>
              <w:rPr>
                <w:webHidden/>
              </w:rPr>
            </w:r>
            <w:r>
              <w:rPr>
                <w:webHidden/>
              </w:rPr>
              <w:fldChar w:fldCharType="separate"/>
            </w:r>
            <w:r>
              <w:rPr>
                <w:webHidden/>
              </w:rPr>
              <w:t>1</w:t>
            </w:r>
            <w:r w:rsidR="00B15B16">
              <w:rPr>
                <w:webHidden/>
              </w:rPr>
              <w:t>3</w:t>
            </w:r>
            <w:r>
              <w:rPr>
                <w:webHidden/>
              </w:rPr>
              <w:fldChar w:fldCharType="end"/>
            </w:r>
          </w:hyperlink>
        </w:p>
        <w:p w14:paraId="1A9F5192" w14:textId="7CBDF528" w:rsidR="00C61C42" w:rsidRDefault="00C61C42" w:rsidP="001F7F2E">
          <w:pPr>
            <w:pStyle w:val="Obsah1"/>
            <w:rPr>
              <w:rFonts w:asciiTheme="minorHAnsi" w:hAnsiTheme="minorHAnsi" w:cstheme="minorBidi"/>
              <w:noProof/>
              <w:kern w:val="2"/>
              <w:szCs w:val="24"/>
              <w:lang w:val="sk-SK" w:eastAsia="sk-SK"/>
              <w14:ligatures w14:val="standardContextual"/>
            </w:rPr>
          </w:pPr>
          <w:hyperlink w:anchor="_Toc167702723" w:history="1">
            <w:r w:rsidRPr="00506D43">
              <w:rPr>
                <w:rStyle w:val="Hypertextovprepojenie"/>
                <w:noProof/>
              </w:rPr>
              <w:t>4</w:t>
            </w:r>
            <w:r>
              <w:rPr>
                <w:rFonts w:asciiTheme="minorHAnsi" w:hAnsiTheme="minorHAnsi" w:cstheme="minorBidi"/>
                <w:noProof/>
                <w:kern w:val="2"/>
                <w:szCs w:val="24"/>
                <w:lang w:val="sk-SK" w:eastAsia="sk-SK"/>
                <w14:ligatures w14:val="standardContextual"/>
              </w:rPr>
              <w:tab/>
            </w:r>
            <w:r w:rsidRPr="00506D43">
              <w:rPr>
                <w:rStyle w:val="Hypertextovprepojenie"/>
                <w:noProof/>
              </w:rPr>
              <w:t>Implementácia</w:t>
            </w:r>
            <w:r>
              <w:rPr>
                <w:noProof/>
                <w:webHidden/>
              </w:rPr>
              <w:tab/>
            </w:r>
            <w:r w:rsidR="00B15B16">
              <w:rPr>
                <w:noProof/>
                <w:webHidden/>
              </w:rPr>
              <w:t>19</w:t>
            </w:r>
          </w:hyperlink>
        </w:p>
        <w:p w14:paraId="49DC97A3" w14:textId="7D07F263" w:rsidR="00C61C42" w:rsidRDefault="00C61C42" w:rsidP="006C722E">
          <w:pPr>
            <w:pStyle w:val="Obsah2"/>
            <w:rPr>
              <w:rFonts w:asciiTheme="minorHAnsi" w:hAnsiTheme="minorHAnsi" w:cstheme="minorBidi"/>
              <w:kern w:val="2"/>
              <w:sz w:val="24"/>
              <w:szCs w:val="24"/>
              <w:lang w:val="sk-SK" w:eastAsia="sk-SK"/>
              <w14:ligatures w14:val="standardContextual"/>
            </w:rPr>
          </w:pPr>
          <w:hyperlink w:anchor="_Toc167702724" w:history="1">
            <w:r w:rsidRPr="00506D43">
              <w:rPr>
                <w:rStyle w:val="Hypertextovprepojenie"/>
              </w:rPr>
              <w:t>4.1</w:t>
            </w:r>
            <w:r>
              <w:rPr>
                <w:rFonts w:asciiTheme="minorHAnsi" w:hAnsiTheme="minorHAnsi" w:cstheme="minorBidi"/>
                <w:kern w:val="2"/>
                <w:sz w:val="24"/>
                <w:szCs w:val="24"/>
                <w:lang w:val="sk-SK" w:eastAsia="sk-SK"/>
                <w14:ligatures w14:val="standardContextual"/>
              </w:rPr>
              <w:tab/>
            </w:r>
            <w:r w:rsidRPr="00506D43">
              <w:rPr>
                <w:rStyle w:val="Hypertextovprepojenie"/>
              </w:rPr>
              <w:t>Vytvorenie knižnice</w:t>
            </w:r>
            <w:r>
              <w:rPr>
                <w:webHidden/>
              </w:rPr>
              <w:tab/>
            </w:r>
            <w:r w:rsidR="00B15B16">
              <w:rPr>
                <w:webHidden/>
              </w:rPr>
              <w:t>19</w:t>
            </w:r>
          </w:hyperlink>
        </w:p>
        <w:p w14:paraId="2EB2372F" w14:textId="35F64C5A" w:rsidR="00C61C42" w:rsidRDefault="00C61C42" w:rsidP="001F7F2E">
          <w:pPr>
            <w:pStyle w:val="Obsah1"/>
            <w:rPr>
              <w:rFonts w:asciiTheme="minorHAnsi" w:hAnsiTheme="minorHAnsi" w:cstheme="minorBidi"/>
              <w:noProof/>
              <w:kern w:val="2"/>
              <w:szCs w:val="24"/>
              <w:lang w:val="sk-SK" w:eastAsia="sk-SK"/>
              <w14:ligatures w14:val="standardContextual"/>
            </w:rPr>
          </w:pPr>
          <w:hyperlink w:anchor="_Toc167702728" w:history="1">
            <w:r w:rsidRPr="00506D43">
              <w:rPr>
                <w:rStyle w:val="Hypertextovprepojenie"/>
                <w:noProof/>
              </w:rPr>
              <w:t>5</w:t>
            </w:r>
            <w:r>
              <w:rPr>
                <w:rFonts w:asciiTheme="minorHAnsi" w:hAnsiTheme="minorHAnsi" w:cstheme="minorBidi"/>
                <w:noProof/>
                <w:kern w:val="2"/>
                <w:szCs w:val="24"/>
                <w:lang w:val="sk-SK" w:eastAsia="sk-SK"/>
                <w14:ligatures w14:val="standardContextual"/>
              </w:rPr>
              <w:tab/>
            </w:r>
            <w:r w:rsidRPr="00506D43">
              <w:rPr>
                <w:rStyle w:val="Hypertextovprepojenie"/>
                <w:noProof/>
              </w:rPr>
              <w:t>Testovanie</w:t>
            </w:r>
            <w:r>
              <w:rPr>
                <w:noProof/>
                <w:webHidden/>
              </w:rPr>
              <w:tab/>
            </w:r>
            <w:r w:rsidR="00B15B16">
              <w:rPr>
                <w:noProof/>
                <w:webHidden/>
              </w:rPr>
              <w:t>27</w:t>
            </w:r>
          </w:hyperlink>
        </w:p>
        <w:p w14:paraId="05FBE04B" w14:textId="74477C9D" w:rsidR="00C61C42" w:rsidRDefault="00C61C42" w:rsidP="006C722E">
          <w:pPr>
            <w:pStyle w:val="Obsah2"/>
            <w:rPr>
              <w:rFonts w:asciiTheme="minorHAnsi" w:hAnsiTheme="minorHAnsi" w:cstheme="minorBidi"/>
              <w:kern w:val="2"/>
              <w:sz w:val="24"/>
              <w:szCs w:val="24"/>
              <w:lang w:val="sk-SK" w:eastAsia="sk-SK"/>
              <w14:ligatures w14:val="standardContextual"/>
            </w:rPr>
          </w:pPr>
          <w:hyperlink w:anchor="_Toc167702729" w:history="1">
            <w:r w:rsidRPr="00506D43">
              <w:rPr>
                <w:rStyle w:val="Hypertextovprepojenie"/>
              </w:rPr>
              <w:t>5.1</w:t>
            </w:r>
            <w:r>
              <w:rPr>
                <w:rFonts w:asciiTheme="minorHAnsi" w:hAnsiTheme="minorHAnsi" w:cstheme="minorBidi"/>
                <w:kern w:val="2"/>
                <w:sz w:val="24"/>
                <w:szCs w:val="24"/>
                <w:lang w:val="sk-SK" w:eastAsia="sk-SK"/>
                <w14:ligatures w14:val="standardContextual"/>
              </w:rPr>
              <w:tab/>
            </w:r>
            <w:r w:rsidRPr="00506D43">
              <w:rPr>
                <w:rStyle w:val="Hypertextovprepojenie"/>
              </w:rPr>
              <w:t>Metodika testovania</w:t>
            </w:r>
            <w:r>
              <w:rPr>
                <w:webHidden/>
              </w:rPr>
              <w:tab/>
            </w:r>
            <w:r w:rsidR="00B15B16">
              <w:rPr>
                <w:webHidden/>
              </w:rPr>
              <w:t>27</w:t>
            </w:r>
          </w:hyperlink>
        </w:p>
        <w:p w14:paraId="2AD84509" w14:textId="1D653DB9" w:rsidR="00C61C42" w:rsidRDefault="00C61C42" w:rsidP="001F7F2E">
          <w:pPr>
            <w:pStyle w:val="Obsah1"/>
            <w:rPr>
              <w:rFonts w:asciiTheme="minorHAnsi" w:hAnsiTheme="minorHAnsi" w:cstheme="minorBidi"/>
              <w:noProof/>
              <w:kern w:val="2"/>
              <w:szCs w:val="24"/>
              <w:lang w:val="sk-SK" w:eastAsia="sk-SK"/>
              <w14:ligatures w14:val="standardContextual"/>
            </w:rPr>
          </w:pPr>
          <w:hyperlink w:anchor="_Toc167702730" w:history="1">
            <w:r w:rsidRPr="00506D43">
              <w:rPr>
                <w:rStyle w:val="Hypertextovprepojenie"/>
                <w:noProof/>
              </w:rPr>
              <w:t>6</w:t>
            </w:r>
            <w:r>
              <w:rPr>
                <w:rFonts w:asciiTheme="minorHAnsi" w:hAnsiTheme="minorHAnsi" w:cstheme="minorBidi"/>
                <w:noProof/>
                <w:kern w:val="2"/>
                <w:szCs w:val="24"/>
                <w:lang w:val="sk-SK" w:eastAsia="sk-SK"/>
                <w14:ligatures w14:val="standardContextual"/>
              </w:rPr>
              <w:tab/>
            </w:r>
            <w:r w:rsidRPr="00506D43">
              <w:rPr>
                <w:rStyle w:val="Hypertextovprepojenie"/>
                <w:noProof/>
              </w:rPr>
              <w:t>Vyhodnotenie</w:t>
            </w:r>
            <w:r>
              <w:rPr>
                <w:noProof/>
                <w:webHidden/>
              </w:rPr>
              <w:tab/>
            </w:r>
            <w:r w:rsidR="00B15B16">
              <w:rPr>
                <w:noProof/>
                <w:webHidden/>
              </w:rPr>
              <w:t>29</w:t>
            </w:r>
          </w:hyperlink>
        </w:p>
        <w:p w14:paraId="6505672B" w14:textId="4FD46B6A" w:rsidR="00C61C42" w:rsidRDefault="00C61C42" w:rsidP="006C722E">
          <w:pPr>
            <w:pStyle w:val="Obsah2"/>
            <w:rPr>
              <w:rFonts w:asciiTheme="minorHAnsi" w:hAnsiTheme="minorHAnsi" w:cstheme="minorBidi"/>
              <w:kern w:val="2"/>
              <w:sz w:val="24"/>
              <w:szCs w:val="24"/>
              <w:lang w:val="sk-SK" w:eastAsia="sk-SK"/>
              <w14:ligatures w14:val="standardContextual"/>
            </w:rPr>
          </w:pPr>
          <w:hyperlink w:anchor="_Toc167702731" w:history="1">
            <w:r w:rsidRPr="00506D43">
              <w:rPr>
                <w:rStyle w:val="Hypertextovprepojenie"/>
              </w:rPr>
              <w:t>6.1</w:t>
            </w:r>
            <w:r>
              <w:rPr>
                <w:rFonts w:asciiTheme="minorHAnsi" w:hAnsiTheme="minorHAnsi" w:cstheme="minorBidi"/>
                <w:kern w:val="2"/>
                <w:sz w:val="24"/>
                <w:szCs w:val="24"/>
                <w:lang w:val="sk-SK" w:eastAsia="sk-SK"/>
                <w14:ligatures w14:val="standardContextual"/>
              </w:rPr>
              <w:tab/>
            </w:r>
            <w:r w:rsidRPr="00506D43">
              <w:rPr>
                <w:rStyle w:val="Hypertextovprepojenie"/>
              </w:rPr>
              <w:t>Algoritmus využívajúci RSI indikátor v rastúcom trende</w:t>
            </w:r>
            <w:r>
              <w:rPr>
                <w:webHidden/>
              </w:rPr>
              <w:tab/>
            </w:r>
            <w:r w:rsidR="00B15B16">
              <w:rPr>
                <w:webHidden/>
              </w:rPr>
              <w:t>29</w:t>
            </w:r>
          </w:hyperlink>
        </w:p>
        <w:p w14:paraId="5E8A8393" w14:textId="2D947F58" w:rsidR="00C61C42" w:rsidRDefault="00C61C42" w:rsidP="006C722E">
          <w:pPr>
            <w:pStyle w:val="Obsah2"/>
            <w:rPr>
              <w:rFonts w:asciiTheme="minorHAnsi" w:hAnsiTheme="minorHAnsi" w:cstheme="minorBidi"/>
              <w:kern w:val="2"/>
              <w:sz w:val="24"/>
              <w:szCs w:val="24"/>
              <w:lang w:val="sk-SK" w:eastAsia="sk-SK"/>
              <w14:ligatures w14:val="standardContextual"/>
            </w:rPr>
          </w:pPr>
          <w:hyperlink w:anchor="_Toc167702735" w:history="1">
            <w:r w:rsidRPr="00506D43">
              <w:rPr>
                <w:rStyle w:val="Hypertextovprepojenie"/>
              </w:rPr>
              <w:t>6.2</w:t>
            </w:r>
            <w:r>
              <w:rPr>
                <w:rFonts w:asciiTheme="minorHAnsi" w:hAnsiTheme="minorHAnsi" w:cstheme="minorBidi"/>
                <w:kern w:val="2"/>
                <w:sz w:val="24"/>
                <w:szCs w:val="24"/>
                <w:lang w:val="sk-SK" w:eastAsia="sk-SK"/>
                <w14:ligatures w14:val="standardContextual"/>
              </w:rPr>
              <w:tab/>
            </w:r>
            <w:r w:rsidRPr="00506D43">
              <w:rPr>
                <w:rStyle w:val="Hypertextovprepojenie"/>
              </w:rPr>
              <w:t>Algoritmus využívajúci RSI indikátor v klesajúcom trende</w:t>
            </w:r>
            <w:r>
              <w:rPr>
                <w:webHidden/>
              </w:rPr>
              <w:tab/>
            </w:r>
            <w:r w:rsidR="00B15B16">
              <w:rPr>
                <w:webHidden/>
              </w:rPr>
              <w:t>30</w:t>
            </w:r>
          </w:hyperlink>
        </w:p>
        <w:p w14:paraId="47F7F58B" w14:textId="796F3F9D" w:rsidR="00C61C42" w:rsidRDefault="00C61C42" w:rsidP="006C722E">
          <w:pPr>
            <w:pStyle w:val="Obsah2"/>
            <w:rPr>
              <w:rFonts w:asciiTheme="minorHAnsi" w:hAnsiTheme="minorHAnsi" w:cstheme="minorBidi"/>
              <w:kern w:val="2"/>
              <w:sz w:val="24"/>
              <w:szCs w:val="24"/>
              <w:lang w:val="sk-SK" w:eastAsia="sk-SK"/>
              <w14:ligatures w14:val="standardContextual"/>
            </w:rPr>
          </w:pPr>
          <w:hyperlink w:anchor="_Toc167702738" w:history="1">
            <w:r w:rsidRPr="00506D43">
              <w:rPr>
                <w:rStyle w:val="Hypertextovprepojenie"/>
              </w:rPr>
              <w:t>6.3</w:t>
            </w:r>
            <w:r>
              <w:rPr>
                <w:rFonts w:asciiTheme="minorHAnsi" w:hAnsiTheme="minorHAnsi" w:cstheme="minorBidi"/>
                <w:kern w:val="2"/>
                <w:sz w:val="24"/>
                <w:szCs w:val="24"/>
                <w:lang w:val="sk-SK" w:eastAsia="sk-SK"/>
                <w14:ligatures w14:val="standardContextual"/>
              </w:rPr>
              <w:tab/>
            </w:r>
            <w:r w:rsidRPr="00506D43">
              <w:rPr>
                <w:rStyle w:val="Hypertextovprepojenie"/>
              </w:rPr>
              <w:t>Algoritmus využívajúci RSI indikátor v bočnom trende</w:t>
            </w:r>
            <w:r>
              <w:rPr>
                <w:webHidden/>
              </w:rPr>
              <w:tab/>
            </w:r>
            <w:r>
              <w:rPr>
                <w:webHidden/>
              </w:rPr>
              <w:fldChar w:fldCharType="begin"/>
            </w:r>
            <w:r>
              <w:rPr>
                <w:webHidden/>
              </w:rPr>
              <w:instrText xml:space="preserve"> PAGEREF _Toc167702738 \h </w:instrText>
            </w:r>
            <w:r>
              <w:rPr>
                <w:webHidden/>
              </w:rPr>
            </w:r>
            <w:r>
              <w:rPr>
                <w:webHidden/>
              </w:rPr>
              <w:fldChar w:fldCharType="separate"/>
            </w:r>
            <w:r>
              <w:rPr>
                <w:webHidden/>
              </w:rPr>
              <w:t>3</w:t>
            </w:r>
            <w:r w:rsidR="00B15B16">
              <w:rPr>
                <w:webHidden/>
              </w:rPr>
              <w:t>1</w:t>
            </w:r>
            <w:r>
              <w:rPr>
                <w:webHidden/>
              </w:rPr>
              <w:fldChar w:fldCharType="end"/>
            </w:r>
          </w:hyperlink>
        </w:p>
        <w:p w14:paraId="31D3D495" w14:textId="5F266D8F" w:rsidR="00C61C42" w:rsidRDefault="00C61C42" w:rsidP="006C722E">
          <w:pPr>
            <w:pStyle w:val="Obsah2"/>
            <w:rPr>
              <w:rFonts w:asciiTheme="minorHAnsi" w:hAnsiTheme="minorHAnsi" w:cstheme="minorBidi"/>
              <w:kern w:val="2"/>
              <w:sz w:val="24"/>
              <w:szCs w:val="24"/>
              <w:lang w:val="sk-SK" w:eastAsia="sk-SK"/>
              <w14:ligatures w14:val="standardContextual"/>
            </w:rPr>
          </w:pPr>
          <w:hyperlink w:anchor="_Toc167702743" w:history="1">
            <w:r w:rsidRPr="00506D43">
              <w:rPr>
                <w:rStyle w:val="Hypertextovprepojenie"/>
              </w:rPr>
              <w:t>6.4</w:t>
            </w:r>
            <w:r>
              <w:rPr>
                <w:rFonts w:asciiTheme="minorHAnsi" w:hAnsiTheme="minorHAnsi" w:cstheme="minorBidi"/>
                <w:kern w:val="2"/>
                <w:sz w:val="24"/>
                <w:szCs w:val="24"/>
                <w:lang w:val="sk-SK" w:eastAsia="sk-SK"/>
                <w14:ligatures w14:val="standardContextual"/>
              </w:rPr>
              <w:tab/>
            </w:r>
            <w:r w:rsidRPr="00506D43">
              <w:rPr>
                <w:rStyle w:val="Hypertextovprepojenie"/>
              </w:rPr>
              <w:t>Algoritmus využívajúci SMA indikátor v rastúcom trende</w:t>
            </w:r>
            <w:r>
              <w:rPr>
                <w:webHidden/>
              </w:rPr>
              <w:tab/>
            </w:r>
            <w:r>
              <w:rPr>
                <w:webHidden/>
              </w:rPr>
              <w:fldChar w:fldCharType="begin"/>
            </w:r>
            <w:r>
              <w:rPr>
                <w:webHidden/>
              </w:rPr>
              <w:instrText xml:space="preserve"> PAGEREF _Toc167702743 \h </w:instrText>
            </w:r>
            <w:r>
              <w:rPr>
                <w:webHidden/>
              </w:rPr>
            </w:r>
            <w:r>
              <w:rPr>
                <w:webHidden/>
              </w:rPr>
              <w:fldChar w:fldCharType="separate"/>
            </w:r>
            <w:r>
              <w:rPr>
                <w:webHidden/>
              </w:rPr>
              <w:t>3</w:t>
            </w:r>
            <w:r w:rsidR="00B15B16">
              <w:rPr>
                <w:webHidden/>
              </w:rPr>
              <w:t>2</w:t>
            </w:r>
            <w:r>
              <w:rPr>
                <w:webHidden/>
              </w:rPr>
              <w:fldChar w:fldCharType="end"/>
            </w:r>
          </w:hyperlink>
        </w:p>
        <w:p w14:paraId="7B5E8C6B" w14:textId="771D70E7" w:rsidR="00C61C42" w:rsidRDefault="00C61C42" w:rsidP="006C722E">
          <w:pPr>
            <w:pStyle w:val="Obsah2"/>
            <w:rPr>
              <w:rFonts w:asciiTheme="minorHAnsi" w:hAnsiTheme="minorHAnsi" w:cstheme="minorBidi"/>
              <w:kern w:val="2"/>
              <w:sz w:val="24"/>
              <w:szCs w:val="24"/>
              <w:lang w:val="sk-SK" w:eastAsia="sk-SK"/>
              <w14:ligatures w14:val="standardContextual"/>
            </w:rPr>
          </w:pPr>
          <w:hyperlink w:anchor="_Toc167702748" w:history="1">
            <w:r w:rsidRPr="00506D43">
              <w:rPr>
                <w:rStyle w:val="Hypertextovprepojenie"/>
              </w:rPr>
              <w:t>6.5</w:t>
            </w:r>
            <w:r>
              <w:rPr>
                <w:rFonts w:asciiTheme="minorHAnsi" w:hAnsiTheme="minorHAnsi" w:cstheme="minorBidi"/>
                <w:kern w:val="2"/>
                <w:sz w:val="24"/>
                <w:szCs w:val="24"/>
                <w:lang w:val="sk-SK" w:eastAsia="sk-SK"/>
                <w14:ligatures w14:val="standardContextual"/>
              </w:rPr>
              <w:tab/>
            </w:r>
            <w:r w:rsidRPr="00506D43">
              <w:rPr>
                <w:rStyle w:val="Hypertextovprepojenie"/>
              </w:rPr>
              <w:t>Algoritmus využívajúci SMA indikátor v klesajúcom trende</w:t>
            </w:r>
            <w:r>
              <w:rPr>
                <w:webHidden/>
              </w:rPr>
              <w:tab/>
            </w:r>
            <w:r>
              <w:rPr>
                <w:webHidden/>
              </w:rPr>
              <w:fldChar w:fldCharType="begin"/>
            </w:r>
            <w:r>
              <w:rPr>
                <w:webHidden/>
              </w:rPr>
              <w:instrText xml:space="preserve"> PAGEREF _Toc167702748 \h </w:instrText>
            </w:r>
            <w:r>
              <w:rPr>
                <w:webHidden/>
              </w:rPr>
            </w:r>
            <w:r>
              <w:rPr>
                <w:webHidden/>
              </w:rPr>
              <w:fldChar w:fldCharType="separate"/>
            </w:r>
            <w:r>
              <w:rPr>
                <w:webHidden/>
              </w:rPr>
              <w:t>3</w:t>
            </w:r>
            <w:r w:rsidR="00B15B16">
              <w:rPr>
                <w:webHidden/>
              </w:rPr>
              <w:t>4</w:t>
            </w:r>
            <w:r>
              <w:rPr>
                <w:webHidden/>
              </w:rPr>
              <w:fldChar w:fldCharType="end"/>
            </w:r>
          </w:hyperlink>
        </w:p>
        <w:p w14:paraId="290A85D6" w14:textId="5A96DB5C" w:rsidR="00C61C42" w:rsidRDefault="00C61C42" w:rsidP="006C722E">
          <w:pPr>
            <w:pStyle w:val="Obsah2"/>
            <w:rPr>
              <w:rFonts w:asciiTheme="minorHAnsi" w:hAnsiTheme="minorHAnsi" w:cstheme="minorBidi"/>
              <w:kern w:val="2"/>
              <w:sz w:val="24"/>
              <w:szCs w:val="24"/>
              <w:lang w:val="sk-SK" w:eastAsia="sk-SK"/>
              <w14:ligatures w14:val="standardContextual"/>
            </w:rPr>
          </w:pPr>
          <w:hyperlink w:anchor="_Toc167702753" w:history="1">
            <w:r w:rsidRPr="00506D43">
              <w:rPr>
                <w:rStyle w:val="Hypertextovprepojenie"/>
              </w:rPr>
              <w:t>6.6</w:t>
            </w:r>
            <w:r>
              <w:rPr>
                <w:rFonts w:asciiTheme="minorHAnsi" w:hAnsiTheme="minorHAnsi" w:cstheme="minorBidi"/>
                <w:kern w:val="2"/>
                <w:sz w:val="24"/>
                <w:szCs w:val="24"/>
                <w:lang w:val="sk-SK" w:eastAsia="sk-SK"/>
                <w14:ligatures w14:val="standardContextual"/>
              </w:rPr>
              <w:tab/>
            </w:r>
            <w:r w:rsidRPr="00506D43">
              <w:rPr>
                <w:rStyle w:val="Hypertextovprepojenie"/>
              </w:rPr>
              <w:t>Algoritmus využívajúci SMA indikátor v bočnom trende</w:t>
            </w:r>
            <w:r>
              <w:rPr>
                <w:webHidden/>
              </w:rPr>
              <w:tab/>
            </w:r>
            <w:r>
              <w:rPr>
                <w:webHidden/>
              </w:rPr>
              <w:fldChar w:fldCharType="begin"/>
            </w:r>
            <w:r>
              <w:rPr>
                <w:webHidden/>
              </w:rPr>
              <w:instrText xml:space="preserve"> PAGEREF _Toc167702753 \h </w:instrText>
            </w:r>
            <w:r>
              <w:rPr>
                <w:webHidden/>
              </w:rPr>
            </w:r>
            <w:r>
              <w:rPr>
                <w:webHidden/>
              </w:rPr>
              <w:fldChar w:fldCharType="separate"/>
            </w:r>
            <w:r>
              <w:rPr>
                <w:webHidden/>
              </w:rPr>
              <w:t>3</w:t>
            </w:r>
            <w:r w:rsidR="00B15B16">
              <w:rPr>
                <w:webHidden/>
              </w:rPr>
              <w:t>5</w:t>
            </w:r>
            <w:r>
              <w:rPr>
                <w:webHidden/>
              </w:rPr>
              <w:fldChar w:fldCharType="end"/>
            </w:r>
          </w:hyperlink>
        </w:p>
        <w:p w14:paraId="26D001C6" w14:textId="50448169" w:rsidR="00C61C42" w:rsidRDefault="00C61C42" w:rsidP="006C722E">
          <w:pPr>
            <w:pStyle w:val="Obsah2"/>
            <w:rPr>
              <w:rStyle w:val="Hypertextovprepojenie"/>
            </w:rPr>
          </w:pPr>
          <w:hyperlink w:anchor="_Toc167702758" w:history="1">
            <w:r w:rsidRPr="00506D43">
              <w:rPr>
                <w:rStyle w:val="Hypertextovprepojenie"/>
              </w:rPr>
              <w:t>6.7</w:t>
            </w:r>
            <w:r>
              <w:rPr>
                <w:rFonts w:asciiTheme="minorHAnsi" w:hAnsiTheme="minorHAnsi" w:cstheme="minorBidi"/>
                <w:kern w:val="2"/>
                <w:sz w:val="24"/>
                <w:szCs w:val="24"/>
                <w:lang w:val="sk-SK" w:eastAsia="sk-SK"/>
                <w14:ligatures w14:val="standardContextual"/>
              </w:rPr>
              <w:tab/>
            </w:r>
            <w:r w:rsidRPr="00506D43">
              <w:rPr>
                <w:rStyle w:val="Hypertextovprepojenie"/>
              </w:rPr>
              <w:t>Algoritmus využívajúci RSI aj SMA indikátory</w:t>
            </w:r>
            <w:r>
              <w:rPr>
                <w:webHidden/>
              </w:rPr>
              <w:tab/>
            </w:r>
            <w:r>
              <w:rPr>
                <w:webHidden/>
              </w:rPr>
              <w:fldChar w:fldCharType="begin"/>
            </w:r>
            <w:r>
              <w:rPr>
                <w:webHidden/>
              </w:rPr>
              <w:instrText xml:space="preserve"> PAGEREF _Toc167702758 \h </w:instrText>
            </w:r>
            <w:r>
              <w:rPr>
                <w:webHidden/>
              </w:rPr>
            </w:r>
            <w:r>
              <w:rPr>
                <w:webHidden/>
              </w:rPr>
              <w:fldChar w:fldCharType="separate"/>
            </w:r>
            <w:r>
              <w:rPr>
                <w:webHidden/>
              </w:rPr>
              <w:t>3</w:t>
            </w:r>
            <w:r w:rsidR="00B15B16">
              <w:rPr>
                <w:webHidden/>
              </w:rPr>
              <w:t>6</w:t>
            </w:r>
            <w:r>
              <w:rPr>
                <w:webHidden/>
              </w:rPr>
              <w:fldChar w:fldCharType="end"/>
            </w:r>
          </w:hyperlink>
        </w:p>
        <w:p w14:paraId="5417718A" w14:textId="77777777" w:rsidR="006C722E" w:rsidRPr="006C722E" w:rsidRDefault="006C722E" w:rsidP="006C722E">
          <w:pPr>
            <w:rPr>
              <w:lang w:val="en-US"/>
            </w:rPr>
          </w:pPr>
        </w:p>
        <w:p w14:paraId="14E0C001" w14:textId="3315E8F8" w:rsidR="00C61C42" w:rsidRPr="006C722E" w:rsidRDefault="00C61C42" w:rsidP="006C722E">
          <w:pPr>
            <w:pStyle w:val="Obsah2"/>
            <w:ind w:left="0"/>
            <w:rPr>
              <w:rFonts w:asciiTheme="minorHAnsi" w:hAnsiTheme="minorHAnsi" w:cstheme="minorBidi"/>
              <w:kern w:val="2"/>
              <w:sz w:val="24"/>
              <w:szCs w:val="24"/>
              <w:lang w:val="sk-SK" w:eastAsia="sk-SK"/>
              <w14:ligatures w14:val="standardContextual"/>
            </w:rPr>
          </w:pPr>
          <w:hyperlink w:anchor="_Toc167702765" w:history="1">
            <w:r w:rsidRPr="006C722E">
              <w:rPr>
                <w:rStyle w:val="Hypertextovprepojenie"/>
                <w:b/>
                <w:bCs/>
              </w:rPr>
              <w:t>Záver</w:t>
            </w:r>
            <w:r w:rsidRPr="006C722E">
              <w:rPr>
                <w:rFonts w:asciiTheme="minorHAnsi" w:hAnsiTheme="minorHAnsi" w:cstheme="minorBidi"/>
                <w:kern w:val="2"/>
                <w:sz w:val="24"/>
                <w:szCs w:val="24"/>
                <w:lang w:val="sk-SK" w:eastAsia="sk-SK"/>
                <w14:ligatures w14:val="standardContextual"/>
              </w:rPr>
              <w:tab/>
            </w:r>
            <w:r w:rsidR="006C722E">
              <w:rPr>
                <w:webHidden/>
              </w:rPr>
              <w:t xml:space="preserve">                                                                                                                                     </w:t>
            </w:r>
            <w:r w:rsidR="00B15B16" w:rsidRPr="00B15B16">
              <w:rPr>
                <w:b/>
                <w:bCs/>
                <w:webHidden/>
              </w:rPr>
              <w:t>39</w:t>
            </w:r>
          </w:hyperlink>
        </w:p>
        <w:p w14:paraId="0D32AD40" w14:textId="2E566ECD" w:rsidR="00C61C42" w:rsidRDefault="00C61C42" w:rsidP="007C25DF">
          <w:pPr>
            <w:pStyle w:val="Obsah1"/>
            <w:ind w:firstLine="0"/>
            <w:rPr>
              <w:rFonts w:asciiTheme="minorHAnsi" w:hAnsiTheme="minorHAnsi" w:cstheme="minorBidi"/>
              <w:noProof/>
              <w:kern w:val="2"/>
              <w:szCs w:val="24"/>
              <w:lang w:val="sk-SK" w:eastAsia="sk-SK"/>
              <w14:ligatures w14:val="standardContextual"/>
            </w:rPr>
          </w:pPr>
          <w:hyperlink w:anchor="_Toc167702766" w:history="1">
            <w:r w:rsidRPr="00506D43">
              <w:rPr>
                <w:rStyle w:val="Hypertextovprepojenie"/>
                <w:noProof/>
              </w:rPr>
              <w:t>Zoznam použitej literatúry</w:t>
            </w:r>
            <w:r w:rsidR="006C722E">
              <w:rPr>
                <w:noProof/>
                <w:webHidden/>
              </w:rPr>
              <w:t xml:space="preserve">                                                                     </w:t>
            </w:r>
            <w:r w:rsidR="007C25DF">
              <w:rPr>
                <w:noProof/>
                <w:webHidden/>
              </w:rPr>
              <w:t xml:space="preserve"> </w:t>
            </w:r>
            <w:r w:rsidR="006C722E">
              <w:rPr>
                <w:noProof/>
                <w:webHidden/>
              </w:rPr>
              <w:t xml:space="preserve">                     </w:t>
            </w:r>
            <w:r w:rsidR="007C25DF">
              <w:rPr>
                <w:noProof/>
                <w:webHidden/>
              </w:rPr>
              <w:t xml:space="preserve">     </w:t>
            </w:r>
            <w:r w:rsidR="006C722E">
              <w:rPr>
                <w:noProof/>
                <w:webHidden/>
              </w:rPr>
              <w:t xml:space="preserve"> </w:t>
            </w:r>
            <w:r w:rsidR="007C25DF">
              <w:rPr>
                <w:noProof/>
                <w:webHidden/>
              </w:rPr>
              <w:t xml:space="preserve">        </w:t>
            </w:r>
            <w:r>
              <w:rPr>
                <w:noProof/>
                <w:webHidden/>
              </w:rPr>
              <w:fldChar w:fldCharType="begin"/>
            </w:r>
            <w:r>
              <w:rPr>
                <w:noProof/>
                <w:webHidden/>
              </w:rPr>
              <w:instrText xml:space="preserve"> PAGEREF _Toc167702766 \h </w:instrText>
            </w:r>
            <w:r>
              <w:rPr>
                <w:noProof/>
                <w:webHidden/>
              </w:rPr>
            </w:r>
            <w:r>
              <w:rPr>
                <w:noProof/>
                <w:webHidden/>
              </w:rPr>
              <w:fldChar w:fldCharType="separate"/>
            </w:r>
            <w:r>
              <w:rPr>
                <w:noProof/>
                <w:webHidden/>
              </w:rPr>
              <w:t>4</w:t>
            </w:r>
            <w:r w:rsidR="00B15B16">
              <w:rPr>
                <w:noProof/>
                <w:webHidden/>
              </w:rPr>
              <w:t>0</w:t>
            </w:r>
            <w:r>
              <w:rPr>
                <w:noProof/>
                <w:webHidden/>
              </w:rPr>
              <w:fldChar w:fldCharType="end"/>
            </w:r>
          </w:hyperlink>
        </w:p>
        <w:p w14:paraId="6C2D1D48" w14:textId="4700C2CA" w:rsidR="00C61C42" w:rsidRDefault="00C61C42" w:rsidP="007C25DF">
          <w:pPr>
            <w:pStyle w:val="Obsah1"/>
            <w:ind w:firstLine="0"/>
            <w:rPr>
              <w:rFonts w:asciiTheme="minorHAnsi" w:hAnsiTheme="minorHAnsi" w:cstheme="minorBidi"/>
              <w:noProof/>
              <w:kern w:val="2"/>
              <w:szCs w:val="24"/>
              <w:lang w:val="sk-SK" w:eastAsia="sk-SK"/>
              <w14:ligatures w14:val="standardContextual"/>
            </w:rPr>
          </w:pPr>
          <w:hyperlink w:anchor="_Toc167702767" w:history="1">
            <w:r w:rsidRPr="00506D43">
              <w:rPr>
                <w:rStyle w:val="Hypertextovprepojenie"/>
                <w:noProof/>
              </w:rPr>
              <w:t>Prílohy</w:t>
            </w:r>
            <w:r w:rsidR="006C722E">
              <w:rPr>
                <w:noProof/>
                <w:webHidden/>
              </w:rPr>
              <w:t xml:space="preserve">                                                                                                                                  </w:t>
            </w:r>
            <w:r w:rsidR="007C25DF">
              <w:rPr>
                <w:noProof/>
                <w:webHidden/>
              </w:rPr>
              <w:t xml:space="preserve">      </w:t>
            </w:r>
            <w:r>
              <w:rPr>
                <w:noProof/>
                <w:webHidden/>
              </w:rPr>
              <w:fldChar w:fldCharType="begin"/>
            </w:r>
            <w:r>
              <w:rPr>
                <w:noProof/>
                <w:webHidden/>
              </w:rPr>
              <w:instrText xml:space="preserve"> PAGEREF _Toc167702767 \h </w:instrText>
            </w:r>
            <w:r>
              <w:rPr>
                <w:noProof/>
                <w:webHidden/>
              </w:rPr>
            </w:r>
            <w:r>
              <w:rPr>
                <w:noProof/>
                <w:webHidden/>
              </w:rPr>
              <w:fldChar w:fldCharType="separate"/>
            </w:r>
            <w:r>
              <w:rPr>
                <w:noProof/>
                <w:webHidden/>
              </w:rPr>
              <w:t>I</w:t>
            </w:r>
            <w:r>
              <w:rPr>
                <w:noProof/>
                <w:webHidden/>
              </w:rPr>
              <w:fldChar w:fldCharType="end"/>
            </w:r>
          </w:hyperlink>
        </w:p>
        <w:p w14:paraId="19C9335E" w14:textId="062E8C83" w:rsidR="00C61C42" w:rsidRDefault="00C61C42" w:rsidP="007C25DF">
          <w:pPr>
            <w:pStyle w:val="Obsah1"/>
            <w:ind w:firstLine="0"/>
            <w:rPr>
              <w:rFonts w:asciiTheme="minorHAnsi" w:hAnsiTheme="minorHAnsi" w:cstheme="minorBidi"/>
              <w:noProof/>
              <w:kern w:val="2"/>
              <w:szCs w:val="24"/>
              <w:lang w:val="sk-SK" w:eastAsia="sk-SK"/>
              <w14:ligatures w14:val="standardContextual"/>
            </w:rPr>
          </w:pPr>
          <w:hyperlink w:anchor="_Toc167702768" w:history="1">
            <w:r w:rsidRPr="00506D43">
              <w:rPr>
                <w:rStyle w:val="Hypertextovprepojenie"/>
                <w:noProof/>
              </w:rPr>
              <w:t>A</w:t>
            </w:r>
            <w:r w:rsidR="007C25DF">
              <w:rPr>
                <w:rFonts w:asciiTheme="minorHAnsi" w:hAnsiTheme="minorHAnsi" w:cstheme="minorBidi"/>
                <w:noProof/>
                <w:kern w:val="2"/>
                <w:szCs w:val="24"/>
                <w:lang w:val="sk-SK" w:eastAsia="sk-SK"/>
                <w14:ligatures w14:val="standardContextual"/>
              </w:rPr>
              <w:tab/>
            </w:r>
            <w:r w:rsidRPr="00506D43">
              <w:rPr>
                <w:rStyle w:val="Hypertextovprepojenie"/>
                <w:noProof/>
              </w:rPr>
              <w:t xml:space="preserve"> Štruktúra elektronického nosiča</w:t>
            </w:r>
            <w:r w:rsidR="006C722E">
              <w:rPr>
                <w:noProof/>
                <w:webHidden/>
              </w:rPr>
              <w:t xml:space="preserve">                                                                                         </w:t>
            </w:r>
            <w:r>
              <w:rPr>
                <w:noProof/>
                <w:webHidden/>
              </w:rPr>
              <w:fldChar w:fldCharType="begin"/>
            </w:r>
            <w:r>
              <w:rPr>
                <w:noProof/>
                <w:webHidden/>
              </w:rPr>
              <w:instrText xml:space="preserve"> PAGEREF _Toc167702768 \h </w:instrText>
            </w:r>
            <w:r>
              <w:rPr>
                <w:noProof/>
                <w:webHidden/>
              </w:rPr>
            </w:r>
            <w:r>
              <w:rPr>
                <w:noProof/>
                <w:webHidden/>
              </w:rPr>
              <w:fldChar w:fldCharType="separate"/>
            </w:r>
            <w:r>
              <w:rPr>
                <w:noProof/>
                <w:webHidden/>
              </w:rPr>
              <w:t>II</w:t>
            </w:r>
            <w:r>
              <w:rPr>
                <w:noProof/>
                <w:webHidden/>
              </w:rPr>
              <w:fldChar w:fldCharType="end"/>
            </w:r>
          </w:hyperlink>
        </w:p>
        <w:p w14:paraId="56C45951" w14:textId="22CB7C17" w:rsidR="00C61C42" w:rsidRDefault="00C61C42" w:rsidP="007C25DF">
          <w:pPr>
            <w:pStyle w:val="Obsah1"/>
            <w:ind w:firstLine="0"/>
            <w:rPr>
              <w:rFonts w:asciiTheme="minorHAnsi" w:hAnsiTheme="minorHAnsi" w:cstheme="minorBidi"/>
              <w:noProof/>
              <w:kern w:val="2"/>
              <w:szCs w:val="24"/>
              <w:lang w:val="sk-SK" w:eastAsia="sk-SK"/>
              <w14:ligatures w14:val="standardContextual"/>
            </w:rPr>
          </w:pPr>
          <w:hyperlink w:anchor="_Toc167702769" w:history="1">
            <w:r w:rsidRPr="00506D43">
              <w:rPr>
                <w:rStyle w:val="Hypertextovprepojenie"/>
                <w:noProof/>
              </w:rPr>
              <w:t>B</w:t>
            </w:r>
            <w:r>
              <w:rPr>
                <w:rFonts w:asciiTheme="minorHAnsi" w:hAnsiTheme="minorHAnsi" w:cstheme="minorBidi"/>
                <w:noProof/>
                <w:kern w:val="2"/>
                <w:szCs w:val="24"/>
                <w:lang w:val="sk-SK" w:eastAsia="sk-SK"/>
                <w14:ligatures w14:val="standardContextual"/>
              </w:rPr>
              <w:tab/>
            </w:r>
            <w:r w:rsidRPr="00506D43">
              <w:rPr>
                <w:rStyle w:val="Hypertextovprepojenie"/>
                <w:noProof/>
              </w:rPr>
              <w:t xml:space="preserve"> Používateľská príručka</w:t>
            </w:r>
            <w:r w:rsidR="006C722E">
              <w:rPr>
                <w:noProof/>
                <w:webHidden/>
              </w:rPr>
              <w:t xml:space="preserve">                                                                                            </w:t>
            </w:r>
            <w:r w:rsidR="007C25DF">
              <w:rPr>
                <w:noProof/>
                <w:webHidden/>
              </w:rPr>
              <w:t xml:space="preserve"> </w:t>
            </w:r>
            <w:r>
              <w:rPr>
                <w:noProof/>
                <w:webHidden/>
              </w:rPr>
              <w:fldChar w:fldCharType="begin"/>
            </w:r>
            <w:r>
              <w:rPr>
                <w:noProof/>
                <w:webHidden/>
              </w:rPr>
              <w:instrText xml:space="preserve"> PAGEREF _Toc167702769 \h </w:instrText>
            </w:r>
            <w:r>
              <w:rPr>
                <w:noProof/>
                <w:webHidden/>
              </w:rPr>
            </w:r>
            <w:r>
              <w:rPr>
                <w:noProof/>
                <w:webHidden/>
              </w:rPr>
              <w:fldChar w:fldCharType="separate"/>
            </w:r>
            <w:r>
              <w:rPr>
                <w:noProof/>
                <w:webHidden/>
              </w:rPr>
              <w:t>III</w:t>
            </w:r>
            <w:r>
              <w:rPr>
                <w:noProof/>
                <w:webHidden/>
              </w:rPr>
              <w:fldChar w:fldCharType="end"/>
            </w:r>
          </w:hyperlink>
        </w:p>
        <w:p w14:paraId="61120C05" w14:textId="45A34CCC" w:rsidR="00C87A2B" w:rsidRPr="00C8251E" w:rsidRDefault="00A851AF" w:rsidP="001F7F2E">
          <w:pPr>
            <w:pStyle w:val="Obsah1"/>
          </w:pPr>
          <w:r w:rsidRPr="009B5988">
            <w:rPr>
              <w:noProof/>
            </w:rPr>
            <w:fldChar w:fldCharType="end"/>
          </w:r>
          <w:r w:rsidR="00C87A2B">
            <w:br w:type="page"/>
          </w:r>
        </w:p>
      </w:sdtContent>
    </w:sdt>
    <w:sdt>
      <w:sdtPr>
        <w:id w:val="-1508821853"/>
        <w:lock w:val="sdtContentLocked"/>
        <w:placeholder>
          <w:docPart w:val="60A3AB7B1A494D5DBE4916CC2A71FCF4"/>
        </w:placeholder>
      </w:sdtPr>
      <w:sdtContent>
        <w:p w14:paraId="0C63F728" w14:textId="77777777" w:rsidR="00D004AE" w:rsidRDefault="0012247C" w:rsidP="001F7F2E">
          <w:pPr>
            <w:pStyle w:val="Zakladny"/>
          </w:pPr>
          <w:r w:rsidRPr="0012247C">
            <w:rPr>
              <w:rStyle w:val="Nadpis1rovneChar"/>
            </w:rPr>
            <w:t>Zoznam obrázkov a</w:t>
          </w:r>
          <w:r>
            <w:rPr>
              <w:rStyle w:val="Nadpis1rovneChar"/>
            </w:rPr>
            <w:t> </w:t>
          </w:r>
          <w:r w:rsidRPr="0012247C">
            <w:rPr>
              <w:rStyle w:val="Nadpis1rovneChar"/>
            </w:rPr>
            <w:t>tabuliek</w:t>
          </w:r>
        </w:p>
      </w:sdtContent>
    </w:sdt>
    <w:p w14:paraId="74C1658D" w14:textId="77777777" w:rsidR="005B4CE1" w:rsidRDefault="005B4CE1" w:rsidP="001F7F2E">
      <w:pPr>
        <w:pStyle w:val="Zakladny"/>
      </w:pPr>
    </w:p>
    <w:p w14:paraId="3A61D8F2" w14:textId="08654717" w:rsidR="0012247C" w:rsidRDefault="00000000" w:rsidP="001F7F2E">
      <w:pPr>
        <w:pStyle w:val="Zakladny"/>
      </w:pPr>
      <w:sdt>
        <w:sdtPr>
          <w:id w:val="1719003663"/>
          <w:placeholder>
            <w:docPart w:val="30805741A4AE4A58915E601F3CE9A1D3"/>
          </w:placeholder>
        </w:sdtPr>
        <w:sdtContent>
          <w:r w:rsidR="00D12D8C">
            <w:t>Obrázok 1</w:t>
          </w:r>
        </w:sdtContent>
      </w:sdt>
      <w:r w:rsidR="00A41BAE">
        <w:tab/>
      </w:r>
      <w:r w:rsidR="0012247C">
        <w:tab/>
      </w:r>
      <w:sdt>
        <w:sdtPr>
          <w:id w:val="-1343150274"/>
          <w:placeholder>
            <w:docPart w:val="0D5758DB9F46472A8180E50A00B1AAB4"/>
          </w:placeholder>
        </w:sdtPr>
        <w:sdtContent>
          <w:r w:rsidR="00D12D8C">
            <w:t>Diagram aktivít procesu obchodovania.............................................14</w:t>
          </w:r>
        </w:sdtContent>
      </w:sdt>
    </w:p>
    <w:p w14:paraId="2D7DFD9B" w14:textId="325C7694" w:rsidR="00D12D8C" w:rsidRDefault="00000000" w:rsidP="001F7F2E">
      <w:pPr>
        <w:pStyle w:val="Zakladny"/>
      </w:pPr>
      <w:sdt>
        <w:sdtPr>
          <w:id w:val="2125803898"/>
          <w:placeholder>
            <w:docPart w:val="D8167DC0A2CD41C28094C87014AD062F"/>
          </w:placeholder>
        </w:sdtPr>
        <w:sdtContent>
          <w:sdt>
            <w:sdtPr>
              <w:id w:val="-859054939"/>
              <w:placeholder>
                <w:docPart w:val="CF396357D1AA4D8CA728F96D7A290D0C"/>
              </w:placeholder>
            </w:sdtPr>
            <w:sdtContent>
              <w:r w:rsidR="00D12D8C">
                <w:t>Obrázok 2</w:t>
              </w:r>
            </w:sdtContent>
          </w:sdt>
        </w:sdtContent>
      </w:sdt>
      <w:r w:rsidR="00D12D8C">
        <w:tab/>
      </w:r>
      <w:r w:rsidR="00D12D8C">
        <w:tab/>
      </w:r>
      <w:sdt>
        <w:sdtPr>
          <w:id w:val="1985359222"/>
          <w:placeholder>
            <w:docPart w:val="E888B221D7A6464DB5E2451BFB5DCF72"/>
          </w:placeholder>
        </w:sdtPr>
        <w:sdtContent>
          <w:r w:rsidR="00D12D8C">
            <w:t>Príklad riadku v súbore OHLCV.csv pre BTCUSD..........................17</w:t>
          </w:r>
        </w:sdtContent>
      </w:sdt>
    </w:p>
    <w:p w14:paraId="4824F875" w14:textId="0B756DAC" w:rsidR="00D12D8C" w:rsidRDefault="00000000" w:rsidP="001F7F2E">
      <w:pPr>
        <w:pStyle w:val="Zakladny"/>
      </w:pPr>
      <w:sdt>
        <w:sdtPr>
          <w:id w:val="868185868"/>
          <w:placeholder>
            <w:docPart w:val="87418368210C41F5B0024145BB21B5A7"/>
          </w:placeholder>
        </w:sdtPr>
        <w:sdtContent>
          <w:sdt>
            <w:sdtPr>
              <w:id w:val="695893302"/>
              <w:placeholder>
                <w:docPart w:val="C74200CD97E843869E5AD5F81DC1C8BD"/>
              </w:placeholder>
            </w:sdtPr>
            <w:sdtContent>
              <w:r w:rsidR="00D12D8C">
                <w:t>Obrázok 3</w:t>
              </w:r>
            </w:sdtContent>
          </w:sdt>
        </w:sdtContent>
      </w:sdt>
      <w:r w:rsidR="00D12D8C">
        <w:tab/>
      </w:r>
      <w:r w:rsidR="00D12D8C">
        <w:tab/>
      </w:r>
      <w:sdt>
        <w:sdtPr>
          <w:id w:val="1608234556"/>
          <w:placeholder>
            <w:docPart w:val="70669F4480874715B549F5DC7639B3AF"/>
          </w:placeholder>
        </w:sdtPr>
        <w:sdtContent>
          <w:proofErr w:type="spellStart"/>
          <w:r w:rsidR="00D12D8C">
            <w:t>Pseudokód</w:t>
          </w:r>
          <w:proofErr w:type="spellEnd"/>
          <w:r w:rsidR="00D12D8C">
            <w:t xml:space="preserve"> procesu otvorenia obchodu.............................................21</w:t>
          </w:r>
        </w:sdtContent>
      </w:sdt>
    </w:p>
    <w:p w14:paraId="27662DE5" w14:textId="5DB65DC7" w:rsidR="00D12D8C" w:rsidRDefault="00000000" w:rsidP="001F7F2E">
      <w:pPr>
        <w:pStyle w:val="Zakladny"/>
      </w:pPr>
      <w:sdt>
        <w:sdtPr>
          <w:id w:val="682937701"/>
          <w:placeholder>
            <w:docPart w:val="05351AC7C4434D36BDFCFE556C2F11ED"/>
          </w:placeholder>
        </w:sdtPr>
        <w:sdtContent>
          <w:sdt>
            <w:sdtPr>
              <w:id w:val="-1564473975"/>
              <w:placeholder>
                <w:docPart w:val="A02DB93EF98C4742838311B7B02F554C"/>
              </w:placeholder>
            </w:sdtPr>
            <w:sdtContent>
              <w:r w:rsidR="00D12D8C">
                <w:t>Obrázok 4</w:t>
              </w:r>
            </w:sdtContent>
          </w:sdt>
        </w:sdtContent>
      </w:sdt>
      <w:r w:rsidR="00D12D8C">
        <w:tab/>
      </w:r>
      <w:r w:rsidR="00D12D8C">
        <w:tab/>
      </w:r>
      <w:sdt>
        <w:sdtPr>
          <w:id w:val="-225377076"/>
          <w:placeholder>
            <w:docPart w:val="F31CC42F23FE49079344FB25E0625EC4"/>
          </w:placeholder>
        </w:sdtPr>
        <w:sdtContent>
          <w:proofErr w:type="spellStart"/>
          <w:r w:rsidR="00D12D8C">
            <w:t>Pseudokód</w:t>
          </w:r>
          <w:proofErr w:type="spellEnd"/>
          <w:r w:rsidR="00D12D8C">
            <w:t xml:space="preserve"> procesu uzavretia obchodu..............................................22</w:t>
          </w:r>
        </w:sdtContent>
      </w:sdt>
    </w:p>
    <w:p w14:paraId="08DD4DEB" w14:textId="77777777" w:rsidR="00D12D8C" w:rsidRDefault="00D12D8C" w:rsidP="001F7F2E">
      <w:pPr>
        <w:pStyle w:val="Zakladny"/>
      </w:pPr>
    </w:p>
    <w:p w14:paraId="654B39C9" w14:textId="6614CC20" w:rsidR="00D12D8C" w:rsidRDefault="00000000" w:rsidP="001F7F2E">
      <w:pPr>
        <w:pStyle w:val="Zakladny"/>
      </w:pPr>
      <w:sdt>
        <w:sdtPr>
          <w:id w:val="1171678663"/>
          <w:showingPlcHdr/>
        </w:sdtPr>
        <w:sdtContent>
          <w:r w:rsidR="00D12D8C">
            <w:t>Tabuľka 1</w:t>
          </w:r>
        </w:sdtContent>
      </w:sdt>
      <w:r w:rsidR="00D12D8C">
        <w:tab/>
      </w:r>
      <w:r w:rsidR="00D12D8C">
        <w:tab/>
      </w:r>
      <w:sdt>
        <w:sdtPr>
          <w:id w:val="-557623359"/>
        </w:sdtPr>
        <w:sdtContent>
          <w:r w:rsidR="00D12D8C">
            <w:t>Popis záznamu obchodu....................................................................15</w:t>
          </w:r>
        </w:sdtContent>
      </w:sdt>
    </w:p>
    <w:p w14:paraId="60EC2486" w14:textId="77777777" w:rsidR="00D12D8C" w:rsidRDefault="00D12D8C" w:rsidP="001F7F2E">
      <w:pPr>
        <w:pStyle w:val="Zakladny"/>
      </w:pPr>
    </w:p>
    <w:p w14:paraId="1813C429" w14:textId="77777777" w:rsidR="00D12D8C" w:rsidRDefault="00D12D8C" w:rsidP="001F7F2E">
      <w:pPr>
        <w:pStyle w:val="Zakladny"/>
      </w:pPr>
    </w:p>
    <w:p w14:paraId="56CC862B" w14:textId="77777777" w:rsidR="00713E60" w:rsidRDefault="00713E60" w:rsidP="0012247C"/>
    <w:p w14:paraId="7F43F9AE" w14:textId="77777777" w:rsidR="00111D48" w:rsidRDefault="00111D48" w:rsidP="0012247C"/>
    <w:p w14:paraId="6DCE9526" w14:textId="77777777" w:rsidR="00111D48" w:rsidRPr="008B7E4B" w:rsidRDefault="00111D48" w:rsidP="0012247C">
      <w:pPr>
        <w:sectPr w:rsidR="00111D48" w:rsidRPr="008B7E4B" w:rsidSect="00885DEC">
          <w:pgSz w:w="11906" w:h="16838" w:code="9"/>
          <w:pgMar w:top="1701" w:right="1418" w:bottom="1701" w:left="1701" w:header="709" w:footer="709" w:gutter="0"/>
          <w:cols w:space="708"/>
          <w:docGrid w:linePitch="360"/>
        </w:sectPr>
      </w:pPr>
    </w:p>
    <w:sdt>
      <w:sdtPr>
        <w:id w:val="1309202895"/>
        <w:lock w:val="sdtContentLocked"/>
        <w:placeholder>
          <w:docPart w:val="60A3AB7B1A494D5DBE4916CC2A71FCF4"/>
        </w:placeholder>
      </w:sdtPr>
      <w:sdtContent>
        <w:p w14:paraId="293CC645" w14:textId="77777777" w:rsidR="0012247C" w:rsidRDefault="00713E60" w:rsidP="0012247C">
          <w:r w:rsidRPr="00713E60">
            <w:rPr>
              <w:rStyle w:val="Nadpis1rovneChar"/>
            </w:rPr>
            <w:t>Zoznam skratiek a</w:t>
          </w:r>
          <w:r>
            <w:rPr>
              <w:rStyle w:val="Nadpis1rovneChar"/>
            </w:rPr>
            <w:t> </w:t>
          </w:r>
          <w:r w:rsidRPr="00713E60">
            <w:rPr>
              <w:rStyle w:val="Nadpis1rovneChar"/>
            </w:rPr>
            <w:t>značiek</w:t>
          </w:r>
        </w:p>
      </w:sdtContent>
    </w:sdt>
    <w:p w14:paraId="719FACCD" w14:textId="00A4A796" w:rsidR="00713E60" w:rsidRDefault="009A22E2" w:rsidP="00713E60">
      <w:pPr>
        <w:rPr>
          <w:rStyle w:val="ZakladnyChar"/>
        </w:rPr>
      </w:pPr>
      <w:r>
        <w:rPr>
          <w:rStyle w:val="ZakladnyChar"/>
        </w:rPr>
        <w:t>CSV</w:t>
      </w:r>
      <w:r>
        <w:rPr>
          <w:rStyle w:val="ZakladnyChar"/>
        </w:rPr>
        <w:tab/>
      </w:r>
      <w:proofErr w:type="spellStart"/>
      <w:r>
        <w:rPr>
          <w:rStyle w:val="ZakladnyChar"/>
        </w:rPr>
        <w:t>C</w:t>
      </w:r>
      <w:r w:rsidRPr="009A22E2">
        <w:rPr>
          <w:rStyle w:val="ZakladnyChar"/>
        </w:rPr>
        <w:t>omma-</w:t>
      </w:r>
      <w:r>
        <w:rPr>
          <w:rStyle w:val="ZakladnyChar"/>
        </w:rPr>
        <w:t>S</w:t>
      </w:r>
      <w:r w:rsidRPr="009A22E2">
        <w:rPr>
          <w:rStyle w:val="ZakladnyChar"/>
        </w:rPr>
        <w:t>eparated</w:t>
      </w:r>
      <w:proofErr w:type="spellEnd"/>
      <w:r w:rsidRPr="009A22E2">
        <w:rPr>
          <w:rStyle w:val="ZakladnyChar"/>
        </w:rPr>
        <w:t xml:space="preserve"> </w:t>
      </w:r>
      <w:proofErr w:type="spellStart"/>
      <w:r>
        <w:rPr>
          <w:rStyle w:val="ZakladnyChar"/>
        </w:rPr>
        <w:t>V</w:t>
      </w:r>
      <w:r w:rsidRPr="009A22E2">
        <w:rPr>
          <w:rStyle w:val="ZakladnyChar"/>
        </w:rPr>
        <w:t>alues</w:t>
      </w:r>
      <w:proofErr w:type="spellEnd"/>
    </w:p>
    <w:p w14:paraId="0DE0693D" w14:textId="3C78AC45" w:rsidR="009A22E2" w:rsidRDefault="009A22E2" w:rsidP="00713E60">
      <w:pPr>
        <w:rPr>
          <w:rStyle w:val="ZakladnyChar"/>
        </w:rPr>
      </w:pPr>
      <w:r>
        <w:rPr>
          <w:rStyle w:val="ZakladnyChar"/>
        </w:rPr>
        <w:t>BTC</w:t>
      </w:r>
      <w:r>
        <w:rPr>
          <w:rStyle w:val="ZakladnyChar"/>
        </w:rPr>
        <w:tab/>
        <w:t>Bitcoin</w:t>
      </w:r>
    </w:p>
    <w:p w14:paraId="7F24ADFA" w14:textId="2599E0CF" w:rsidR="005B52BF" w:rsidRPr="005B52BF" w:rsidRDefault="005B52BF" w:rsidP="00713E60">
      <w:pPr>
        <w:rPr>
          <w:rStyle w:val="ZakladnyChar"/>
        </w:rPr>
      </w:pPr>
      <w:r>
        <w:rPr>
          <w:rStyle w:val="ZakladnyChar"/>
        </w:rPr>
        <w:t>USD</w:t>
      </w:r>
      <w:r>
        <w:rPr>
          <w:rStyle w:val="ZakladnyChar"/>
        </w:rPr>
        <w:tab/>
        <w:t>Americký dolár</w:t>
      </w:r>
    </w:p>
    <w:p w14:paraId="4993D0A9" w14:textId="65831CAC" w:rsidR="009A22E2" w:rsidRDefault="009A22E2" w:rsidP="00713E60">
      <w:pPr>
        <w:rPr>
          <w:rStyle w:val="ZakladnyChar"/>
        </w:rPr>
      </w:pPr>
      <w:r>
        <w:rPr>
          <w:rStyle w:val="ZakladnyChar"/>
        </w:rPr>
        <w:t>IDE</w:t>
      </w:r>
      <w:r w:rsidR="005B52BF">
        <w:rPr>
          <w:rStyle w:val="ZakladnyChar"/>
        </w:rPr>
        <w:tab/>
      </w:r>
      <w:proofErr w:type="spellStart"/>
      <w:r>
        <w:rPr>
          <w:rStyle w:val="ZakladnyChar"/>
        </w:rPr>
        <w:t>Integrated</w:t>
      </w:r>
      <w:proofErr w:type="spellEnd"/>
      <w:r>
        <w:rPr>
          <w:rStyle w:val="ZakladnyChar"/>
        </w:rPr>
        <w:t xml:space="preserve"> </w:t>
      </w:r>
      <w:proofErr w:type="spellStart"/>
      <w:r>
        <w:rPr>
          <w:rStyle w:val="ZakladnyChar"/>
        </w:rPr>
        <w:t>Development</w:t>
      </w:r>
      <w:proofErr w:type="spellEnd"/>
      <w:r>
        <w:rPr>
          <w:rStyle w:val="ZakladnyChar"/>
        </w:rPr>
        <w:t xml:space="preserve"> </w:t>
      </w:r>
      <w:proofErr w:type="spellStart"/>
      <w:r>
        <w:rPr>
          <w:rStyle w:val="ZakladnyChar"/>
        </w:rPr>
        <w:t>Environment</w:t>
      </w:r>
      <w:proofErr w:type="spellEnd"/>
    </w:p>
    <w:p w14:paraId="1969E7B6" w14:textId="08DECEB6" w:rsidR="005B52BF" w:rsidRDefault="005B52BF" w:rsidP="00713E60">
      <w:pPr>
        <w:rPr>
          <w:rStyle w:val="ZakladnyChar"/>
        </w:rPr>
      </w:pPr>
      <w:r>
        <w:rPr>
          <w:rStyle w:val="ZakladnyChar"/>
        </w:rPr>
        <w:t>RSI</w:t>
      </w:r>
      <w:r>
        <w:rPr>
          <w:rStyle w:val="ZakladnyChar"/>
        </w:rPr>
        <w:tab/>
      </w:r>
      <w:proofErr w:type="spellStart"/>
      <w:r>
        <w:rPr>
          <w:rStyle w:val="ZakladnyChar"/>
        </w:rPr>
        <w:t>Relative</w:t>
      </w:r>
      <w:proofErr w:type="spellEnd"/>
      <w:r>
        <w:rPr>
          <w:rStyle w:val="ZakladnyChar"/>
        </w:rPr>
        <w:t xml:space="preserve"> </w:t>
      </w:r>
      <w:proofErr w:type="spellStart"/>
      <w:r>
        <w:rPr>
          <w:rStyle w:val="ZakladnyChar"/>
        </w:rPr>
        <w:t>Strength</w:t>
      </w:r>
      <w:proofErr w:type="spellEnd"/>
      <w:r>
        <w:rPr>
          <w:rStyle w:val="ZakladnyChar"/>
        </w:rPr>
        <w:t xml:space="preserve"> Index</w:t>
      </w:r>
    </w:p>
    <w:p w14:paraId="107F168E" w14:textId="448C417B" w:rsidR="005B52BF" w:rsidRDefault="005B52BF" w:rsidP="00713E60">
      <w:pPr>
        <w:rPr>
          <w:rStyle w:val="ZakladnyChar"/>
        </w:rPr>
      </w:pPr>
      <w:r>
        <w:rPr>
          <w:rStyle w:val="ZakladnyChar"/>
        </w:rPr>
        <w:t>SMA</w:t>
      </w:r>
      <w:r>
        <w:rPr>
          <w:rStyle w:val="ZakladnyChar"/>
        </w:rPr>
        <w:tab/>
      </w:r>
      <w:proofErr w:type="spellStart"/>
      <w:r>
        <w:rPr>
          <w:rStyle w:val="ZakladnyChar"/>
        </w:rPr>
        <w:t>Simple</w:t>
      </w:r>
      <w:proofErr w:type="spellEnd"/>
      <w:r>
        <w:rPr>
          <w:rStyle w:val="ZakladnyChar"/>
        </w:rPr>
        <w:t xml:space="preserve"> </w:t>
      </w:r>
      <w:proofErr w:type="spellStart"/>
      <w:r>
        <w:rPr>
          <w:rStyle w:val="ZakladnyChar"/>
        </w:rPr>
        <w:t>Moving</w:t>
      </w:r>
      <w:proofErr w:type="spellEnd"/>
      <w:r>
        <w:rPr>
          <w:rStyle w:val="ZakladnyChar"/>
        </w:rPr>
        <w:t xml:space="preserve"> </w:t>
      </w:r>
      <w:proofErr w:type="spellStart"/>
      <w:r>
        <w:rPr>
          <w:rStyle w:val="ZakladnyChar"/>
        </w:rPr>
        <w:t>Average</w:t>
      </w:r>
      <w:proofErr w:type="spellEnd"/>
    </w:p>
    <w:p w14:paraId="746FF833" w14:textId="6F39D9C4" w:rsidR="005B52BF" w:rsidRDefault="005B52BF" w:rsidP="00713E60">
      <w:pPr>
        <w:rPr>
          <w:rStyle w:val="ZakladnyChar"/>
        </w:rPr>
      </w:pPr>
      <w:r>
        <w:rPr>
          <w:rStyle w:val="ZakladnyChar"/>
        </w:rPr>
        <w:t>TP</w:t>
      </w:r>
      <w:r>
        <w:rPr>
          <w:rStyle w:val="ZakladnyChar"/>
        </w:rPr>
        <w:tab/>
      </w:r>
      <w:proofErr w:type="spellStart"/>
      <w:r>
        <w:rPr>
          <w:rStyle w:val="ZakladnyChar"/>
        </w:rPr>
        <w:t>Take</w:t>
      </w:r>
      <w:proofErr w:type="spellEnd"/>
      <w:r>
        <w:rPr>
          <w:rStyle w:val="ZakladnyChar"/>
        </w:rPr>
        <w:t xml:space="preserve"> Profit</w:t>
      </w:r>
    </w:p>
    <w:p w14:paraId="338353CE" w14:textId="79206D13" w:rsidR="005B52BF" w:rsidRDefault="005B52BF" w:rsidP="00713E60">
      <w:pPr>
        <w:rPr>
          <w:rStyle w:val="ZakladnyChar"/>
        </w:rPr>
      </w:pPr>
      <w:r>
        <w:rPr>
          <w:rStyle w:val="ZakladnyChar"/>
        </w:rPr>
        <w:t>SL</w:t>
      </w:r>
      <w:r>
        <w:rPr>
          <w:rStyle w:val="ZakladnyChar"/>
        </w:rPr>
        <w:tab/>
        <w:t xml:space="preserve">Stop </w:t>
      </w:r>
      <w:proofErr w:type="spellStart"/>
      <w:r>
        <w:rPr>
          <w:rStyle w:val="ZakladnyChar"/>
        </w:rPr>
        <w:t>Loss</w:t>
      </w:r>
      <w:proofErr w:type="spellEnd"/>
    </w:p>
    <w:p w14:paraId="070C6FE8" w14:textId="6A289F3B" w:rsidR="00EA6B7B" w:rsidRDefault="00EA6B7B" w:rsidP="00713E60">
      <w:pPr>
        <w:rPr>
          <w:rStyle w:val="ZakladnyChar"/>
        </w:rPr>
      </w:pPr>
      <w:r>
        <w:rPr>
          <w:rStyle w:val="ZakladnyChar"/>
        </w:rPr>
        <w:t>OHLCV</w:t>
      </w:r>
      <w:r>
        <w:rPr>
          <w:rStyle w:val="ZakladnyChar"/>
        </w:rPr>
        <w:tab/>
      </w:r>
      <w:proofErr w:type="spellStart"/>
      <w:r>
        <w:rPr>
          <w:rStyle w:val="ZakladnyChar"/>
        </w:rPr>
        <w:t>Open</w:t>
      </w:r>
      <w:proofErr w:type="spellEnd"/>
      <w:r>
        <w:rPr>
          <w:rStyle w:val="ZakladnyChar"/>
        </w:rPr>
        <w:t xml:space="preserve"> </w:t>
      </w:r>
      <w:proofErr w:type="spellStart"/>
      <w:r>
        <w:rPr>
          <w:rStyle w:val="ZakladnyChar"/>
        </w:rPr>
        <w:t>High</w:t>
      </w:r>
      <w:proofErr w:type="spellEnd"/>
      <w:r>
        <w:rPr>
          <w:rStyle w:val="ZakladnyChar"/>
        </w:rPr>
        <w:t xml:space="preserve"> </w:t>
      </w:r>
      <w:proofErr w:type="spellStart"/>
      <w:r>
        <w:rPr>
          <w:rStyle w:val="ZakladnyChar"/>
        </w:rPr>
        <w:t>Low</w:t>
      </w:r>
      <w:proofErr w:type="spellEnd"/>
      <w:r>
        <w:rPr>
          <w:rStyle w:val="ZakladnyChar"/>
        </w:rPr>
        <w:t xml:space="preserve"> </w:t>
      </w:r>
      <w:proofErr w:type="spellStart"/>
      <w:r>
        <w:rPr>
          <w:rStyle w:val="ZakladnyChar"/>
        </w:rPr>
        <w:t>Close</w:t>
      </w:r>
      <w:proofErr w:type="spellEnd"/>
      <w:r>
        <w:rPr>
          <w:rStyle w:val="ZakladnyChar"/>
        </w:rPr>
        <w:t xml:space="preserve"> </w:t>
      </w:r>
      <w:proofErr w:type="spellStart"/>
      <w:r>
        <w:rPr>
          <w:rStyle w:val="ZakladnyChar"/>
        </w:rPr>
        <w:t>Volume</w:t>
      </w:r>
      <w:proofErr w:type="spellEnd"/>
    </w:p>
    <w:p w14:paraId="271431B3" w14:textId="77777777" w:rsidR="005B52BF" w:rsidRPr="00E35579" w:rsidRDefault="005B52BF" w:rsidP="00713E60"/>
    <w:p w14:paraId="62DDEC2A" w14:textId="77777777" w:rsidR="00E35579" w:rsidRDefault="00E35579" w:rsidP="00713E60">
      <w:pPr>
        <w:rPr>
          <w:color w:val="FF0000"/>
        </w:rPr>
        <w:sectPr w:rsidR="00E35579" w:rsidSect="00885DEC">
          <w:pgSz w:w="11906" w:h="16838" w:code="9"/>
          <w:pgMar w:top="1701" w:right="1418" w:bottom="1701" w:left="1701" w:header="709" w:footer="709" w:gutter="0"/>
          <w:cols w:space="708"/>
          <w:docGrid w:linePitch="360"/>
        </w:sectPr>
      </w:pPr>
    </w:p>
    <w:bookmarkStart w:id="1" w:name="_Toc167702684" w:displacedByCustomXml="next"/>
    <w:sdt>
      <w:sdtPr>
        <w:id w:val="523750043"/>
        <w:placeholder>
          <w:docPart w:val="C9EB1BAA353C43AABCF0F1ECA15D148E"/>
        </w:placeholder>
        <w:temporary/>
        <w:showingPlcHdr/>
      </w:sdtPr>
      <w:sdtContent>
        <w:p w14:paraId="76B9E5AA" w14:textId="77777777" w:rsidR="00C87A2B" w:rsidRPr="00C87A2B" w:rsidRDefault="00C87A2B" w:rsidP="002D1069">
          <w:pPr>
            <w:pStyle w:val="Nadpisneslovan"/>
            <w:numPr>
              <w:ilvl w:val="0"/>
              <w:numId w:val="0"/>
            </w:numPr>
          </w:pPr>
          <w:r w:rsidRPr="002D1069">
            <w:t>Úvod</w:t>
          </w:r>
          <w:r w:rsidR="008E34D8" w:rsidRPr="002D1069">
            <w:tab/>
          </w:r>
        </w:p>
      </w:sdtContent>
    </w:sdt>
    <w:bookmarkEnd w:id="1" w:displacedByCustomXml="prev"/>
    <w:p w14:paraId="4AC4CA2E" w14:textId="167BD708" w:rsidR="00EF25C9" w:rsidRPr="00EF25C9" w:rsidRDefault="00EF25C9" w:rsidP="001F7F2E">
      <w:pPr>
        <w:pStyle w:val="Zakladny"/>
      </w:pPr>
      <w:r w:rsidRPr="00EF25C9">
        <w:t>V súčasnej dobe, v ére rýchleho technologického pokroku a transformácie priemyselných odvetví, finančný sektor podstupuje výrazné zmeny vďaka digitálnym inováciám. Jedným z najvýraznejších trendov je rozvoj automatizovaného alebo algoritmického obchodovania, ktoré transformuje tradičné metódy obchodovania prostredníctvom pokročilých počítačových programov na správu a vykonávanie obchodov.</w:t>
      </w:r>
      <w:r>
        <w:tab/>
      </w:r>
      <w:r>
        <w:tab/>
      </w:r>
      <w:r>
        <w:tab/>
      </w:r>
      <w:r>
        <w:tab/>
      </w:r>
      <w:r>
        <w:tab/>
      </w:r>
      <w:r w:rsidRPr="00EF25C9">
        <w:t>Tento trend neovplyvňuje len spôsob, ako sa obchoduje, ale aj celkovú dynamiku a konkurenciu na finančných trhoch. Automatizované obchodovanie umožňuje investorom prístup k novým stratégiám, ktoré by boli ťažko realizovateľné manuálnym obchodníkom. To otvára dvere k rôznym príležitostiam na trhu, ale zároveň prináša nové výzvy v oblasti riadenia rizík a regulácie.</w:t>
      </w:r>
      <w:r>
        <w:tab/>
      </w:r>
      <w:r>
        <w:tab/>
      </w:r>
      <w:r>
        <w:tab/>
      </w:r>
      <w:r>
        <w:tab/>
      </w:r>
      <w:r>
        <w:tab/>
      </w:r>
      <w:r>
        <w:tab/>
      </w:r>
      <w:r>
        <w:tab/>
      </w:r>
      <w:r>
        <w:tab/>
      </w:r>
      <w:r>
        <w:tab/>
      </w:r>
      <w:r w:rsidRPr="00EF25C9">
        <w:t>Cieľom tejto bakalárskej práce je poskytnúť komplexný pohľad na mechanizmy a aplikácie automatizovaného obchodovania v súčasných finančných trhoch. Okrem toho sa práca zameriava na prieskum technologických aspektov automatizovaného obchodovania, ekonomické a regulačné hľadiská, ako aj na vplyv na trhové prostredie a obchodné stratégie.</w:t>
      </w:r>
      <w:r>
        <w:tab/>
      </w:r>
      <w:r w:rsidRPr="00EF25C9">
        <w:t>V rámci práce sa tiež kladie dôraz na osobný rozvoj autora v oblasti finančného a technologického sektora. Cieľom je hlbšie porozumieť princípom a mechanizmom automatizovaného obchodovania a získať praktické skúsenosti s implementáciou obchodných algoritmov a ich testovaním v reálnom čase. Navrhované osobné ciele zahŕňajú zlepšenie analytických schopností, technických zručností a schopnosť aplikovať teoretické znalosti na praktické obchodné situácie. Týmto spôsobom sa autor bude môcť aktívne podieľať na dynamike a inováciách v rámci finančného odvetvia a prispieť k jeho ďalšiemu rozvoju.</w:t>
      </w:r>
    </w:p>
    <w:p w14:paraId="7B97019E" w14:textId="59E65A22" w:rsidR="00986386" w:rsidRPr="009C35CB" w:rsidRDefault="00713E60" w:rsidP="00AC0BF4">
      <w:pPr>
        <w:ind w:firstLine="708"/>
      </w:pPr>
      <w:r>
        <w:rPr>
          <w:color w:val="FF0000"/>
        </w:rPr>
        <w:br w:type="page"/>
      </w:r>
      <w:bookmarkStart w:id="2" w:name="_Toc378775589"/>
      <w:bookmarkStart w:id="3" w:name="_Toc378776129"/>
    </w:p>
    <w:p w14:paraId="1CD37D3B" w14:textId="5A5895B9" w:rsidR="002B17B2" w:rsidRDefault="002B17B2" w:rsidP="008B10D6">
      <w:pPr>
        <w:pStyle w:val="Nadpis1rovne"/>
      </w:pPr>
      <w:bookmarkStart w:id="4" w:name="_Toc378775590"/>
      <w:bookmarkStart w:id="5" w:name="_Toc378776130"/>
      <w:bookmarkStart w:id="6" w:name="_Toc167702685"/>
      <w:bookmarkEnd w:id="2"/>
      <w:bookmarkEnd w:id="3"/>
      <w:r w:rsidRPr="00202A6D">
        <w:lastRenderedPageBreak/>
        <w:t>Analýza problému</w:t>
      </w:r>
      <w:bookmarkEnd w:id="6"/>
      <w:r w:rsidRPr="00202A6D">
        <w:t xml:space="preserve"> </w:t>
      </w:r>
      <w:bookmarkEnd w:id="4"/>
      <w:bookmarkEnd w:id="5"/>
    </w:p>
    <w:p w14:paraId="42799914" w14:textId="77777777" w:rsidR="005A4780" w:rsidRPr="005A4780" w:rsidRDefault="005A4780" w:rsidP="005A4780"/>
    <w:p w14:paraId="3B513C4D" w14:textId="3BD7B821" w:rsidR="004A6991" w:rsidRPr="002B385B" w:rsidRDefault="004A6991" w:rsidP="001F7F2E">
      <w:pPr>
        <w:pStyle w:val="Zakladny"/>
      </w:pPr>
      <w:r w:rsidRPr="004A6991">
        <w:t>Automatizované obchodovanie, známe tiež ako algoritmické obchodovanie, predstavuje využitie počítačových programov a algoritmov na vykonávanie obchodných operácií na finančných trhoch bez priameho zásahu človeka. Tieto systémy sú navrhnuté tak, aby na základe matematických modelov a definovaných pravidiel analyzovali trhové dáta a automaticky realizovali obchody</w:t>
      </w:r>
      <w:r w:rsidR="002B385B">
        <w:t xml:space="preserve"> [1]</w:t>
      </w:r>
      <w:r w:rsidRPr="004A6991">
        <w:t>.</w:t>
      </w:r>
    </w:p>
    <w:p w14:paraId="1CBFFB98" w14:textId="77777777" w:rsidR="004A6991" w:rsidRPr="004A6991" w:rsidRDefault="004A6991" w:rsidP="001F7F2E">
      <w:pPr>
        <w:pStyle w:val="Zakladny"/>
      </w:pPr>
    </w:p>
    <w:p w14:paraId="5F2A7A01" w14:textId="44D62F76" w:rsidR="00B00029" w:rsidRPr="00395A9C" w:rsidRDefault="004A6991" w:rsidP="008B10D6">
      <w:pPr>
        <w:pStyle w:val="Nadpis2urovne"/>
      </w:pPr>
      <w:bookmarkStart w:id="7" w:name="_Toc167702686"/>
      <w:r w:rsidRPr="00395A9C">
        <w:t>Hlavné výhody automatizovaného obchodovania</w:t>
      </w:r>
      <w:bookmarkEnd w:id="7"/>
    </w:p>
    <w:p w14:paraId="567D92FA" w14:textId="77777777" w:rsidR="00390BC4" w:rsidRPr="00390BC4" w:rsidRDefault="00390BC4" w:rsidP="001F7F2E">
      <w:pPr>
        <w:pStyle w:val="Zakladny"/>
      </w:pPr>
    </w:p>
    <w:p w14:paraId="27AF9A28" w14:textId="34D0BBA7" w:rsidR="008B10D6" w:rsidRPr="008B10D6" w:rsidRDefault="004A6991" w:rsidP="008B10D6">
      <w:pPr>
        <w:pStyle w:val="Nadpis3urovne"/>
      </w:pPr>
      <w:r w:rsidRPr="00BC487C">
        <w:t>Rýchlosť a</w:t>
      </w:r>
      <w:r w:rsidR="008B10D6">
        <w:t> </w:t>
      </w:r>
      <w:r w:rsidRPr="00BC487C">
        <w:t>efektivita</w:t>
      </w:r>
    </w:p>
    <w:p w14:paraId="22C94AB3" w14:textId="57DEC29F" w:rsidR="004A6991" w:rsidRDefault="004A6991" w:rsidP="001F7F2E">
      <w:pPr>
        <w:pStyle w:val="Zakladny"/>
      </w:pPr>
      <w:r>
        <w:t>Algoritmy sú schopné spracovávať a analyzovať obrovské množstvá trhových dát v zlomku sekundy, čo umožňuje rýchlejšie reakcie na trhové zmeny než je to možné pre ľudských obchodníkov.</w:t>
      </w:r>
      <w:r w:rsidR="008B7E4B">
        <w:t xml:space="preserve"> </w:t>
      </w:r>
      <w:r>
        <w:t>Automatické systémy môžu okamžite reagovať na trhové príležitosti a vykonávať obchody na základe preddefinovaných pravidiel, čím maximalizujú potenciálne zisky a minimalizujú reakčný čas.</w:t>
      </w:r>
      <w:r w:rsidR="008A50A6">
        <w:t xml:space="preserve"> </w:t>
      </w:r>
      <w:sdt>
        <w:sdtPr>
          <w:id w:val="1318846593"/>
          <w:citation/>
        </w:sdtPr>
        <w:sdtContent>
          <w:r w:rsidR="008A50A6">
            <w:fldChar w:fldCharType="begin"/>
          </w:r>
          <w:r w:rsidR="00BE333D" w:rsidRPr="001C11DC">
            <w:instrText xml:space="preserve">CITATION Joh15 \l 2057 </w:instrText>
          </w:r>
          <w:r w:rsidR="008A50A6">
            <w:fldChar w:fldCharType="separate"/>
          </w:r>
          <w:r w:rsidR="00BE333D" w:rsidRPr="008B7E4B">
            <w:rPr>
              <w:noProof/>
            </w:rPr>
            <w:t>(2)</w:t>
          </w:r>
          <w:r w:rsidR="008A50A6">
            <w:fldChar w:fldCharType="end"/>
          </w:r>
        </w:sdtContent>
      </w:sdt>
    </w:p>
    <w:p w14:paraId="7A9EDA24" w14:textId="77777777" w:rsidR="00B00029" w:rsidRDefault="00B00029" w:rsidP="001F7F2E">
      <w:pPr>
        <w:pStyle w:val="Zakladny"/>
      </w:pPr>
    </w:p>
    <w:p w14:paraId="1F4373F8" w14:textId="64A66D81" w:rsidR="004A6991" w:rsidRPr="004A6991" w:rsidRDefault="004A6991" w:rsidP="002D1069">
      <w:pPr>
        <w:pStyle w:val="Nadpis3urovne"/>
      </w:pPr>
      <w:r w:rsidRPr="004A6991">
        <w:t>Odstránenie ľudskej chyby</w:t>
      </w:r>
    </w:p>
    <w:p w14:paraId="0B3D206F" w14:textId="77777777" w:rsidR="004A6991" w:rsidRDefault="004A6991" w:rsidP="001F7F2E">
      <w:pPr>
        <w:pStyle w:val="Zakladny"/>
      </w:pPr>
      <w:r>
        <w:t>Automatizácia obchodovania znižuje riziko chýb spôsobených ľudskými faktormi ako únava, emócie alebo predsudky, ktoré môžu negatívne ovplyvniť obchodné rozhodnutia.</w:t>
      </w:r>
    </w:p>
    <w:p w14:paraId="4311FD4B" w14:textId="424011BD" w:rsidR="004A6991" w:rsidRDefault="004A6991" w:rsidP="001F7F2E">
      <w:pPr>
        <w:pStyle w:val="Zakladny"/>
      </w:pPr>
      <w:r>
        <w:t xml:space="preserve">Systémy udržujú vysokú úroveň disciplíny, neustále dodržiavajú nastavené obchodné stratégie aj v nestabilných alebo </w:t>
      </w:r>
      <w:proofErr w:type="spellStart"/>
      <w:r>
        <w:t>volatilných</w:t>
      </w:r>
      <w:proofErr w:type="spellEnd"/>
      <w:r>
        <w:t xml:space="preserve"> trhových podmienkach.</w:t>
      </w:r>
      <w:sdt>
        <w:sdtPr>
          <w:id w:val="1727412815"/>
          <w:citation/>
        </w:sdtPr>
        <w:sdtContent>
          <w:r w:rsidR="00BE333D">
            <w:fldChar w:fldCharType="begin"/>
          </w:r>
          <w:r w:rsidR="00BE333D" w:rsidRPr="001C11DC">
            <w:instrText xml:space="preserve"> CITATION Joh15 \l 2057 </w:instrText>
          </w:r>
          <w:r w:rsidR="00BE333D">
            <w:fldChar w:fldCharType="separate"/>
          </w:r>
          <w:r w:rsidR="00BE333D" w:rsidRPr="001C11DC">
            <w:rPr>
              <w:noProof/>
            </w:rPr>
            <w:t xml:space="preserve"> </w:t>
          </w:r>
          <w:r w:rsidR="00BE333D" w:rsidRPr="00BE333D">
            <w:rPr>
              <w:noProof/>
              <w:lang w:val="en-GB"/>
            </w:rPr>
            <w:t>(2)</w:t>
          </w:r>
          <w:r w:rsidR="00BE333D">
            <w:fldChar w:fldCharType="end"/>
          </w:r>
        </w:sdtContent>
      </w:sdt>
    </w:p>
    <w:p w14:paraId="18655439" w14:textId="77777777" w:rsidR="00B00029" w:rsidRDefault="00B00029" w:rsidP="001F7F2E">
      <w:pPr>
        <w:pStyle w:val="Zakladny"/>
      </w:pPr>
    </w:p>
    <w:p w14:paraId="242EFE37" w14:textId="1B57A58D" w:rsidR="004A6991" w:rsidRDefault="004A6991" w:rsidP="002D1069">
      <w:pPr>
        <w:pStyle w:val="Nadpis3urovne"/>
      </w:pPr>
      <w:proofErr w:type="spellStart"/>
      <w:r w:rsidRPr="004A6991">
        <w:lastRenderedPageBreak/>
        <w:t>Backtesting</w:t>
      </w:r>
      <w:proofErr w:type="spellEnd"/>
    </w:p>
    <w:p w14:paraId="2B5584E2" w14:textId="552D86A0" w:rsidR="004A6991" w:rsidRDefault="004A6991" w:rsidP="001F7F2E">
      <w:pPr>
        <w:pStyle w:val="Zakladny"/>
      </w:pPr>
      <w:r>
        <w:t>Umožňuje obchodníkom testovať obchodné stratégie na veľkých množstvách historických dát pred ich nasadením na živých trhoch, čo pomáha identifikovať a vyvarovať sa potenciálnych stratégii, ktoré by v reálnych podmienkach neboli ziskové</w:t>
      </w:r>
      <w:r w:rsidR="00BE333D">
        <w:t>.</w:t>
      </w:r>
    </w:p>
    <w:p w14:paraId="0AD796F7" w14:textId="2746F7DA" w:rsidR="004A6991" w:rsidRDefault="004A6991" w:rsidP="001F7F2E">
      <w:pPr>
        <w:pStyle w:val="Zakladny"/>
      </w:pPr>
      <w:proofErr w:type="spellStart"/>
      <w:r>
        <w:t>Backtesting</w:t>
      </w:r>
      <w:proofErr w:type="spellEnd"/>
      <w:r>
        <w:t xml:space="preserve"> poskytuje cenné údaje o výkonnosti a rizikách obchodnej stratégie, čo umožňuje jej ďalšie ladenie a optimalizáciu pred reálnym použitím.</w:t>
      </w:r>
      <w:sdt>
        <w:sdtPr>
          <w:id w:val="1807118249"/>
          <w:citation/>
        </w:sdtPr>
        <w:sdtContent>
          <w:r w:rsidR="00BE333D">
            <w:fldChar w:fldCharType="begin"/>
          </w:r>
          <w:r w:rsidR="00BE333D" w:rsidRPr="001C11DC">
            <w:instrText xml:space="preserve"> CITATION Joh15 \l 2057 </w:instrText>
          </w:r>
          <w:r w:rsidR="00BE333D">
            <w:fldChar w:fldCharType="separate"/>
          </w:r>
          <w:r w:rsidR="00BE333D" w:rsidRPr="001C11DC">
            <w:rPr>
              <w:noProof/>
            </w:rPr>
            <w:t xml:space="preserve"> </w:t>
          </w:r>
          <w:r w:rsidR="00BE333D" w:rsidRPr="00BE333D">
            <w:rPr>
              <w:noProof/>
              <w:lang w:val="en-GB"/>
            </w:rPr>
            <w:t>(2)</w:t>
          </w:r>
          <w:r w:rsidR="00BE333D">
            <w:fldChar w:fldCharType="end"/>
          </w:r>
        </w:sdtContent>
      </w:sdt>
    </w:p>
    <w:p w14:paraId="3EBCF247" w14:textId="77777777" w:rsidR="00B00029" w:rsidRDefault="00B00029" w:rsidP="001F7F2E">
      <w:pPr>
        <w:pStyle w:val="Zakladny"/>
      </w:pPr>
    </w:p>
    <w:p w14:paraId="06FFFBCD" w14:textId="0A8B3AB2" w:rsidR="00202A6D" w:rsidRPr="00202A6D" w:rsidRDefault="004A6991" w:rsidP="002D1069">
      <w:pPr>
        <w:pStyle w:val="Nadpis3urovne"/>
      </w:pPr>
      <w:r w:rsidRPr="004A6991">
        <w:t>Diverzifikácia a</w:t>
      </w:r>
      <w:r w:rsidR="00202A6D">
        <w:t> </w:t>
      </w:r>
      <w:r w:rsidRPr="004A6991">
        <w:t>disciplína</w:t>
      </w:r>
    </w:p>
    <w:p w14:paraId="72E32688" w14:textId="71A75BF1" w:rsidR="004A6991" w:rsidRDefault="004A6991" w:rsidP="001F7F2E">
      <w:pPr>
        <w:pStyle w:val="Zakladny"/>
      </w:pPr>
      <w:r>
        <w:t>Algoritmy môžu súčasne monitorovať a obchodovať na rôznych trhoch a s rozličnými aktívami, čím rozširujú možnosti diverzifikácie portfólia a znižujú celkové riziko.</w:t>
      </w:r>
    </w:p>
    <w:p w14:paraId="5B490F0E" w14:textId="46E38909" w:rsidR="002B17B2" w:rsidRDefault="004A6991" w:rsidP="001F7F2E">
      <w:pPr>
        <w:pStyle w:val="Zakladny"/>
      </w:pPr>
      <w:r>
        <w:t>Sú schopné presne dodržiavať prednastavené obchodné parametre a limity, čo znižuje možnosť emocionálneho alebo impulzívneho rozhodovania.</w:t>
      </w:r>
      <w:sdt>
        <w:sdtPr>
          <w:id w:val="1948805912"/>
          <w:citation/>
        </w:sdtPr>
        <w:sdtContent>
          <w:r w:rsidR="00BE333D">
            <w:fldChar w:fldCharType="begin"/>
          </w:r>
          <w:r w:rsidR="00BE333D" w:rsidRPr="001C11DC">
            <w:instrText xml:space="preserve"> CITATION Joh15 \l 2057 </w:instrText>
          </w:r>
          <w:r w:rsidR="00BE333D">
            <w:fldChar w:fldCharType="separate"/>
          </w:r>
          <w:r w:rsidR="00BE333D" w:rsidRPr="001C11DC">
            <w:rPr>
              <w:noProof/>
            </w:rPr>
            <w:t xml:space="preserve"> </w:t>
          </w:r>
          <w:r w:rsidR="00BE333D" w:rsidRPr="00BE333D">
            <w:rPr>
              <w:noProof/>
              <w:lang w:val="en-GB"/>
            </w:rPr>
            <w:t>(2)</w:t>
          </w:r>
          <w:r w:rsidR="00BE333D">
            <w:fldChar w:fldCharType="end"/>
          </w:r>
        </w:sdtContent>
      </w:sdt>
    </w:p>
    <w:p w14:paraId="5D035C55" w14:textId="77777777" w:rsidR="0047067A" w:rsidRDefault="0047067A" w:rsidP="001F7F2E">
      <w:pPr>
        <w:pStyle w:val="Zakladny"/>
      </w:pPr>
    </w:p>
    <w:p w14:paraId="41167C8F" w14:textId="37C3545C" w:rsidR="00E532F1" w:rsidRDefault="00E532F1" w:rsidP="008B10D6">
      <w:pPr>
        <w:pStyle w:val="Nadpis2urovne"/>
      </w:pPr>
      <w:bookmarkStart w:id="8" w:name="_Toc167702687"/>
      <w:r>
        <w:t xml:space="preserve">Nevýhody </w:t>
      </w:r>
      <w:r w:rsidR="00CA5D76">
        <w:t>a</w:t>
      </w:r>
      <w:r>
        <w:t xml:space="preserve">utomatizovaného </w:t>
      </w:r>
      <w:r w:rsidR="00CA5D76">
        <w:t>o</w:t>
      </w:r>
      <w:r>
        <w:t>bchodovania</w:t>
      </w:r>
      <w:bookmarkEnd w:id="8"/>
    </w:p>
    <w:p w14:paraId="47842539" w14:textId="6FAD46D8" w:rsidR="00E532F1" w:rsidRDefault="00E532F1" w:rsidP="001F7F2E">
      <w:pPr>
        <w:pStyle w:val="Zakladny"/>
      </w:pPr>
      <w:r>
        <w:t>Hoci automatizované obchodovanie prináša mnohé výhody, ako sú rýchlosť, presnosť a objektivita, existujú aj významné nevýhody a riziká, ktoré musia byť zvážené. Tu sú niektoré z kľúčových nevýhod spojených s používaním automatizovaných obchodných systémov:</w:t>
      </w:r>
    </w:p>
    <w:p w14:paraId="3394E37C" w14:textId="790C1F85" w:rsidR="00E532F1" w:rsidRPr="00BC487C" w:rsidRDefault="00E532F1" w:rsidP="00BC487C">
      <w:pPr>
        <w:pStyle w:val="Nadpis3urovne"/>
      </w:pPr>
      <w:r w:rsidRPr="00BC487C">
        <w:t>Technické problémy a poruchy</w:t>
      </w:r>
    </w:p>
    <w:p w14:paraId="71E7D579" w14:textId="51E302E3" w:rsidR="00E532F1" w:rsidRDefault="00E532F1" w:rsidP="001F7F2E">
      <w:pPr>
        <w:pStyle w:val="Zakladny"/>
      </w:pPr>
      <w:r>
        <w:t>Automatizované systémy sú závislé od softvéru, hardvéru a internetových pripojení. Akákoľvek technická chyba, ako je výpadok prúdu, chyba v softvéri alebo problémy s pripojením, môže viesť k strate dát alebo chybným obchodom. Tieto systémy môžu tiež nesprávne interpretovať trhové dáta v dôsledku softvérovej chyby, čo môže viesť k nežiaducim obchodným rozhodnutiam.</w:t>
      </w:r>
      <w:sdt>
        <w:sdtPr>
          <w:id w:val="-1260141682"/>
          <w:citation/>
        </w:sdtPr>
        <w:sdtContent>
          <w:r>
            <w:fldChar w:fldCharType="begin"/>
          </w:r>
          <w:r>
            <w:instrText xml:space="preserve"> CITATION Výh23 \l 1051 </w:instrText>
          </w:r>
          <w:r>
            <w:fldChar w:fldCharType="separate"/>
          </w:r>
          <w:r>
            <w:rPr>
              <w:noProof/>
            </w:rPr>
            <w:t xml:space="preserve"> (3)</w:t>
          </w:r>
          <w:r>
            <w:fldChar w:fldCharType="end"/>
          </w:r>
        </w:sdtContent>
      </w:sdt>
    </w:p>
    <w:p w14:paraId="65F58375" w14:textId="77777777" w:rsidR="00E532F1" w:rsidRDefault="00E532F1" w:rsidP="001F7F2E">
      <w:pPr>
        <w:pStyle w:val="Zakladny"/>
      </w:pPr>
    </w:p>
    <w:p w14:paraId="16C10D20" w14:textId="0277D646" w:rsidR="00E532F1" w:rsidRDefault="00E532F1" w:rsidP="0005014D">
      <w:pPr>
        <w:pStyle w:val="Nadpis3urovne"/>
        <w:outlineLvl w:val="2"/>
      </w:pPr>
      <w:bookmarkStart w:id="9" w:name="_Toc167699594"/>
      <w:bookmarkStart w:id="10" w:name="_Toc167702688"/>
      <w:r>
        <w:t>Nedostatok flexibility a adaptability</w:t>
      </w:r>
      <w:bookmarkEnd w:id="9"/>
      <w:bookmarkEnd w:id="10"/>
    </w:p>
    <w:p w14:paraId="07215481" w14:textId="17A05650" w:rsidR="00E532F1" w:rsidRDefault="00E532F1" w:rsidP="001F7F2E">
      <w:pPr>
        <w:pStyle w:val="Zakladny"/>
      </w:pPr>
      <w:r>
        <w:t xml:space="preserve">Automatizované obchodné systémy sú navrhnuté na základe pevných pravidiel a algoritmov, ktoré nemusia byť schopné rýchlo sa prispôsobiť neočakávaným trhovým </w:t>
      </w:r>
      <w:r>
        <w:lastRenderedPageBreak/>
        <w:t>podmienkam alebo externým udalostiam, ako sú ekonomické krízy alebo politické zmeny. Toto môže obmedziť ich schopnosť efektívne reagovať na trhové zmeny a znamenať potenciálne straty.</w:t>
      </w:r>
      <w:sdt>
        <w:sdtPr>
          <w:id w:val="-2063548231"/>
          <w:citation/>
        </w:sdtPr>
        <w:sdtContent>
          <w:r w:rsidR="00BE4D43">
            <w:fldChar w:fldCharType="begin"/>
          </w:r>
          <w:r w:rsidR="00BE4D43">
            <w:instrText xml:space="preserve"> CITATION Výh23 \l 1051 </w:instrText>
          </w:r>
          <w:r w:rsidR="00BE4D43">
            <w:fldChar w:fldCharType="separate"/>
          </w:r>
          <w:r w:rsidR="00BE4D43">
            <w:rPr>
              <w:noProof/>
            </w:rPr>
            <w:t xml:space="preserve"> (3)</w:t>
          </w:r>
          <w:r w:rsidR="00BE4D43">
            <w:fldChar w:fldCharType="end"/>
          </w:r>
        </w:sdtContent>
      </w:sdt>
    </w:p>
    <w:p w14:paraId="24B37E1B" w14:textId="77777777" w:rsidR="00E532F1" w:rsidRDefault="00E532F1" w:rsidP="001F7F2E">
      <w:pPr>
        <w:pStyle w:val="Zakladny"/>
      </w:pPr>
    </w:p>
    <w:p w14:paraId="14F98FDA" w14:textId="0B375A52" w:rsidR="00E532F1" w:rsidRDefault="00E532F1" w:rsidP="0005014D">
      <w:pPr>
        <w:pStyle w:val="Nadpis3urovne"/>
        <w:outlineLvl w:val="2"/>
      </w:pPr>
      <w:bookmarkStart w:id="11" w:name="_Toc167699595"/>
      <w:bookmarkStart w:id="12" w:name="_Toc167702689"/>
      <w:r>
        <w:t xml:space="preserve">Riziko nadmerného </w:t>
      </w:r>
      <w:r w:rsidR="00CE0EF3">
        <w:t>o</w:t>
      </w:r>
      <w:r>
        <w:t>ptimalizovania</w:t>
      </w:r>
      <w:bookmarkEnd w:id="11"/>
      <w:bookmarkEnd w:id="12"/>
    </w:p>
    <w:p w14:paraId="451060F5" w14:textId="66F98A48" w:rsidR="00E532F1" w:rsidRDefault="00E532F1" w:rsidP="001F7F2E">
      <w:pPr>
        <w:pStyle w:val="Zakladny"/>
      </w:pPr>
      <w:r>
        <w:t xml:space="preserve">Pri tvorbe obchodných modelov existuje riziko nadmerného optimalizovania, čo znamená nadmerné prispôsobenie modelu historickým údajom. </w:t>
      </w:r>
      <w:r w:rsidR="00F9191B">
        <w:t>M</w:t>
      </w:r>
      <w:r>
        <w:t>odel potom môže byť neefektívny v reálnych obchodných podmienkach, pretože je príliš špecifický pre minulé údaje a nedokáže predvídať budúce trhové správania.</w:t>
      </w:r>
      <w:sdt>
        <w:sdtPr>
          <w:id w:val="-524865537"/>
          <w:citation/>
        </w:sdtPr>
        <w:sdtContent>
          <w:r w:rsidR="00BE4D43">
            <w:fldChar w:fldCharType="begin"/>
          </w:r>
          <w:r w:rsidR="00BE4D43">
            <w:instrText xml:space="preserve"> CITATION Výh23 \l 1051 </w:instrText>
          </w:r>
          <w:r w:rsidR="00BE4D43">
            <w:fldChar w:fldCharType="separate"/>
          </w:r>
          <w:r w:rsidR="00BE4D43">
            <w:rPr>
              <w:noProof/>
            </w:rPr>
            <w:t xml:space="preserve"> (3)</w:t>
          </w:r>
          <w:r w:rsidR="00BE4D43">
            <w:fldChar w:fldCharType="end"/>
          </w:r>
        </w:sdtContent>
      </w:sdt>
    </w:p>
    <w:p w14:paraId="20646AC7" w14:textId="77777777" w:rsidR="00E532F1" w:rsidRDefault="00E532F1" w:rsidP="001F7F2E">
      <w:pPr>
        <w:pStyle w:val="Zakladny"/>
      </w:pPr>
    </w:p>
    <w:p w14:paraId="47610A9E" w14:textId="7454BF5C" w:rsidR="00E532F1" w:rsidRDefault="00E532F1" w:rsidP="0005014D">
      <w:pPr>
        <w:pStyle w:val="Nadpis3urovne"/>
        <w:outlineLvl w:val="2"/>
      </w:pPr>
      <w:bookmarkStart w:id="13" w:name="_Toc167699596"/>
      <w:bookmarkStart w:id="14" w:name="_Toc167702690"/>
      <w:r>
        <w:t>Absencia ľudského úsudku</w:t>
      </w:r>
      <w:bookmarkEnd w:id="13"/>
      <w:bookmarkEnd w:id="14"/>
    </w:p>
    <w:p w14:paraId="70E11D52" w14:textId="4BAF85F2" w:rsidR="00E532F1" w:rsidRDefault="00E532F1" w:rsidP="001F7F2E">
      <w:pPr>
        <w:pStyle w:val="Zakladny"/>
      </w:pPr>
      <w:r>
        <w:t>Automatizované systémy nedisponujú schopnosťou ľudského úsudku a nemôžu zohľadniť kvalitatívne faktory, ako sú politické udalosti, zmeny v regulačnom prostredí alebo iné nečíselné vplyvy, ktoré môžu ovplyvniť trhy. To môže obmedziť ich účinnosť v nestabilných alebo neštandardných trhových situáciách.</w:t>
      </w:r>
      <w:sdt>
        <w:sdtPr>
          <w:id w:val="-243877137"/>
          <w:citation/>
        </w:sdtPr>
        <w:sdtContent>
          <w:r w:rsidR="00BE4D43">
            <w:fldChar w:fldCharType="begin"/>
          </w:r>
          <w:r w:rsidR="00BE4D43">
            <w:instrText xml:space="preserve"> CITATION Výh23 \l 1051 </w:instrText>
          </w:r>
          <w:r w:rsidR="00BE4D43">
            <w:fldChar w:fldCharType="separate"/>
          </w:r>
          <w:r w:rsidR="00BE4D43">
            <w:rPr>
              <w:noProof/>
            </w:rPr>
            <w:t xml:space="preserve"> (3)</w:t>
          </w:r>
          <w:r w:rsidR="00BE4D43">
            <w:fldChar w:fldCharType="end"/>
          </w:r>
        </w:sdtContent>
      </w:sdt>
    </w:p>
    <w:p w14:paraId="072ECF66" w14:textId="77777777" w:rsidR="00E532F1" w:rsidRDefault="00E532F1" w:rsidP="001F7F2E">
      <w:pPr>
        <w:pStyle w:val="Zakladny"/>
      </w:pPr>
    </w:p>
    <w:p w14:paraId="29D7323B" w14:textId="51EBEC57" w:rsidR="00E532F1" w:rsidRDefault="00E532F1" w:rsidP="0005014D">
      <w:pPr>
        <w:pStyle w:val="Nadpis3urovne"/>
        <w:outlineLvl w:val="2"/>
      </w:pPr>
      <w:bookmarkStart w:id="15" w:name="_Toc167699597"/>
      <w:bookmarkStart w:id="16" w:name="_Toc167702691"/>
      <w:r>
        <w:t>Emocionálne odlúčenie</w:t>
      </w:r>
      <w:bookmarkEnd w:id="15"/>
      <w:bookmarkEnd w:id="16"/>
    </w:p>
    <w:p w14:paraId="3FAEC16C" w14:textId="2A1564DD" w:rsidR="00E532F1" w:rsidRDefault="00E532F1" w:rsidP="001F7F2E">
      <w:pPr>
        <w:pStyle w:val="Zakladny"/>
      </w:pPr>
      <w:r>
        <w:t>Hoci odstránenie emocionálneho rozhodovania môže byť považované za výhodu, úplné odstránenie ľudskej empatie a intuície môže tiež znamenať stratu dôležitých obchodných príležitostí, ktoré vyžadujú ľudské posúdenie a skúsenosti.</w:t>
      </w:r>
      <w:sdt>
        <w:sdtPr>
          <w:id w:val="135764132"/>
          <w:citation/>
        </w:sdtPr>
        <w:sdtContent>
          <w:r w:rsidR="00BE4D43">
            <w:fldChar w:fldCharType="begin"/>
          </w:r>
          <w:r w:rsidR="00BE4D43">
            <w:instrText xml:space="preserve"> CITATION Výh23 \l 1051 </w:instrText>
          </w:r>
          <w:r w:rsidR="00BE4D43">
            <w:fldChar w:fldCharType="separate"/>
          </w:r>
          <w:r w:rsidR="00BE4D43">
            <w:rPr>
              <w:noProof/>
            </w:rPr>
            <w:t xml:space="preserve"> (3)</w:t>
          </w:r>
          <w:r w:rsidR="00BE4D43">
            <w:fldChar w:fldCharType="end"/>
          </w:r>
        </w:sdtContent>
      </w:sdt>
    </w:p>
    <w:p w14:paraId="2E3F2AB8" w14:textId="77777777" w:rsidR="00E532F1" w:rsidRDefault="00E532F1" w:rsidP="001F7F2E">
      <w:pPr>
        <w:pStyle w:val="Zakladny"/>
      </w:pPr>
    </w:p>
    <w:p w14:paraId="4856B08E" w14:textId="186A5E77" w:rsidR="00E532F1" w:rsidRDefault="00E532F1" w:rsidP="0005014D">
      <w:pPr>
        <w:pStyle w:val="Nadpis3urovne"/>
        <w:outlineLvl w:val="2"/>
      </w:pPr>
      <w:bookmarkStart w:id="17" w:name="_Toc167699598"/>
      <w:bookmarkStart w:id="18" w:name="_Toc167702692"/>
      <w:r>
        <w:t>Bezpečnostné riziká</w:t>
      </w:r>
      <w:bookmarkEnd w:id="17"/>
      <w:bookmarkEnd w:id="18"/>
    </w:p>
    <w:p w14:paraId="66893B8A" w14:textId="2F7EA1E1" w:rsidR="0047067A" w:rsidRDefault="00E532F1" w:rsidP="001F7F2E">
      <w:pPr>
        <w:pStyle w:val="Zakladny"/>
      </w:pPr>
      <w:r>
        <w:t>Automatizované obchodné platformy môžu byť tiež náchylné na kybernetické útoky, ktoré môžu ohroziť osobné a finančné údaje užívateľov. Bezpečnostné porušenie môže viesť k významným finančným stratám a narušeniu dôvery v systém.</w:t>
      </w:r>
      <w:sdt>
        <w:sdtPr>
          <w:id w:val="1370887112"/>
          <w:citation/>
        </w:sdtPr>
        <w:sdtContent>
          <w:r w:rsidR="00BE4D43">
            <w:fldChar w:fldCharType="begin"/>
          </w:r>
          <w:r w:rsidR="00BE4D43">
            <w:instrText xml:space="preserve"> CITATION Výh23 \l 1051 </w:instrText>
          </w:r>
          <w:r w:rsidR="00BE4D43">
            <w:fldChar w:fldCharType="separate"/>
          </w:r>
          <w:r w:rsidR="00BE4D43">
            <w:rPr>
              <w:noProof/>
            </w:rPr>
            <w:t xml:space="preserve"> (3)</w:t>
          </w:r>
          <w:r w:rsidR="00BE4D43">
            <w:fldChar w:fldCharType="end"/>
          </w:r>
        </w:sdtContent>
      </w:sdt>
    </w:p>
    <w:p w14:paraId="3BB77FD2" w14:textId="77777777" w:rsidR="000012C1" w:rsidRDefault="000012C1" w:rsidP="001F7F2E">
      <w:pPr>
        <w:pStyle w:val="Zakladny"/>
      </w:pPr>
    </w:p>
    <w:p w14:paraId="29E59368" w14:textId="561CDAA4" w:rsidR="000012C1" w:rsidRPr="00395A9C" w:rsidRDefault="000012C1" w:rsidP="008B10D6">
      <w:pPr>
        <w:pStyle w:val="Nadpis2urovne"/>
      </w:pPr>
      <w:bookmarkStart w:id="19" w:name="_Toc167702693"/>
      <w:r w:rsidRPr="00395A9C">
        <w:lastRenderedPageBreak/>
        <w:t>Terminológi</w:t>
      </w:r>
      <w:r w:rsidR="00E532F1" w:rsidRPr="00395A9C">
        <w:t>a</w:t>
      </w:r>
      <w:r w:rsidRPr="00395A9C">
        <w:t xml:space="preserve"> </w:t>
      </w:r>
      <w:r w:rsidR="00CA5D76" w:rsidRPr="00395A9C">
        <w:t>o</w:t>
      </w:r>
      <w:r w:rsidRPr="00395A9C">
        <w:t>bchodovania</w:t>
      </w:r>
      <w:bookmarkEnd w:id="19"/>
    </w:p>
    <w:p w14:paraId="0F22B606" w14:textId="77777777" w:rsidR="003526CB" w:rsidRDefault="003526CB" w:rsidP="001F7F2E">
      <w:pPr>
        <w:pStyle w:val="Zakladny"/>
      </w:pPr>
    </w:p>
    <w:p w14:paraId="365D1B6D" w14:textId="0492E4F7" w:rsidR="000012C1" w:rsidRDefault="003526CB" w:rsidP="001F7F2E">
      <w:pPr>
        <w:pStyle w:val="Zakladny"/>
      </w:pPr>
      <w:r w:rsidRPr="003526CB">
        <w:t>V oblasti finančného obchodovania sa používa široká škála špecializovaných termínov, ktoré sú nevyhnutné pre pochopenie a správne vykonávanie obchodných operácií. Nasleduje prehľad a vysvetlenie niektorých základných aj pokročilých konceptov, ktoré sú často používané v obchodnej praxi.</w:t>
      </w:r>
    </w:p>
    <w:p w14:paraId="7F5A5FD4" w14:textId="0DC4B208" w:rsidR="000012C1" w:rsidRDefault="000012C1" w:rsidP="00E230DF">
      <w:pPr>
        <w:pStyle w:val="Nadpis3urovne"/>
        <w:outlineLvl w:val="2"/>
      </w:pPr>
      <w:bookmarkStart w:id="20" w:name="_Toc167699600"/>
      <w:bookmarkStart w:id="21" w:name="_Toc167702694"/>
      <w:proofErr w:type="spellStart"/>
      <w:r>
        <w:t>Long</w:t>
      </w:r>
      <w:proofErr w:type="spellEnd"/>
      <w:r>
        <w:t xml:space="preserve"> </w:t>
      </w:r>
      <w:r w:rsidR="00CA5D76">
        <w:t>p</w:t>
      </w:r>
      <w:r>
        <w:t>ozícia</w:t>
      </w:r>
      <w:bookmarkEnd w:id="20"/>
      <w:bookmarkEnd w:id="21"/>
    </w:p>
    <w:p w14:paraId="126AB51D" w14:textId="1B2BFD54" w:rsidR="000012C1" w:rsidRDefault="000012C1" w:rsidP="001F7F2E">
      <w:pPr>
        <w:pStyle w:val="Zakladny"/>
      </w:pPr>
      <w:proofErr w:type="spellStart"/>
      <w:r w:rsidRPr="00F92FAA">
        <w:rPr>
          <w:i/>
          <w:iCs/>
        </w:rPr>
        <w:t>Long</w:t>
      </w:r>
      <w:proofErr w:type="spellEnd"/>
      <w:r>
        <w:t xml:space="preserve"> pozícia, často označovaná ako "dlhá pozícia", sa vzťahuje na nákup a držanie akt</w:t>
      </w:r>
      <w:r w:rsidRPr="001C11DC">
        <w:t>íva</w:t>
      </w:r>
      <w:r>
        <w:t xml:space="preserve"> s očakávaním, že jeho cena bude rásť. Vstup do </w:t>
      </w:r>
      <w:proofErr w:type="spellStart"/>
      <w:r w:rsidRPr="00F92FAA">
        <w:rPr>
          <w:i/>
          <w:iCs/>
        </w:rPr>
        <w:t>long</w:t>
      </w:r>
      <w:proofErr w:type="spellEnd"/>
      <w:r>
        <w:t xml:space="preserve"> pozície predstavuje základnú stratégiu investovania, kde investor očakáva, že hodnota aktíva stúpne, a plánuje ju predávať za vyššiu cenu.</w:t>
      </w:r>
      <w:sdt>
        <w:sdtPr>
          <w:id w:val="1888841895"/>
          <w:citation/>
        </w:sdtPr>
        <w:sdtContent>
          <w:r w:rsidR="003C4FD4">
            <w:fldChar w:fldCharType="begin"/>
          </w:r>
          <w:r w:rsidR="003C4FD4" w:rsidRPr="001C11DC">
            <w:instrText xml:space="preserve"> CITATION Mar22 \l 1033 </w:instrText>
          </w:r>
          <w:r w:rsidR="003C4FD4">
            <w:fldChar w:fldCharType="separate"/>
          </w:r>
          <w:r w:rsidR="003C4FD4" w:rsidRPr="001C11DC">
            <w:rPr>
              <w:noProof/>
            </w:rPr>
            <w:t xml:space="preserve"> </w:t>
          </w:r>
          <w:r w:rsidR="003C4FD4" w:rsidRPr="00F9191B">
            <w:rPr>
              <w:noProof/>
            </w:rPr>
            <w:t>(3)</w:t>
          </w:r>
          <w:r w:rsidR="003C4FD4">
            <w:fldChar w:fldCharType="end"/>
          </w:r>
        </w:sdtContent>
      </w:sdt>
    </w:p>
    <w:p w14:paraId="26998F2E" w14:textId="77777777" w:rsidR="000012C1" w:rsidRDefault="000012C1" w:rsidP="001F7F2E">
      <w:pPr>
        <w:pStyle w:val="Zakladny"/>
      </w:pPr>
    </w:p>
    <w:p w14:paraId="2C937C3C" w14:textId="5A0BDDD8" w:rsidR="000012C1" w:rsidRDefault="000012C1" w:rsidP="00E230DF">
      <w:pPr>
        <w:pStyle w:val="Nadpis3urovne"/>
        <w:outlineLvl w:val="2"/>
      </w:pPr>
      <w:bookmarkStart w:id="22" w:name="_Toc167699601"/>
      <w:bookmarkStart w:id="23" w:name="_Toc167702695"/>
      <w:proofErr w:type="spellStart"/>
      <w:r>
        <w:t>Short</w:t>
      </w:r>
      <w:proofErr w:type="spellEnd"/>
      <w:r>
        <w:t xml:space="preserve"> </w:t>
      </w:r>
      <w:r w:rsidR="00CA5D76">
        <w:t>p</w:t>
      </w:r>
      <w:r>
        <w:t>ozícia</w:t>
      </w:r>
      <w:bookmarkEnd w:id="22"/>
      <w:bookmarkEnd w:id="23"/>
    </w:p>
    <w:p w14:paraId="659A3A47" w14:textId="77D4C2EC" w:rsidR="000012C1" w:rsidRDefault="000012C1" w:rsidP="001F7F2E">
      <w:pPr>
        <w:pStyle w:val="Zakladny"/>
      </w:pPr>
      <w:proofErr w:type="spellStart"/>
      <w:r w:rsidRPr="008B7E4B">
        <w:rPr>
          <w:i/>
          <w:iCs/>
        </w:rPr>
        <w:t>Short</w:t>
      </w:r>
      <w:proofErr w:type="spellEnd"/>
      <w:r>
        <w:t xml:space="preserve"> pozícia znamená predaj aktíva, ktoré investor aktuálne nevlastní, s predpokladom jeho nákupu späť za nižšiu cenu.</w:t>
      </w:r>
      <w:r w:rsidR="008B7E4B">
        <w:t xml:space="preserve"> K</w:t>
      </w:r>
      <w:r>
        <w:t>oncept</w:t>
      </w:r>
      <w:r w:rsidR="00F92FAA">
        <w:t xml:space="preserve"> </w:t>
      </w:r>
      <w:proofErr w:type="spellStart"/>
      <w:r w:rsidRPr="008B7E4B">
        <w:rPr>
          <w:i/>
          <w:iCs/>
        </w:rPr>
        <w:t>short</w:t>
      </w:r>
      <w:proofErr w:type="spellEnd"/>
      <w:r w:rsidRPr="008B7E4B">
        <w:rPr>
          <w:i/>
          <w:iCs/>
        </w:rPr>
        <w:t xml:space="preserve"> </w:t>
      </w:r>
      <w:proofErr w:type="spellStart"/>
      <w:r w:rsidRPr="008B7E4B">
        <w:rPr>
          <w:i/>
          <w:iCs/>
        </w:rPr>
        <w:t>selling</w:t>
      </w:r>
      <w:proofErr w:type="spellEnd"/>
      <w:r w:rsidR="00F92FAA">
        <w:rPr>
          <w:i/>
          <w:iCs/>
        </w:rPr>
        <w:t xml:space="preserve"> </w:t>
      </w:r>
      <w:r w:rsidR="00F92FAA" w:rsidRPr="00F92FAA">
        <w:t>je základom</w:t>
      </w:r>
      <w:r>
        <w:t xml:space="preserve">, čo je stratégia, ktorá umožňuje investorom profitovať z poklesu cien. </w:t>
      </w:r>
      <w:proofErr w:type="spellStart"/>
      <w:r w:rsidRPr="008B7E4B">
        <w:rPr>
          <w:i/>
          <w:iCs/>
        </w:rPr>
        <w:t>Short</w:t>
      </w:r>
      <w:proofErr w:type="spellEnd"/>
      <w:r>
        <w:t xml:space="preserve"> pozícia je obchodná stratégia, pri ktorej investor špekuluje na pokles ceny aktíva. </w:t>
      </w:r>
      <w:r w:rsidR="00F9191B">
        <w:t>P</w:t>
      </w:r>
      <w:r>
        <w:t>roces začína tým, že obchodník si požičia aktívum, ktoré nemá vo vlastnom portfóliu, s cieľom predať ho na otvorenom trhu za súčasnú trhovú cenu. Kľúčovým aspektom tejto stratégie je predpoklad, že cena aktíva bude v blízkej budúcnosti klesať.</w:t>
      </w:r>
    </w:p>
    <w:p w14:paraId="68BAAEA6" w14:textId="77777777" w:rsidR="000012C1" w:rsidRDefault="000012C1" w:rsidP="001F7F2E">
      <w:pPr>
        <w:pStyle w:val="Zakladny"/>
      </w:pPr>
    </w:p>
    <w:p w14:paraId="5CCB15FB" w14:textId="77777777" w:rsidR="000012C1" w:rsidRDefault="000012C1" w:rsidP="001F7F2E">
      <w:pPr>
        <w:pStyle w:val="Zakladny"/>
      </w:pPr>
      <w:r>
        <w:t>Po predaji požičaného aktíva obchodník očakáva, že trhová cena aktíva klesne pod úroveň, na ktorej predal. Ak sa to stane, obchodník môže neskôr aktívum kúpiť späť za nižšiu cenu. Rozdiel medzi cenou, za ktorú predal aktívum (vyššia cena), a cenou, za ktorú ho neskôr kúpil späť (nižšia cena), predstavuje zisk obchodníka.</w:t>
      </w:r>
    </w:p>
    <w:p w14:paraId="76172BCD" w14:textId="77777777" w:rsidR="000012C1" w:rsidRDefault="000012C1" w:rsidP="001F7F2E">
      <w:pPr>
        <w:pStyle w:val="Zakladny"/>
      </w:pPr>
    </w:p>
    <w:p w14:paraId="0509E4D5" w14:textId="20163A4C" w:rsidR="000012C1" w:rsidRDefault="000012C1" w:rsidP="001F7F2E">
      <w:pPr>
        <w:pStyle w:val="Zakladny"/>
      </w:pPr>
      <w:r>
        <w:t xml:space="preserve">Nakoniec, po nákupe aktíva za nižšiu cenu, obchodník vráti požičané aktívum inštitúcii alebo osobe, od ktorej si ho pôvodne požičal. Toto vrátenie je dôležitou súčasťou procesu </w:t>
      </w:r>
      <w:proofErr w:type="spellStart"/>
      <w:r>
        <w:lastRenderedPageBreak/>
        <w:t>shortovania</w:t>
      </w:r>
      <w:proofErr w:type="spellEnd"/>
      <w:r>
        <w:t>, pretože zabezpečuje, že obchodník splnil svoje záväzky voči osobe alebo inštitúcii, ktorá mu aktívum požičala.</w:t>
      </w:r>
      <w:sdt>
        <w:sdtPr>
          <w:id w:val="-928732877"/>
          <w:citation/>
        </w:sdtPr>
        <w:sdtContent>
          <w:r w:rsidR="003C4FD4">
            <w:fldChar w:fldCharType="begin"/>
          </w:r>
          <w:r w:rsidR="003C4FD4" w:rsidRPr="001C11DC">
            <w:instrText xml:space="preserve"> CITATION Mar22 \l 1033 </w:instrText>
          </w:r>
          <w:r w:rsidR="003C4FD4">
            <w:fldChar w:fldCharType="separate"/>
          </w:r>
          <w:r w:rsidR="003C4FD4" w:rsidRPr="001C11DC">
            <w:rPr>
              <w:noProof/>
            </w:rPr>
            <w:t xml:space="preserve"> </w:t>
          </w:r>
          <w:r w:rsidR="003C4FD4" w:rsidRPr="003C4FD4">
            <w:rPr>
              <w:noProof/>
              <w:lang w:val="en-US"/>
            </w:rPr>
            <w:t>(3)</w:t>
          </w:r>
          <w:r w:rsidR="003C4FD4">
            <w:fldChar w:fldCharType="end"/>
          </w:r>
        </w:sdtContent>
      </w:sdt>
    </w:p>
    <w:p w14:paraId="0819C5E2" w14:textId="77777777" w:rsidR="000012C1" w:rsidRDefault="000012C1" w:rsidP="001F7F2E">
      <w:pPr>
        <w:pStyle w:val="Zakladny"/>
      </w:pPr>
    </w:p>
    <w:p w14:paraId="1EC9F1CD" w14:textId="77777777" w:rsidR="000012C1" w:rsidRDefault="000012C1" w:rsidP="00E230DF">
      <w:pPr>
        <w:pStyle w:val="Nadpis3urovne"/>
        <w:outlineLvl w:val="2"/>
      </w:pPr>
      <w:bookmarkStart w:id="24" w:name="_Toc167699602"/>
      <w:bookmarkStart w:id="25" w:name="_Toc167702696"/>
      <w:proofErr w:type="spellStart"/>
      <w:r>
        <w:t>Cover</w:t>
      </w:r>
      <w:proofErr w:type="spellEnd"/>
      <w:r>
        <w:t xml:space="preserve"> a </w:t>
      </w:r>
      <w:proofErr w:type="spellStart"/>
      <w:r>
        <w:t>Close</w:t>
      </w:r>
      <w:bookmarkEnd w:id="24"/>
      <w:bookmarkEnd w:id="25"/>
      <w:proofErr w:type="spellEnd"/>
    </w:p>
    <w:p w14:paraId="44797FD5" w14:textId="35DCCB28" w:rsidR="000012C1" w:rsidRDefault="000012C1" w:rsidP="001F7F2E">
      <w:pPr>
        <w:pStyle w:val="Zakladny"/>
      </w:pPr>
      <w:r>
        <w:t>Terminológia "</w:t>
      </w:r>
      <w:proofErr w:type="spellStart"/>
      <w:r>
        <w:t>cover</w:t>
      </w:r>
      <w:proofErr w:type="spellEnd"/>
      <w:r>
        <w:t>" a "</w:t>
      </w:r>
      <w:proofErr w:type="spellStart"/>
      <w:r>
        <w:t>close</w:t>
      </w:r>
      <w:proofErr w:type="spellEnd"/>
      <w:r>
        <w:t xml:space="preserve">" sa týka ukončenia otvorenej pozície na trhoch. </w:t>
      </w:r>
      <w:proofErr w:type="spellStart"/>
      <w:r w:rsidRPr="008B7E4B">
        <w:rPr>
          <w:i/>
          <w:iCs/>
        </w:rPr>
        <w:t>Covering</w:t>
      </w:r>
      <w:proofErr w:type="spellEnd"/>
      <w:r>
        <w:t xml:space="preserve"> sa špecificky vzťahuje na uzavretie </w:t>
      </w:r>
      <w:proofErr w:type="spellStart"/>
      <w:r w:rsidRPr="008B7E4B">
        <w:rPr>
          <w:i/>
          <w:iCs/>
        </w:rPr>
        <w:t>short</w:t>
      </w:r>
      <w:proofErr w:type="spellEnd"/>
      <w:r>
        <w:t xml:space="preserve"> pozície, čo znamená odkúpenie a vrátenie požičaných aktív za účelom uzavretia pozície. </w:t>
      </w:r>
      <w:proofErr w:type="spellStart"/>
      <w:r w:rsidRPr="008B7E4B">
        <w:rPr>
          <w:i/>
          <w:iCs/>
        </w:rPr>
        <w:t>Closing</w:t>
      </w:r>
      <w:proofErr w:type="spellEnd"/>
      <w:r>
        <w:t xml:space="preserve"> môže byť použité pre oba typy pozícií (</w:t>
      </w:r>
      <w:proofErr w:type="spellStart"/>
      <w:r w:rsidRPr="00F92FAA">
        <w:rPr>
          <w:i/>
          <w:iCs/>
        </w:rPr>
        <w:t>long</w:t>
      </w:r>
      <w:proofErr w:type="spellEnd"/>
      <w:r>
        <w:t xml:space="preserve"> a </w:t>
      </w:r>
      <w:proofErr w:type="spellStart"/>
      <w:r w:rsidRPr="00F92FAA">
        <w:rPr>
          <w:i/>
          <w:iCs/>
        </w:rPr>
        <w:t>short</w:t>
      </w:r>
      <w:proofErr w:type="spellEnd"/>
      <w:r>
        <w:t>) a jednoducho znamená ukončenie obchodu, či už s realizovaným ziskom alebo stratou.</w:t>
      </w:r>
      <w:sdt>
        <w:sdtPr>
          <w:id w:val="-1705474356"/>
          <w:citation/>
        </w:sdtPr>
        <w:sdtContent>
          <w:r w:rsidR="00363DAE">
            <w:fldChar w:fldCharType="begin"/>
          </w:r>
          <w:r w:rsidR="00363DAE" w:rsidRPr="001C11DC">
            <w:instrText xml:space="preserve"> CITATION Mar22 \l 1033 </w:instrText>
          </w:r>
          <w:r w:rsidR="00363DAE">
            <w:fldChar w:fldCharType="separate"/>
          </w:r>
          <w:r w:rsidR="00363DAE" w:rsidRPr="001C11DC">
            <w:rPr>
              <w:noProof/>
            </w:rPr>
            <w:t xml:space="preserve"> </w:t>
          </w:r>
          <w:r w:rsidR="00363DAE" w:rsidRPr="00363DAE">
            <w:rPr>
              <w:noProof/>
              <w:lang w:val="en-US"/>
            </w:rPr>
            <w:t>(3)</w:t>
          </w:r>
          <w:r w:rsidR="00363DAE">
            <w:fldChar w:fldCharType="end"/>
          </w:r>
        </w:sdtContent>
      </w:sdt>
    </w:p>
    <w:p w14:paraId="1874A087" w14:textId="77777777" w:rsidR="000012C1" w:rsidRDefault="000012C1" w:rsidP="001F7F2E">
      <w:pPr>
        <w:pStyle w:val="Zakladny"/>
      </w:pPr>
    </w:p>
    <w:p w14:paraId="2A5BFA44" w14:textId="77777777" w:rsidR="000012C1" w:rsidRDefault="000012C1" w:rsidP="00E230DF">
      <w:pPr>
        <w:pStyle w:val="Nadpis3urovne"/>
        <w:outlineLvl w:val="2"/>
      </w:pPr>
      <w:bookmarkStart w:id="26" w:name="_Toc167699603"/>
      <w:bookmarkStart w:id="27" w:name="_Toc167702697"/>
      <w:r>
        <w:t>Volatilita</w:t>
      </w:r>
      <w:bookmarkEnd w:id="26"/>
      <w:bookmarkEnd w:id="27"/>
    </w:p>
    <w:p w14:paraId="447C4B2E" w14:textId="16DADAA2" w:rsidR="000012C1" w:rsidRDefault="000012C1" w:rsidP="001F7F2E">
      <w:pPr>
        <w:pStyle w:val="Zakladny"/>
      </w:pPr>
      <w:r>
        <w:t>Volatilita meria mieru rýchlosti a rozsahu zmeny ceny aktíva. Vyššia volatilita znamená, že cena aktíva sa mení intenzívnejšie a nepredvídateľne, čo môže byť príležitosťou aj rizikom. Volatilita je dôležitým faktorom pri rozhodovaní o obchodných stratégiách, pretože ovplyvňuje rizikové parametre a potenciálne výnosy.</w:t>
      </w:r>
      <w:sdt>
        <w:sdtPr>
          <w:id w:val="-1539495691"/>
          <w:citation/>
        </w:sdtPr>
        <w:sdtContent>
          <w:r w:rsidR="003C4FD4">
            <w:fldChar w:fldCharType="begin"/>
          </w:r>
          <w:r w:rsidR="00363DAE" w:rsidRPr="001C11DC">
            <w:instrText xml:space="preserve">CITATION Pur23 \l 1033 </w:instrText>
          </w:r>
          <w:r w:rsidR="003C4FD4">
            <w:fldChar w:fldCharType="separate"/>
          </w:r>
          <w:r w:rsidR="00363DAE" w:rsidRPr="001C11DC">
            <w:rPr>
              <w:noProof/>
            </w:rPr>
            <w:t xml:space="preserve"> (4)</w:t>
          </w:r>
          <w:r w:rsidR="003C4FD4">
            <w:fldChar w:fldCharType="end"/>
          </w:r>
        </w:sdtContent>
      </w:sdt>
    </w:p>
    <w:p w14:paraId="1CB65EA1" w14:textId="77777777" w:rsidR="004A0A24" w:rsidRDefault="004A0A24" w:rsidP="001F7F2E">
      <w:pPr>
        <w:pStyle w:val="Zakladny"/>
      </w:pPr>
    </w:p>
    <w:p w14:paraId="11598D26" w14:textId="19BA1E84" w:rsidR="004A0A24" w:rsidRDefault="004A0A24" w:rsidP="001F7F2E">
      <w:pPr>
        <w:pStyle w:val="Zakladny"/>
      </w:pPr>
      <w:r>
        <w:t xml:space="preserve">V obchodovaní je riadenie rizika rovnako dôležité ako samotný výber obchodných príležitostí. Dva základné nástroje, ktoré obchodníci používajú na ochranu svojho kapitálu a zabezpečenie ziskov, sú </w:t>
      </w:r>
      <w:r w:rsidRPr="00F92FAA">
        <w:rPr>
          <w:i/>
          <w:iCs/>
        </w:rPr>
        <w:t>stop-</w:t>
      </w:r>
      <w:proofErr w:type="spellStart"/>
      <w:r w:rsidRPr="00F92FAA">
        <w:rPr>
          <w:i/>
          <w:iCs/>
        </w:rPr>
        <w:t>loss</w:t>
      </w:r>
      <w:proofErr w:type="spellEnd"/>
      <w:r>
        <w:t xml:space="preserve"> a </w:t>
      </w:r>
      <w:proofErr w:type="spellStart"/>
      <w:r w:rsidRPr="00F92FAA">
        <w:rPr>
          <w:i/>
          <w:iCs/>
        </w:rPr>
        <w:t>take</w:t>
      </w:r>
      <w:proofErr w:type="spellEnd"/>
      <w:r w:rsidRPr="00F92FAA">
        <w:rPr>
          <w:i/>
          <w:iCs/>
        </w:rPr>
        <w:t>-profit</w:t>
      </w:r>
      <w:r>
        <w:t xml:space="preserve"> príkazy. </w:t>
      </w:r>
      <w:proofErr w:type="spellStart"/>
      <w:r w:rsidR="004D41C5" w:rsidRPr="004D41C5">
        <w:rPr>
          <w:i/>
          <w:iCs/>
        </w:rPr>
        <w:t>Take</w:t>
      </w:r>
      <w:proofErr w:type="spellEnd"/>
      <w:r w:rsidR="004D41C5" w:rsidRPr="004D41C5">
        <w:rPr>
          <w:i/>
          <w:iCs/>
        </w:rPr>
        <w:t>-profit</w:t>
      </w:r>
      <w:r w:rsidR="004D41C5">
        <w:t xml:space="preserve"> a </w:t>
      </w:r>
      <w:r w:rsidR="004D41C5" w:rsidRPr="004D41C5">
        <w:rPr>
          <w:i/>
          <w:iCs/>
        </w:rPr>
        <w:t>stop-</w:t>
      </w:r>
      <w:proofErr w:type="spellStart"/>
      <w:r w:rsidR="004D41C5" w:rsidRPr="004D41C5">
        <w:rPr>
          <w:i/>
          <w:iCs/>
        </w:rPr>
        <w:t>loss</w:t>
      </w:r>
      <w:proofErr w:type="spellEnd"/>
      <w:r>
        <w:t xml:space="preserve"> sú neoceniteľné pri minimalizácii strát a zabezpečovaní ziskov, čo sú kritické aspekty úspešného obchodného plánu.</w:t>
      </w:r>
    </w:p>
    <w:p w14:paraId="338894C4" w14:textId="77777777" w:rsidR="004A0A24" w:rsidRDefault="004A0A24" w:rsidP="001F7F2E">
      <w:pPr>
        <w:pStyle w:val="Zakladny"/>
      </w:pPr>
    </w:p>
    <w:p w14:paraId="19BFF241" w14:textId="7178FB3B" w:rsidR="004A0A24" w:rsidRDefault="004A0A24" w:rsidP="00E230DF">
      <w:pPr>
        <w:pStyle w:val="Nadpis3urovne"/>
        <w:outlineLvl w:val="2"/>
      </w:pPr>
      <w:bookmarkStart w:id="28" w:name="_Toc167699604"/>
      <w:bookmarkStart w:id="29" w:name="_Toc167702698"/>
      <w:r>
        <w:t>Stop-</w:t>
      </w:r>
      <w:proofErr w:type="spellStart"/>
      <w:r>
        <w:t>Loss</w:t>
      </w:r>
      <w:proofErr w:type="spellEnd"/>
      <w:r>
        <w:t xml:space="preserve"> </w:t>
      </w:r>
      <w:r w:rsidR="00CA5D76">
        <w:t>p</w:t>
      </w:r>
      <w:r>
        <w:t>ríkazy</w:t>
      </w:r>
      <w:bookmarkEnd w:id="28"/>
      <w:bookmarkEnd w:id="29"/>
    </w:p>
    <w:p w14:paraId="73BD734A" w14:textId="0CC90E0B" w:rsidR="004A0A24" w:rsidRDefault="004A0A24" w:rsidP="001F7F2E">
      <w:pPr>
        <w:pStyle w:val="Zakladny"/>
      </w:pPr>
      <w:r w:rsidRPr="00F92FAA">
        <w:rPr>
          <w:i/>
          <w:iCs/>
        </w:rPr>
        <w:t>Stop-</w:t>
      </w:r>
      <w:proofErr w:type="spellStart"/>
      <w:r w:rsidRPr="00F92FAA">
        <w:rPr>
          <w:i/>
          <w:iCs/>
        </w:rPr>
        <w:t>loss</w:t>
      </w:r>
      <w:proofErr w:type="spellEnd"/>
      <w:r>
        <w:t xml:space="preserve"> príkaz je obchodný nástroj používaný na limitovanie straty na otvorenej pozícii. </w:t>
      </w:r>
      <w:r w:rsidR="00F9191B">
        <w:t>P</w:t>
      </w:r>
      <w:r>
        <w:t xml:space="preserve">ríkaz určuje úroveň ceny, pri ktorej sa automaticky uzavrie otvorená pozícia, aby sa predišlo ďalším </w:t>
      </w:r>
      <w:proofErr w:type="spellStart"/>
      <w:r>
        <w:t>strátam</w:t>
      </w:r>
      <w:proofErr w:type="spellEnd"/>
      <w:r>
        <w:t xml:space="preserve">, keď sa trh pohybuje proti </w:t>
      </w:r>
      <w:proofErr w:type="spellStart"/>
      <w:r>
        <w:t>očakávaniám</w:t>
      </w:r>
      <w:proofErr w:type="spellEnd"/>
      <w:r>
        <w:t xml:space="preserve"> obchodníka. </w:t>
      </w:r>
      <w:r w:rsidRPr="00F92FAA">
        <w:rPr>
          <w:i/>
          <w:iCs/>
        </w:rPr>
        <w:t>Stop-</w:t>
      </w:r>
      <w:proofErr w:type="spellStart"/>
      <w:r w:rsidRPr="00F92FAA">
        <w:rPr>
          <w:i/>
          <w:iCs/>
        </w:rPr>
        <w:t>loss</w:t>
      </w:r>
      <w:proofErr w:type="spellEnd"/>
      <w:r>
        <w:t xml:space="preserve"> je základným prvkom stratégie riadenia rizika, pretože umožňuje obchodníkovi stanoviť maximálnu prípustnú stratu ešte pred vstupom do obchodu.</w:t>
      </w:r>
      <w:sdt>
        <w:sdtPr>
          <w:id w:val="788781766"/>
          <w:citation/>
        </w:sdtPr>
        <w:sdtContent>
          <w:r w:rsidR="00BE4D43">
            <w:fldChar w:fldCharType="begin"/>
          </w:r>
          <w:r w:rsidR="00BE4D43">
            <w:instrText xml:space="preserve"> CITATION Tým20 \l 1051 </w:instrText>
          </w:r>
          <w:r w:rsidR="00BE4D43">
            <w:fldChar w:fldCharType="separate"/>
          </w:r>
          <w:r w:rsidR="00BE4D43">
            <w:rPr>
              <w:noProof/>
            </w:rPr>
            <w:t xml:space="preserve"> (6)</w:t>
          </w:r>
          <w:r w:rsidR="00BE4D43">
            <w:fldChar w:fldCharType="end"/>
          </w:r>
        </w:sdtContent>
      </w:sdt>
    </w:p>
    <w:p w14:paraId="45FCC941" w14:textId="77777777" w:rsidR="004A0A24" w:rsidRDefault="004A0A24" w:rsidP="001F7F2E">
      <w:pPr>
        <w:pStyle w:val="Zakladny"/>
      </w:pPr>
    </w:p>
    <w:p w14:paraId="0DC1A7B2" w14:textId="6AA81329" w:rsidR="004A0A24" w:rsidRDefault="004A0A24" w:rsidP="001F7F2E">
      <w:pPr>
        <w:pStyle w:val="Zakladny"/>
      </w:pPr>
      <w:r>
        <w:lastRenderedPageBreak/>
        <w:t xml:space="preserve">Nastavenie </w:t>
      </w:r>
      <w:r w:rsidRPr="00F92FAA">
        <w:rPr>
          <w:i/>
          <w:iCs/>
        </w:rPr>
        <w:t>stop-</w:t>
      </w:r>
      <w:proofErr w:type="spellStart"/>
      <w:r w:rsidRPr="00F92FAA">
        <w:rPr>
          <w:i/>
          <w:iCs/>
        </w:rPr>
        <w:t>lossu</w:t>
      </w:r>
      <w:proofErr w:type="spellEnd"/>
      <w:r>
        <w:t xml:space="preserve"> pomáha automatizovať proces obchodovania a eliminuje emocionálne rozhodovanie spojené s uzatváraním stratovej pozície. Obchodníci môžu lepšie riadiť svoje riziká bez potreby neustáleho monitorovania trhu.</w:t>
      </w:r>
    </w:p>
    <w:p w14:paraId="594B0C6A" w14:textId="7263A39C" w:rsidR="004A0A24" w:rsidRDefault="004A0A24" w:rsidP="001F7F2E">
      <w:pPr>
        <w:pStyle w:val="Zakladny"/>
      </w:pPr>
      <w:r>
        <w:t xml:space="preserve">Avšak ak je </w:t>
      </w:r>
      <w:r w:rsidRPr="00F92FAA">
        <w:rPr>
          <w:i/>
          <w:iCs/>
        </w:rPr>
        <w:t>stop-</w:t>
      </w:r>
      <w:proofErr w:type="spellStart"/>
      <w:r w:rsidRPr="00F92FAA">
        <w:rPr>
          <w:i/>
          <w:iCs/>
        </w:rPr>
        <w:t>los</w:t>
      </w:r>
      <w:r>
        <w:t>s</w:t>
      </w:r>
      <w:proofErr w:type="spellEnd"/>
      <w:r>
        <w:t xml:space="preserve"> nastavený príliš blízko k aktuálnej cene, môže byť aktivovaný bežnou volatilitou trhu, čo môže viesť k predčasnému uzavretiu pozície.</w:t>
      </w:r>
      <w:sdt>
        <w:sdtPr>
          <w:id w:val="-1541361367"/>
          <w:citation/>
        </w:sdtPr>
        <w:sdtContent>
          <w:r w:rsidR="00BE4D43">
            <w:fldChar w:fldCharType="begin"/>
          </w:r>
          <w:r w:rsidR="00BE4D43">
            <w:instrText xml:space="preserve"> CITATION Tým20 \l 1051 </w:instrText>
          </w:r>
          <w:r w:rsidR="00BE4D43">
            <w:fldChar w:fldCharType="separate"/>
          </w:r>
          <w:r w:rsidR="00BE4D43">
            <w:rPr>
              <w:noProof/>
            </w:rPr>
            <w:t xml:space="preserve"> (6)</w:t>
          </w:r>
          <w:r w:rsidR="00BE4D43">
            <w:fldChar w:fldCharType="end"/>
          </w:r>
        </w:sdtContent>
      </w:sdt>
    </w:p>
    <w:p w14:paraId="2F28138E" w14:textId="656C3116" w:rsidR="004A0A24" w:rsidRDefault="004A0A24" w:rsidP="00E230DF">
      <w:pPr>
        <w:pStyle w:val="Nadpis3urovne"/>
        <w:outlineLvl w:val="2"/>
      </w:pPr>
      <w:bookmarkStart w:id="30" w:name="_Toc167699605"/>
      <w:bookmarkStart w:id="31" w:name="_Toc167702699"/>
      <w:proofErr w:type="spellStart"/>
      <w:r>
        <w:t>Take</w:t>
      </w:r>
      <w:proofErr w:type="spellEnd"/>
      <w:r>
        <w:t>-</w:t>
      </w:r>
      <w:r w:rsidR="00F92FAA">
        <w:t>P</w:t>
      </w:r>
      <w:r>
        <w:t xml:space="preserve">rofit </w:t>
      </w:r>
      <w:r w:rsidR="00CA5D76">
        <w:t>p</w:t>
      </w:r>
      <w:r>
        <w:t>ríkazy</w:t>
      </w:r>
      <w:bookmarkEnd w:id="30"/>
      <w:bookmarkEnd w:id="31"/>
    </w:p>
    <w:p w14:paraId="2F82E848" w14:textId="38FC89EC" w:rsidR="004A0A24" w:rsidRDefault="004A0A24" w:rsidP="001F7F2E">
      <w:pPr>
        <w:pStyle w:val="Zakladny"/>
      </w:pPr>
      <w:proofErr w:type="spellStart"/>
      <w:r w:rsidRPr="00F92FAA">
        <w:rPr>
          <w:i/>
          <w:iCs/>
        </w:rPr>
        <w:t>Take</w:t>
      </w:r>
      <w:proofErr w:type="spellEnd"/>
      <w:r w:rsidRPr="00F92FAA">
        <w:rPr>
          <w:i/>
          <w:iCs/>
        </w:rPr>
        <w:t>-profit</w:t>
      </w:r>
      <w:r>
        <w:t xml:space="preserve"> príkaz funguje opačne ako </w:t>
      </w:r>
      <w:r w:rsidRPr="00F92FAA">
        <w:rPr>
          <w:i/>
          <w:iCs/>
        </w:rPr>
        <w:t>stop-</w:t>
      </w:r>
      <w:proofErr w:type="spellStart"/>
      <w:r w:rsidRPr="00F92FAA">
        <w:rPr>
          <w:i/>
          <w:iCs/>
        </w:rPr>
        <w:t>loss</w:t>
      </w:r>
      <w:proofErr w:type="spellEnd"/>
      <w:r>
        <w:t xml:space="preserve"> a slúži na uzavretie obchodu, keď cena dosiahne určitú úroveň zisku. </w:t>
      </w:r>
      <w:r w:rsidR="00F9191B">
        <w:t>P</w:t>
      </w:r>
      <w:r>
        <w:t>ríkaz zabezpečuje, že zisk z pozície bude realizovaný pri dosiahnutí cieľovej ceny, predtým, než sa trh môže otočiť a zisky zmazať.</w:t>
      </w:r>
      <w:sdt>
        <w:sdtPr>
          <w:id w:val="147486112"/>
          <w:citation/>
        </w:sdtPr>
        <w:sdtContent>
          <w:r w:rsidR="00BE4D43">
            <w:fldChar w:fldCharType="begin"/>
          </w:r>
          <w:r w:rsidR="00BE4D43">
            <w:instrText xml:space="preserve"> CITATION Tým20 \l 1051 </w:instrText>
          </w:r>
          <w:r w:rsidR="00BE4D43">
            <w:fldChar w:fldCharType="separate"/>
          </w:r>
          <w:r w:rsidR="00BE4D43">
            <w:rPr>
              <w:noProof/>
            </w:rPr>
            <w:t xml:space="preserve"> (6)</w:t>
          </w:r>
          <w:r w:rsidR="00BE4D43">
            <w:fldChar w:fldCharType="end"/>
          </w:r>
        </w:sdtContent>
      </w:sdt>
    </w:p>
    <w:p w14:paraId="4C15E6C0" w14:textId="77777777" w:rsidR="004A0A24" w:rsidRDefault="004A0A24" w:rsidP="001F7F2E">
      <w:pPr>
        <w:pStyle w:val="Zakladny"/>
      </w:pPr>
    </w:p>
    <w:p w14:paraId="7F42305C" w14:textId="43D0B37A" w:rsidR="004A0A24" w:rsidRDefault="004A0A24" w:rsidP="001F7F2E">
      <w:pPr>
        <w:pStyle w:val="Zakladny"/>
      </w:pPr>
      <w:r>
        <w:t>Výhod</w:t>
      </w:r>
      <w:r w:rsidR="00BE4D43">
        <w:t xml:space="preserve">ou nastavenia </w:t>
      </w:r>
      <w:proofErr w:type="spellStart"/>
      <w:r w:rsidR="00F92FAA">
        <w:t>t</w:t>
      </w:r>
      <w:r w:rsidRPr="00F92FAA">
        <w:rPr>
          <w:i/>
          <w:iCs/>
        </w:rPr>
        <w:t>ake</w:t>
      </w:r>
      <w:proofErr w:type="spellEnd"/>
      <w:r w:rsidRPr="00F92FAA">
        <w:rPr>
          <w:i/>
          <w:iCs/>
        </w:rPr>
        <w:t>-profit</w:t>
      </w:r>
      <w:r w:rsidR="00BE4D43" w:rsidRPr="00F92FAA">
        <w:rPr>
          <w:i/>
          <w:iCs/>
        </w:rPr>
        <w:t>u</w:t>
      </w:r>
      <w:r>
        <w:t xml:space="preserve"> umožňuje obchodníkom fixovať zisky na predom stanovených úrovniach, čo znižuje riziko straty ziskov z obratov na trhu. Taktiež pomáha udržiavať disciplínu v obchodnej stratégii tým, že zabraňuje chamtivosti.</w:t>
      </w:r>
    </w:p>
    <w:p w14:paraId="41D8CF1D" w14:textId="07134924" w:rsidR="004A0A24" w:rsidRDefault="00BE4D43" w:rsidP="001F7F2E">
      <w:pPr>
        <w:pStyle w:val="Zakladny"/>
      </w:pPr>
      <w:r>
        <w:t>Na druhej strane n</w:t>
      </w:r>
      <w:r w:rsidR="004A0A24">
        <w:t xml:space="preserve">astavenie </w:t>
      </w:r>
      <w:proofErr w:type="spellStart"/>
      <w:r w:rsidR="004A0A24" w:rsidRPr="00F92FAA">
        <w:rPr>
          <w:i/>
          <w:iCs/>
        </w:rPr>
        <w:t>take</w:t>
      </w:r>
      <w:proofErr w:type="spellEnd"/>
      <w:r w:rsidR="004A0A24" w:rsidRPr="00F92FAA">
        <w:rPr>
          <w:i/>
          <w:iCs/>
        </w:rPr>
        <w:t>-profit</w:t>
      </w:r>
      <w:r w:rsidR="004A0A24">
        <w:t xml:space="preserve"> príkazu príliš blízko môže znamenať premárnenie príležitosti na väčšie zisky, ak cena pokračuje v pohybe v prospech obchodníka po aktivácii príkazu.</w:t>
      </w:r>
      <w:sdt>
        <w:sdtPr>
          <w:id w:val="343828724"/>
          <w:citation/>
        </w:sdtPr>
        <w:sdtContent>
          <w:r>
            <w:fldChar w:fldCharType="begin"/>
          </w:r>
          <w:r>
            <w:instrText xml:space="preserve"> CITATION Tým20 \l 1051 </w:instrText>
          </w:r>
          <w:r>
            <w:fldChar w:fldCharType="separate"/>
          </w:r>
          <w:r>
            <w:rPr>
              <w:noProof/>
            </w:rPr>
            <w:t xml:space="preserve"> (6)</w:t>
          </w:r>
          <w:r>
            <w:fldChar w:fldCharType="end"/>
          </w:r>
        </w:sdtContent>
      </w:sdt>
    </w:p>
    <w:p w14:paraId="1D946BB7" w14:textId="77777777" w:rsidR="00CA5D76" w:rsidRDefault="00CA5D76" w:rsidP="001F7F2E">
      <w:pPr>
        <w:pStyle w:val="Zakladny"/>
      </w:pPr>
    </w:p>
    <w:p w14:paraId="7754152F" w14:textId="7B9CA6AD" w:rsidR="00CA5D76" w:rsidRPr="00395A9C" w:rsidRDefault="00CA5D76" w:rsidP="008B10D6">
      <w:pPr>
        <w:pStyle w:val="Nadpis2urovne"/>
      </w:pPr>
      <w:bookmarkStart w:id="32" w:name="_Toc167702700"/>
      <w:r w:rsidRPr="00395A9C">
        <w:t>Základná a kótovaná mena</w:t>
      </w:r>
      <w:bookmarkEnd w:id="32"/>
    </w:p>
    <w:p w14:paraId="6FBD97F8" w14:textId="41009B88" w:rsidR="00CA5D76" w:rsidRDefault="00CA5D76" w:rsidP="001F7F2E">
      <w:pPr>
        <w:pStyle w:val="Zakladny"/>
      </w:pPr>
      <w:r>
        <w:t xml:space="preserve">V oblasti kryptomeny, podobne ako na </w:t>
      </w:r>
      <w:proofErr w:type="spellStart"/>
      <w:r>
        <w:t>forexovom</w:t>
      </w:r>
      <w:proofErr w:type="spellEnd"/>
      <w:r>
        <w:t xml:space="preserve"> trhu, sa obchody vykonávajú pomocou menových párov. Pochopenie pojmov základná a kótovaná mena je nevyhnutné pre efektívne obchodovanie. Pri menovom páre ako BTC/USD, kde BTC predstavuje Bitcoin a USD americký dolár, tieto dve meny majú špecifické úlohy vo vzťahu k obchodnému rozhodnutiu.</w:t>
      </w:r>
    </w:p>
    <w:p w14:paraId="577BF483" w14:textId="77777777" w:rsidR="00CA5D76" w:rsidRDefault="00CA5D76" w:rsidP="001F7F2E">
      <w:pPr>
        <w:pStyle w:val="Zakladny"/>
      </w:pPr>
    </w:p>
    <w:p w14:paraId="49602353" w14:textId="6FF4BE11" w:rsidR="00CA5D76" w:rsidRDefault="00CA5D76" w:rsidP="0005014D">
      <w:pPr>
        <w:pStyle w:val="Nadpis3urovne"/>
        <w:outlineLvl w:val="2"/>
      </w:pPr>
      <w:bookmarkStart w:id="33" w:name="_Toc167699607"/>
      <w:bookmarkStart w:id="34" w:name="_Toc167702701"/>
      <w:r>
        <w:t>Základná mena</w:t>
      </w:r>
      <w:bookmarkEnd w:id="33"/>
      <w:bookmarkEnd w:id="34"/>
    </w:p>
    <w:p w14:paraId="083809E9" w14:textId="160D13F7" w:rsidR="00CA5D76" w:rsidRDefault="00CA5D76" w:rsidP="001F7F2E">
      <w:pPr>
        <w:pStyle w:val="Zakladny"/>
      </w:pPr>
      <w:r>
        <w:t xml:space="preserve">V páre BTC/USD je </w:t>
      </w:r>
      <w:r w:rsidRPr="00F92FAA">
        <w:t>Bitcoin</w:t>
      </w:r>
      <w:r>
        <w:t xml:space="preserve"> (BTC) základnou menou. To znamená, že keď obchodník vykonáva nákup alebo predaj tohto páru, Bitcoin je ten, ktorý je buď kupovaný alebo predávaný voči americkému doláru. Ak obchodník vstúpi do </w:t>
      </w:r>
      <w:proofErr w:type="spellStart"/>
      <w:r w:rsidRPr="00F92FAA">
        <w:rPr>
          <w:i/>
          <w:iCs/>
        </w:rPr>
        <w:t>long</w:t>
      </w:r>
      <w:proofErr w:type="spellEnd"/>
      <w:r>
        <w:t xml:space="preserve"> pozície na BTC/USD, </w:t>
      </w:r>
      <w:r>
        <w:lastRenderedPageBreak/>
        <w:t xml:space="preserve">očakáva, že hodnota Bitcoinu stúpne oproti doláru. Naopak, ak vstúpi do </w:t>
      </w:r>
      <w:proofErr w:type="spellStart"/>
      <w:r w:rsidRPr="00F92FAA">
        <w:rPr>
          <w:i/>
          <w:iCs/>
        </w:rPr>
        <w:t>short</w:t>
      </w:r>
      <w:proofErr w:type="spellEnd"/>
      <w:r>
        <w:t xml:space="preserve"> pozície páru znamená predaj Bitcoinu s predpokladom, že jeho cena voči doláru klesne.</w:t>
      </w:r>
      <w:sdt>
        <w:sdtPr>
          <w:id w:val="-453941097"/>
          <w:citation/>
        </w:sdtPr>
        <w:sdtContent>
          <w:r>
            <w:fldChar w:fldCharType="begin"/>
          </w:r>
          <w:r>
            <w:instrText xml:space="preserve"> CITATION Mar21 \l 1051 </w:instrText>
          </w:r>
          <w:r>
            <w:fldChar w:fldCharType="separate"/>
          </w:r>
          <w:r>
            <w:rPr>
              <w:noProof/>
            </w:rPr>
            <w:t xml:space="preserve"> (7)</w:t>
          </w:r>
          <w:r>
            <w:fldChar w:fldCharType="end"/>
          </w:r>
        </w:sdtContent>
      </w:sdt>
    </w:p>
    <w:p w14:paraId="68E0F28E" w14:textId="77777777" w:rsidR="00CA5D76" w:rsidRDefault="00CA5D76" w:rsidP="001F7F2E">
      <w:pPr>
        <w:pStyle w:val="Zakladny"/>
      </w:pPr>
    </w:p>
    <w:p w14:paraId="18C6134C" w14:textId="348848B3" w:rsidR="00CA5D76" w:rsidRDefault="00CA5D76" w:rsidP="00E230DF">
      <w:pPr>
        <w:pStyle w:val="Nadpis3urovne"/>
        <w:outlineLvl w:val="2"/>
      </w:pPr>
      <w:bookmarkStart w:id="35" w:name="_Toc167699608"/>
      <w:bookmarkStart w:id="36" w:name="_Toc167702702"/>
      <w:r>
        <w:t>Kótovaná mena</w:t>
      </w:r>
      <w:bookmarkEnd w:id="35"/>
      <w:bookmarkEnd w:id="36"/>
    </w:p>
    <w:p w14:paraId="01DEF8B2" w14:textId="290CB432" w:rsidR="00CA5D76" w:rsidRDefault="00CA5D76" w:rsidP="001F7F2E">
      <w:pPr>
        <w:pStyle w:val="Zakladny"/>
      </w:pPr>
      <w:r>
        <w:t>Americký dolár (USD) v páre BTC/USD je kótovanou menou. Cena tohto páru udáva, koľko dolárov je potrebných na kúpu jedného Bitcoinu. Napríklad, ak je cena BTC/USD 30,000, znamená to, že na kúpu jedného Bitcoinu je potrebných 30,000 USD. Cena v kótovanej mene poskytuje obchodníkom informácie potrebné na vyhodnotenie hodnoty základnej meny vzhľadom na trhové podmienky.</w:t>
      </w:r>
      <w:sdt>
        <w:sdtPr>
          <w:id w:val="714170239"/>
          <w:citation/>
        </w:sdtPr>
        <w:sdtContent>
          <w:r>
            <w:fldChar w:fldCharType="begin"/>
          </w:r>
          <w:r>
            <w:instrText xml:space="preserve"> CITATION Mar21 \l 1051 </w:instrText>
          </w:r>
          <w:r>
            <w:fldChar w:fldCharType="separate"/>
          </w:r>
          <w:r>
            <w:rPr>
              <w:noProof/>
            </w:rPr>
            <w:t xml:space="preserve"> (7)</w:t>
          </w:r>
          <w:r>
            <w:fldChar w:fldCharType="end"/>
          </w:r>
        </w:sdtContent>
      </w:sdt>
    </w:p>
    <w:p w14:paraId="121629F3" w14:textId="77777777" w:rsidR="00CA5D76" w:rsidRPr="000C3346" w:rsidRDefault="00CA5D76" w:rsidP="001F7F2E">
      <w:pPr>
        <w:pStyle w:val="Zakladny"/>
        <w:rPr>
          <w:lang w:val="en-US"/>
        </w:rPr>
      </w:pPr>
    </w:p>
    <w:p w14:paraId="4BA46CD2" w14:textId="77777777" w:rsidR="000012C1" w:rsidRDefault="000012C1" w:rsidP="001F7F2E">
      <w:pPr>
        <w:pStyle w:val="Zakladny"/>
      </w:pPr>
    </w:p>
    <w:p w14:paraId="7E72F630" w14:textId="77777777" w:rsidR="000012C1" w:rsidRDefault="000012C1" w:rsidP="008B10D6">
      <w:pPr>
        <w:pStyle w:val="Nadpis2urovne"/>
      </w:pPr>
      <w:bookmarkStart w:id="37" w:name="_Toc167699609"/>
      <w:bookmarkStart w:id="38" w:name="_Toc167702703"/>
      <w:r>
        <w:t>Indikátor</w:t>
      </w:r>
      <w:bookmarkEnd w:id="37"/>
      <w:bookmarkEnd w:id="38"/>
    </w:p>
    <w:p w14:paraId="6A2699EB" w14:textId="1E5FFB6C" w:rsidR="000012C1" w:rsidRDefault="000012C1" w:rsidP="001F7F2E">
      <w:pPr>
        <w:pStyle w:val="Zakladny"/>
      </w:pPr>
      <w:r>
        <w:t xml:space="preserve">V obchodovaní sa používajú indikátory na pomoc pri rozhodovaní. Tieto matematické výpočty pomáhajú predpovedať budúce trhové pohyby na základe historických údajov. Existujú rôzne typy indikátorov, vrátane trendových, </w:t>
      </w:r>
      <w:proofErr w:type="spellStart"/>
      <w:r>
        <w:t>hybnostných</w:t>
      </w:r>
      <w:proofErr w:type="spellEnd"/>
      <w:r>
        <w:t xml:space="preserve">, objemových a </w:t>
      </w:r>
      <w:proofErr w:type="spellStart"/>
      <w:r>
        <w:t>volatilitných</w:t>
      </w:r>
      <w:proofErr w:type="spellEnd"/>
      <w:r>
        <w:t xml:space="preserve"> indikátorov, každý s rôznymi aplikáciami a interpretáciami.</w:t>
      </w:r>
      <w:sdt>
        <w:sdtPr>
          <w:id w:val="1164514469"/>
          <w:citation/>
        </w:sdtPr>
        <w:sdtContent>
          <w:r w:rsidR="00363DAE">
            <w:fldChar w:fldCharType="begin"/>
          </w:r>
          <w:r w:rsidR="00363DAE" w:rsidRPr="001C11DC">
            <w:instrText xml:space="preserve"> CITATION Tom23 \l 1033 </w:instrText>
          </w:r>
          <w:r w:rsidR="00363DAE">
            <w:fldChar w:fldCharType="separate"/>
          </w:r>
          <w:r w:rsidR="00363DAE" w:rsidRPr="001C11DC">
            <w:rPr>
              <w:noProof/>
            </w:rPr>
            <w:t xml:space="preserve"> </w:t>
          </w:r>
          <w:r w:rsidR="00363DAE" w:rsidRPr="00363DAE">
            <w:rPr>
              <w:noProof/>
              <w:lang w:val="en-US"/>
            </w:rPr>
            <w:t>(5)</w:t>
          </w:r>
          <w:r w:rsidR="00363DAE">
            <w:fldChar w:fldCharType="end"/>
          </w:r>
        </w:sdtContent>
      </w:sdt>
    </w:p>
    <w:p w14:paraId="502DE59E" w14:textId="77777777" w:rsidR="000012C1" w:rsidRDefault="000012C1" w:rsidP="001F7F2E">
      <w:pPr>
        <w:pStyle w:val="Zakladny"/>
      </w:pPr>
    </w:p>
    <w:p w14:paraId="39F368DA" w14:textId="77777777" w:rsidR="000012C1" w:rsidRDefault="000012C1" w:rsidP="008B10D6">
      <w:pPr>
        <w:pStyle w:val="Nadpis2urovne"/>
      </w:pPr>
      <w:bookmarkStart w:id="39" w:name="_Toc167702704"/>
      <w:proofErr w:type="spellStart"/>
      <w:r>
        <w:t>Bull</w:t>
      </w:r>
      <w:proofErr w:type="spellEnd"/>
      <w:r>
        <w:t xml:space="preserve"> a </w:t>
      </w:r>
      <w:proofErr w:type="spellStart"/>
      <w:r>
        <w:t>Bear</w:t>
      </w:r>
      <w:proofErr w:type="spellEnd"/>
      <w:r>
        <w:t xml:space="preserve"> Trendy</w:t>
      </w:r>
      <w:bookmarkEnd w:id="39"/>
    </w:p>
    <w:p w14:paraId="154804C8" w14:textId="4A0A593F" w:rsidR="000012C1" w:rsidRDefault="000012C1" w:rsidP="001F7F2E">
      <w:pPr>
        <w:pStyle w:val="Zakladny"/>
      </w:pPr>
      <w:proofErr w:type="spellStart"/>
      <w:r w:rsidRPr="004D41C5">
        <w:rPr>
          <w:i/>
          <w:iCs/>
        </w:rPr>
        <w:t>Bull</w:t>
      </w:r>
      <w:proofErr w:type="spellEnd"/>
      <w:r w:rsidRPr="004D41C5">
        <w:rPr>
          <w:i/>
          <w:iCs/>
        </w:rPr>
        <w:t xml:space="preserve"> trend</w:t>
      </w:r>
      <w:r>
        <w:t xml:space="preserve"> (býčí trend) označuje trhové obdobie, kedy ceny aktív rastú, a je charakterizovaný optimizmom a zvyšujúcou sa dôverou investorov. Naopak, </w:t>
      </w:r>
      <w:proofErr w:type="spellStart"/>
      <w:r w:rsidRPr="004D41C5">
        <w:rPr>
          <w:i/>
          <w:iCs/>
        </w:rPr>
        <w:t>bear</w:t>
      </w:r>
      <w:proofErr w:type="spellEnd"/>
      <w:r w:rsidRPr="004D41C5">
        <w:rPr>
          <w:i/>
          <w:iCs/>
        </w:rPr>
        <w:t xml:space="preserve"> trend</w:t>
      </w:r>
      <w:r>
        <w:t xml:space="preserve"> (medvedí trend) predstavuje obdobie poklesov cien a je sprevádzaný pesimizmom a strachom na trhu.</w:t>
      </w:r>
    </w:p>
    <w:p w14:paraId="77792F05" w14:textId="77777777" w:rsidR="00A96A0A" w:rsidRDefault="00A96A0A" w:rsidP="001F7F2E">
      <w:pPr>
        <w:pStyle w:val="Zakladny"/>
      </w:pPr>
    </w:p>
    <w:p w14:paraId="7C421D0C" w14:textId="77777777" w:rsidR="00A96A0A" w:rsidRDefault="00A96A0A" w:rsidP="008B10D6">
      <w:pPr>
        <w:pStyle w:val="Nadpis2urovne"/>
      </w:pPr>
      <w:bookmarkStart w:id="40" w:name="_Toc167702705"/>
      <w:r>
        <w:t>RSI (</w:t>
      </w:r>
      <w:proofErr w:type="spellStart"/>
      <w:r>
        <w:t>Relative</w:t>
      </w:r>
      <w:proofErr w:type="spellEnd"/>
      <w:r>
        <w:t xml:space="preserve"> </w:t>
      </w:r>
      <w:proofErr w:type="spellStart"/>
      <w:r>
        <w:t>Strength</w:t>
      </w:r>
      <w:proofErr w:type="spellEnd"/>
      <w:r>
        <w:t xml:space="preserve"> Index)</w:t>
      </w:r>
      <w:bookmarkEnd w:id="40"/>
    </w:p>
    <w:p w14:paraId="10585EBD" w14:textId="12E68C8F" w:rsidR="00CB52F9" w:rsidRDefault="00A96A0A" w:rsidP="001F7F2E">
      <w:pPr>
        <w:pStyle w:val="Zakladny"/>
      </w:pPr>
      <w:r>
        <w:t xml:space="preserve">RSI, skratka pre </w:t>
      </w:r>
      <w:proofErr w:type="spellStart"/>
      <w:r w:rsidRPr="004D41C5">
        <w:rPr>
          <w:i/>
          <w:iCs/>
        </w:rPr>
        <w:t>Relative</w:t>
      </w:r>
      <w:proofErr w:type="spellEnd"/>
      <w:r w:rsidRPr="004D41C5">
        <w:rPr>
          <w:i/>
          <w:iCs/>
        </w:rPr>
        <w:t xml:space="preserve"> </w:t>
      </w:r>
      <w:proofErr w:type="spellStart"/>
      <w:r w:rsidRPr="004D41C5">
        <w:rPr>
          <w:i/>
          <w:iCs/>
        </w:rPr>
        <w:t>Strength</w:t>
      </w:r>
      <w:proofErr w:type="spellEnd"/>
      <w:r w:rsidRPr="004D41C5">
        <w:rPr>
          <w:i/>
          <w:iCs/>
        </w:rPr>
        <w:t xml:space="preserve"> Index</w:t>
      </w:r>
      <w:r>
        <w:t xml:space="preserve">, je </w:t>
      </w:r>
      <w:proofErr w:type="spellStart"/>
      <w:r>
        <w:t>momentumový</w:t>
      </w:r>
      <w:proofErr w:type="spellEnd"/>
      <w:r>
        <w:t xml:space="preserve"> indikátor používaný v technickej analýze na meranie rýchlosti a zmeny cenových pohybov. RSI osciluje medzi 0 a 100 a je typicky používaný na identifikáciu </w:t>
      </w:r>
      <w:proofErr w:type="spellStart"/>
      <w:r>
        <w:t>prekúpených</w:t>
      </w:r>
      <w:proofErr w:type="spellEnd"/>
      <w:r>
        <w:t xml:space="preserve"> alebo </w:t>
      </w:r>
      <w:proofErr w:type="spellStart"/>
      <w:r>
        <w:t>prepredaných</w:t>
      </w:r>
      <w:proofErr w:type="spellEnd"/>
      <w:r>
        <w:t xml:space="preserve"> podmienok na </w:t>
      </w:r>
      <w:r>
        <w:lastRenderedPageBreak/>
        <w:t xml:space="preserve">trhu. Hodnoty nad 70 zvyčajne naznačujú </w:t>
      </w:r>
      <w:proofErr w:type="spellStart"/>
      <w:r>
        <w:t>prekúpenú</w:t>
      </w:r>
      <w:proofErr w:type="spellEnd"/>
      <w:r>
        <w:t xml:space="preserve"> situáciu, zatiaľ čo hodnoty pod 30 poukazujú na </w:t>
      </w:r>
      <w:proofErr w:type="spellStart"/>
      <w:r>
        <w:t>prepredanú</w:t>
      </w:r>
      <w:proofErr w:type="spellEnd"/>
      <w:r>
        <w:t xml:space="preserve"> situáciu. Investori a obchodníci používajú RSI na predpovedanie potenciálneho reverzného bodu na trhu, čo im pomáha rozhodnúť sa, kedy vstúpiť alebo vystúpiť z obchodu.</w:t>
      </w:r>
      <w:sdt>
        <w:sdtPr>
          <w:id w:val="-1734158513"/>
          <w:citation/>
        </w:sdtPr>
        <w:sdtContent>
          <w:r w:rsidR="00682A1E">
            <w:fldChar w:fldCharType="begin"/>
          </w:r>
          <w:r w:rsidR="00682A1E" w:rsidRPr="001C11DC">
            <w:instrText xml:space="preserve"> CITATION PIN12 \l 1033 </w:instrText>
          </w:r>
          <w:r w:rsidR="00682A1E">
            <w:fldChar w:fldCharType="separate"/>
          </w:r>
          <w:r w:rsidR="00682A1E" w:rsidRPr="001C11DC">
            <w:rPr>
              <w:noProof/>
            </w:rPr>
            <w:t xml:space="preserve"> </w:t>
          </w:r>
          <w:r w:rsidR="00682A1E" w:rsidRPr="00682A1E">
            <w:rPr>
              <w:noProof/>
              <w:lang w:val="en-US"/>
            </w:rPr>
            <w:t>(9)</w:t>
          </w:r>
          <w:r w:rsidR="00682A1E">
            <w:fldChar w:fldCharType="end"/>
          </w:r>
        </w:sdtContent>
      </w:sdt>
    </w:p>
    <w:p w14:paraId="45E13E29" w14:textId="77777777" w:rsidR="00CB52F9" w:rsidRDefault="00CB52F9" w:rsidP="001F7F2E">
      <w:pPr>
        <w:pStyle w:val="Zakladny"/>
      </w:pPr>
    </w:p>
    <w:p w14:paraId="49AAB661" w14:textId="3FD121E3" w:rsidR="00CB52F9" w:rsidRDefault="00CB52F9" w:rsidP="00E230DF">
      <w:pPr>
        <w:pStyle w:val="Nadpis3urovne"/>
        <w:outlineLvl w:val="2"/>
      </w:pPr>
      <w:bookmarkStart w:id="41" w:name="_Toc167699612"/>
      <w:bookmarkStart w:id="42" w:name="_Toc167702706"/>
      <w:r>
        <w:t>Výpočet RSI</w:t>
      </w:r>
      <w:bookmarkEnd w:id="41"/>
      <w:bookmarkEnd w:id="42"/>
    </w:p>
    <w:p w14:paraId="352385F3" w14:textId="4F7DCE41" w:rsidR="00CB52F9" w:rsidRDefault="00CB52F9" w:rsidP="001F7F2E">
      <w:pPr>
        <w:pStyle w:val="Zakladny"/>
        <w:numPr>
          <w:ilvl w:val="0"/>
          <w:numId w:val="10"/>
        </w:numPr>
      </w:pPr>
      <w:r>
        <w:t xml:space="preserve">Výber </w:t>
      </w:r>
      <w:r w:rsidR="004D41C5">
        <w:t>č</w:t>
      </w:r>
      <w:r>
        <w:t xml:space="preserve">asového </w:t>
      </w:r>
      <w:r w:rsidR="004D41C5">
        <w:t>r</w:t>
      </w:r>
      <w:r>
        <w:t>ámca:</w:t>
      </w:r>
    </w:p>
    <w:p w14:paraId="2ED68588" w14:textId="77777777" w:rsidR="00CB52F9" w:rsidRDefault="00CB52F9" w:rsidP="001F7F2E">
      <w:pPr>
        <w:pStyle w:val="Zakladny"/>
      </w:pPr>
      <w:r>
        <w:t>RSI sa zvyčajne vypočíta za 14-dňové obdobie, ale môže byť prispôsobený na akékoľvek časové obdobie podľa potrieb obchodníka.</w:t>
      </w:r>
    </w:p>
    <w:p w14:paraId="11ACFF5E" w14:textId="77777777" w:rsidR="00FD1615" w:rsidRDefault="00FD1615" w:rsidP="001F7F2E">
      <w:pPr>
        <w:pStyle w:val="Zakladny"/>
      </w:pPr>
    </w:p>
    <w:p w14:paraId="76CD8C78" w14:textId="06D550D3" w:rsidR="00CB52F9" w:rsidRDefault="00CB52F9" w:rsidP="001F7F2E">
      <w:pPr>
        <w:pStyle w:val="Zakladny"/>
        <w:numPr>
          <w:ilvl w:val="0"/>
          <w:numId w:val="10"/>
        </w:numPr>
      </w:pPr>
      <w:r>
        <w:t xml:space="preserve">Výpočet </w:t>
      </w:r>
      <w:r w:rsidR="004D41C5">
        <w:t>z</w:t>
      </w:r>
      <w:r>
        <w:t xml:space="preserve">iskov a </w:t>
      </w:r>
      <w:r w:rsidR="004D41C5">
        <w:t>s</w:t>
      </w:r>
      <w:r>
        <w:t>trát:</w:t>
      </w:r>
    </w:p>
    <w:p w14:paraId="4692BE2C" w14:textId="77777777" w:rsidR="00CB52F9" w:rsidRDefault="00CB52F9" w:rsidP="001F7F2E">
      <w:pPr>
        <w:pStyle w:val="Zakladny"/>
      </w:pPr>
      <w:r>
        <w:t>Na začiatku sa určí, či bol každý deň (alebo iný zvolený interval) záverom obdobia ziskový alebo stratový. Rozdiel medzi dnešnou zatváracou cenou a zatváracou cenou predchádzajúceho dňa určuje, či bol deň ziskový (zvýšenie ceny) alebo stratový (zníženie ceny).</w:t>
      </w:r>
    </w:p>
    <w:p w14:paraId="46741751" w14:textId="77777777" w:rsidR="00FD1615" w:rsidRDefault="00FD1615" w:rsidP="001F7F2E">
      <w:pPr>
        <w:pStyle w:val="Zakladny"/>
      </w:pPr>
    </w:p>
    <w:p w14:paraId="06966B17" w14:textId="338E8432" w:rsidR="00CB52F9" w:rsidRDefault="00CB52F9" w:rsidP="001F7F2E">
      <w:pPr>
        <w:pStyle w:val="Zakladny"/>
        <w:numPr>
          <w:ilvl w:val="0"/>
          <w:numId w:val="10"/>
        </w:numPr>
      </w:pPr>
      <w:r>
        <w:t xml:space="preserve">Priemerné </w:t>
      </w:r>
      <w:r w:rsidR="00CA5D76">
        <w:t>z</w:t>
      </w:r>
      <w:r>
        <w:t xml:space="preserve">isky a </w:t>
      </w:r>
      <w:r w:rsidR="00CA5D76">
        <w:t>s</w:t>
      </w:r>
      <w:r>
        <w:t>traty:</w:t>
      </w:r>
    </w:p>
    <w:p w14:paraId="5397014F" w14:textId="77777777" w:rsidR="00CB52F9" w:rsidRDefault="00CB52F9" w:rsidP="001F7F2E">
      <w:pPr>
        <w:pStyle w:val="Zakladny"/>
      </w:pPr>
      <w:r>
        <w:t>Následne sa vypočítajú priemerné zisky a priemerné straty za vybrané obdobie (napríklad 14 dní). Toto sa dosiahne sčítaním všetkých ziskových dní a ich delením počtom dní v období na výpočet priemeru ziskov, a rovnako tak sa vypočíta priemerná strata.</w:t>
      </w:r>
    </w:p>
    <w:p w14:paraId="5727C264" w14:textId="77777777" w:rsidR="00FD1615" w:rsidRDefault="00FD1615" w:rsidP="001F7F2E">
      <w:pPr>
        <w:pStyle w:val="Zakladny"/>
      </w:pPr>
    </w:p>
    <w:p w14:paraId="631A1721" w14:textId="074E52E7" w:rsidR="00CB52F9" w:rsidRDefault="00CB52F9" w:rsidP="001F7F2E">
      <w:pPr>
        <w:pStyle w:val="Zakladny"/>
        <w:numPr>
          <w:ilvl w:val="0"/>
          <w:numId w:val="10"/>
        </w:numPr>
      </w:pPr>
      <w:r>
        <w:t>Výpočet RS (</w:t>
      </w:r>
      <w:proofErr w:type="spellStart"/>
      <w:r w:rsidRPr="004D41C5">
        <w:rPr>
          <w:i/>
          <w:iCs/>
        </w:rPr>
        <w:t>Relative</w:t>
      </w:r>
      <w:proofErr w:type="spellEnd"/>
      <w:r w:rsidRPr="004D41C5">
        <w:rPr>
          <w:i/>
          <w:iCs/>
        </w:rPr>
        <w:t xml:space="preserve"> </w:t>
      </w:r>
      <w:proofErr w:type="spellStart"/>
      <w:r w:rsidRPr="004D41C5">
        <w:rPr>
          <w:i/>
          <w:iCs/>
        </w:rPr>
        <w:t>Strength</w:t>
      </w:r>
      <w:proofErr w:type="spellEnd"/>
      <w:r>
        <w:t xml:space="preserve"> alebo Relatívnej </w:t>
      </w:r>
      <w:r w:rsidR="009A22E2">
        <w:t>s</w:t>
      </w:r>
      <w:r>
        <w:t>ily):</w:t>
      </w:r>
    </w:p>
    <w:p w14:paraId="1CEB22FF" w14:textId="77777777" w:rsidR="00FD1615" w:rsidRDefault="00CB52F9" w:rsidP="001F7F2E">
      <w:pPr>
        <w:pStyle w:val="Zakladny"/>
      </w:pPr>
      <w:r>
        <w:t>Relatívna sila (RS) je pomer priemerného zisku a priemernej straty. Toto číslo odzrkadľuje tempo, akým sa cena aktíva zvyšuje oproti tempu, akým klesá.</w:t>
      </w:r>
      <w:r w:rsidR="00FD1615">
        <w:t xml:space="preserve"> </w:t>
      </w:r>
      <w:sdt>
        <w:sdtPr>
          <w:id w:val="-1128314017"/>
          <w:citation/>
        </w:sdtPr>
        <w:sdtContent>
          <w:r w:rsidR="00FD1615">
            <w:fldChar w:fldCharType="begin"/>
          </w:r>
          <w:r w:rsidR="00FD1615" w:rsidRPr="001C11DC">
            <w:instrText xml:space="preserve"> CITATION Tom23 \l 1033 </w:instrText>
          </w:r>
          <w:r w:rsidR="00FD1615">
            <w:fldChar w:fldCharType="separate"/>
          </w:r>
          <w:r w:rsidR="00FD1615" w:rsidRPr="001C11DC">
            <w:rPr>
              <w:noProof/>
            </w:rPr>
            <w:t xml:space="preserve"> </w:t>
          </w:r>
          <w:r w:rsidR="00FD1615" w:rsidRPr="00C43046">
            <w:rPr>
              <w:noProof/>
            </w:rPr>
            <w:t>(5)</w:t>
          </w:r>
          <w:r w:rsidR="00FD1615">
            <w:fldChar w:fldCharType="end"/>
          </w:r>
        </w:sdtContent>
      </w:sdt>
      <w:sdt>
        <w:sdtPr>
          <w:id w:val="-248354893"/>
          <w:citation/>
        </w:sdtPr>
        <w:sdtContent>
          <w:r w:rsidR="00FD1615">
            <w:fldChar w:fldCharType="begin"/>
          </w:r>
          <w:r w:rsidR="00FD1615">
            <w:instrText xml:space="preserve"> CITATION Mar221 \l 1051 </w:instrText>
          </w:r>
          <w:r w:rsidR="00FD1615">
            <w:fldChar w:fldCharType="separate"/>
          </w:r>
          <w:r w:rsidR="00FD1615">
            <w:rPr>
              <w:noProof/>
            </w:rPr>
            <w:t xml:space="preserve"> (6)</w:t>
          </w:r>
          <w:r w:rsidR="00FD1615">
            <w:fldChar w:fldCharType="end"/>
          </w:r>
        </w:sdtContent>
      </w:sdt>
    </w:p>
    <w:p w14:paraId="5073023B" w14:textId="03AA5546" w:rsidR="00CB52F9" w:rsidRDefault="00CB52F9" w:rsidP="001F7F2E">
      <w:pPr>
        <w:pStyle w:val="Zakladny"/>
      </w:pPr>
    </w:p>
    <w:p w14:paraId="23FDA6B7" w14:textId="77777777" w:rsidR="00FD1615" w:rsidRDefault="00FD1615" w:rsidP="001F7F2E">
      <w:pPr>
        <w:pStyle w:val="Zakladny"/>
      </w:pPr>
    </w:p>
    <w:p w14:paraId="1E728415" w14:textId="77777777" w:rsidR="00CB52F9" w:rsidRDefault="00CB52F9" w:rsidP="001F7F2E">
      <w:pPr>
        <w:pStyle w:val="Zakladny"/>
      </w:pPr>
      <w:r>
        <w:t>Finálny RSI sa vypočíta podľa vzorca:</w:t>
      </w:r>
    </w:p>
    <w:p w14:paraId="51BD0C01" w14:textId="77777777" w:rsidR="00FD1615" w:rsidRDefault="00FD1615" w:rsidP="001F7F2E">
      <w:pPr>
        <w:pStyle w:val="Zakladny"/>
      </w:pPr>
    </w:p>
    <w:p w14:paraId="250DBC33" w14:textId="1270CD89" w:rsidR="00A96A0A" w:rsidRDefault="00CB52F9" w:rsidP="00FD1615">
      <w:pPr>
        <w:pStyle w:val="Obal"/>
      </w:pPr>
      <w:r>
        <w:rPr>
          <w:rFonts w:ascii="Cambria Math" w:hAnsi="Cambria Math" w:cs="Cambria Math"/>
        </w:rPr>
        <w:t>𝑅𝑆𝐼</w:t>
      </w:r>
      <w:r>
        <w:t>=100−(100</w:t>
      </w:r>
      <w:r w:rsidR="00FD1615">
        <w:t>/</w:t>
      </w:r>
      <w:r>
        <w:t>1+</w:t>
      </w:r>
      <w:r>
        <w:rPr>
          <w:rFonts w:ascii="Cambria Math" w:hAnsi="Cambria Math" w:cs="Cambria Math"/>
        </w:rPr>
        <w:t>𝑅𝑆</w:t>
      </w:r>
      <w:r>
        <w:t>)</w:t>
      </w:r>
    </w:p>
    <w:p w14:paraId="439B407C" w14:textId="77777777" w:rsidR="00C43046" w:rsidRPr="00C43046" w:rsidRDefault="00C43046" w:rsidP="001F7F2E">
      <w:pPr>
        <w:pStyle w:val="Zakladny"/>
      </w:pPr>
    </w:p>
    <w:p w14:paraId="0FB10250" w14:textId="3605AAB1" w:rsidR="00C43046" w:rsidRPr="00C43046" w:rsidRDefault="00C43046" w:rsidP="00C43046">
      <w:pPr>
        <w:pStyle w:val="Popis"/>
        <w:jc w:val="center"/>
      </w:pPr>
      <w:r>
        <w:t xml:space="preserve">Rovnica </w:t>
      </w:r>
      <w:r>
        <w:fldChar w:fldCharType="begin"/>
      </w:r>
      <w:r>
        <w:instrText xml:space="preserve"> SEQ Rovnica \* ARABIC </w:instrText>
      </w:r>
      <w:r>
        <w:fldChar w:fldCharType="separate"/>
      </w:r>
      <w:r>
        <w:rPr>
          <w:noProof/>
        </w:rPr>
        <w:t>1</w:t>
      </w:r>
      <w:r>
        <w:fldChar w:fldCharType="end"/>
      </w:r>
      <w:r>
        <w:t xml:space="preserve">: Vzorec výpočtu RSI </w:t>
      </w:r>
    </w:p>
    <w:p w14:paraId="43609553" w14:textId="77777777" w:rsidR="00FD1615" w:rsidRPr="00FD1615" w:rsidRDefault="00FD1615" w:rsidP="001F7F2E">
      <w:pPr>
        <w:pStyle w:val="Zakladny"/>
      </w:pPr>
    </w:p>
    <w:p w14:paraId="1AF9A9A0" w14:textId="77777777" w:rsidR="00A96A0A" w:rsidRDefault="00A96A0A" w:rsidP="008B10D6">
      <w:pPr>
        <w:pStyle w:val="Nadpis2urovne"/>
      </w:pPr>
      <w:bookmarkStart w:id="43" w:name="_Toc167702707"/>
      <w:r>
        <w:t>SMA (</w:t>
      </w:r>
      <w:proofErr w:type="spellStart"/>
      <w:r w:rsidRPr="004D41C5">
        <w:t>Simple</w:t>
      </w:r>
      <w:proofErr w:type="spellEnd"/>
      <w:r w:rsidRPr="004D41C5">
        <w:t xml:space="preserve"> </w:t>
      </w:r>
      <w:proofErr w:type="spellStart"/>
      <w:r w:rsidRPr="004D41C5">
        <w:t>Moving</w:t>
      </w:r>
      <w:proofErr w:type="spellEnd"/>
      <w:r w:rsidRPr="004D41C5">
        <w:t xml:space="preserve"> </w:t>
      </w:r>
      <w:proofErr w:type="spellStart"/>
      <w:r w:rsidRPr="004D41C5">
        <w:t>Average</w:t>
      </w:r>
      <w:proofErr w:type="spellEnd"/>
      <w:r>
        <w:t>)</w:t>
      </w:r>
      <w:bookmarkEnd w:id="43"/>
    </w:p>
    <w:p w14:paraId="76ED2255" w14:textId="75A2E524" w:rsidR="00A96A0A" w:rsidRDefault="00A96A0A" w:rsidP="001F7F2E">
      <w:pPr>
        <w:pStyle w:val="Zakladny"/>
      </w:pPr>
      <w:r>
        <w:t>SMA, alebo jednoduchý kĺzavý priemer, je indikátor používaný na vyhladenie cenových dát a na určenie smeru trendu. Vypočíta sa ako aritmetický priemer určitého počtu cien za určité časové obdobie. Napríklad 50-dňový SMA je priemer cien za posledných 50 dní. SMA pomáha analyzovať, či sa trend pohybuje nahor alebo nadol, čím uľahčuje rozhodovanie o nákupoch a predajoch.</w:t>
      </w:r>
      <w:sdt>
        <w:sdtPr>
          <w:id w:val="-826206234"/>
          <w:citation/>
        </w:sdtPr>
        <w:sdtContent>
          <w:r w:rsidR="00363DAE">
            <w:fldChar w:fldCharType="begin"/>
          </w:r>
          <w:r w:rsidR="00363DAE" w:rsidRPr="001C11DC">
            <w:instrText xml:space="preserve"> CITATION Tom23 \l 1033 </w:instrText>
          </w:r>
          <w:r w:rsidR="00363DAE">
            <w:fldChar w:fldCharType="separate"/>
          </w:r>
          <w:r w:rsidR="00363DAE" w:rsidRPr="001C11DC">
            <w:rPr>
              <w:noProof/>
            </w:rPr>
            <w:t xml:space="preserve"> </w:t>
          </w:r>
          <w:r w:rsidR="00363DAE" w:rsidRPr="00363DAE">
            <w:rPr>
              <w:noProof/>
              <w:lang w:val="en-US"/>
            </w:rPr>
            <w:t>(5)</w:t>
          </w:r>
          <w:r w:rsidR="00363DAE">
            <w:fldChar w:fldCharType="end"/>
          </w:r>
        </w:sdtContent>
      </w:sdt>
    </w:p>
    <w:p w14:paraId="024B1476" w14:textId="77777777" w:rsidR="00A96A0A" w:rsidRDefault="00A96A0A" w:rsidP="001F7F2E">
      <w:pPr>
        <w:pStyle w:val="Zakladny"/>
      </w:pPr>
    </w:p>
    <w:p w14:paraId="155CB6D5" w14:textId="6C08891A" w:rsidR="00A96A0A" w:rsidRDefault="00A96A0A" w:rsidP="008B10D6">
      <w:pPr>
        <w:pStyle w:val="Nadpis2urovne"/>
      </w:pPr>
      <w:bookmarkStart w:id="44" w:name="_Toc167702708"/>
      <w:r>
        <w:t xml:space="preserve">Krížová </w:t>
      </w:r>
      <w:r w:rsidR="00F92FAA">
        <w:t>s</w:t>
      </w:r>
      <w:r>
        <w:t>tratégia pomocou SMA</w:t>
      </w:r>
      <w:bookmarkEnd w:id="44"/>
    </w:p>
    <w:p w14:paraId="4D267E03" w14:textId="36DB4C51" w:rsidR="00A96A0A" w:rsidRDefault="00A96A0A" w:rsidP="001F7F2E">
      <w:pPr>
        <w:pStyle w:val="Zakladny"/>
      </w:pPr>
      <w:r>
        <w:t>Krížová stratégia pomocou SMA je populárna obchodná taktika, ktorá využíva dva kĺzavé priemery rôznych časových dĺžok na generovanie signálov na nákup alebo predaj. Typicky sa používa kombinácia kratšieho a dlhšieho SMA. Signál na nákup nastane, keď kratší SMA kríži dlhší SMA smerom nahor, čo naznačuje možný začiatok vzostupného trendu. Naopak, predajný signál nastane, keď kratší SMA kríži dlhší SMA smerom nadol, čo môže signalizovať začiatok zostupného trendu. Táto stratégia je obľúbená pre jej jednoduchosť a efektivitu, najmä v trendových trhových podmienkach.</w:t>
      </w:r>
      <w:sdt>
        <w:sdtPr>
          <w:id w:val="-563951699"/>
          <w:citation/>
        </w:sdtPr>
        <w:sdtContent>
          <w:r w:rsidR="00363DAE">
            <w:fldChar w:fldCharType="begin"/>
          </w:r>
          <w:r w:rsidR="00363DAE" w:rsidRPr="001C11DC">
            <w:instrText xml:space="preserve"> CITATION Tom24 \l 1033 </w:instrText>
          </w:r>
          <w:r w:rsidR="00363DAE">
            <w:fldChar w:fldCharType="separate"/>
          </w:r>
          <w:r w:rsidR="00363DAE" w:rsidRPr="001C11DC">
            <w:rPr>
              <w:noProof/>
            </w:rPr>
            <w:t xml:space="preserve"> (6)</w:t>
          </w:r>
          <w:r w:rsidR="00363DAE">
            <w:fldChar w:fldCharType="end"/>
          </w:r>
        </w:sdtContent>
      </w:sdt>
    </w:p>
    <w:p w14:paraId="0A54E3AE" w14:textId="77777777" w:rsidR="00B928FF" w:rsidRDefault="00B928FF" w:rsidP="001F7F2E">
      <w:pPr>
        <w:pStyle w:val="Zakladny"/>
        <w:rPr>
          <w:rStyle w:val="ZakladnyChar"/>
        </w:rPr>
      </w:pPr>
    </w:p>
    <w:p w14:paraId="42B0C5A1" w14:textId="77777777" w:rsidR="004617B0" w:rsidRDefault="004617B0" w:rsidP="001F7F2E">
      <w:pPr>
        <w:pStyle w:val="Zakladny"/>
        <w:rPr>
          <w:rStyle w:val="ZakladnyChar"/>
        </w:rPr>
      </w:pPr>
    </w:p>
    <w:p w14:paraId="67DF1171" w14:textId="77777777" w:rsidR="00AC0BF4" w:rsidRDefault="00AC0BF4" w:rsidP="001F7F2E">
      <w:pPr>
        <w:pStyle w:val="Zakladny"/>
        <w:rPr>
          <w:rStyle w:val="ZakladnyChar"/>
        </w:rPr>
      </w:pPr>
    </w:p>
    <w:p w14:paraId="54335A8B" w14:textId="77777777" w:rsidR="00AC0BF4" w:rsidRDefault="00AC0BF4" w:rsidP="001F7F2E">
      <w:pPr>
        <w:pStyle w:val="Zakladny"/>
        <w:rPr>
          <w:rStyle w:val="ZakladnyChar"/>
        </w:rPr>
      </w:pPr>
    </w:p>
    <w:p w14:paraId="25B64955" w14:textId="77777777" w:rsidR="00AC0BF4" w:rsidRDefault="00AC0BF4" w:rsidP="001F7F2E">
      <w:pPr>
        <w:pStyle w:val="Zakladny"/>
        <w:rPr>
          <w:rStyle w:val="ZakladnyChar"/>
        </w:rPr>
      </w:pPr>
    </w:p>
    <w:p w14:paraId="6582E19C" w14:textId="77777777" w:rsidR="00AC0BF4" w:rsidRPr="001C11DC" w:rsidRDefault="00AC0BF4" w:rsidP="001F7F2E">
      <w:pPr>
        <w:pStyle w:val="Zakladny"/>
        <w:rPr>
          <w:rStyle w:val="ZakladnyChar"/>
        </w:rPr>
      </w:pPr>
    </w:p>
    <w:p w14:paraId="0EC76018" w14:textId="77777777" w:rsidR="00AC0BF4" w:rsidRDefault="00AC0BF4" w:rsidP="001F7F2E">
      <w:pPr>
        <w:pStyle w:val="Zakladny"/>
        <w:rPr>
          <w:rStyle w:val="ZakladnyChar"/>
        </w:rPr>
      </w:pPr>
    </w:p>
    <w:p w14:paraId="4B5E418C" w14:textId="77777777" w:rsidR="00AC0BF4" w:rsidRDefault="00AC0BF4" w:rsidP="001F7F2E">
      <w:pPr>
        <w:pStyle w:val="Zakladny"/>
        <w:rPr>
          <w:rStyle w:val="ZakladnyChar"/>
        </w:rPr>
      </w:pPr>
    </w:p>
    <w:p w14:paraId="371932EF" w14:textId="77777777" w:rsidR="00AC0BF4" w:rsidRDefault="00AC0BF4" w:rsidP="001F7F2E">
      <w:pPr>
        <w:pStyle w:val="Zakladny"/>
        <w:rPr>
          <w:rStyle w:val="ZakladnyChar"/>
        </w:rPr>
      </w:pPr>
    </w:p>
    <w:p w14:paraId="5199BAF4" w14:textId="77777777" w:rsidR="002D1069" w:rsidRDefault="002D1069" w:rsidP="001F7F2E">
      <w:pPr>
        <w:pStyle w:val="Zakladny"/>
        <w:rPr>
          <w:rStyle w:val="ZakladnyChar"/>
        </w:rPr>
      </w:pPr>
    </w:p>
    <w:p w14:paraId="265E1D2B" w14:textId="77777777" w:rsidR="002D1069" w:rsidRDefault="002D1069" w:rsidP="001F7F2E">
      <w:pPr>
        <w:pStyle w:val="Zakladny"/>
        <w:rPr>
          <w:rStyle w:val="ZakladnyChar"/>
        </w:rPr>
      </w:pPr>
    </w:p>
    <w:p w14:paraId="718A0C2D" w14:textId="77777777" w:rsidR="002D1069" w:rsidRDefault="002D1069" w:rsidP="001F7F2E">
      <w:pPr>
        <w:pStyle w:val="Zakladny"/>
        <w:rPr>
          <w:rStyle w:val="ZakladnyChar"/>
        </w:rPr>
      </w:pPr>
    </w:p>
    <w:p w14:paraId="2FCE146E" w14:textId="77777777" w:rsidR="002D1069" w:rsidRDefault="002D1069" w:rsidP="001F7F2E">
      <w:pPr>
        <w:pStyle w:val="Zakladny"/>
        <w:rPr>
          <w:rStyle w:val="ZakladnyChar"/>
        </w:rPr>
      </w:pPr>
    </w:p>
    <w:p w14:paraId="6C089749" w14:textId="77777777" w:rsidR="002D1069" w:rsidRDefault="002D1069" w:rsidP="001F7F2E">
      <w:pPr>
        <w:pStyle w:val="Zakladny"/>
        <w:rPr>
          <w:rStyle w:val="ZakladnyChar"/>
        </w:rPr>
      </w:pPr>
    </w:p>
    <w:p w14:paraId="511979FF" w14:textId="77777777" w:rsidR="002D1069" w:rsidRDefault="002D1069" w:rsidP="001F7F2E">
      <w:pPr>
        <w:pStyle w:val="Zakladny"/>
        <w:rPr>
          <w:rStyle w:val="ZakladnyChar"/>
        </w:rPr>
      </w:pPr>
    </w:p>
    <w:p w14:paraId="48D04997" w14:textId="77777777" w:rsidR="00AC0BF4" w:rsidRPr="008B10D6" w:rsidRDefault="00AC0BF4" w:rsidP="008B10D6">
      <w:pPr>
        <w:pStyle w:val="Nadpis1rovne"/>
      </w:pPr>
      <w:bookmarkStart w:id="45" w:name="_Toc167702709"/>
      <w:r w:rsidRPr="008B10D6">
        <w:lastRenderedPageBreak/>
        <w:t>Použité technológie</w:t>
      </w:r>
      <w:bookmarkEnd w:id="45"/>
    </w:p>
    <w:p w14:paraId="79A3F547" w14:textId="665744E3" w:rsidR="00AC0BF4" w:rsidRPr="00AC0BF4" w:rsidRDefault="00AC0BF4" w:rsidP="001F7F2E">
      <w:pPr>
        <w:pStyle w:val="Zakladny"/>
      </w:pPr>
      <w:r w:rsidRPr="00AC0BF4">
        <w:t xml:space="preserve">V tejto kapitole sa zameriavame na kľúčové nástroje a technológie použité v bakalárskej práci. Programovací jazyk </w:t>
      </w:r>
      <w:proofErr w:type="spellStart"/>
      <w:r w:rsidRPr="00AC0BF4">
        <w:t>Python</w:t>
      </w:r>
      <w:proofErr w:type="spellEnd"/>
      <w:r w:rsidRPr="00AC0BF4">
        <w:t xml:space="preserve"> spolu s vývojovým prostredím </w:t>
      </w:r>
      <w:proofErr w:type="spellStart"/>
      <w:r w:rsidRPr="00AC0BF4">
        <w:t>PyCharm</w:t>
      </w:r>
      <w:proofErr w:type="spellEnd"/>
      <w:r w:rsidRPr="00AC0BF4">
        <w:t xml:space="preserve"> tvoria základ pre vývoj a implementáciu algoritmu automatizovaného obchodovania, ktorý sa vyznačuje vysokou efektívnosťou, adaptabilitou a užívateľskou prívetivosťou.</w:t>
      </w:r>
      <w:r w:rsidR="00083BA9">
        <w:t xml:space="preserve"> </w:t>
      </w:r>
    </w:p>
    <w:p w14:paraId="1B5E40ED" w14:textId="77777777" w:rsidR="007F2781" w:rsidRDefault="007F2781" w:rsidP="001F7F2E">
      <w:pPr>
        <w:pStyle w:val="Zakladny"/>
        <w:rPr>
          <w:rStyle w:val="ZakladnyChar"/>
        </w:rPr>
      </w:pPr>
    </w:p>
    <w:p w14:paraId="79D6E89E" w14:textId="7CDAD35E" w:rsidR="007F2781" w:rsidRPr="008B10D6" w:rsidRDefault="007F2781" w:rsidP="00C8251E">
      <w:pPr>
        <w:pStyle w:val="Nadpis2urovne"/>
        <w:numPr>
          <w:ilvl w:val="1"/>
          <w:numId w:val="23"/>
        </w:numPr>
      </w:pPr>
      <w:bookmarkStart w:id="46" w:name="_Toc167702710"/>
      <w:r w:rsidRPr="008B10D6">
        <w:t xml:space="preserve">Programovací jazyk </w:t>
      </w:r>
      <w:proofErr w:type="spellStart"/>
      <w:r w:rsidRPr="008B10D6">
        <w:t>Python</w:t>
      </w:r>
      <w:bookmarkEnd w:id="46"/>
      <w:proofErr w:type="spellEnd"/>
    </w:p>
    <w:p w14:paraId="4AF13AE7" w14:textId="09ED90C1" w:rsidR="00AC0BF4" w:rsidRPr="004A5F42" w:rsidRDefault="00AC0BF4" w:rsidP="001F7F2E">
      <w:pPr>
        <w:pStyle w:val="Zakladny"/>
        <w:rPr>
          <w:rStyle w:val="ZakladnyChar"/>
        </w:rPr>
      </w:pPr>
      <w:proofErr w:type="spellStart"/>
      <w:r w:rsidRPr="004A5F42">
        <w:rPr>
          <w:rStyle w:val="ZakladnyChar"/>
        </w:rPr>
        <w:t>Python</w:t>
      </w:r>
      <w:proofErr w:type="spellEnd"/>
      <w:r w:rsidRPr="004A5F42">
        <w:rPr>
          <w:rStyle w:val="ZakladnyChar"/>
        </w:rPr>
        <w:t xml:space="preserve"> je vysoko úrovňový, interpretovaný programovací jazyk, obľúbený pre svoju jednoduchosť a čitateľnosť kódu, čo ho robí ideálnym pre začiatočníkov aj pokročilých programátorov. V oblasti dátových analýz a automatizovaného obchodovania je obzvlášť cenný vďaka bohatej ponuke špecializovaných knižníc. Medzi </w:t>
      </w:r>
      <w:proofErr w:type="spellStart"/>
      <w:r w:rsidRPr="004A5F42">
        <w:rPr>
          <w:rStyle w:val="ZakladnyChar"/>
        </w:rPr>
        <w:t>ne</w:t>
      </w:r>
      <w:proofErr w:type="spellEnd"/>
      <w:r w:rsidRPr="004A5F42">
        <w:rPr>
          <w:rStyle w:val="ZakladnyChar"/>
        </w:rPr>
        <w:t xml:space="preserve"> patrí </w:t>
      </w:r>
      <w:proofErr w:type="spellStart"/>
      <w:r w:rsidRPr="004A5F42">
        <w:rPr>
          <w:rStyle w:val="ZakladnyChar"/>
        </w:rPr>
        <w:t>pandas</w:t>
      </w:r>
      <w:proofErr w:type="spellEnd"/>
      <w:r w:rsidRPr="004A5F42">
        <w:rPr>
          <w:rStyle w:val="ZakladnyChar"/>
        </w:rPr>
        <w:t xml:space="preserve">, výkonná knižnica pre manipuláciu s dátami a analýzu, ktorá umožňuje efektívne spracovanie a transformáciu veľkých súborov dát. Ďalej </w:t>
      </w:r>
      <w:proofErr w:type="spellStart"/>
      <w:r w:rsidRPr="004A5F42">
        <w:rPr>
          <w:rStyle w:val="ZakladnyChar"/>
        </w:rPr>
        <w:t>matplotlib</w:t>
      </w:r>
      <w:proofErr w:type="spellEnd"/>
      <w:r w:rsidRPr="004A5F42">
        <w:rPr>
          <w:rStyle w:val="ZakladnyChar"/>
        </w:rPr>
        <w:t xml:space="preserve">, základná knižnica pre vizualizáciu v </w:t>
      </w:r>
      <w:proofErr w:type="spellStart"/>
      <w:r w:rsidRPr="004A5F42">
        <w:rPr>
          <w:rStyle w:val="ZakladnyChar"/>
        </w:rPr>
        <w:t>Python</w:t>
      </w:r>
      <w:r>
        <w:rPr>
          <w:rStyle w:val="ZakladnyChar"/>
        </w:rPr>
        <w:t>e</w:t>
      </w:r>
      <w:proofErr w:type="spellEnd"/>
      <w:r w:rsidRPr="004A5F42">
        <w:rPr>
          <w:rStyle w:val="ZakladnyChar"/>
        </w:rPr>
        <w:t xml:space="preserve">, poskytuje jednoduchý spôsob na vytváranie širokého spektra statických, animovaných a interaktívnych vizualizácií dát. Vďaka týmto nástrojom môže </w:t>
      </w:r>
      <w:proofErr w:type="spellStart"/>
      <w:r w:rsidRPr="004A5F42">
        <w:rPr>
          <w:rStyle w:val="ZakladnyChar"/>
        </w:rPr>
        <w:t>Python</w:t>
      </w:r>
      <w:proofErr w:type="spellEnd"/>
      <w:r w:rsidRPr="004A5F42">
        <w:rPr>
          <w:rStyle w:val="ZakladnyChar"/>
        </w:rPr>
        <w:t xml:space="preserve"> slúžiť ako mocná platforma pre rozvoj komplexných analytických a obchodných aplikácií, čo umožňuje vývojárom rýchlo </w:t>
      </w:r>
      <w:proofErr w:type="spellStart"/>
      <w:r w:rsidRPr="004A5F42">
        <w:rPr>
          <w:rStyle w:val="ZakladnyChar"/>
        </w:rPr>
        <w:t>prototypovať</w:t>
      </w:r>
      <w:proofErr w:type="spellEnd"/>
      <w:r w:rsidRPr="004A5F42">
        <w:rPr>
          <w:rStyle w:val="ZakladnyChar"/>
        </w:rPr>
        <w:t xml:space="preserve"> a nasadzovať efektívne riešenia.</w:t>
      </w:r>
      <w:sdt>
        <w:sdtPr>
          <w:rPr>
            <w:rStyle w:val="ZakladnyChar"/>
          </w:rPr>
          <w:id w:val="-232788697"/>
          <w:citation/>
        </w:sdtPr>
        <w:sdtContent>
          <w:r w:rsidR="00161800">
            <w:rPr>
              <w:rStyle w:val="ZakladnyChar"/>
            </w:rPr>
            <w:fldChar w:fldCharType="begin"/>
          </w:r>
          <w:r w:rsidR="00161800" w:rsidRPr="001C11DC">
            <w:rPr>
              <w:rStyle w:val="ZakladnyChar"/>
            </w:rPr>
            <w:instrText xml:space="preserve"> CITATION Cou24 \l 2057 </w:instrText>
          </w:r>
          <w:r w:rsidR="00161800">
            <w:rPr>
              <w:rStyle w:val="ZakladnyChar"/>
            </w:rPr>
            <w:fldChar w:fldCharType="separate"/>
          </w:r>
          <w:r w:rsidR="00161800" w:rsidRPr="001C11DC">
            <w:rPr>
              <w:rStyle w:val="ZakladnyChar"/>
              <w:noProof/>
            </w:rPr>
            <w:t xml:space="preserve"> </w:t>
          </w:r>
          <w:r w:rsidR="00161800" w:rsidRPr="00161800">
            <w:rPr>
              <w:noProof/>
              <w:lang w:val="en-GB"/>
            </w:rPr>
            <w:t>(3)</w:t>
          </w:r>
          <w:r w:rsidR="00161800">
            <w:rPr>
              <w:rStyle w:val="ZakladnyChar"/>
            </w:rPr>
            <w:fldChar w:fldCharType="end"/>
          </w:r>
        </w:sdtContent>
      </w:sdt>
    </w:p>
    <w:p w14:paraId="236D9DC4" w14:textId="77777777" w:rsidR="00AC0BF4" w:rsidRPr="004A5F42" w:rsidRDefault="00AC0BF4" w:rsidP="001F7F2E">
      <w:pPr>
        <w:pStyle w:val="Zakladny"/>
        <w:rPr>
          <w:rStyle w:val="ZakladnyChar"/>
        </w:rPr>
      </w:pPr>
    </w:p>
    <w:p w14:paraId="3F4A269E" w14:textId="38F75816" w:rsidR="00AC0BF4" w:rsidRPr="008B10D6" w:rsidRDefault="00AC0BF4" w:rsidP="007A466D">
      <w:pPr>
        <w:pStyle w:val="Nadpis2urovne"/>
        <w:numPr>
          <w:ilvl w:val="1"/>
          <w:numId w:val="23"/>
        </w:numPr>
        <w:rPr>
          <w:rStyle w:val="ZakladnyChar"/>
          <w:sz w:val="32"/>
        </w:rPr>
      </w:pPr>
      <w:bookmarkStart w:id="47" w:name="_Toc167702711"/>
      <w:r w:rsidRPr="008B10D6">
        <w:rPr>
          <w:rStyle w:val="ZakladnyChar"/>
          <w:sz w:val="32"/>
        </w:rPr>
        <w:t xml:space="preserve">Vývojové prostredie </w:t>
      </w:r>
      <w:proofErr w:type="spellStart"/>
      <w:r w:rsidRPr="008B10D6">
        <w:rPr>
          <w:rStyle w:val="ZakladnyChar"/>
          <w:sz w:val="32"/>
        </w:rPr>
        <w:t>PyCharm</w:t>
      </w:r>
      <w:bookmarkEnd w:id="47"/>
      <w:proofErr w:type="spellEnd"/>
    </w:p>
    <w:p w14:paraId="67451AC3" w14:textId="6D0E1C1A" w:rsidR="00FB75D6" w:rsidRDefault="00AC0BF4" w:rsidP="001F7F2E">
      <w:pPr>
        <w:pStyle w:val="Zakladny"/>
        <w:rPr>
          <w:rStyle w:val="ZakladnyChar"/>
        </w:rPr>
      </w:pPr>
      <w:proofErr w:type="spellStart"/>
      <w:r w:rsidRPr="004A5F42">
        <w:rPr>
          <w:rStyle w:val="ZakladnyChar"/>
        </w:rPr>
        <w:t>PyCharm</w:t>
      </w:r>
      <w:proofErr w:type="spellEnd"/>
      <w:r w:rsidRPr="004A5F42">
        <w:rPr>
          <w:rStyle w:val="ZakladnyChar"/>
        </w:rPr>
        <w:t xml:space="preserve"> je integrované vývojové prostredie (IDE) od </w:t>
      </w:r>
      <w:proofErr w:type="spellStart"/>
      <w:r w:rsidRPr="004A5F42">
        <w:rPr>
          <w:rStyle w:val="ZakladnyChar"/>
        </w:rPr>
        <w:t>JetBrains</w:t>
      </w:r>
      <w:proofErr w:type="spellEnd"/>
      <w:r w:rsidRPr="004A5F42">
        <w:rPr>
          <w:rStyle w:val="ZakladnyChar"/>
        </w:rPr>
        <w:t xml:space="preserve">, špeciálne navrhnuté pre </w:t>
      </w:r>
      <w:proofErr w:type="spellStart"/>
      <w:r w:rsidRPr="004A5F42">
        <w:rPr>
          <w:rStyle w:val="ZakladnyChar"/>
        </w:rPr>
        <w:t>Python</w:t>
      </w:r>
      <w:proofErr w:type="spellEnd"/>
      <w:r w:rsidRPr="004A5F42">
        <w:rPr>
          <w:rStyle w:val="ZakladnyChar"/>
        </w:rPr>
        <w:t xml:space="preserve">. Je známe svojimi pokročilými funkciami, ako sú inteligentný editor, vynikajúce nástroje pre ladenie, integrovaná kontrola verzií, podpora pre webový vývoj a automatizácia mnohých rutinných úloh, čo zvyšuje produktivitu vývojárov. </w:t>
      </w:r>
      <w:proofErr w:type="spellStart"/>
      <w:r w:rsidRPr="004A5F42">
        <w:rPr>
          <w:rStyle w:val="ZakladnyChar"/>
        </w:rPr>
        <w:t>PyCharm</w:t>
      </w:r>
      <w:proofErr w:type="spellEnd"/>
      <w:r w:rsidRPr="004A5F42">
        <w:rPr>
          <w:rStyle w:val="ZakladnyChar"/>
        </w:rPr>
        <w:t xml:space="preserve"> podporuje množstvo </w:t>
      </w:r>
      <w:proofErr w:type="spellStart"/>
      <w:r w:rsidRPr="004A5F42">
        <w:rPr>
          <w:rStyle w:val="ZakladnyChar"/>
        </w:rPr>
        <w:t>Python</w:t>
      </w:r>
      <w:proofErr w:type="spellEnd"/>
      <w:r w:rsidRPr="004A5F42">
        <w:rPr>
          <w:rStyle w:val="ZakladnyChar"/>
        </w:rPr>
        <w:t xml:space="preserve"> knižníc vrátane </w:t>
      </w:r>
      <w:proofErr w:type="spellStart"/>
      <w:r w:rsidRPr="004A5F42">
        <w:rPr>
          <w:rStyle w:val="ZakladnyChar"/>
        </w:rPr>
        <w:t>pandas</w:t>
      </w:r>
      <w:proofErr w:type="spellEnd"/>
      <w:r w:rsidRPr="004A5F42">
        <w:rPr>
          <w:rStyle w:val="ZakladnyChar"/>
        </w:rPr>
        <w:t xml:space="preserve"> a </w:t>
      </w:r>
      <w:proofErr w:type="spellStart"/>
      <w:r w:rsidRPr="004A5F42">
        <w:rPr>
          <w:rStyle w:val="ZakladnyChar"/>
        </w:rPr>
        <w:t>matplotlib</w:t>
      </w:r>
      <w:proofErr w:type="spellEnd"/>
      <w:r w:rsidRPr="004A5F42">
        <w:rPr>
          <w:rStyle w:val="ZakladnyChar"/>
        </w:rPr>
        <w:t xml:space="preserve">, a poskytuje grafické rozhranie pre jednoduchšiu správu a interakciu s </w:t>
      </w:r>
      <w:proofErr w:type="spellStart"/>
      <w:r w:rsidRPr="004A5F42">
        <w:rPr>
          <w:rStyle w:val="ZakladnyChar"/>
        </w:rPr>
        <w:t>Python</w:t>
      </w:r>
      <w:proofErr w:type="spellEnd"/>
      <w:r w:rsidRPr="004A5F42">
        <w:rPr>
          <w:rStyle w:val="ZakladnyChar"/>
        </w:rPr>
        <w:t xml:space="preserve"> projektami. Vďaka týmto funkcionalitám je </w:t>
      </w:r>
      <w:proofErr w:type="spellStart"/>
      <w:r w:rsidRPr="004A5F42">
        <w:rPr>
          <w:rStyle w:val="ZakladnyChar"/>
        </w:rPr>
        <w:t>PyCharm</w:t>
      </w:r>
      <w:proofErr w:type="spellEnd"/>
      <w:r w:rsidRPr="004A5F42">
        <w:rPr>
          <w:rStyle w:val="ZakladnyChar"/>
        </w:rPr>
        <w:t xml:space="preserve"> obzvlášť vhodný pre projekty v oblasti dátových vied a automatizovaného obchodovania, keďže umožňuje efektívne spravovať komplexné kódy a veľké dátové súbory, čo výrazne zjednodušuje vývoj a testovanie obchodných algoritmov.</w:t>
      </w:r>
      <w:sdt>
        <w:sdtPr>
          <w:rPr>
            <w:rStyle w:val="ZakladnyChar"/>
          </w:rPr>
          <w:id w:val="956992970"/>
          <w:citation/>
        </w:sdtPr>
        <w:sdtContent>
          <w:r w:rsidR="00161800">
            <w:rPr>
              <w:rStyle w:val="ZakladnyChar"/>
            </w:rPr>
            <w:fldChar w:fldCharType="begin"/>
          </w:r>
          <w:r w:rsidR="00161800" w:rsidRPr="001C11DC">
            <w:rPr>
              <w:rStyle w:val="ZakladnyChar"/>
            </w:rPr>
            <w:instrText xml:space="preserve"> CITATION Man24 \l 2057 </w:instrText>
          </w:r>
          <w:r w:rsidR="00161800">
            <w:rPr>
              <w:rStyle w:val="ZakladnyChar"/>
            </w:rPr>
            <w:fldChar w:fldCharType="separate"/>
          </w:r>
          <w:r w:rsidR="00161800" w:rsidRPr="001C11DC">
            <w:rPr>
              <w:rStyle w:val="ZakladnyChar"/>
              <w:noProof/>
            </w:rPr>
            <w:t xml:space="preserve"> </w:t>
          </w:r>
          <w:r w:rsidR="00161800" w:rsidRPr="001C11DC">
            <w:rPr>
              <w:noProof/>
            </w:rPr>
            <w:t>(4)</w:t>
          </w:r>
          <w:r w:rsidR="00161800">
            <w:rPr>
              <w:rStyle w:val="ZakladnyChar"/>
            </w:rPr>
            <w:fldChar w:fldCharType="end"/>
          </w:r>
        </w:sdtContent>
      </w:sdt>
    </w:p>
    <w:p w14:paraId="22999723" w14:textId="77777777" w:rsidR="008B10D6" w:rsidRDefault="008B10D6" w:rsidP="001F7F2E">
      <w:pPr>
        <w:pStyle w:val="Zakladny"/>
        <w:rPr>
          <w:rStyle w:val="ZakladnyChar"/>
        </w:rPr>
      </w:pPr>
    </w:p>
    <w:p w14:paraId="3ABF3428" w14:textId="69933A1D" w:rsidR="00FB75D6" w:rsidRDefault="00FB75D6" w:rsidP="008B10D6">
      <w:pPr>
        <w:pStyle w:val="Nadpis1rovne"/>
        <w:rPr>
          <w:rStyle w:val="ZakladnyChar"/>
          <w:sz w:val="44"/>
          <w:szCs w:val="52"/>
        </w:rPr>
      </w:pPr>
      <w:bookmarkStart w:id="48" w:name="_Toc167702712"/>
      <w:r w:rsidRPr="00FB75D6">
        <w:rPr>
          <w:rStyle w:val="ZakladnyChar"/>
          <w:sz w:val="44"/>
          <w:szCs w:val="52"/>
        </w:rPr>
        <w:lastRenderedPageBreak/>
        <w:t>Návrh riešenia</w:t>
      </w:r>
      <w:bookmarkEnd w:id="48"/>
    </w:p>
    <w:p w14:paraId="4F87E623" w14:textId="6659B0CD" w:rsidR="00FD5E06" w:rsidRDefault="00FD5E06" w:rsidP="001F7F2E">
      <w:pPr>
        <w:pStyle w:val="Zakladny"/>
      </w:pPr>
      <w:r>
        <w:t xml:space="preserve">Cieľom bakalárskej práce bolo vytvoriť knižnicu v programovacom jazyku </w:t>
      </w:r>
      <w:proofErr w:type="spellStart"/>
      <w:r>
        <w:t>Python</w:t>
      </w:r>
      <w:proofErr w:type="spellEnd"/>
      <w:r>
        <w:t>, ktorá umožňuje efektívne vykonávanie a testovanie rôznych algoritmických obchodných stratégií na historických dátach. Knižnica je navrhnutá tak, aby poskytovala nástroje nielen pre správu a analýzu dát, ale aj pre riadenie obchodov a vyhodnotenie ich výkonnosti prostredníctvom podrobných logov a štatistík.</w:t>
      </w:r>
    </w:p>
    <w:p w14:paraId="0B8B17E6" w14:textId="492DA352" w:rsidR="00E4442B" w:rsidRPr="00471E8A" w:rsidRDefault="00E4442B" w:rsidP="007A466D">
      <w:pPr>
        <w:pStyle w:val="Nadpis2urovne"/>
        <w:numPr>
          <w:ilvl w:val="1"/>
          <w:numId w:val="23"/>
        </w:numPr>
      </w:pPr>
      <w:bookmarkStart w:id="49" w:name="_Toc167702713"/>
      <w:r w:rsidRPr="00471E8A">
        <w:t>Používateľská špecifikácia</w:t>
      </w:r>
      <w:bookmarkEnd w:id="49"/>
    </w:p>
    <w:p w14:paraId="1A4D2BD9" w14:textId="597B3CB9" w:rsidR="00E4442B" w:rsidRDefault="00CE0EF3" w:rsidP="001F7F2E">
      <w:pPr>
        <w:pStyle w:val="Zakladny"/>
      </w:pPr>
      <w:r>
        <w:t>Pou</w:t>
      </w:r>
      <w:r w:rsidR="00E4442B" w:rsidRPr="00E4442B">
        <w:t xml:space="preserve">žívateľská špecifikácia stanovuje funkcionálne a </w:t>
      </w:r>
      <w:proofErr w:type="spellStart"/>
      <w:r w:rsidR="00E4442B" w:rsidRPr="00E4442B">
        <w:t>nefunkcionálne</w:t>
      </w:r>
      <w:proofErr w:type="spellEnd"/>
      <w:r w:rsidR="00E4442B" w:rsidRPr="00E4442B">
        <w:t xml:space="preserve"> požiadavky na vyvinutú knižnicu pre automatizované obchodovanie v </w:t>
      </w:r>
      <w:proofErr w:type="spellStart"/>
      <w:r w:rsidR="00E4442B" w:rsidRPr="00E4442B">
        <w:t>Pythonu</w:t>
      </w:r>
      <w:proofErr w:type="spellEnd"/>
      <w:r w:rsidR="00E4442B" w:rsidRPr="00E4442B">
        <w:t>. Zameriava sa na presné definície operácií, ako sú správa dát, obchodovanie a analýza, ako aj kritériá pre výkon, spoľahlivosť a použiteľnosť, aby bola knižnica spoľahlivá a prístupná pre používateľov.</w:t>
      </w:r>
    </w:p>
    <w:p w14:paraId="1E01F05B" w14:textId="43ACE459" w:rsidR="00E4442B" w:rsidRPr="00E4442B" w:rsidRDefault="00471E8A" w:rsidP="007A466D">
      <w:pPr>
        <w:pStyle w:val="Nadpis3urovne"/>
        <w:numPr>
          <w:ilvl w:val="2"/>
          <w:numId w:val="23"/>
        </w:numPr>
        <w:outlineLvl w:val="2"/>
      </w:pPr>
      <w:r>
        <w:t xml:space="preserve"> </w:t>
      </w:r>
      <w:bookmarkStart w:id="50" w:name="_Toc167699619"/>
      <w:bookmarkStart w:id="51" w:name="_Toc167702714"/>
      <w:r w:rsidR="00E4442B">
        <w:t>Funkcionálne požiadavky</w:t>
      </w:r>
      <w:bookmarkEnd w:id="50"/>
      <w:bookmarkEnd w:id="51"/>
    </w:p>
    <w:p w14:paraId="231E07AB" w14:textId="77777777" w:rsidR="00E4442B" w:rsidRDefault="00E4442B" w:rsidP="001F7F2E">
      <w:pPr>
        <w:pStyle w:val="Zakladny"/>
      </w:pPr>
      <w:r>
        <w:t>Funkcionálne požiadavky opisujú konkrétne funkcie a operácie, ktoré softvér musí vykonávať. Pre knižnicu na automatizované obchodovanie môžu zahŕňať:</w:t>
      </w:r>
    </w:p>
    <w:p w14:paraId="5218E1D1" w14:textId="77777777" w:rsidR="00E4442B" w:rsidRDefault="00E4442B" w:rsidP="001F7F2E">
      <w:pPr>
        <w:pStyle w:val="Zakladny"/>
      </w:pPr>
    </w:p>
    <w:p w14:paraId="1E14BED2" w14:textId="516C420B" w:rsidR="00E4442B" w:rsidRPr="00E4442B" w:rsidRDefault="00E4442B" w:rsidP="001F7F2E">
      <w:pPr>
        <w:pStyle w:val="Zakladny"/>
        <w:numPr>
          <w:ilvl w:val="0"/>
          <w:numId w:val="13"/>
        </w:numPr>
      </w:pPr>
      <w:r w:rsidRPr="00074184">
        <w:t>Správa dát</w:t>
      </w:r>
      <w:r w:rsidRPr="00E4442B">
        <w:t>:</w:t>
      </w:r>
    </w:p>
    <w:p w14:paraId="44394C0D" w14:textId="3D04EA01" w:rsidR="00E4442B" w:rsidRDefault="008777BC" w:rsidP="001F7F2E">
      <w:pPr>
        <w:pStyle w:val="Zakladny"/>
      </w:pPr>
      <w:r w:rsidRPr="008777BC">
        <w:t>Systém musí byť schopný načítať historické obchodné dáta z lokálnych súborov</w:t>
      </w:r>
      <w:r>
        <w:t xml:space="preserve"> vo formáte  CSV</w:t>
      </w:r>
      <w:r w:rsidRPr="008777BC">
        <w:t xml:space="preserve">, a zabezpečenie správneho importovania údajov do vnútorných štruktúr systému. Okrem toho musí systém automaticky ukladať výsledky obchodov a vykonaných analýz do formátu CSV, čo umožňuje jednoduché a prehľadné uchovávanie historických údajov o obchodných operáciách a výsledkoch analýz. </w:t>
      </w:r>
    </w:p>
    <w:p w14:paraId="78ED5EC8" w14:textId="77777777" w:rsidR="008777BC" w:rsidRDefault="008777BC" w:rsidP="001F7F2E">
      <w:pPr>
        <w:pStyle w:val="Zakladny"/>
      </w:pPr>
    </w:p>
    <w:p w14:paraId="2F389616" w14:textId="18389DA0" w:rsidR="00E4442B" w:rsidRPr="00E4442B" w:rsidRDefault="00E4442B" w:rsidP="001F7F2E">
      <w:pPr>
        <w:pStyle w:val="Zakladny"/>
        <w:numPr>
          <w:ilvl w:val="0"/>
          <w:numId w:val="4"/>
        </w:numPr>
      </w:pPr>
      <w:r w:rsidRPr="00074184">
        <w:t>Obchodné operácie</w:t>
      </w:r>
      <w:r w:rsidR="00074184">
        <w:t>:</w:t>
      </w:r>
    </w:p>
    <w:p w14:paraId="3242E972" w14:textId="28B28C28" w:rsidR="008777BC" w:rsidRDefault="008777BC" w:rsidP="001F7F2E">
      <w:pPr>
        <w:pStyle w:val="Zakladny"/>
      </w:pPr>
      <w:r w:rsidRPr="008777BC">
        <w:t>Systém musí poskytovať funkciu na iniciáciu obchodu na základe špecifikovaných kritérií algoritmu a zároveň umožniť uzavretie otvorených obchodov podľa definovaných pravidiel. Ďalej musí zabezpečiť automatický výpočet transakčných poplatkov pre každý obchod. V rámci analýzy a reportovania musí systém zaznamenávať podrobné informácie o každej obchodnej transakcii.</w:t>
      </w:r>
    </w:p>
    <w:p w14:paraId="7B2E1D39" w14:textId="77777777" w:rsidR="00F063A8" w:rsidRDefault="00F063A8" w:rsidP="001F7F2E">
      <w:pPr>
        <w:pStyle w:val="Zakladny"/>
      </w:pPr>
    </w:p>
    <w:p w14:paraId="1815D874" w14:textId="7F34AB33" w:rsidR="00F063A8" w:rsidRDefault="00F063A8" w:rsidP="001F7F2E">
      <w:pPr>
        <w:pStyle w:val="Zakladny"/>
        <w:numPr>
          <w:ilvl w:val="0"/>
          <w:numId w:val="13"/>
        </w:numPr>
      </w:pPr>
      <w:r>
        <w:lastRenderedPageBreak/>
        <w:t>Analýza a testovanie algoritmov</w:t>
      </w:r>
    </w:p>
    <w:p w14:paraId="0A891410" w14:textId="6FBE51DC" w:rsidR="00F063A8" w:rsidRDefault="00F063A8" w:rsidP="001F7F2E">
      <w:pPr>
        <w:pStyle w:val="Zakladny"/>
      </w:pPr>
      <w:r w:rsidRPr="00F063A8">
        <w:t>Po dokončení testovania algoritmu systém musí poskytnúť súhrnné štatistiky o výkonnosti, vrátane detailného štatistického vyhodnotenia. Systém musí tiež umožniť vyhodnotenie obchodného algoritmu na základe vypísaných štatistických údajov, poskytujúc užívateľom komplexný prehľad o efektivite a výkonnosti obchodných stratégií.</w:t>
      </w:r>
    </w:p>
    <w:p w14:paraId="14D29692" w14:textId="77777777" w:rsidR="00F063A8" w:rsidRDefault="00F063A8" w:rsidP="001F7F2E">
      <w:pPr>
        <w:pStyle w:val="Zakladny"/>
      </w:pPr>
    </w:p>
    <w:p w14:paraId="6EFF29FF" w14:textId="1B7B2339" w:rsidR="00E4442B" w:rsidRDefault="00471E8A" w:rsidP="007A466D">
      <w:pPr>
        <w:pStyle w:val="Nadpis3urovne"/>
        <w:numPr>
          <w:ilvl w:val="2"/>
          <w:numId w:val="23"/>
        </w:numPr>
        <w:outlineLvl w:val="2"/>
      </w:pPr>
      <w:r>
        <w:t xml:space="preserve"> </w:t>
      </w:r>
      <w:bookmarkStart w:id="52" w:name="_Toc167699620"/>
      <w:bookmarkStart w:id="53" w:name="_Toc167702715"/>
      <w:proofErr w:type="spellStart"/>
      <w:r w:rsidR="00E4442B">
        <w:t>Nefunkcionálne</w:t>
      </w:r>
      <w:proofErr w:type="spellEnd"/>
      <w:r w:rsidR="00E4442B">
        <w:t xml:space="preserve"> požiadavky</w:t>
      </w:r>
      <w:bookmarkEnd w:id="52"/>
      <w:bookmarkEnd w:id="53"/>
    </w:p>
    <w:p w14:paraId="322CC249" w14:textId="77777777" w:rsidR="00F063A8" w:rsidRDefault="00F063A8" w:rsidP="001F7F2E">
      <w:pPr>
        <w:pStyle w:val="Zakladny"/>
      </w:pPr>
      <w:proofErr w:type="spellStart"/>
      <w:r>
        <w:t>Nefunkcionálne</w:t>
      </w:r>
      <w:proofErr w:type="spellEnd"/>
      <w:r>
        <w:t xml:space="preserve"> požiadavky sa zameriavajú na kvalitu a kritéria výkonu softvéru. Systém musí byť schopný spracovať veľké objemy dát rýchlo a efektívne bez významného oneskorenia alebo zníženia výkonu. Spoľahlivosť systému je kľúčová, a preto by mal byť stabilný a spoľahlivý, s minimálnymi výpadkami a chybami počas spracovania a analýzy dát.</w:t>
      </w:r>
    </w:p>
    <w:p w14:paraId="7A2640E9" w14:textId="77777777" w:rsidR="00F063A8" w:rsidRDefault="00F063A8" w:rsidP="001F7F2E">
      <w:pPr>
        <w:pStyle w:val="Zakladny"/>
      </w:pPr>
    </w:p>
    <w:p w14:paraId="2895150B" w14:textId="77777777" w:rsidR="00F063A8" w:rsidRDefault="00F063A8" w:rsidP="001F7F2E">
      <w:pPr>
        <w:pStyle w:val="Zakladny"/>
      </w:pPr>
      <w:proofErr w:type="spellStart"/>
      <w:r>
        <w:t>Udržiavateľnosť</w:t>
      </w:r>
      <w:proofErr w:type="spellEnd"/>
      <w:r>
        <w:t xml:space="preserve"> systému je taktiež dôležitá. Kód knižnice by mal byť dobre dokumentovaný a jednoduchý na údržbu a aktualizáciu. To zabezpečí, že systém bude môcť byť ľahko upravovaný a vylepšovaný v budúcnosti.</w:t>
      </w:r>
    </w:p>
    <w:p w14:paraId="7A551E22" w14:textId="77777777" w:rsidR="00F063A8" w:rsidRDefault="00F063A8" w:rsidP="001F7F2E">
      <w:pPr>
        <w:pStyle w:val="Zakladny"/>
      </w:pPr>
    </w:p>
    <w:p w14:paraId="5D57613D" w14:textId="2E720812" w:rsidR="00E4442B" w:rsidRDefault="00F063A8" w:rsidP="001F7F2E">
      <w:pPr>
        <w:pStyle w:val="Zakladny"/>
      </w:pPr>
      <w:r>
        <w:t>Použiteľnosť rozhrania knižnice je rovnako podstatná. Rozhranie by malo byť intuitívne a ľahko použiteľné, aj pre iných užívateľov, aby mohli jednoducho využívať všetky funkcie a možnosti, ktoré knižnica poskytuje.</w:t>
      </w:r>
    </w:p>
    <w:p w14:paraId="7F5FF7E2" w14:textId="77777777" w:rsidR="00F063A8" w:rsidRPr="00FD5E06" w:rsidRDefault="00F063A8" w:rsidP="001F7F2E">
      <w:pPr>
        <w:pStyle w:val="Zakladny"/>
      </w:pPr>
    </w:p>
    <w:p w14:paraId="67CEFDB4" w14:textId="17F5FDD7" w:rsidR="00007A18" w:rsidRPr="00E55710" w:rsidRDefault="00E55710" w:rsidP="007A466D">
      <w:pPr>
        <w:pStyle w:val="Nadpis2urovne"/>
        <w:numPr>
          <w:ilvl w:val="1"/>
          <w:numId w:val="23"/>
        </w:numPr>
        <w:rPr>
          <w:rStyle w:val="ZakladnyChar"/>
          <w:sz w:val="32"/>
        </w:rPr>
      </w:pPr>
      <w:bookmarkStart w:id="54" w:name="_Toc167702716"/>
      <w:r w:rsidRPr="00E55710">
        <w:rPr>
          <w:rStyle w:val="ZakladnyChar"/>
          <w:sz w:val="32"/>
        </w:rPr>
        <w:t>Systémová špecifikácia</w:t>
      </w:r>
      <w:bookmarkEnd w:id="54"/>
    </w:p>
    <w:p w14:paraId="124C2A17" w14:textId="22921CEE" w:rsidR="00BF2200" w:rsidRDefault="00F063A8" w:rsidP="001F7F2E">
      <w:pPr>
        <w:pStyle w:val="Zakladny"/>
      </w:pPr>
      <w:r w:rsidRPr="00F063A8">
        <w:t xml:space="preserve">Systémová špecifikácia obsahuje detailné popisy funkcií a služieb systému. </w:t>
      </w:r>
      <w:r w:rsidR="00F9191B">
        <w:t>D</w:t>
      </w:r>
      <w:r w:rsidRPr="00F063A8">
        <w:t>okument by mal presne určiť, ako bude systém implementovaný. V rámci špecifikácie aplikácie je uvedený aj diagram aktivít.</w:t>
      </w:r>
    </w:p>
    <w:p w14:paraId="0EA264C8" w14:textId="77777777" w:rsidR="00F063A8" w:rsidRDefault="00F063A8" w:rsidP="001F7F2E">
      <w:pPr>
        <w:pStyle w:val="Zakladny"/>
      </w:pPr>
    </w:p>
    <w:p w14:paraId="61A7C8A4" w14:textId="2FECBBE5" w:rsidR="00843D0F" w:rsidRDefault="00843D0F" w:rsidP="001F7F2E">
      <w:pPr>
        <w:pStyle w:val="Zakladny"/>
        <w:numPr>
          <w:ilvl w:val="0"/>
          <w:numId w:val="13"/>
        </w:numPr>
      </w:pPr>
      <w:r>
        <w:t>Diagram aktivít</w:t>
      </w:r>
    </w:p>
    <w:p w14:paraId="6737E128" w14:textId="055E90A4" w:rsidR="00843D0F" w:rsidRDefault="00843D0F" w:rsidP="001F7F2E">
      <w:pPr>
        <w:pStyle w:val="Zakladny"/>
      </w:pPr>
      <w:r w:rsidRPr="00843D0F">
        <w:t>Diagram aktiv</w:t>
      </w:r>
      <w:r>
        <w:t>ít</w:t>
      </w:r>
      <w:r w:rsidRPr="00843D0F">
        <w:t xml:space="preserve"> znázorňuje proces obchodovania</w:t>
      </w:r>
      <w:r>
        <w:t xml:space="preserve"> (pozri obrázok číslo 1)</w:t>
      </w:r>
      <w:r w:rsidRPr="00843D0F">
        <w:t xml:space="preserve">, ktorý začína načítaním historických dát z dostupných zdrojov. Nasleduje spustenie algoritmu na obchodovanie, ktorý vykonáva obchodné operácie na základe zadaných kritérií. Po vykonaní </w:t>
      </w:r>
      <w:r w:rsidRPr="00843D0F">
        <w:lastRenderedPageBreak/>
        <w:t xml:space="preserve">obchodov sa všetky obchodné transakcie zaznamenávajú do CSV súboru pre ďalšiu analýzu. Ďalej sa vykonáva kalkulácia štatistík z uskutočnených obchodov, ktorá umožňuje analýzu a hodnotenie výkonu obchodného algoritmu na základe získaných štatistík. </w:t>
      </w:r>
      <w:r w:rsidR="00F9191B">
        <w:t>D</w:t>
      </w:r>
      <w:r w:rsidRPr="00843D0F">
        <w:t>iagram poskytuje prehľad o hlavnom priebehu automatizovaného obchodovania, od načítania dát až po vyhodnotenie algoritmu.</w:t>
      </w:r>
    </w:p>
    <w:p w14:paraId="71ADC55B" w14:textId="77777777" w:rsidR="009B5988" w:rsidRDefault="00BF2200" w:rsidP="001F7F2E">
      <w:pPr>
        <w:pStyle w:val="Zakladny"/>
      </w:pPr>
      <w:r>
        <w:rPr>
          <w:noProof/>
        </w:rPr>
        <w:drawing>
          <wp:inline distT="0" distB="0" distL="0" distR="0" wp14:anchorId="21C9DF71" wp14:editId="7D7A1AD0">
            <wp:extent cx="2295238" cy="5752381"/>
            <wp:effectExtent l="0" t="0" r="0" b="1270"/>
            <wp:docPr id="78685938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859389" name="Picture 1" descr="A diagram of a process&#10;&#10;Description automatically generated"/>
                    <pic:cNvPicPr/>
                  </pic:nvPicPr>
                  <pic:blipFill>
                    <a:blip r:embed="rId19"/>
                    <a:stretch>
                      <a:fillRect/>
                    </a:stretch>
                  </pic:blipFill>
                  <pic:spPr>
                    <a:xfrm>
                      <a:off x="0" y="0"/>
                      <a:ext cx="2295238" cy="5752381"/>
                    </a:xfrm>
                    <a:prstGeom prst="rect">
                      <a:avLst/>
                    </a:prstGeom>
                  </pic:spPr>
                </pic:pic>
              </a:graphicData>
            </a:graphic>
          </wp:inline>
        </w:drawing>
      </w:r>
    </w:p>
    <w:p w14:paraId="187FC363" w14:textId="2B166212" w:rsidR="00BF2200" w:rsidRDefault="009B5988" w:rsidP="009B5988">
      <w:pPr>
        <w:pStyle w:val="Popis"/>
        <w:jc w:val="center"/>
        <w:rPr>
          <w:rStyle w:val="ZakladnyChar"/>
        </w:rPr>
      </w:pPr>
      <w:bookmarkStart w:id="55" w:name="_Toc166421501"/>
      <w:r>
        <w:t xml:space="preserve">Obrázok </w:t>
      </w:r>
      <w:r>
        <w:fldChar w:fldCharType="begin"/>
      </w:r>
      <w:r>
        <w:instrText xml:space="preserve"> SEQ Obrázok \* ARABIC </w:instrText>
      </w:r>
      <w:r>
        <w:fldChar w:fldCharType="separate"/>
      </w:r>
      <w:r w:rsidR="004A7BFA">
        <w:rPr>
          <w:noProof/>
        </w:rPr>
        <w:t>1</w:t>
      </w:r>
      <w:r>
        <w:fldChar w:fldCharType="end"/>
      </w:r>
      <w:r>
        <w:t>: Diagram aktivít procesu obchodovania</w:t>
      </w:r>
      <w:bookmarkEnd w:id="55"/>
    </w:p>
    <w:p w14:paraId="4B37C1E9" w14:textId="77777777" w:rsidR="00BF2200" w:rsidRPr="0036220A" w:rsidRDefault="00BF2200" w:rsidP="00BF2200"/>
    <w:p w14:paraId="6C3A510F" w14:textId="3DF87474" w:rsidR="00B61701" w:rsidRPr="00057831" w:rsidRDefault="0036220A" w:rsidP="007A466D">
      <w:pPr>
        <w:pStyle w:val="Nadpis3urovne"/>
        <w:numPr>
          <w:ilvl w:val="2"/>
          <w:numId w:val="23"/>
        </w:numPr>
        <w:outlineLvl w:val="2"/>
        <w:rPr>
          <w:rStyle w:val="ZakladnyChar"/>
          <w:sz w:val="28"/>
        </w:rPr>
      </w:pPr>
      <w:r>
        <w:rPr>
          <w:rStyle w:val="ZakladnyChar"/>
          <w:sz w:val="28"/>
        </w:rPr>
        <w:lastRenderedPageBreak/>
        <w:t xml:space="preserve"> </w:t>
      </w:r>
      <w:bookmarkStart w:id="56" w:name="_Toc167699622"/>
      <w:bookmarkStart w:id="57" w:name="_Toc167702717"/>
      <w:r w:rsidR="00B61701" w:rsidRPr="00057831">
        <w:rPr>
          <w:rStyle w:val="ZakladnyChar"/>
          <w:sz w:val="28"/>
        </w:rPr>
        <w:t>Načítanie historických dát</w:t>
      </w:r>
      <w:bookmarkEnd w:id="56"/>
      <w:bookmarkEnd w:id="57"/>
    </w:p>
    <w:p w14:paraId="27D748E8" w14:textId="6B2F817B" w:rsidR="00B61701" w:rsidRPr="00B61701" w:rsidRDefault="00B61701" w:rsidP="001F7F2E">
      <w:pPr>
        <w:pStyle w:val="Zakladny"/>
        <w:rPr>
          <w:rStyle w:val="ZakladnyChar"/>
        </w:rPr>
      </w:pPr>
      <w:r w:rsidRPr="00B61701">
        <w:rPr>
          <w:rStyle w:val="ZakladnyChar"/>
        </w:rPr>
        <w:t>Proces načítania historických údajov začína identifikáciou zdrojov, z ktorých sa údaje získajú, a ich následným načítaním do pamäte.</w:t>
      </w:r>
      <w:r w:rsidR="00F063A8">
        <w:rPr>
          <w:rStyle w:val="ZakladnyChar"/>
        </w:rPr>
        <w:t xml:space="preserve"> </w:t>
      </w:r>
      <w:r w:rsidRPr="00B61701">
        <w:rPr>
          <w:rStyle w:val="ZakladnyChar"/>
        </w:rPr>
        <w:t>Údaje zahŕňajú ceny aktív, objemy obchodov, najnižšie a najvyššie ceny, otváracie a uzatváracie ceny, ako aj ďalšie relevantné informácie</w:t>
      </w:r>
      <w:r>
        <w:rPr>
          <w:rStyle w:val="ZakladnyChar"/>
        </w:rPr>
        <w:t xml:space="preserve"> pr</w:t>
      </w:r>
      <w:r w:rsidRPr="002C55AC">
        <w:rPr>
          <w:rStyle w:val="ZakladnyChar"/>
        </w:rPr>
        <w:t>ípadne ešte vypočítané indikátory</w:t>
      </w:r>
      <w:r w:rsidRPr="00B61701">
        <w:rPr>
          <w:rStyle w:val="ZakladnyChar"/>
        </w:rPr>
        <w:t>.</w:t>
      </w:r>
    </w:p>
    <w:p w14:paraId="0914A262" w14:textId="7F9859D5" w:rsidR="00B61701" w:rsidRPr="00057831" w:rsidRDefault="0036220A" w:rsidP="007A466D">
      <w:pPr>
        <w:pStyle w:val="Nadpis3urovne"/>
        <w:numPr>
          <w:ilvl w:val="2"/>
          <w:numId w:val="23"/>
        </w:numPr>
        <w:outlineLvl w:val="2"/>
        <w:rPr>
          <w:rStyle w:val="ZakladnyChar"/>
          <w:sz w:val="28"/>
        </w:rPr>
      </w:pPr>
      <w:r>
        <w:rPr>
          <w:rStyle w:val="ZakladnyChar"/>
          <w:sz w:val="28"/>
        </w:rPr>
        <w:t xml:space="preserve"> </w:t>
      </w:r>
      <w:bookmarkStart w:id="58" w:name="_Toc167699623"/>
      <w:bookmarkStart w:id="59" w:name="_Toc167702718"/>
      <w:r w:rsidR="00B61701" w:rsidRPr="00057831">
        <w:rPr>
          <w:rStyle w:val="ZakladnyChar"/>
          <w:sz w:val="28"/>
        </w:rPr>
        <w:t>Spustenie algoritmu na obchodovanie</w:t>
      </w:r>
      <w:bookmarkEnd w:id="58"/>
      <w:bookmarkEnd w:id="59"/>
    </w:p>
    <w:p w14:paraId="4056B05E" w14:textId="2D0A311E" w:rsidR="00B61701" w:rsidRDefault="00B61701" w:rsidP="001F7F2E">
      <w:pPr>
        <w:pStyle w:val="Zakladny"/>
        <w:rPr>
          <w:rStyle w:val="ZakladnyChar"/>
        </w:rPr>
      </w:pPr>
      <w:r w:rsidRPr="00B61701">
        <w:rPr>
          <w:rStyle w:val="ZakladnyChar"/>
        </w:rPr>
        <w:t>Po načítaní historických dát sa algoritmus spustí a inicializuje, pričom načíta všetky potrebné parametre a</w:t>
      </w:r>
      <w:r w:rsidR="00CE75AA">
        <w:rPr>
          <w:rStyle w:val="ZakladnyChar"/>
        </w:rPr>
        <w:t> vstupné dáta ako sú počiatočný stav na peňažnom účte, obdobie v ktorom sa bude obchodovať teda dátum začiatku  a konca algoritmu a výška poplatku v percentách</w:t>
      </w:r>
      <w:r w:rsidRPr="00B61701">
        <w:rPr>
          <w:rStyle w:val="ZakladnyChar"/>
        </w:rPr>
        <w:t>.</w:t>
      </w:r>
      <w:r w:rsidR="00CE75AA">
        <w:rPr>
          <w:rStyle w:val="ZakladnyChar"/>
        </w:rPr>
        <w:t xml:space="preserve"> </w:t>
      </w:r>
      <w:r w:rsidRPr="00B61701">
        <w:rPr>
          <w:rStyle w:val="ZakladnyChar"/>
        </w:rPr>
        <w:t>Algoritmus začína vykonávať obchody na základe definovaných obchodných stratégií a pravidiel.</w:t>
      </w:r>
    </w:p>
    <w:p w14:paraId="2103D6F6" w14:textId="77777777" w:rsidR="00CE75AA" w:rsidRPr="00B61701" w:rsidRDefault="00CE75AA" w:rsidP="001F7F2E">
      <w:pPr>
        <w:pStyle w:val="Zakladny"/>
        <w:rPr>
          <w:rStyle w:val="ZakladnyChar"/>
        </w:rPr>
      </w:pPr>
    </w:p>
    <w:p w14:paraId="58B8E17C" w14:textId="12BB3C77" w:rsidR="00B61701" w:rsidRPr="00057831" w:rsidRDefault="0036220A" w:rsidP="007A466D">
      <w:pPr>
        <w:pStyle w:val="Nadpis3urovne"/>
        <w:numPr>
          <w:ilvl w:val="2"/>
          <w:numId w:val="23"/>
        </w:numPr>
        <w:outlineLvl w:val="2"/>
        <w:rPr>
          <w:rStyle w:val="ZakladnyChar"/>
          <w:sz w:val="28"/>
        </w:rPr>
      </w:pPr>
      <w:r>
        <w:rPr>
          <w:rStyle w:val="Nadpis3urovneChar"/>
          <w:b/>
        </w:rPr>
        <w:t xml:space="preserve"> </w:t>
      </w:r>
      <w:bookmarkStart w:id="60" w:name="_Toc167699624"/>
      <w:bookmarkStart w:id="61" w:name="_Toc167702719"/>
      <w:r w:rsidR="00B61701" w:rsidRPr="00057831">
        <w:rPr>
          <w:rStyle w:val="Nadpis3urovneChar"/>
          <w:b/>
        </w:rPr>
        <w:t>Uloženie logov z obchodov do CSV súboru</w:t>
      </w:r>
      <w:bookmarkEnd w:id="60"/>
      <w:bookmarkEnd w:id="61"/>
    </w:p>
    <w:p w14:paraId="289D7955" w14:textId="5BEB01A5" w:rsidR="00B61701" w:rsidRDefault="008F655E" w:rsidP="001F7F2E">
      <w:pPr>
        <w:pStyle w:val="Zakladny"/>
        <w:rPr>
          <w:rStyle w:val="ZakladnyChar"/>
        </w:rPr>
      </w:pPr>
      <w:r w:rsidRPr="008F655E">
        <w:rPr>
          <w:rStyle w:val="ZakladnyChar"/>
        </w:rPr>
        <w:t>Po vykonaní každého obchodu algoritmus zaznamenáva všetky relevantné údaje do CSV súboru. Tieto logy obsahujú informácie o čase obchodu, jeho typu, vykonaných operáciách (ako napríklad kúpa alebo predaj), cene operácie, aktuálnej cene aktíva, množstve obchodovaných aktív, poplatkoch za obchodovanie a zostatkoch v jednotlivých menách po vykonaní obchodu</w:t>
      </w:r>
      <w:r w:rsidR="00843D0F">
        <w:rPr>
          <w:rStyle w:val="ZakladnyChar"/>
        </w:rPr>
        <w:t xml:space="preserve"> (pozri tabuľku číslo 1)</w:t>
      </w:r>
      <w:r w:rsidRPr="008F655E">
        <w:rPr>
          <w:rStyle w:val="ZakladnyChar"/>
        </w:rPr>
        <w:t>. Záznamy v CSV súbore umožňujú následnú analýzu obchodov a vyhodnotenie výkonnosti algoritmu obchodovania.</w:t>
      </w:r>
      <w:r>
        <w:rPr>
          <w:rStyle w:val="ZakladnyChar"/>
        </w:rPr>
        <w:t xml:space="preserve"> </w:t>
      </w:r>
      <w:r w:rsidR="00B61701" w:rsidRPr="00B61701">
        <w:rPr>
          <w:rStyle w:val="ZakladnyChar"/>
        </w:rPr>
        <w:t>Tieto údaje sa ukladajú do CSV súboru na ďalšie spracovanie a analýzu.</w:t>
      </w:r>
    </w:p>
    <w:p w14:paraId="67786237" w14:textId="7D622B43" w:rsidR="008F655E" w:rsidRPr="009B5988" w:rsidRDefault="008F655E" w:rsidP="008F655E">
      <w:pPr>
        <w:pStyle w:val="Popis"/>
        <w:keepNext/>
        <w:rPr>
          <w:i w:val="0"/>
          <w:iCs w:val="0"/>
        </w:rPr>
      </w:pPr>
    </w:p>
    <w:p w14:paraId="505093DC" w14:textId="44D896B2" w:rsidR="009B5988" w:rsidRDefault="009B5988" w:rsidP="009B5988">
      <w:pPr>
        <w:pStyle w:val="Popis"/>
        <w:keepNext/>
      </w:pPr>
      <w:r>
        <w:t xml:space="preserve">Tabuľka </w:t>
      </w:r>
      <w:r>
        <w:fldChar w:fldCharType="begin"/>
      </w:r>
      <w:r>
        <w:instrText xml:space="preserve"> SEQ Tabuľka \* ARABIC </w:instrText>
      </w:r>
      <w:r>
        <w:fldChar w:fldCharType="separate"/>
      </w:r>
      <w:r w:rsidR="004A7BFA">
        <w:rPr>
          <w:noProof/>
        </w:rPr>
        <w:t>1</w:t>
      </w:r>
      <w:r>
        <w:fldChar w:fldCharType="end"/>
      </w:r>
      <w:r>
        <w:t>: Popis záznamu obchodu</w:t>
      </w:r>
    </w:p>
    <w:tbl>
      <w:tblPr>
        <w:tblStyle w:val="Mriekatabuky"/>
        <w:tblW w:w="0" w:type="auto"/>
        <w:jc w:val="center"/>
        <w:tblLook w:val="04A0" w:firstRow="1" w:lastRow="0" w:firstColumn="1" w:lastColumn="0" w:noHBand="0" w:noVBand="1"/>
      </w:tblPr>
      <w:tblGrid>
        <w:gridCol w:w="4386"/>
        <w:gridCol w:w="4391"/>
      </w:tblGrid>
      <w:tr w:rsidR="00057831" w14:paraId="523C62B5" w14:textId="77777777" w:rsidTr="009B5988">
        <w:trPr>
          <w:jc w:val="center"/>
        </w:trPr>
        <w:tc>
          <w:tcPr>
            <w:tcW w:w="4386" w:type="dxa"/>
            <w:vAlign w:val="center"/>
          </w:tcPr>
          <w:p w14:paraId="0471CE7D" w14:textId="6A23D6BD" w:rsidR="00057831" w:rsidRPr="002539A3" w:rsidRDefault="00057831" w:rsidP="001F7F2E">
            <w:pPr>
              <w:pStyle w:val="Zakladny"/>
              <w:rPr>
                <w:rStyle w:val="ZakladnyChar"/>
                <w:b/>
                <w:bCs/>
              </w:rPr>
            </w:pPr>
            <w:r w:rsidRPr="002539A3">
              <w:rPr>
                <w:rStyle w:val="ZakladnyChar"/>
                <w:b/>
                <w:bCs/>
              </w:rPr>
              <w:t>Názov údaju v zázname</w:t>
            </w:r>
          </w:p>
        </w:tc>
        <w:tc>
          <w:tcPr>
            <w:tcW w:w="4391" w:type="dxa"/>
            <w:vAlign w:val="center"/>
          </w:tcPr>
          <w:p w14:paraId="1D0B36A7" w14:textId="64421E3D" w:rsidR="00057831" w:rsidRPr="002539A3" w:rsidRDefault="00057831" w:rsidP="001F7F2E">
            <w:pPr>
              <w:pStyle w:val="Zakladny"/>
              <w:rPr>
                <w:rStyle w:val="ZakladnyChar"/>
                <w:b/>
                <w:bCs/>
              </w:rPr>
            </w:pPr>
            <w:r w:rsidRPr="002539A3">
              <w:rPr>
                <w:rStyle w:val="ZakladnyChar"/>
                <w:b/>
                <w:bCs/>
              </w:rPr>
              <w:t>Popis údaju v  zázname</w:t>
            </w:r>
          </w:p>
        </w:tc>
      </w:tr>
      <w:tr w:rsidR="008F655E" w14:paraId="145F6EF8" w14:textId="77777777" w:rsidTr="009B5988">
        <w:trPr>
          <w:jc w:val="center"/>
        </w:trPr>
        <w:tc>
          <w:tcPr>
            <w:tcW w:w="4386" w:type="dxa"/>
            <w:vAlign w:val="center"/>
          </w:tcPr>
          <w:p w14:paraId="7E2E356F" w14:textId="3916649E" w:rsidR="008F655E" w:rsidRDefault="00A24B89" w:rsidP="001F7F2E">
            <w:pPr>
              <w:pStyle w:val="Zakladny"/>
              <w:rPr>
                <w:rStyle w:val="ZakladnyChar"/>
              </w:rPr>
            </w:pPr>
            <w:proofErr w:type="spellStart"/>
            <w:r>
              <w:rPr>
                <w:rStyle w:val="ZakladnyChar"/>
              </w:rPr>
              <w:t>unix</w:t>
            </w:r>
            <w:proofErr w:type="spellEnd"/>
          </w:p>
        </w:tc>
        <w:tc>
          <w:tcPr>
            <w:tcW w:w="4391" w:type="dxa"/>
            <w:vAlign w:val="center"/>
          </w:tcPr>
          <w:p w14:paraId="4DC4DD02" w14:textId="1C8CF620" w:rsidR="008F655E" w:rsidRDefault="00A24B89" w:rsidP="001F7F2E">
            <w:pPr>
              <w:pStyle w:val="Zakladny"/>
              <w:rPr>
                <w:rStyle w:val="ZakladnyChar"/>
              </w:rPr>
            </w:pPr>
            <w:r>
              <w:rPr>
                <w:rStyle w:val="ZakladnyChar"/>
              </w:rPr>
              <w:t>Unixová časová pečiatka v milisekundách (kedy bol obchod vykonaný)</w:t>
            </w:r>
          </w:p>
        </w:tc>
      </w:tr>
      <w:tr w:rsidR="008F655E" w14:paraId="71542FCF" w14:textId="77777777" w:rsidTr="009B5988">
        <w:trPr>
          <w:jc w:val="center"/>
        </w:trPr>
        <w:tc>
          <w:tcPr>
            <w:tcW w:w="4386" w:type="dxa"/>
            <w:vAlign w:val="center"/>
          </w:tcPr>
          <w:p w14:paraId="2C30E062" w14:textId="5248854B" w:rsidR="008F655E" w:rsidRDefault="00A24B89" w:rsidP="001F7F2E">
            <w:pPr>
              <w:pStyle w:val="Zakladny"/>
              <w:rPr>
                <w:rStyle w:val="ZakladnyChar"/>
              </w:rPr>
            </w:pPr>
            <w:proofErr w:type="spellStart"/>
            <w:r>
              <w:rPr>
                <w:rStyle w:val="ZakladnyChar"/>
              </w:rPr>
              <w:t>date</w:t>
            </w:r>
            <w:proofErr w:type="spellEnd"/>
          </w:p>
        </w:tc>
        <w:tc>
          <w:tcPr>
            <w:tcW w:w="4391" w:type="dxa"/>
            <w:vAlign w:val="center"/>
          </w:tcPr>
          <w:p w14:paraId="6A1CE398" w14:textId="4952415C" w:rsidR="008F655E" w:rsidRDefault="00A24B89" w:rsidP="001F7F2E">
            <w:pPr>
              <w:pStyle w:val="Zakladny"/>
              <w:rPr>
                <w:rStyle w:val="ZakladnyChar"/>
              </w:rPr>
            </w:pPr>
            <w:r w:rsidRPr="00A24B89">
              <w:rPr>
                <w:rStyle w:val="ZakladnyChar"/>
              </w:rPr>
              <w:t>Dátum a čas vykonania obchodu vo formáte "YYYY-MM-DD HH:MM:SS"</w:t>
            </w:r>
          </w:p>
        </w:tc>
      </w:tr>
      <w:tr w:rsidR="008F655E" w14:paraId="5D7C9C0A" w14:textId="77777777" w:rsidTr="009B5988">
        <w:trPr>
          <w:jc w:val="center"/>
        </w:trPr>
        <w:tc>
          <w:tcPr>
            <w:tcW w:w="4386" w:type="dxa"/>
            <w:vAlign w:val="center"/>
          </w:tcPr>
          <w:p w14:paraId="45BB0020" w14:textId="16DA27AE" w:rsidR="008F655E" w:rsidRDefault="00A24B89" w:rsidP="001F7F2E">
            <w:pPr>
              <w:pStyle w:val="Zakladny"/>
              <w:rPr>
                <w:rStyle w:val="ZakladnyChar"/>
              </w:rPr>
            </w:pPr>
            <w:proofErr w:type="spellStart"/>
            <w:r>
              <w:rPr>
                <w:rStyle w:val="ZakladnyChar"/>
              </w:rPr>
              <w:t>trade_number</w:t>
            </w:r>
            <w:proofErr w:type="spellEnd"/>
          </w:p>
        </w:tc>
        <w:tc>
          <w:tcPr>
            <w:tcW w:w="4391" w:type="dxa"/>
            <w:vAlign w:val="center"/>
          </w:tcPr>
          <w:p w14:paraId="3200A311" w14:textId="55F75D25" w:rsidR="008F655E" w:rsidRDefault="00A24B89" w:rsidP="001F7F2E">
            <w:pPr>
              <w:pStyle w:val="Zakladny"/>
              <w:rPr>
                <w:rStyle w:val="ZakladnyChar"/>
              </w:rPr>
            </w:pPr>
            <w:r>
              <w:rPr>
                <w:rStyle w:val="ZakladnyChar"/>
              </w:rPr>
              <w:t>Číslo obchodu</w:t>
            </w:r>
          </w:p>
        </w:tc>
      </w:tr>
      <w:tr w:rsidR="008F655E" w14:paraId="73B35A0A" w14:textId="77777777" w:rsidTr="009B5988">
        <w:trPr>
          <w:jc w:val="center"/>
        </w:trPr>
        <w:tc>
          <w:tcPr>
            <w:tcW w:w="4386" w:type="dxa"/>
            <w:vAlign w:val="center"/>
          </w:tcPr>
          <w:p w14:paraId="107B15CF" w14:textId="2EE62915" w:rsidR="008F655E" w:rsidRDefault="00A24B89" w:rsidP="001F7F2E">
            <w:pPr>
              <w:pStyle w:val="Zakladny"/>
              <w:rPr>
                <w:rStyle w:val="ZakladnyChar"/>
              </w:rPr>
            </w:pPr>
            <w:proofErr w:type="spellStart"/>
            <w:r>
              <w:rPr>
                <w:rStyle w:val="ZakladnyChar"/>
              </w:rPr>
              <w:lastRenderedPageBreak/>
              <w:t>action</w:t>
            </w:r>
            <w:proofErr w:type="spellEnd"/>
          </w:p>
        </w:tc>
        <w:tc>
          <w:tcPr>
            <w:tcW w:w="4391" w:type="dxa"/>
            <w:vAlign w:val="center"/>
          </w:tcPr>
          <w:p w14:paraId="5D00686F" w14:textId="64194D28" w:rsidR="008F655E" w:rsidRDefault="00A24B89" w:rsidP="001F7F2E">
            <w:pPr>
              <w:pStyle w:val="Zakladny"/>
              <w:rPr>
                <w:rStyle w:val="ZakladnyChar"/>
              </w:rPr>
            </w:pPr>
            <w:r w:rsidRPr="00A24B89">
              <w:rPr>
                <w:rStyle w:val="ZakladnyChar"/>
              </w:rPr>
              <w:t>Akcia obchodu</w:t>
            </w:r>
            <w:r>
              <w:rPr>
                <w:rStyle w:val="ZakladnyChar"/>
              </w:rPr>
              <w:t xml:space="preserve"> (LONG, SHORT, COVER, CLOSE)</w:t>
            </w:r>
          </w:p>
        </w:tc>
      </w:tr>
      <w:tr w:rsidR="008F655E" w14:paraId="0F9D9B5F" w14:textId="77777777" w:rsidTr="009B5988">
        <w:trPr>
          <w:jc w:val="center"/>
        </w:trPr>
        <w:tc>
          <w:tcPr>
            <w:tcW w:w="4386" w:type="dxa"/>
            <w:vAlign w:val="center"/>
          </w:tcPr>
          <w:p w14:paraId="42922B2B" w14:textId="57BCEA8D" w:rsidR="008F655E" w:rsidRDefault="00A24B89" w:rsidP="001F7F2E">
            <w:pPr>
              <w:pStyle w:val="Zakladny"/>
              <w:rPr>
                <w:rStyle w:val="ZakladnyChar"/>
              </w:rPr>
            </w:pPr>
            <w:proofErr w:type="spellStart"/>
            <w:r>
              <w:rPr>
                <w:rStyle w:val="ZakladnyChar"/>
              </w:rPr>
              <w:t>operation</w:t>
            </w:r>
            <w:proofErr w:type="spellEnd"/>
          </w:p>
        </w:tc>
        <w:tc>
          <w:tcPr>
            <w:tcW w:w="4391" w:type="dxa"/>
            <w:vAlign w:val="center"/>
          </w:tcPr>
          <w:p w14:paraId="7C8EDC12" w14:textId="02D21B1B" w:rsidR="008F655E" w:rsidRDefault="00A24B89" w:rsidP="001F7F2E">
            <w:pPr>
              <w:pStyle w:val="Zakladny"/>
              <w:rPr>
                <w:rStyle w:val="ZakladnyChar"/>
              </w:rPr>
            </w:pPr>
            <w:r w:rsidRPr="00A24B89">
              <w:rPr>
                <w:rStyle w:val="ZakladnyChar"/>
              </w:rPr>
              <w:t>Typ operácie, ktorá sa vykonala, "BUY" (kúpa) alebo "SELL" (predaj).</w:t>
            </w:r>
          </w:p>
        </w:tc>
      </w:tr>
      <w:tr w:rsidR="008F655E" w14:paraId="4F027FF8" w14:textId="77777777" w:rsidTr="009B5988">
        <w:trPr>
          <w:jc w:val="center"/>
        </w:trPr>
        <w:tc>
          <w:tcPr>
            <w:tcW w:w="4386" w:type="dxa"/>
            <w:vAlign w:val="center"/>
          </w:tcPr>
          <w:p w14:paraId="2C5E56AB" w14:textId="7EC2B357" w:rsidR="008F655E" w:rsidRDefault="00A24B89" w:rsidP="001F7F2E">
            <w:pPr>
              <w:pStyle w:val="Zakladny"/>
              <w:rPr>
                <w:rStyle w:val="ZakladnyChar"/>
              </w:rPr>
            </w:pPr>
            <w:proofErr w:type="spellStart"/>
            <w:r>
              <w:rPr>
                <w:rStyle w:val="ZakladnyChar"/>
              </w:rPr>
              <w:t>operation_price</w:t>
            </w:r>
            <w:proofErr w:type="spellEnd"/>
          </w:p>
        </w:tc>
        <w:tc>
          <w:tcPr>
            <w:tcW w:w="4391" w:type="dxa"/>
            <w:vAlign w:val="center"/>
          </w:tcPr>
          <w:p w14:paraId="3A2F98B7" w14:textId="40F4C731" w:rsidR="008F655E" w:rsidRDefault="00A24B89" w:rsidP="001F7F2E">
            <w:pPr>
              <w:pStyle w:val="Zakladny"/>
              <w:rPr>
                <w:rStyle w:val="ZakladnyChar"/>
              </w:rPr>
            </w:pPr>
            <w:r w:rsidRPr="00A24B89">
              <w:rPr>
                <w:rStyle w:val="ZakladnyChar"/>
              </w:rPr>
              <w:t>Cena operácie v čase jej vykonania</w:t>
            </w:r>
          </w:p>
        </w:tc>
      </w:tr>
      <w:tr w:rsidR="008F655E" w14:paraId="120EA7AA" w14:textId="77777777" w:rsidTr="009B5988">
        <w:trPr>
          <w:jc w:val="center"/>
        </w:trPr>
        <w:tc>
          <w:tcPr>
            <w:tcW w:w="4386" w:type="dxa"/>
            <w:vAlign w:val="center"/>
          </w:tcPr>
          <w:p w14:paraId="2DF41E9E" w14:textId="76BF47AA" w:rsidR="008F655E" w:rsidRPr="00057831" w:rsidRDefault="00A24B89" w:rsidP="001F7F2E">
            <w:pPr>
              <w:pStyle w:val="Zakladny"/>
              <w:rPr>
                <w:rStyle w:val="ZakladnyChar"/>
                <w:lang w:val="en-US"/>
              </w:rPr>
            </w:pPr>
            <w:r>
              <w:rPr>
                <w:rStyle w:val="ZakladnyChar"/>
              </w:rPr>
              <w:t>Cena zastavenia operácie</w:t>
            </w:r>
          </w:p>
        </w:tc>
        <w:tc>
          <w:tcPr>
            <w:tcW w:w="4391" w:type="dxa"/>
            <w:vAlign w:val="center"/>
          </w:tcPr>
          <w:p w14:paraId="09475EDB" w14:textId="7E9A9493" w:rsidR="008F655E" w:rsidRDefault="00A24B89" w:rsidP="001F7F2E">
            <w:pPr>
              <w:pStyle w:val="Zakladny"/>
              <w:rPr>
                <w:rStyle w:val="ZakladnyChar"/>
              </w:rPr>
            </w:pPr>
            <w:r w:rsidRPr="00A24B89">
              <w:rPr>
                <w:rStyle w:val="ZakladnyChar"/>
              </w:rPr>
              <w:t>Cena zastavenia operácie (v prípade, že sa používa stop-</w:t>
            </w:r>
            <w:proofErr w:type="spellStart"/>
            <w:r w:rsidRPr="00A24B89">
              <w:rPr>
                <w:rStyle w:val="ZakladnyChar"/>
              </w:rPr>
              <w:t>loss</w:t>
            </w:r>
            <w:proofErr w:type="spellEnd"/>
            <w:r w:rsidRPr="00A24B89">
              <w:rPr>
                <w:rStyle w:val="ZakladnyChar"/>
              </w:rPr>
              <w:t>)</w:t>
            </w:r>
          </w:p>
        </w:tc>
      </w:tr>
      <w:tr w:rsidR="00A24B89" w14:paraId="33E5BF13" w14:textId="77777777" w:rsidTr="009B5988">
        <w:trPr>
          <w:jc w:val="center"/>
        </w:trPr>
        <w:tc>
          <w:tcPr>
            <w:tcW w:w="4386" w:type="dxa"/>
            <w:vAlign w:val="center"/>
          </w:tcPr>
          <w:p w14:paraId="7887E6BE" w14:textId="3ED19BA2" w:rsidR="00A24B89" w:rsidRDefault="00A24B89" w:rsidP="001F7F2E">
            <w:pPr>
              <w:pStyle w:val="Zakladny"/>
              <w:rPr>
                <w:rStyle w:val="ZakladnyChar"/>
              </w:rPr>
            </w:pPr>
            <w:proofErr w:type="spellStart"/>
            <w:r>
              <w:rPr>
                <w:rStyle w:val="ZakladnyChar"/>
              </w:rPr>
              <w:t>price</w:t>
            </w:r>
            <w:proofErr w:type="spellEnd"/>
          </w:p>
        </w:tc>
        <w:tc>
          <w:tcPr>
            <w:tcW w:w="4391" w:type="dxa"/>
            <w:vAlign w:val="center"/>
          </w:tcPr>
          <w:p w14:paraId="10AC0FC5" w14:textId="19C8F709" w:rsidR="00A24B89" w:rsidRDefault="00A24B89" w:rsidP="001F7F2E">
            <w:pPr>
              <w:pStyle w:val="Zakladny"/>
              <w:rPr>
                <w:rStyle w:val="ZakladnyChar"/>
              </w:rPr>
            </w:pPr>
            <w:r w:rsidRPr="00A24B89">
              <w:rPr>
                <w:rStyle w:val="ZakladnyChar"/>
              </w:rPr>
              <w:t>Aktuálna cena aktíva v čase vykonania obchodu</w:t>
            </w:r>
          </w:p>
        </w:tc>
      </w:tr>
      <w:tr w:rsidR="00A24B89" w14:paraId="3CF32BB6" w14:textId="77777777" w:rsidTr="009B5988">
        <w:trPr>
          <w:jc w:val="center"/>
        </w:trPr>
        <w:tc>
          <w:tcPr>
            <w:tcW w:w="4386" w:type="dxa"/>
            <w:vAlign w:val="center"/>
          </w:tcPr>
          <w:p w14:paraId="553090FE" w14:textId="5D234F55" w:rsidR="00A24B89" w:rsidRDefault="00A24B89" w:rsidP="001F7F2E">
            <w:pPr>
              <w:pStyle w:val="Zakladny"/>
              <w:rPr>
                <w:rStyle w:val="ZakladnyChar"/>
              </w:rPr>
            </w:pPr>
            <w:proofErr w:type="spellStart"/>
            <w:r>
              <w:rPr>
                <w:rStyle w:val="ZakladnyChar"/>
              </w:rPr>
              <w:t>open</w:t>
            </w:r>
            <w:proofErr w:type="spellEnd"/>
            <w:r>
              <w:rPr>
                <w:rStyle w:val="ZakladnyChar"/>
              </w:rPr>
              <w:t xml:space="preserve">, </w:t>
            </w:r>
            <w:proofErr w:type="spellStart"/>
            <w:r>
              <w:rPr>
                <w:rStyle w:val="ZakladnyChar"/>
              </w:rPr>
              <w:t>high</w:t>
            </w:r>
            <w:proofErr w:type="spellEnd"/>
            <w:r>
              <w:rPr>
                <w:rStyle w:val="ZakladnyChar"/>
              </w:rPr>
              <w:t xml:space="preserve">, </w:t>
            </w:r>
            <w:proofErr w:type="spellStart"/>
            <w:r>
              <w:rPr>
                <w:rStyle w:val="ZakladnyChar"/>
              </w:rPr>
              <w:t>low</w:t>
            </w:r>
            <w:proofErr w:type="spellEnd"/>
            <w:r>
              <w:rPr>
                <w:rStyle w:val="ZakladnyChar"/>
              </w:rPr>
              <w:t xml:space="preserve">, </w:t>
            </w:r>
            <w:proofErr w:type="spellStart"/>
            <w:r>
              <w:rPr>
                <w:rStyle w:val="ZakladnyChar"/>
              </w:rPr>
              <w:t>close</w:t>
            </w:r>
            <w:proofErr w:type="spellEnd"/>
          </w:p>
        </w:tc>
        <w:tc>
          <w:tcPr>
            <w:tcW w:w="4391" w:type="dxa"/>
            <w:vAlign w:val="center"/>
          </w:tcPr>
          <w:p w14:paraId="43375636" w14:textId="06F7A175" w:rsidR="00A24B89" w:rsidRDefault="00A24B89" w:rsidP="001F7F2E">
            <w:pPr>
              <w:pStyle w:val="Zakladny"/>
              <w:rPr>
                <w:rStyle w:val="ZakladnyChar"/>
              </w:rPr>
            </w:pPr>
            <w:r w:rsidRPr="00A24B89">
              <w:rPr>
                <w:rStyle w:val="ZakladnyChar"/>
              </w:rPr>
              <w:t>Cena otvorenia, najvyššia cena, najnižšia cena a cena uzavretia aktíva v určenom časovom intervale</w:t>
            </w:r>
          </w:p>
        </w:tc>
      </w:tr>
      <w:tr w:rsidR="00A24B89" w14:paraId="4F90D37A" w14:textId="77777777" w:rsidTr="009B5988">
        <w:trPr>
          <w:jc w:val="center"/>
        </w:trPr>
        <w:tc>
          <w:tcPr>
            <w:tcW w:w="4386" w:type="dxa"/>
            <w:vAlign w:val="center"/>
          </w:tcPr>
          <w:p w14:paraId="42283845" w14:textId="3D45627F" w:rsidR="00A24B89" w:rsidRDefault="00A24B89" w:rsidP="001F7F2E">
            <w:pPr>
              <w:pStyle w:val="Zakladny"/>
              <w:rPr>
                <w:rStyle w:val="ZakladnyChar"/>
              </w:rPr>
            </w:pPr>
            <w:proofErr w:type="spellStart"/>
            <w:r>
              <w:rPr>
                <w:rStyle w:val="ZakladnyChar"/>
              </w:rPr>
              <w:t>base_amount</w:t>
            </w:r>
            <w:proofErr w:type="spellEnd"/>
          </w:p>
        </w:tc>
        <w:tc>
          <w:tcPr>
            <w:tcW w:w="4391" w:type="dxa"/>
            <w:vAlign w:val="center"/>
          </w:tcPr>
          <w:p w14:paraId="1C038EFA" w14:textId="6432D2D9" w:rsidR="00A24B89" w:rsidRDefault="0037731C" w:rsidP="001F7F2E">
            <w:pPr>
              <w:pStyle w:val="Zakladny"/>
              <w:rPr>
                <w:rStyle w:val="ZakladnyChar"/>
              </w:rPr>
            </w:pPr>
            <w:r w:rsidRPr="0037731C">
              <w:rPr>
                <w:rStyle w:val="ZakladnyChar"/>
              </w:rPr>
              <w:t>Množstvo základnej meny v obchode</w:t>
            </w:r>
          </w:p>
        </w:tc>
      </w:tr>
      <w:tr w:rsidR="00A24B89" w14:paraId="1012CED5" w14:textId="77777777" w:rsidTr="009B5988">
        <w:trPr>
          <w:jc w:val="center"/>
        </w:trPr>
        <w:tc>
          <w:tcPr>
            <w:tcW w:w="4386" w:type="dxa"/>
            <w:vAlign w:val="center"/>
          </w:tcPr>
          <w:p w14:paraId="78E475D7" w14:textId="43B3F668" w:rsidR="00A24B89" w:rsidRDefault="00A24B89" w:rsidP="001F7F2E">
            <w:pPr>
              <w:pStyle w:val="Zakladny"/>
              <w:rPr>
                <w:rStyle w:val="ZakladnyChar"/>
              </w:rPr>
            </w:pPr>
            <w:proofErr w:type="spellStart"/>
            <w:r>
              <w:rPr>
                <w:rStyle w:val="ZakladnyChar"/>
              </w:rPr>
              <w:t>quote_amount</w:t>
            </w:r>
            <w:proofErr w:type="spellEnd"/>
          </w:p>
        </w:tc>
        <w:tc>
          <w:tcPr>
            <w:tcW w:w="4391" w:type="dxa"/>
            <w:vAlign w:val="center"/>
          </w:tcPr>
          <w:p w14:paraId="6F89AF31" w14:textId="69B51C9E" w:rsidR="00A24B89" w:rsidRDefault="0037731C" w:rsidP="001F7F2E">
            <w:pPr>
              <w:pStyle w:val="Zakladny"/>
              <w:rPr>
                <w:rStyle w:val="ZakladnyChar"/>
              </w:rPr>
            </w:pPr>
            <w:r w:rsidRPr="0037731C">
              <w:rPr>
                <w:rStyle w:val="ZakladnyChar"/>
              </w:rPr>
              <w:t>Množstvo druhej meny (</w:t>
            </w:r>
            <w:proofErr w:type="spellStart"/>
            <w:r w:rsidRPr="0037731C">
              <w:rPr>
                <w:rStyle w:val="ZakladnyChar"/>
              </w:rPr>
              <w:t>kvótovanej</w:t>
            </w:r>
            <w:proofErr w:type="spellEnd"/>
            <w:r w:rsidRPr="0037731C">
              <w:rPr>
                <w:rStyle w:val="ZakladnyChar"/>
              </w:rPr>
              <w:t xml:space="preserve"> meny) v obchode</w:t>
            </w:r>
          </w:p>
        </w:tc>
      </w:tr>
      <w:tr w:rsidR="00A24B89" w14:paraId="7DCE6C1F" w14:textId="77777777" w:rsidTr="009B5988">
        <w:trPr>
          <w:jc w:val="center"/>
        </w:trPr>
        <w:tc>
          <w:tcPr>
            <w:tcW w:w="4386" w:type="dxa"/>
            <w:vAlign w:val="center"/>
          </w:tcPr>
          <w:p w14:paraId="567798E1" w14:textId="5A15B35E" w:rsidR="00A24B89" w:rsidRDefault="00A24B89" w:rsidP="001F7F2E">
            <w:pPr>
              <w:pStyle w:val="Zakladny"/>
              <w:rPr>
                <w:rStyle w:val="ZakladnyChar"/>
              </w:rPr>
            </w:pPr>
            <w:proofErr w:type="spellStart"/>
            <w:r>
              <w:rPr>
                <w:rStyle w:val="ZakladnyChar"/>
              </w:rPr>
              <w:t>quantity</w:t>
            </w:r>
            <w:proofErr w:type="spellEnd"/>
          </w:p>
        </w:tc>
        <w:tc>
          <w:tcPr>
            <w:tcW w:w="4391" w:type="dxa"/>
            <w:vAlign w:val="center"/>
          </w:tcPr>
          <w:p w14:paraId="4530D7AA" w14:textId="0EEDFF90" w:rsidR="00A24B89" w:rsidRDefault="0037731C" w:rsidP="001F7F2E">
            <w:pPr>
              <w:pStyle w:val="Zakladny"/>
              <w:rPr>
                <w:rStyle w:val="ZakladnyChar"/>
              </w:rPr>
            </w:pPr>
            <w:r w:rsidRPr="0037731C">
              <w:rPr>
                <w:rStyle w:val="ZakladnyChar"/>
              </w:rPr>
              <w:t>Percentuálna časť zo zostatku</w:t>
            </w:r>
            <w:r>
              <w:rPr>
                <w:rStyle w:val="ZakladnyChar"/>
              </w:rPr>
              <w:t xml:space="preserve"> za akú sme vykonali obchod</w:t>
            </w:r>
          </w:p>
        </w:tc>
      </w:tr>
      <w:tr w:rsidR="00A24B89" w14:paraId="53BE5A61" w14:textId="77777777" w:rsidTr="009B5988">
        <w:trPr>
          <w:jc w:val="center"/>
        </w:trPr>
        <w:tc>
          <w:tcPr>
            <w:tcW w:w="4386" w:type="dxa"/>
            <w:vAlign w:val="center"/>
          </w:tcPr>
          <w:p w14:paraId="7B8150AB" w14:textId="1B204DC5" w:rsidR="00A24B89" w:rsidRDefault="00A24B89" w:rsidP="001F7F2E">
            <w:pPr>
              <w:pStyle w:val="Zakladny"/>
              <w:rPr>
                <w:rStyle w:val="ZakladnyChar"/>
              </w:rPr>
            </w:pPr>
            <w:proofErr w:type="spellStart"/>
            <w:r>
              <w:rPr>
                <w:rStyle w:val="ZakladnyChar"/>
              </w:rPr>
              <w:t>trading_fee</w:t>
            </w:r>
            <w:proofErr w:type="spellEnd"/>
          </w:p>
        </w:tc>
        <w:tc>
          <w:tcPr>
            <w:tcW w:w="4391" w:type="dxa"/>
            <w:vAlign w:val="center"/>
          </w:tcPr>
          <w:p w14:paraId="2B00AB74" w14:textId="50E6ACCC" w:rsidR="00A24B89" w:rsidRDefault="0037731C" w:rsidP="001F7F2E">
            <w:pPr>
              <w:pStyle w:val="Zakladny"/>
              <w:rPr>
                <w:rStyle w:val="ZakladnyChar"/>
              </w:rPr>
            </w:pPr>
            <w:r w:rsidRPr="0037731C">
              <w:rPr>
                <w:rStyle w:val="ZakladnyChar"/>
              </w:rPr>
              <w:t>Poplatok za obchodovanie</w:t>
            </w:r>
          </w:p>
        </w:tc>
      </w:tr>
      <w:tr w:rsidR="00A24B89" w14:paraId="6F474B14" w14:textId="77777777" w:rsidTr="009B5988">
        <w:trPr>
          <w:jc w:val="center"/>
        </w:trPr>
        <w:tc>
          <w:tcPr>
            <w:tcW w:w="4386" w:type="dxa"/>
            <w:vAlign w:val="center"/>
          </w:tcPr>
          <w:p w14:paraId="6985AAD2" w14:textId="1D18219F" w:rsidR="00A24B89" w:rsidRDefault="00A24B89" w:rsidP="001F7F2E">
            <w:pPr>
              <w:pStyle w:val="Zakladny"/>
              <w:rPr>
                <w:rStyle w:val="ZakladnyChar"/>
              </w:rPr>
            </w:pPr>
            <w:proofErr w:type="spellStart"/>
            <w:r>
              <w:rPr>
                <w:rStyle w:val="ZakladnyChar"/>
              </w:rPr>
              <w:t>quote_balance</w:t>
            </w:r>
            <w:proofErr w:type="spellEnd"/>
          </w:p>
        </w:tc>
        <w:tc>
          <w:tcPr>
            <w:tcW w:w="4391" w:type="dxa"/>
            <w:vAlign w:val="center"/>
          </w:tcPr>
          <w:p w14:paraId="47F724B0" w14:textId="2826238A" w:rsidR="00A24B89" w:rsidRDefault="0037731C" w:rsidP="001F7F2E">
            <w:pPr>
              <w:pStyle w:val="Zakladny"/>
              <w:rPr>
                <w:rStyle w:val="ZakladnyChar"/>
              </w:rPr>
            </w:pPr>
            <w:r w:rsidRPr="0037731C">
              <w:rPr>
                <w:rStyle w:val="ZakladnyChar"/>
              </w:rPr>
              <w:t>Zostatok v druhej mene po vykonaní obchodu</w:t>
            </w:r>
          </w:p>
        </w:tc>
      </w:tr>
      <w:tr w:rsidR="00A24B89" w14:paraId="023FD4C4" w14:textId="77777777" w:rsidTr="009B5988">
        <w:trPr>
          <w:jc w:val="center"/>
        </w:trPr>
        <w:tc>
          <w:tcPr>
            <w:tcW w:w="4386" w:type="dxa"/>
            <w:vAlign w:val="center"/>
          </w:tcPr>
          <w:p w14:paraId="7EFA4B8F" w14:textId="61C4F82F" w:rsidR="00A24B89" w:rsidRDefault="00A24B89" w:rsidP="001F7F2E">
            <w:pPr>
              <w:pStyle w:val="Zakladny"/>
              <w:rPr>
                <w:rStyle w:val="ZakladnyChar"/>
              </w:rPr>
            </w:pPr>
            <w:proofErr w:type="spellStart"/>
            <w:r>
              <w:rPr>
                <w:rStyle w:val="ZakladnyChar"/>
              </w:rPr>
              <w:t>base_balance</w:t>
            </w:r>
            <w:proofErr w:type="spellEnd"/>
          </w:p>
        </w:tc>
        <w:tc>
          <w:tcPr>
            <w:tcW w:w="4391" w:type="dxa"/>
            <w:vAlign w:val="center"/>
          </w:tcPr>
          <w:p w14:paraId="6331A2CF" w14:textId="56E882B3" w:rsidR="00A24B89" w:rsidRDefault="0037731C" w:rsidP="001F7F2E">
            <w:pPr>
              <w:pStyle w:val="Zakladny"/>
              <w:rPr>
                <w:rStyle w:val="ZakladnyChar"/>
              </w:rPr>
            </w:pPr>
            <w:r w:rsidRPr="0037731C">
              <w:rPr>
                <w:rStyle w:val="ZakladnyChar"/>
              </w:rPr>
              <w:t>Zostatok v základnej mene po vykonaní obchodu</w:t>
            </w:r>
          </w:p>
        </w:tc>
      </w:tr>
      <w:tr w:rsidR="008F655E" w14:paraId="761681A6" w14:textId="77777777" w:rsidTr="009B5988">
        <w:trPr>
          <w:jc w:val="center"/>
        </w:trPr>
        <w:tc>
          <w:tcPr>
            <w:tcW w:w="4386" w:type="dxa"/>
            <w:vAlign w:val="center"/>
          </w:tcPr>
          <w:p w14:paraId="5742EFC3" w14:textId="4946D5B3" w:rsidR="008F655E" w:rsidRDefault="00A24B89" w:rsidP="001F7F2E">
            <w:pPr>
              <w:pStyle w:val="Zakladny"/>
              <w:rPr>
                <w:rStyle w:val="ZakladnyChar"/>
              </w:rPr>
            </w:pPr>
            <w:proofErr w:type="spellStart"/>
            <w:r>
              <w:rPr>
                <w:rStyle w:val="ZakladnyChar"/>
              </w:rPr>
              <w:t>base_debt</w:t>
            </w:r>
            <w:proofErr w:type="spellEnd"/>
          </w:p>
        </w:tc>
        <w:tc>
          <w:tcPr>
            <w:tcW w:w="4391" w:type="dxa"/>
            <w:vAlign w:val="center"/>
          </w:tcPr>
          <w:p w14:paraId="3DF4DEDC" w14:textId="2E1F9DA0" w:rsidR="008F655E" w:rsidRDefault="0037731C" w:rsidP="001F7F2E">
            <w:pPr>
              <w:pStyle w:val="Zakladny"/>
              <w:rPr>
                <w:rStyle w:val="ZakladnyChar"/>
              </w:rPr>
            </w:pPr>
            <w:r w:rsidRPr="0037731C">
              <w:rPr>
                <w:rStyle w:val="ZakladnyChar"/>
              </w:rPr>
              <w:t>Prípadný dlh v základnej mene</w:t>
            </w:r>
          </w:p>
        </w:tc>
      </w:tr>
    </w:tbl>
    <w:p w14:paraId="171296AC" w14:textId="53AB711C" w:rsidR="008F655E" w:rsidRPr="00B61701" w:rsidRDefault="008F655E" w:rsidP="001F7F2E">
      <w:pPr>
        <w:pStyle w:val="Zakladny"/>
        <w:rPr>
          <w:rStyle w:val="ZakladnyChar"/>
        </w:rPr>
      </w:pPr>
    </w:p>
    <w:p w14:paraId="4BEAB91A" w14:textId="77777777" w:rsidR="00057831" w:rsidRDefault="00057831" w:rsidP="001F7F2E">
      <w:pPr>
        <w:pStyle w:val="Zakladny"/>
        <w:rPr>
          <w:rStyle w:val="Nadpis3urovneChar"/>
        </w:rPr>
      </w:pPr>
    </w:p>
    <w:p w14:paraId="3C448799" w14:textId="6471CB17" w:rsidR="00B61701" w:rsidRPr="00057831" w:rsidRDefault="0036220A" w:rsidP="007A466D">
      <w:pPr>
        <w:pStyle w:val="Nadpis3urovne"/>
        <w:numPr>
          <w:ilvl w:val="2"/>
          <w:numId w:val="23"/>
        </w:numPr>
        <w:outlineLvl w:val="2"/>
        <w:rPr>
          <w:rStyle w:val="ZakladnyChar"/>
          <w:sz w:val="28"/>
        </w:rPr>
      </w:pPr>
      <w:r>
        <w:rPr>
          <w:rStyle w:val="Nadpis3urovneChar"/>
          <w:b/>
        </w:rPr>
        <w:t xml:space="preserve"> </w:t>
      </w:r>
      <w:bookmarkStart w:id="62" w:name="_Toc167699625"/>
      <w:bookmarkStart w:id="63" w:name="_Toc167702720"/>
      <w:r w:rsidR="00B61701" w:rsidRPr="00057831">
        <w:rPr>
          <w:rStyle w:val="Nadpis3urovneChar"/>
          <w:b/>
        </w:rPr>
        <w:t>Kalkulácia štatistik</w:t>
      </w:r>
      <w:bookmarkEnd w:id="62"/>
      <w:bookmarkEnd w:id="63"/>
    </w:p>
    <w:p w14:paraId="67F4585B" w14:textId="7E6B354E" w:rsidR="00B61701" w:rsidRPr="00B61701" w:rsidRDefault="00B61701" w:rsidP="001F7F2E">
      <w:pPr>
        <w:pStyle w:val="Zakladny"/>
        <w:rPr>
          <w:rStyle w:val="ZakladnyChar"/>
        </w:rPr>
      </w:pPr>
      <w:r w:rsidRPr="00B61701">
        <w:rPr>
          <w:rStyle w:val="ZakladnyChar"/>
        </w:rPr>
        <w:t>Po zaznamenaní logov sa vykonáva kalkulácia rôznych štatistík a metrík o výkonnosti obchodov.</w:t>
      </w:r>
      <w:r w:rsidR="00057831">
        <w:rPr>
          <w:rStyle w:val="ZakladnyChar"/>
        </w:rPr>
        <w:t xml:space="preserve"> </w:t>
      </w:r>
      <w:r w:rsidRPr="00B61701">
        <w:rPr>
          <w:rStyle w:val="ZakladnyChar"/>
        </w:rPr>
        <w:t xml:space="preserve">Tieto štatistiky </w:t>
      </w:r>
      <w:r w:rsidR="00057831">
        <w:rPr>
          <w:rStyle w:val="ZakladnyChar"/>
        </w:rPr>
        <w:t>zah</w:t>
      </w:r>
      <w:r w:rsidR="00057831" w:rsidRPr="002C55AC">
        <w:rPr>
          <w:rStyle w:val="ZakladnyChar"/>
        </w:rPr>
        <w:t>ŕňajú konečný stav na účte, suma poplatkov za obchodovanie, a počty ziskových a stratových obchodov</w:t>
      </w:r>
      <w:r w:rsidRPr="00B61701">
        <w:rPr>
          <w:rStyle w:val="ZakladnyChar"/>
        </w:rPr>
        <w:t>.</w:t>
      </w:r>
    </w:p>
    <w:p w14:paraId="23EE7B0B" w14:textId="7C891E4C" w:rsidR="00B61701" w:rsidRPr="00057831" w:rsidRDefault="0036220A" w:rsidP="007A466D">
      <w:pPr>
        <w:pStyle w:val="Nadpis3urovne"/>
        <w:numPr>
          <w:ilvl w:val="2"/>
          <w:numId w:val="23"/>
        </w:numPr>
        <w:outlineLvl w:val="2"/>
        <w:rPr>
          <w:rStyle w:val="ZakladnyChar"/>
          <w:sz w:val="28"/>
        </w:rPr>
      </w:pPr>
      <w:r>
        <w:rPr>
          <w:rStyle w:val="Nadpis3urovneChar"/>
          <w:b/>
        </w:rPr>
        <w:lastRenderedPageBreak/>
        <w:t xml:space="preserve"> </w:t>
      </w:r>
      <w:bookmarkStart w:id="64" w:name="_Toc167699626"/>
      <w:bookmarkStart w:id="65" w:name="_Toc167702721"/>
      <w:r w:rsidR="00B61701" w:rsidRPr="00057831">
        <w:rPr>
          <w:rStyle w:val="Nadpis3urovneChar"/>
          <w:b/>
        </w:rPr>
        <w:t>Vyhodnotenie algoritmu</w:t>
      </w:r>
      <w:bookmarkEnd w:id="64"/>
      <w:bookmarkEnd w:id="65"/>
    </w:p>
    <w:p w14:paraId="0EF322A0" w14:textId="77777777" w:rsidR="00B61701" w:rsidRPr="00B61701" w:rsidRDefault="00B61701" w:rsidP="001F7F2E">
      <w:pPr>
        <w:pStyle w:val="Zakladny"/>
        <w:rPr>
          <w:rStyle w:val="ZakladnyChar"/>
        </w:rPr>
      </w:pPr>
      <w:r w:rsidRPr="00B61701">
        <w:rPr>
          <w:rStyle w:val="ZakladnyChar"/>
        </w:rPr>
        <w:t>Na základe kalkulovaných štatistík sa algoritmus vyhodnocuje a analyzuje jeho výkonnosť.</w:t>
      </w:r>
    </w:p>
    <w:p w14:paraId="20840E7F" w14:textId="77777777" w:rsidR="00B61701" w:rsidRPr="00B61701" w:rsidRDefault="00B61701" w:rsidP="001F7F2E">
      <w:pPr>
        <w:pStyle w:val="Zakladny"/>
        <w:rPr>
          <w:rStyle w:val="ZakladnyChar"/>
        </w:rPr>
      </w:pPr>
      <w:r w:rsidRPr="00B61701">
        <w:rPr>
          <w:rStyle w:val="ZakladnyChar"/>
        </w:rPr>
        <w:t>Vyhodnotenie sa zameriava na efektivitu algoritmu v generovaní zisku a jeho schopnosť prekonávať trhové podmienky.</w:t>
      </w:r>
    </w:p>
    <w:p w14:paraId="4E8F3623" w14:textId="052CE4B9" w:rsidR="00924A77" w:rsidRDefault="00B61701" w:rsidP="001F7F2E">
      <w:pPr>
        <w:pStyle w:val="Zakladny"/>
        <w:rPr>
          <w:rStyle w:val="ZakladnyChar"/>
        </w:rPr>
      </w:pPr>
      <w:r w:rsidRPr="00B61701">
        <w:rPr>
          <w:rStyle w:val="ZakladnyChar"/>
        </w:rPr>
        <w:t>Výsledky vyhodnotenia môžu viesť k úpravám stratégií alebo parametrov algoritmu pre zlepšenie jeho výkonnosti v budúcnosti.</w:t>
      </w:r>
    </w:p>
    <w:p w14:paraId="35537107" w14:textId="77777777" w:rsidR="0044186E" w:rsidRDefault="0044186E" w:rsidP="001F7F2E">
      <w:pPr>
        <w:pStyle w:val="Zakladny"/>
        <w:rPr>
          <w:rStyle w:val="ZakladnyChar"/>
        </w:rPr>
      </w:pPr>
    </w:p>
    <w:p w14:paraId="7060A2EC" w14:textId="335C4DDC" w:rsidR="0044186E" w:rsidRPr="00BD52F4" w:rsidRDefault="0036220A" w:rsidP="007A466D">
      <w:pPr>
        <w:pStyle w:val="Nadpis3urovne"/>
        <w:numPr>
          <w:ilvl w:val="2"/>
          <w:numId w:val="23"/>
        </w:numPr>
        <w:outlineLvl w:val="2"/>
      </w:pPr>
      <w:r>
        <w:t xml:space="preserve"> </w:t>
      </w:r>
      <w:bookmarkStart w:id="66" w:name="_Toc167699627"/>
      <w:bookmarkStart w:id="67" w:name="_Toc167702722"/>
      <w:r w:rsidR="0044186E" w:rsidRPr="00603969">
        <w:t>Štruktúra súboru s historickými údajmi BTCUSD</w:t>
      </w:r>
      <w:bookmarkEnd w:id="66"/>
      <w:bookmarkEnd w:id="67"/>
    </w:p>
    <w:p w14:paraId="4657225B" w14:textId="2A76E8D4" w:rsidR="0044186E" w:rsidRDefault="0044186E" w:rsidP="001F7F2E">
      <w:pPr>
        <w:pStyle w:val="Zakladny"/>
      </w:pPr>
      <w:r>
        <w:t>Súbor OHLCV (</w:t>
      </w:r>
      <w:proofErr w:type="spellStart"/>
      <w:r>
        <w:t>Open</w:t>
      </w:r>
      <w:proofErr w:type="spellEnd"/>
      <w:r>
        <w:t xml:space="preserve">, </w:t>
      </w:r>
      <w:proofErr w:type="spellStart"/>
      <w:r>
        <w:t>High</w:t>
      </w:r>
      <w:proofErr w:type="spellEnd"/>
      <w:r>
        <w:t xml:space="preserve"> , </w:t>
      </w:r>
      <w:proofErr w:type="spellStart"/>
      <w:r>
        <w:t>low</w:t>
      </w:r>
      <w:proofErr w:type="spellEnd"/>
      <w:r>
        <w:t xml:space="preserve">, </w:t>
      </w:r>
      <w:proofErr w:type="spellStart"/>
      <w:r>
        <w:t>Close</w:t>
      </w:r>
      <w:proofErr w:type="spellEnd"/>
      <w:r>
        <w:t xml:space="preserve">, </w:t>
      </w:r>
      <w:proofErr w:type="spellStart"/>
      <w:r>
        <w:t>Volume</w:t>
      </w:r>
      <w:proofErr w:type="spellEnd"/>
      <w:r>
        <w:t>) pre BTCUSD je v </w:t>
      </w:r>
      <w:proofErr w:type="spellStart"/>
      <w:r>
        <w:t>štandartnom</w:t>
      </w:r>
      <w:proofErr w:type="spellEnd"/>
      <w:r>
        <w:t xml:space="preserve"> formáte CSV, ktorý obsahuje údaje o cenách a</w:t>
      </w:r>
      <w:r w:rsidR="00843D0F">
        <w:t> </w:t>
      </w:r>
      <w:r>
        <w:t>objeme</w:t>
      </w:r>
      <w:r w:rsidR="00843D0F">
        <w:t xml:space="preserve"> (pozri obrázok číslo 2)</w:t>
      </w:r>
      <w:r>
        <w:t xml:space="preserve">. V našom prípade Bitcoinu pre každý časový interval. Prvý stĺpec je časová značka v Unix formáte, ktorá predstavuje začiatok časového intervalu. </w:t>
      </w:r>
      <w:proofErr w:type="spellStart"/>
      <w:r>
        <w:t>Open</w:t>
      </w:r>
      <w:proofErr w:type="spellEnd"/>
      <w:r>
        <w:t xml:space="preserve"> je cena na začiatku časového intervalu. </w:t>
      </w:r>
      <w:proofErr w:type="spellStart"/>
      <w:r>
        <w:t>High</w:t>
      </w:r>
      <w:proofErr w:type="spellEnd"/>
      <w:r>
        <w:t xml:space="preserve"> je maximálna cena počas časového intervalu. </w:t>
      </w:r>
      <w:proofErr w:type="spellStart"/>
      <w:r>
        <w:t>Low</w:t>
      </w:r>
      <w:proofErr w:type="spellEnd"/>
      <w:r>
        <w:t xml:space="preserve"> poskytuje minimálnu cenu počas časového intervalu. V stĺpec </w:t>
      </w:r>
      <w:proofErr w:type="spellStart"/>
      <w:r>
        <w:t>Close</w:t>
      </w:r>
      <w:proofErr w:type="spellEnd"/>
      <w:r>
        <w:t xml:space="preserve"> nám ukáže cenu na konci časového intervalu. A </w:t>
      </w:r>
      <w:proofErr w:type="spellStart"/>
      <w:r>
        <w:t>Volume</w:t>
      </w:r>
      <w:proofErr w:type="spellEnd"/>
      <w:r>
        <w:t xml:space="preserve"> predstavuje objem obchodovaných kontraktov počas časového intervalu.</w:t>
      </w:r>
    </w:p>
    <w:p w14:paraId="17CDE92F" w14:textId="77777777" w:rsidR="0044186E" w:rsidRPr="005A6557" w:rsidRDefault="0044186E" w:rsidP="001F7F2E">
      <w:pPr>
        <w:pStyle w:val="Zakladny"/>
      </w:pPr>
    </w:p>
    <w:p w14:paraId="517767AC" w14:textId="77777777" w:rsidR="0044186E" w:rsidRDefault="0044186E" w:rsidP="001F7F2E">
      <w:pPr>
        <w:pStyle w:val="Zakladny"/>
        <w:rPr>
          <w:rStyle w:val="ZakladnyChar"/>
        </w:rPr>
      </w:pPr>
    </w:p>
    <w:p w14:paraId="7C85093D" w14:textId="77777777" w:rsidR="009B5988" w:rsidRDefault="0044186E" w:rsidP="001F7F2E">
      <w:pPr>
        <w:pStyle w:val="Zakladny"/>
      </w:pPr>
      <w:r w:rsidRPr="000B0D79">
        <w:rPr>
          <w:rStyle w:val="ZakladnyChar"/>
          <w:noProof/>
        </w:rPr>
        <w:drawing>
          <wp:inline distT="0" distB="0" distL="0" distR="0" wp14:anchorId="11E49082" wp14:editId="0888951C">
            <wp:extent cx="4887007" cy="476316"/>
            <wp:effectExtent l="0" t="0" r="8890" b="0"/>
            <wp:docPr id="1808763823" name="Obrázok 1" descr="Obrázok, na ktorom je text, písmo, snímka obrazovky, rad&#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63823" name="Obrázok 1" descr="Obrázok, na ktorom je text, písmo, snímka obrazovky, rad&#10;&#10;Automaticky generovaný popis"/>
                    <pic:cNvPicPr/>
                  </pic:nvPicPr>
                  <pic:blipFill>
                    <a:blip r:embed="rId20"/>
                    <a:stretch>
                      <a:fillRect/>
                    </a:stretch>
                  </pic:blipFill>
                  <pic:spPr>
                    <a:xfrm>
                      <a:off x="0" y="0"/>
                      <a:ext cx="4887007" cy="476316"/>
                    </a:xfrm>
                    <a:prstGeom prst="rect">
                      <a:avLst/>
                    </a:prstGeom>
                  </pic:spPr>
                </pic:pic>
              </a:graphicData>
            </a:graphic>
          </wp:inline>
        </w:drawing>
      </w:r>
    </w:p>
    <w:p w14:paraId="6CD102C7" w14:textId="790D6CCF" w:rsidR="0044186E" w:rsidRDefault="009B5988" w:rsidP="009B5988">
      <w:pPr>
        <w:pStyle w:val="Popis"/>
        <w:jc w:val="center"/>
        <w:rPr>
          <w:rStyle w:val="ZakladnyChar"/>
        </w:rPr>
      </w:pPr>
      <w:bookmarkStart w:id="68" w:name="_Toc166421502"/>
      <w:r>
        <w:t xml:space="preserve">Obrázok </w:t>
      </w:r>
      <w:r>
        <w:fldChar w:fldCharType="begin"/>
      </w:r>
      <w:r>
        <w:instrText xml:space="preserve"> SEQ Obrázok \* ARABIC </w:instrText>
      </w:r>
      <w:r>
        <w:fldChar w:fldCharType="separate"/>
      </w:r>
      <w:r w:rsidR="004A7BFA">
        <w:rPr>
          <w:noProof/>
        </w:rPr>
        <w:t>2</w:t>
      </w:r>
      <w:r>
        <w:fldChar w:fldCharType="end"/>
      </w:r>
      <w:r>
        <w:t>: Príklad riadku v súbore OHLCV.csv pre BTCUSD</w:t>
      </w:r>
      <w:bookmarkEnd w:id="68"/>
    </w:p>
    <w:p w14:paraId="45C9F8F5" w14:textId="77777777" w:rsidR="0044186E" w:rsidRDefault="0044186E" w:rsidP="001F7F2E">
      <w:pPr>
        <w:pStyle w:val="Zakladny"/>
        <w:rPr>
          <w:rStyle w:val="ZakladnyChar"/>
        </w:rPr>
      </w:pPr>
    </w:p>
    <w:p w14:paraId="0279B689" w14:textId="7723BB53" w:rsidR="0044186E" w:rsidRPr="0044186E" w:rsidRDefault="0036220A" w:rsidP="007A466D">
      <w:pPr>
        <w:pStyle w:val="Nadpis3urovne"/>
        <w:numPr>
          <w:ilvl w:val="2"/>
          <w:numId w:val="23"/>
        </w:numPr>
        <w:rPr>
          <w:rStyle w:val="ZakladnyChar"/>
          <w:sz w:val="28"/>
        </w:rPr>
      </w:pPr>
      <w:r>
        <w:rPr>
          <w:rStyle w:val="ZakladnyChar"/>
          <w:sz w:val="28"/>
        </w:rPr>
        <w:t xml:space="preserve"> </w:t>
      </w:r>
      <w:r w:rsidR="0044186E" w:rsidRPr="0044186E">
        <w:rPr>
          <w:rStyle w:val="ZakladnyChar"/>
          <w:sz w:val="28"/>
        </w:rPr>
        <w:t>Vizualizácia na web stránke</w:t>
      </w:r>
    </w:p>
    <w:p w14:paraId="585296B7" w14:textId="77777777" w:rsidR="0044186E" w:rsidRDefault="0044186E" w:rsidP="001F7F2E">
      <w:pPr>
        <w:pStyle w:val="Zakladny"/>
        <w:rPr>
          <w:rStyle w:val="ZakladnyChar"/>
        </w:rPr>
      </w:pPr>
    </w:p>
    <w:p w14:paraId="0F34A89C" w14:textId="118BDDF8" w:rsidR="0044186E" w:rsidRPr="00B47B8C" w:rsidRDefault="0044186E" w:rsidP="001F7F2E">
      <w:pPr>
        <w:pStyle w:val="Zakladny"/>
        <w:rPr>
          <w:rStyle w:val="ZakladnyChar"/>
        </w:rPr>
      </w:pPr>
      <w:r w:rsidRPr="00B47B8C">
        <w:rPr>
          <w:rStyle w:val="ZakladnyChar"/>
        </w:rPr>
        <w:t xml:space="preserve">Uložené logy v formáte CSV súboru ponúkajú možnosť použitia na širšie analytické a vizualizačné účely. </w:t>
      </w:r>
      <w:r w:rsidR="00843D0F">
        <w:rPr>
          <w:rStyle w:val="ZakladnyChar"/>
        </w:rPr>
        <w:t>Súbor s logmi</w:t>
      </w:r>
      <w:r w:rsidRPr="00B47B8C">
        <w:rPr>
          <w:rStyle w:val="ZakladnyChar"/>
        </w:rPr>
        <w:t xml:space="preserve"> je možné importovať do špecializovaných nástrojov alebo aplikácií, ktoré ponúkajú pokročilé funkcie na analýzu a vizualizáciu obchodných dát.</w:t>
      </w:r>
    </w:p>
    <w:p w14:paraId="72351C5F" w14:textId="77777777" w:rsidR="0044186E" w:rsidRPr="00B47B8C" w:rsidRDefault="0044186E" w:rsidP="001F7F2E">
      <w:pPr>
        <w:pStyle w:val="Zakladny"/>
        <w:rPr>
          <w:rStyle w:val="ZakladnyChar"/>
        </w:rPr>
      </w:pPr>
    </w:p>
    <w:p w14:paraId="407CF275" w14:textId="6C0506C3" w:rsidR="0044186E" w:rsidRDefault="007C33C4" w:rsidP="001F7F2E">
      <w:pPr>
        <w:pStyle w:val="Zakladny"/>
        <w:rPr>
          <w:rStyle w:val="ZakladnyChar"/>
        </w:rPr>
      </w:pPr>
      <w:r w:rsidRPr="007C33C4">
        <w:rPr>
          <w:rStyle w:val="ZakladnyChar"/>
        </w:rPr>
        <w:lastRenderedPageBreak/>
        <w:t>Je poskytnutá možnosť vloženia historických dát a logov z algoritmov priamo do webového rozhrania</w:t>
      </w:r>
      <w:r w:rsidR="00B15B16">
        <w:rPr>
          <w:rStyle w:val="ZakladnyChar"/>
        </w:rPr>
        <w:t xml:space="preserve"> </w:t>
      </w:r>
      <w:r w:rsidR="00B15B16">
        <w:rPr>
          <w:rStyle w:val="Odkaznapoznmkupodiarou"/>
        </w:rPr>
        <w:footnoteReference w:id="1"/>
      </w:r>
      <w:r w:rsidRPr="007C33C4">
        <w:rPr>
          <w:rStyle w:val="ZakladnyChar"/>
        </w:rPr>
        <w:t xml:space="preserve">. </w:t>
      </w:r>
      <w:r>
        <w:rPr>
          <w:rStyle w:val="ZakladnyChar"/>
        </w:rPr>
        <w:t>O</w:t>
      </w:r>
      <w:r w:rsidRPr="007C33C4">
        <w:rPr>
          <w:rStyle w:val="ZakladnyChar"/>
        </w:rPr>
        <w:t>nline nástroj umožňuje jednoduchý a interaktívny spôsob vizualizácie obchodných údajov a simuláciu obchodných stratégií pomocou grafov a štatistík.</w:t>
      </w:r>
    </w:p>
    <w:p w14:paraId="6F9AFD5D" w14:textId="77777777" w:rsidR="007C33C4" w:rsidRPr="00B47B8C" w:rsidRDefault="007C33C4" w:rsidP="001F7F2E">
      <w:pPr>
        <w:pStyle w:val="Zakladny"/>
        <w:rPr>
          <w:rStyle w:val="ZakladnyChar"/>
        </w:rPr>
      </w:pPr>
    </w:p>
    <w:p w14:paraId="146E48E6" w14:textId="77777777" w:rsidR="0044186E" w:rsidRPr="00B47B8C" w:rsidRDefault="0044186E" w:rsidP="001F7F2E">
      <w:pPr>
        <w:pStyle w:val="Zakladny"/>
        <w:rPr>
          <w:rStyle w:val="ZakladnyChar"/>
        </w:rPr>
      </w:pPr>
      <w:r w:rsidRPr="00B47B8C">
        <w:rPr>
          <w:rStyle w:val="ZakladnyChar"/>
        </w:rPr>
        <w:t>Po nahraní historických dát a logov z algoritmov na stránku https://trading.mcomputing.eu/ sa automaticky vykonávajú výpočty a analýzy, ktoré zahŕňajú výpočet zisku a straty, vykreslenie grafov vývoja cien, objemov obchodov a ďalších relevantných ukazovateľov.</w:t>
      </w:r>
    </w:p>
    <w:p w14:paraId="65EF6396" w14:textId="77777777" w:rsidR="0044186E" w:rsidRPr="00B47B8C" w:rsidRDefault="0044186E" w:rsidP="001F7F2E">
      <w:pPr>
        <w:pStyle w:val="Zakladny"/>
        <w:rPr>
          <w:rStyle w:val="ZakladnyChar"/>
        </w:rPr>
      </w:pPr>
    </w:p>
    <w:p w14:paraId="2BCC6F00" w14:textId="3CDD3072" w:rsidR="0044186E" w:rsidRPr="00007A18" w:rsidRDefault="00F9191B" w:rsidP="001F7F2E">
      <w:pPr>
        <w:pStyle w:val="Zakladny"/>
        <w:rPr>
          <w:rStyle w:val="ZakladnyChar"/>
        </w:rPr>
      </w:pPr>
      <w:r>
        <w:rPr>
          <w:rStyle w:val="ZakladnyChar"/>
        </w:rPr>
        <w:t>P</w:t>
      </w:r>
      <w:r w:rsidR="0044186E" w:rsidRPr="00B47B8C">
        <w:rPr>
          <w:rStyle w:val="ZakladnyChar"/>
        </w:rPr>
        <w:t xml:space="preserve">rístup umožňuje </w:t>
      </w:r>
      <w:r w:rsidR="007C33C4">
        <w:rPr>
          <w:rStyle w:val="ZakladnyChar"/>
        </w:rPr>
        <w:t>po</w:t>
      </w:r>
      <w:r w:rsidR="0044186E" w:rsidRPr="00B47B8C">
        <w:rPr>
          <w:rStyle w:val="ZakladnyChar"/>
        </w:rPr>
        <w:t>užívateľom rýchlo a efektívne vyhodnotiť výkonnosť svojich obchodných stratégií, analyzovať obchodné dáta a identifikovať prípadné príležitosti na optimalizáciu ich obchodných procesov. Vďaka interaktívnemu rozhraniu a bohatým funkciám na vizualizáciu je možné rýchlo získať ucelený prehľad o vývoji obchodovania a efektívnosti obchodných stratégií.</w:t>
      </w:r>
    </w:p>
    <w:p w14:paraId="30357E22" w14:textId="77777777" w:rsidR="0044186E" w:rsidRDefault="0044186E" w:rsidP="001F7F2E">
      <w:pPr>
        <w:pStyle w:val="Zakladny"/>
        <w:rPr>
          <w:rStyle w:val="ZakladnyChar"/>
        </w:rPr>
      </w:pPr>
    </w:p>
    <w:p w14:paraId="019E5B18" w14:textId="77777777" w:rsidR="002C55AC" w:rsidRDefault="002C55AC" w:rsidP="001F7F2E">
      <w:pPr>
        <w:pStyle w:val="Zakladny"/>
        <w:rPr>
          <w:rStyle w:val="ZakladnyChar"/>
        </w:rPr>
      </w:pPr>
    </w:p>
    <w:p w14:paraId="6C037EE8" w14:textId="77777777" w:rsidR="002C55AC" w:rsidRDefault="002C55AC" w:rsidP="001F7F2E">
      <w:pPr>
        <w:pStyle w:val="Zakladny"/>
        <w:rPr>
          <w:rStyle w:val="ZakladnyChar"/>
        </w:rPr>
      </w:pPr>
    </w:p>
    <w:p w14:paraId="76EC9D8C" w14:textId="414FD3F5" w:rsidR="002C55AC" w:rsidRDefault="002C55AC" w:rsidP="0036220A">
      <w:pPr>
        <w:pStyle w:val="Nadpis1rovne"/>
        <w:rPr>
          <w:rStyle w:val="ZakladnyChar"/>
          <w:sz w:val="44"/>
          <w:szCs w:val="96"/>
        </w:rPr>
      </w:pPr>
      <w:bookmarkStart w:id="69" w:name="_Toc167702723"/>
      <w:r w:rsidRPr="002C55AC">
        <w:rPr>
          <w:rStyle w:val="ZakladnyChar"/>
          <w:sz w:val="44"/>
          <w:szCs w:val="96"/>
        </w:rPr>
        <w:lastRenderedPageBreak/>
        <w:t>Implementácia</w:t>
      </w:r>
      <w:bookmarkEnd w:id="69"/>
    </w:p>
    <w:p w14:paraId="7B586742" w14:textId="3E60F087" w:rsidR="002C55AC" w:rsidRDefault="002C55AC" w:rsidP="007A466D">
      <w:pPr>
        <w:pStyle w:val="Nadpis2urovne"/>
        <w:numPr>
          <w:ilvl w:val="1"/>
          <w:numId w:val="23"/>
        </w:numPr>
      </w:pPr>
      <w:bookmarkStart w:id="70" w:name="_Toc167702724"/>
      <w:r>
        <w:t>Vytvorenie knižnice</w:t>
      </w:r>
      <w:bookmarkEnd w:id="70"/>
      <w:r>
        <w:t xml:space="preserve"> </w:t>
      </w:r>
    </w:p>
    <w:p w14:paraId="47CEC218" w14:textId="23E1B7F8" w:rsidR="005A6557" w:rsidRDefault="005A6557" w:rsidP="001F7F2E">
      <w:pPr>
        <w:pStyle w:val="Zakladny"/>
      </w:pPr>
      <w:r>
        <w:t xml:space="preserve">Knižnica vytvorená pre účely tejto bakalárskej práce pozostáva z niekoľkých dôležitých častí. Navzájom spolu interagujú a umožňujú vykonávanie obchodných stratégii na historických dátach. </w:t>
      </w:r>
    </w:p>
    <w:p w14:paraId="400DA06C" w14:textId="5182C6E3" w:rsidR="005A6557" w:rsidRDefault="005A6557" w:rsidP="007A466D">
      <w:pPr>
        <w:pStyle w:val="Nadpis3urovne"/>
        <w:numPr>
          <w:ilvl w:val="2"/>
          <w:numId w:val="23"/>
        </w:numPr>
        <w:outlineLvl w:val="2"/>
      </w:pPr>
      <w:bookmarkStart w:id="71" w:name="_Toc167699630"/>
      <w:bookmarkStart w:id="72" w:name="_Toc167702725"/>
      <w:r w:rsidRPr="005A6557">
        <w:t>Dátový manažér</w:t>
      </w:r>
      <w:bookmarkEnd w:id="71"/>
      <w:bookmarkEnd w:id="72"/>
    </w:p>
    <w:p w14:paraId="4C9824E9" w14:textId="2EC16712" w:rsidR="005A6557" w:rsidRDefault="005A6557" w:rsidP="001F7F2E">
      <w:pPr>
        <w:pStyle w:val="Zakladny"/>
      </w:pPr>
      <w:r>
        <w:t xml:space="preserve">Dátový manažér je veľmi dôležitým komponentom </w:t>
      </w:r>
      <w:r w:rsidR="00ED0FFA">
        <w:t>knižnice</w:t>
      </w:r>
      <w:r>
        <w:t>, ktorý zabezpečuje</w:t>
      </w:r>
      <w:r w:rsidR="00ED0FFA">
        <w:t xml:space="preserve"> efektívne načítanie, správu a ukladanie dát. Všetky vstupné aj výstupné dáta sú vo formátoch CSV. Medzi funkcie dátového manažéra patrí načítanie historických dát. Knižnica produkuje výstupn</w:t>
      </w:r>
      <w:r w:rsidR="00EE46FC">
        <w:t>é</w:t>
      </w:r>
      <w:r w:rsidR="00ED0FFA">
        <w:t xml:space="preserve"> dát</w:t>
      </w:r>
      <w:r w:rsidR="00EE46FC">
        <w:t>a.</w:t>
      </w:r>
      <w:r w:rsidR="00ED0FFA">
        <w:t xml:space="preserve"> </w:t>
      </w:r>
      <w:r w:rsidR="00EE46FC">
        <w:t>Súbory s</w:t>
      </w:r>
      <w:r w:rsidR="00ED0FFA">
        <w:t> logmi obchodov</w:t>
      </w:r>
      <w:r w:rsidR="00EE46FC">
        <w:t xml:space="preserve"> a celkovými štatistikami. Pre ukladanie alebo aktualizovanie týchto súborov sa taktiež stará dátový manažér. Na efektívne načítanie dát so súborov používam knižnicu </w:t>
      </w:r>
      <w:proofErr w:type="spellStart"/>
      <w:r w:rsidR="00EE46FC">
        <w:t>Pandas</w:t>
      </w:r>
      <w:proofErr w:type="spellEnd"/>
      <w:r w:rsidR="00EE46FC">
        <w:t xml:space="preserve"> ktorá poskytuje funkciu </w:t>
      </w:r>
      <w:proofErr w:type="spellStart"/>
      <w:r w:rsidR="00EE46FC">
        <w:t>read_csv</w:t>
      </w:r>
      <w:proofErr w:type="spellEnd"/>
      <w:r w:rsidR="00EE46FC">
        <w:t xml:space="preserve"> a funkciu </w:t>
      </w:r>
      <w:proofErr w:type="spellStart"/>
      <w:r w:rsidR="00EE46FC">
        <w:t>DataFrame</w:t>
      </w:r>
      <w:proofErr w:type="spellEnd"/>
      <w:r w:rsidR="00EE46FC">
        <w:t xml:space="preserve"> pre prácu s dátami vo forme tabuľky.</w:t>
      </w:r>
    </w:p>
    <w:p w14:paraId="4CFBA1F3" w14:textId="77777777" w:rsidR="00586BB5" w:rsidRDefault="00586BB5" w:rsidP="001F7F2E">
      <w:pPr>
        <w:pStyle w:val="Zakladny"/>
      </w:pPr>
    </w:p>
    <w:p w14:paraId="23F31CC3" w14:textId="2B5E25D0" w:rsidR="00586BB5" w:rsidRDefault="00586BB5" w:rsidP="007A466D">
      <w:pPr>
        <w:pStyle w:val="Nadpis3urovne"/>
        <w:numPr>
          <w:ilvl w:val="2"/>
          <w:numId w:val="23"/>
        </w:numPr>
        <w:outlineLvl w:val="2"/>
      </w:pPr>
      <w:bookmarkStart w:id="73" w:name="_Toc167699631"/>
      <w:bookmarkStart w:id="74" w:name="_Toc167702726"/>
      <w:r>
        <w:t>Obchodná knižnica</w:t>
      </w:r>
      <w:bookmarkEnd w:id="73"/>
      <w:bookmarkEnd w:id="74"/>
    </w:p>
    <w:p w14:paraId="2887C7F5" w14:textId="72E0B906" w:rsidR="00586BB5" w:rsidRDefault="00586BB5" w:rsidP="001F7F2E">
      <w:pPr>
        <w:pStyle w:val="Zakladny"/>
      </w:pPr>
      <w:r>
        <w:t xml:space="preserve">Súbor trade_lib.py je jadrom knižnice. </w:t>
      </w:r>
      <w:r w:rsidR="00D551EF" w:rsidRPr="00D551EF">
        <w:t>Obchodná knižnica je navrhnutá tak, aby simulovala otváranie a zatváranie obchodov na finančných trhoch, sledovala zostatky účtov, vypočítavala obchodné poplatky a vykonávala obchodné operácie na základe trhových údajov. Implementácia umožňuje používateľom simulovať obchodné stratégie a analyzovať výkonnosť týchto stratégií počas určitého obdobia.</w:t>
      </w:r>
      <w:r w:rsidR="00D551EF">
        <w:t xml:space="preserve"> </w:t>
      </w:r>
    </w:p>
    <w:p w14:paraId="380E6B28" w14:textId="572BE6FB" w:rsidR="00593830" w:rsidRDefault="00593830" w:rsidP="001F7F2E">
      <w:pPr>
        <w:pStyle w:val="Zakladny"/>
      </w:pPr>
    </w:p>
    <w:p w14:paraId="41A30286" w14:textId="5F659247" w:rsidR="00593830" w:rsidRDefault="00A1707F" w:rsidP="001F7F2E">
      <w:pPr>
        <w:pStyle w:val="Zakladny"/>
      </w:pPr>
      <w:r>
        <w:t xml:space="preserve">Knižnica spravuje dva typy zostatkov. Základný zostatok (napr. v dolároch alebo eurách) a zostatok meny </w:t>
      </w:r>
      <w:proofErr w:type="spellStart"/>
      <w:r>
        <w:t>kotácie</w:t>
      </w:r>
      <w:proofErr w:type="spellEnd"/>
      <w:r>
        <w:t xml:space="preserve"> (napr. v Bitcoinoch alebo inej kryptomene), </w:t>
      </w:r>
      <w:r w:rsidRPr="00A1707F">
        <w:t>pričom zahŕňa aj mechanizmus pre správu dlhov z krátkych pozícií.</w:t>
      </w:r>
      <w:r>
        <w:t xml:space="preserve"> </w:t>
      </w:r>
      <w:r w:rsidRPr="00A1707F">
        <w:t>Užívatelia môžu otvárať a zatvárať obchody, čím ovplyvňujú svoje zostatky a dlhy v závislosti od trhových pohybov a ich obchodných rozhodnutí.</w:t>
      </w:r>
    </w:p>
    <w:p w14:paraId="759082D0" w14:textId="77777777" w:rsidR="00A1707F" w:rsidRDefault="00A1707F" w:rsidP="001F7F2E">
      <w:pPr>
        <w:pStyle w:val="Zakladny"/>
      </w:pPr>
    </w:p>
    <w:p w14:paraId="4FCEA714" w14:textId="055FC632" w:rsidR="00A1707F" w:rsidRDefault="00A1707F" w:rsidP="001F7F2E">
      <w:pPr>
        <w:pStyle w:val="Zakladny"/>
      </w:pPr>
      <w:r w:rsidRPr="00A1707F">
        <w:lastRenderedPageBreak/>
        <w:t>Funkcia otvorenia obchodu</w:t>
      </w:r>
      <w:r w:rsidR="006D5F8C">
        <w:t xml:space="preserve"> </w:t>
      </w:r>
      <w:r w:rsidR="00F61D5D">
        <w:t>umožňuje</w:t>
      </w:r>
      <w:r w:rsidR="006D5F8C">
        <w:t xml:space="preserve"> </w:t>
      </w:r>
      <w:r w:rsidR="006D5F8C" w:rsidRPr="006D5F8C">
        <w:t>užívateľom otvárať obchody podľa špecifických trhových podmienok. Táto funkcia je navrhnutá tak, aby simuláciu obchodu spravila čo najrealistickejšou, zohľadňujúc rôzne parametre obchodu a aktuálne stavy účtu.</w:t>
      </w:r>
    </w:p>
    <w:p w14:paraId="4299AE72" w14:textId="487026BA" w:rsidR="00A1707F" w:rsidRDefault="00A1707F" w:rsidP="001F7F2E">
      <w:pPr>
        <w:pStyle w:val="Zakladny"/>
      </w:pPr>
    </w:p>
    <w:p w14:paraId="2A78A671" w14:textId="46BCDB69" w:rsidR="00DB5467" w:rsidRPr="00DB5467" w:rsidRDefault="00DB5467" w:rsidP="001F7F2E">
      <w:pPr>
        <w:pStyle w:val="Zakladny"/>
      </w:pPr>
      <w:r w:rsidRPr="00DB5467">
        <w:t xml:space="preserve">Funkcia </w:t>
      </w:r>
      <w:proofErr w:type="spellStart"/>
      <w:r w:rsidRPr="00DB5467">
        <w:t>open_trade</w:t>
      </w:r>
      <w:proofErr w:type="spellEnd"/>
      <w:r w:rsidRPr="00DB5467">
        <w:t>() prijíma niekoľko parametrov, ktoré umožňujú detailne definovať podmienky každého obchodu.</w:t>
      </w:r>
      <w:r>
        <w:t xml:space="preserve"> Parameter</w:t>
      </w:r>
      <w:r w:rsidRPr="00DB5467">
        <w:t xml:space="preserve"> </w:t>
      </w:r>
      <w:proofErr w:type="spellStart"/>
      <w:r w:rsidRPr="00DB5467">
        <w:rPr>
          <w:i/>
          <w:iCs/>
        </w:rPr>
        <w:t>unix</w:t>
      </w:r>
      <w:proofErr w:type="spellEnd"/>
      <w:r w:rsidRPr="00DB5467">
        <w:t xml:space="preserve"> je časová pečiatka, ktorá určuje presný čas otvorenia obchodu.</w:t>
      </w:r>
      <w:r>
        <w:t xml:space="preserve"> Parameter</w:t>
      </w:r>
      <w:r w:rsidRPr="00DB5467">
        <w:t xml:space="preserve"> </w:t>
      </w:r>
      <w:proofErr w:type="spellStart"/>
      <w:r w:rsidRPr="00DB5467">
        <w:rPr>
          <w:i/>
          <w:iCs/>
        </w:rPr>
        <w:t>trade_number</w:t>
      </w:r>
      <w:proofErr w:type="spellEnd"/>
      <w:r w:rsidRPr="00DB5467">
        <w:t xml:space="preserve"> je sériové číslo obchodu, ktoré pomáha jednoznačne identifikovať každý obchod v rámci série.</w:t>
      </w:r>
      <w:r>
        <w:t xml:space="preserve"> Parameter</w:t>
      </w:r>
      <w:r w:rsidRPr="00DB5467">
        <w:t xml:space="preserve"> </w:t>
      </w:r>
      <w:proofErr w:type="spellStart"/>
      <w:r w:rsidRPr="00DB5467">
        <w:rPr>
          <w:i/>
          <w:iCs/>
        </w:rPr>
        <w:t>open_price</w:t>
      </w:r>
      <w:proofErr w:type="spellEnd"/>
      <w:r w:rsidRPr="00DB5467">
        <w:t xml:space="preserve"> predstavuje cenu, za ktorú je obchod otvorený.</w:t>
      </w:r>
      <w:r>
        <w:t xml:space="preserve"> Parameter</w:t>
      </w:r>
      <w:r w:rsidRPr="00DB5467">
        <w:t xml:space="preserve"> </w:t>
      </w:r>
      <w:proofErr w:type="spellStart"/>
      <w:r w:rsidRPr="00DB5467">
        <w:rPr>
          <w:i/>
          <w:iCs/>
        </w:rPr>
        <w:t>my_account</w:t>
      </w:r>
      <w:proofErr w:type="spellEnd"/>
      <w:r w:rsidRPr="00DB5467">
        <w:t xml:space="preserve"> je objekt reprezentujúci obchodný účet, obsahujúci informácie ako základný a citovaný zostatok a dlhy.</w:t>
      </w:r>
      <w:r>
        <w:t xml:space="preserve"> Parameter</w:t>
      </w:r>
      <w:r w:rsidRPr="00DB5467">
        <w:t xml:space="preserve"> </w:t>
      </w:r>
      <w:proofErr w:type="spellStart"/>
      <w:r w:rsidRPr="00DB5467">
        <w:rPr>
          <w:i/>
          <w:iCs/>
        </w:rPr>
        <w:t>quantity</w:t>
      </w:r>
      <w:proofErr w:type="spellEnd"/>
      <w:r w:rsidRPr="00DB5467">
        <w:t xml:space="preserve"> vyjadruje percentuálny podiel zostatku, ktorý sa použije na obchod.</w:t>
      </w:r>
      <w:r>
        <w:t xml:space="preserve"> Parameter</w:t>
      </w:r>
      <w:r w:rsidRPr="00DB5467">
        <w:t xml:space="preserve"> </w:t>
      </w:r>
      <w:proofErr w:type="spellStart"/>
      <w:r w:rsidRPr="00DB5467">
        <w:rPr>
          <w:i/>
          <w:iCs/>
        </w:rPr>
        <w:t>trading_fee_rate</w:t>
      </w:r>
      <w:proofErr w:type="spellEnd"/>
      <w:r w:rsidRPr="00DB5467">
        <w:t xml:space="preserve"> je percentuálna sadzba obchodného poplatku. </w:t>
      </w:r>
      <w:r>
        <w:t>Parameter</w:t>
      </w:r>
      <w:r w:rsidRPr="00DB5467">
        <w:t xml:space="preserve"> </w:t>
      </w:r>
      <w:proofErr w:type="spellStart"/>
      <w:r w:rsidRPr="00DB5467">
        <w:rPr>
          <w:i/>
          <w:iCs/>
        </w:rPr>
        <w:t>type_of_trade</w:t>
      </w:r>
      <w:proofErr w:type="spellEnd"/>
      <w:r w:rsidRPr="00DB5467">
        <w:t xml:space="preserve"> určuje, či ide o dlhú alebo krátku pozíciu.</w:t>
      </w:r>
      <w:r>
        <w:t xml:space="preserve"> Parameter</w:t>
      </w:r>
      <w:r w:rsidRPr="00DB5467">
        <w:t xml:space="preserve"> </w:t>
      </w:r>
      <w:proofErr w:type="spellStart"/>
      <w:r w:rsidRPr="00DB5467">
        <w:rPr>
          <w:i/>
          <w:iCs/>
        </w:rPr>
        <w:t>date</w:t>
      </w:r>
      <w:proofErr w:type="spellEnd"/>
      <w:r w:rsidRPr="00DB5467">
        <w:t xml:space="preserve"> je dátum obchodu, a </w:t>
      </w:r>
      <w:proofErr w:type="spellStart"/>
      <w:r w:rsidRPr="00DB5467">
        <w:t>high_price</w:t>
      </w:r>
      <w:proofErr w:type="spellEnd"/>
      <w:r w:rsidRPr="00DB5467">
        <w:t xml:space="preserve">, </w:t>
      </w:r>
      <w:proofErr w:type="spellStart"/>
      <w:r w:rsidRPr="00DB5467">
        <w:t>low_price</w:t>
      </w:r>
      <w:proofErr w:type="spellEnd"/>
      <w:r w:rsidRPr="00DB5467">
        <w:t xml:space="preserve">, </w:t>
      </w:r>
      <w:proofErr w:type="spellStart"/>
      <w:r w:rsidRPr="00DB5467">
        <w:t>close_price</w:t>
      </w:r>
      <w:proofErr w:type="spellEnd"/>
      <w:r w:rsidRPr="00DB5467">
        <w:t xml:space="preserve"> sú najvyššia, najnižšia a zatváracia cena aktíva počas </w:t>
      </w:r>
      <w:r>
        <w:t>daného časového intervalu</w:t>
      </w:r>
      <w:r w:rsidRPr="00DB5467">
        <w:t>.</w:t>
      </w:r>
    </w:p>
    <w:p w14:paraId="71960009" w14:textId="77777777" w:rsidR="00DB5467" w:rsidRPr="00DB5467" w:rsidRDefault="00DB5467" w:rsidP="001F7F2E">
      <w:pPr>
        <w:pStyle w:val="Zakladny"/>
      </w:pPr>
    </w:p>
    <w:p w14:paraId="07AA3A78" w14:textId="1737A927" w:rsidR="006D5F8C" w:rsidRDefault="00DB5467" w:rsidP="001F7F2E">
      <w:pPr>
        <w:pStyle w:val="Zakladny"/>
      </w:pPr>
      <w:r w:rsidRPr="00DB5467">
        <w:t xml:space="preserve">Podobne, funkcia </w:t>
      </w:r>
      <w:proofErr w:type="spellStart"/>
      <w:r w:rsidRPr="00DB5467">
        <w:t>close_trade</w:t>
      </w:r>
      <w:proofErr w:type="spellEnd"/>
      <w:r w:rsidRPr="00DB5467">
        <w:t xml:space="preserve">() využíva niektoré z rovnakých parametrov a pridáva ďalšie, špecifické pre zatváranie obchodov. </w:t>
      </w:r>
      <w:proofErr w:type="spellStart"/>
      <w:r w:rsidRPr="00DB5467">
        <w:t>unix</w:t>
      </w:r>
      <w:proofErr w:type="spellEnd"/>
      <w:r w:rsidRPr="00DB5467">
        <w:t xml:space="preserve"> značí čas, kedy bol obchod zatvorený, a </w:t>
      </w:r>
      <w:proofErr w:type="spellStart"/>
      <w:r w:rsidRPr="00DB5467">
        <w:t>trades</w:t>
      </w:r>
      <w:proofErr w:type="spellEnd"/>
      <w:r w:rsidRPr="00DB5467">
        <w:t xml:space="preserve"> je zoznam všetkých predchádzajúcich obchodov, ktoré umožňuje identifikovať a spracovať predchádzajúce obchodné pozície.</w:t>
      </w:r>
      <w:r>
        <w:t xml:space="preserve"> Parameter</w:t>
      </w:r>
      <w:r w:rsidRPr="00DB5467">
        <w:t xml:space="preserve"> </w:t>
      </w:r>
      <w:proofErr w:type="spellStart"/>
      <w:r w:rsidRPr="00DB5467">
        <w:rPr>
          <w:i/>
          <w:iCs/>
        </w:rPr>
        <w:t>trade_number</w:t>
      </w:r>
      <w:proofErr w:type="spellEnd"/>
      <w:r w:rsidRPr="00DB5467">
        <w:t xml:space="preserve"> sa používa na identifikáciu špecifického obchodu, ktorý má byť zatvorený. </w:t>
      </w:r>
      <w:r>
        <w:t xml:space="preserve">Parameter </w:t>
      </w:r>
      <w:proofErr w:type="spellStart"/>
      <w:r w:rsidRPr="00DB5467">
        <w:rPr>
          <w:i/>
          <w:iCs/>
        </w:rPr>
        <w:t>open_price</w:t>
      </w:r>
      <w:proofErr w:type="spellEnd"/>
      <w:r w:rsidRPr="00DB5467">
        <w:t xml:space="preserve"> v tomto kontexte predstavuje cenu, za ktorú je obchod zatváraný, čo môže byť zmätočné, ale v kontexte funkcie znamená zatváraciu cenu. Ostatné parametre ako </w:t>
      </w:r>
      <w:proofErr w:type="spellStart"/>
      <w:r w:rsidRPr="00DB5467">
        <w:t>my_account</w:t>
      </w:r>
      <w:proofErr w:type="spellEnd"/>
      <w:r w:rsidRPr="00DB5467">
        <w:t xml:space="preserve">, </w:t>
      </w:r>
      <w:proofErr w:type="spellStart"/>
      <w:r w:rsidRPr="00DB5467">
        <w:t>trading_fee_rate</w:t>
      </w:r>
      <w:proofErr w:type="spellEnd"/>
      <w:r w:rsidRPr="00DB5467">
        <w:t xml:space="preserve">, </w:t>
      </w:r>
      <w:proofErr w:type="spellStart"/>
      <w:r w:rsidRPr="00DB5467">
        <w:t>date</w:t>
      </w:r>
      <w:proofErr w:type="spellEnd"/>
      <w:r w:rsidRPr="00DB5467">
        <w:t xml:space="preserve">, </w:t>
      </w:r>
      <w:proofErr w:type="spellStart"/>
      <w:r w:rsidRPr="00DB5467">
        <w:t>high_price</w:t>
      </w:r>
      <w:proofErr w:type="spellEnd"/>
      <w:r w:rsidRPr="00DB5467">
        <w:t xml:space="preserve">, </w:t>
      </w:r>
      <w:proofErr w:type="spellStart"/>
      <w:r w:rsidRPr="00DB5467">
        <w:t>low_price</w:t>
      </w:r>
      <w:proofErr w:type="spellEnd"/>
      <w:r w:rsidRPr="00DB5467">
        <w:t xml:space="preserve">, a </w:t>
      </w:r>
      <w:proofErr w:type="spellStart"/>
      <w:r w:rsidRPr="00DB5467">
        <w:t>close_price</w:t>
      </w:r>
      <w:proofErr w:type="spellEnd"/>
      <w:r w:rsidRPr="00DB5467">
        <w:t xml:space="preserve"> slúžia rovnakému účelu ako pri otváraní obchodu.</w:t>
      </w:r>
    </w:p>
    <w:p w14:paraId="1A4CAB90" w14:textId="77777777" w:rsidR="00EE25E2" w:rsidRDefault="00EE25E2" w:rsidP="001F7F2E">
      <w:pPr>
        <w:pStyle w:val="Zakladny"/>
      </w:pPr>
    </w:p>
    <w:p w14:paraId="6745EF41" w14:textId="77777777" w:rsidR="00EE25E2" w:rsidRDefault="00EE25E2" w:rsidP="001F7F2E">
      <w:pPr>
        <w:pStyle w:val="Zakladny"/>
      </w:pPr>
    </w:p>
    <w:p w14:paraId="02931747" w14:textId="77777777" w:rsidR="008E7280" w:rsidRDefault="008E7280" w:rsidP="001F7F2E">
      <w:pPr>
        <w:pStyle w:val="Zakladny"/>
      </w:pPr>
    </w:p>
    <w:p w14:paraId="21DF2671" w14:textId="49BB09A5" w:rsidR="009B5988" w:rsidRDefault="000D1E6E" w:rsidP="001F7F2E">
      <w:pPr>
        <w:pStyle w:val="Zakladny"/>
      </w:pPr>
      <w:r w:rsidRPr="000D1E6E">
        <w:lastRenderedPageBreak/>
        <w:drawing>
          <wp:inline distT="0" distB="0" distL="0" distR="0" wp14:anchorId="276DE49F" wp14:editId="18CCC4A2">
            <wp:extent cx="5410955" cy="6801799"/>
            <wp:effectExtent l="0" t="0" r="0" b="0"/>
            <wp:docPr id="1286355456" name="Obrázok 1" descr="Obrázok, na ktorom je text, snímka obrazovky, dokument, čísl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55456" name="Obrázok 1" descr="Obrázok, na ktorom je text, snímka obrazovky, dokument, číslo&#10;&#10;Automaticky generovaný popis"/>
                    <pic:cNvPicPr/>
                  </pic:nvPicPr>
                  <pic:blipFill>
                    <a:blip r:embed="rId21"/>
                    <a:stretch>
                      <a:fillRect/>
                    </a:stretch>
                  </pic:blipFill>
                  <pic:spPr>
                    <a:xfrm>
                      <a:off x="0" y="0"/>
                      <a:ext cx="5410955" cy="6801799"/>
                    </a:xfrm>
                    <a:prstGeom prst="rect">
                      <a:avLst/>
                    </a:prstGeom>
                  </pic:spPr>
                </pic:pic>
              </a:graphicData>
            </a:graphic>
          </wp:inline>
        </w:drawing>
      </w:r>
    </w:p>
    <w:p w14:paraId="30FC46D8" w14:textId="4D82E9F1" w:rsidR="008E7280" w:rsidRPr="00D12D8C" w:rsidRDefault="009B5988" w:rsidP="009B5988">
      <w:pPr>
        <w:pStyle w:val="Popis"/>
        <w:jc w:val="center"/>
      </w:pPr>
      <w:bookmarkStart w:id="75" w:name="_Toc166421503"/>
      <w:r>
        <w:t xml:space="preserve">Obrázok </w:t>
      </w:r>
      <w:r>
        <w:fldChar w:fldCharType="begin"/>
      </w:r>
      <w:r>
        <w:instrText xml:space="preserve"> SEQ Obrázok \* ARABIC </w:instrText>
      </w:r>
      <w:r>
        <w:fldChar w:fldCharType="separate"/>
      </w:r>
      <w:r w:rsidR="004A7BFA">
        <w:rPr>
          <w:noProof/>
        </w:rPr>
        <w:t>3</w:t>
      </w:r>
      <w:r>
        <w:fldChar w:fldCharType="end"/>
      </w:r>
      <w:r>
        <w:t xml:space="preserve">: </w:t>
      </w:r>
      <w:proofErr w:type="spellStart"/>
      <w:r>
        <w:t>Pseudokód</w:t>
      </w:r>
      <w:proofErr w:type="spellEnd"/>
      <w:r>
        <w:t xml:space="preserve"> procesu otvorenia obchodu</w:t>
      </w:r>
      <w:bookmarkEnd w:id="75"/>
    </w:p>
    <w:p w14:paraId="09C9BFE1" w14:textId="77777777" w:rsidR="006D5F8C" w:rsidRPr="00593830" w:rsidRDefault="006D5F8C" w:rsidP="001F7F2E">
      <w:pPr>
        <w:pStyle w:val="Zakladny"/>
      </w:pPr>
    </w:p>
    <w:p w14:paraId="6D22D134" w14:textId="407B4978" w:rsidR="00603969" w:rsidRDefault="008E7280" w:rsidP="001F7F2E">
      <w:pPr>
        <w:pStyle w:val="Zakladny"/>
      </w:pPr>
      <w:r>
        <w:t xml:space="preserve">Na obrázku č. </w:t>
      </w:r>
      <w:r w:rsidR="007C33C4">
        <w:t>3</w:t>
      </w:r>
      <w:r>
        <w:t xml:space="preserve"> vidíme</w:t>
      </w:r>
      <w:r w:rsidRPr="008E7280">
        <w:t xml:space="preserve"> </w:t>
      </w:r>
      <w:proofErr w:type="spellStart"/>
      <w:r w:rsidRPr="008E7280">
        <w:t>pseudokód</w:t>
      </w:r>
      <w:proofErr w:type="spellEnd"/>
      <w:r>
        <w:t>, kde</w:t>
      </w:r>
      <w:r w:rsidRPr="008E7280">
        <w:t xml:space="preserve"> sú jasne ohraničené podmienky a akcie, ktoré sú potrebné pre správne spracovanie obchodov v závislosti od typu obchodu a dostupnosti finančných prostriedkov alebo možnosti požičať si aktíva. Každý blok kódu je navrhnutý </w:t>
      </w:r>
      <w:r w:rsidRPr="008E7280">
        <w:lastRenderedPageBreak/>
        <w:t>tak, aby bol jednoducho pochopiteľný a implementovateľný pri návrhu skutočného obchodného systému.</w:t>
      </w:r>
    </w:p>
    <w:p w14:paraId="4D1EB2D3" w14:textId="77777777" w:rsidR="008E7280" w:rsidRDefault="008E7280" w:rsidP="001F7F2E">
      <w:pPr>
        <w:pStyle w:val="Zakladny"/>
      </w:pPr>
    </w:p>
    <w:p w14:paraId="2D3DBB12" w14:textId="28C0E453" w:rsidR="009B5988" w:rsidRDefault="00D2349B" w:rsidP="001F7F2E">
      <w:pPr>
        <w:pStyle w:val="Zakladny"/>
      </w:pPr>
      <w:r w:rsidRPr="00D2349B">
        <w:drawing>
          <wp:inline distT="0" distB="0" distL="0" distR="0" wp14:anchorId="0B0413BB" wp14:editId="71BE0F6A">
            <wp:extent cx="4504501" cy="6000750"/>
            <wp:effectExtent l="0" t="0" r="0" b="0"/>
            <wp:docPr id="952331345" name="Obrázok 1" descr="Obrázok, na ktorom je text, snímka obrazovky, dokument, čísl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331345" name="Obrázok 1" descr="Obrázok, na ktorom je text, snímka obrazovky, dokument, číslo&#10;&#10;Automaticky generovaný popis"/>
                    <pic:cNvPicPr/>
                  </pic:nvPicPr>
                  <pic:blipFill>
                    <a:blip r:embed="rId22"/>
                    <a:stretch>
                      <a:fillRect/>
                    </a:stretch>
                  </pic:blipFill>
                  <pic:spPr>
                    <a:xfrm>
                      <a:off x="0" y="0"/>
                      <a:ext cx="4526937" cy="6030639"/>
                    </a:xfrm>
                    <a:prstGeom prst="rect">
                      <a:avLst/>
                    </a:prstGeom>
                  </pic:spPr>
                </pic:pic>
              </a:graphicData>
            </a:graphic>
          </wp:inline>
        </w:drawing>
      </w:r>
    </w:p>
    <w:p w14:paraId="1BCB68B8" w14:textId="5F1A08BB" w:rsidR="008E7280" w:rsidRDefault="009B5988" w:rsidP="009B5988">
      <w:pPr>
        <w:pStyle w:val="Popis"/>
        <w:jc w:val="center"/>
      </w:pPr>
      <w:bookmarkStart w:id="76" w:name="_Toc166421504"/>
      <w:r>
        <w:t xml:space="preserve">Obrázok </w:t>
      </w:r>
      <w:r>
        <w:fldChar w:fldCharType="begin"/>
      </w:r>
      <w:r>
        <w:instrText xml:space="preserve"> SEQ Obrázok \* ARABIC </w:instrText>
      </w:r>
      <w:r>
        <w:fldChar w:fldCharType="separate"/>
      </w:r>
      <w:r w:rsidR="004A7BFA">
        <w:rPr>
          <w:noProof/>
        </w:rPr>
        <w:t>4</w:t>
      </w:r>
      <w:r>
        <w:fldChar w:fldCharType="end"/>
      </w:r>
      <w:r>
        <w:t xml:space="preserve">: </w:t>
      </w:r>
      <w:proofErr w:type="spellStart"/>
      <w:r>
        <w:t>Pseudokód</w:t>
      </w:r>
      <w:proofErr w:type="spellEnd"/>
      <w:r>
        <w:t xml:space="preserve"> procesu uzavretia obchodu</w:t>
      </w:r>
      <w:bookmarkEnd w:id="76"/>
    </w:p>
    <w:p w14:paraId="38AA2A92" w14:textId="77777777" w:rsidR="00DB4F15" w:rsidRDefault="00DB4F15" w:rsidP="001F7F2E">
      <w:pPr>
        <w:pStyle w:val="Zakladny"/>
      </w:pPr>
    </w:p>
    <w:p w14:paraId="00F3C677" w14:textId="47D1B7C3" w:rsidR="008E7280" w:rsidRDefault="005A37C5" w:rsidP="001F7F2E">
      <w:pPr>
        <w:pStyle w:val="Zakladny"/>
      </w:pPr>
      <w:r>
        <w:t>Na obrázku č.4 vidíme</w:t>
      </w:r>
      <w:r w:rsidR="00603969" w:rsidRPr="00603969">
        <w:t xml:space="preserve"> </w:t>
      </w:r>
      <w:proofErr w:type="spellStart"/>
      <w:r w:rsidR="00603969" w:rsidRPr="00603969">
        <w:t>pseudokód</w:t>
      </w:r>
      <w:proofErr w:type="spellEnd"/>
      <w:r>
        <w:t>, ktorý</w:t>
      </w:r>
      <w:r w:rsidR="00603969" w:rsidRPr="00603969">
        <w:t xml:space="preserve"> poskytuje jasnú a systematickú metódu na zatvorenie obchodu, či už ide o dlhú (LONG) alebo krátku (SHORT) pozíciu. Pre dlhé pozície vypočítava zisk alebo stratu na základe pomeru medzi zatváracou a otváracou cenou a aktualizuje zostatok v</w:t>
      </w:r>
      <w:r w:rsidR="00603969">
        <w:t xml:space="preserve"> mene </w:t>
      </w:r>
      <w:proofErr w:type="spellStart"/>
      <w:r w:rsidR="00603969">
        <w:t>kotácie</w:t>
      </w:r>
      <w:proofErr w:type="spellEnd"/>
      <w:r w:rsidR="00603969" w:rsidRPr="00603969">
        <w:t xml:space="preserve"> a</w:t>
      </w:r>
      <w:r w:rsidR="00603969">
        <w:t> </w:t>
      </w:r>
      <w:r w:rsidR="00603969" w:rsidRPr="00603969">
        <w:t>zostatok</w:t>
      </w:r>
      <w:r w:rsidR="00603969">
        <w:t xml:space="preserve"> v základnej mene</w:t>
      </w:r>
      <w:r w:rsidR="00603969" w:rsidRPr="00603969">
        <w:t xml:space="preserve">. Pre krátke pozície sa </w:t>
      </w:r>
      <w:r w:rsidR="00603969" w:rsidRPr="00603969">
        <w:lastRenderedPageBreak/>
        <w:t>zisťuje, koľko peňazí by bolo potrebné na krytie krátkeho obchodu pri aktuálnej zatváracej cene, a rovnako sa počíta zisk alebo strata. Taktiež sa počíta a odráta obchodný poplatok pri zatváraní obchodu.</w:t>
      </w:r>
    </w:p>
    <w:p w14:paraId="53A56360" w14:textId="77777777" w:rsidR="00DB4F15" w:rsidRDefault="00DB4F15" w:rsidP="001F7F2E">
      <w:pPr>
        <w:pStyle w:val="Zakladny"/>
      </w:pPr>
    </w:p>
    <w:p w14:paraId="10F9827B" w14:textId="77777777" w:rsidR="006B0C9D" w:rsidRDefault="006B0C9D" w:rsidP="001F7F2E">
      <w:pPr>
        <w:pStyle w:val="Zakladny"/>
      </w:pPr>
    </w:p>
    <w:p w14:paraId="624F92CB" w14:textId="77777777" w:rsidR="00F61D5D" w:rsidRPr="00F61D5D" w:rsidRDefault="00F61D5D" w:rsidP="001F7F2E">
      <w:pPr>
        <w:pStyle w:val="Zakladny"/>
      </w:pPr>
      <w:r w:rsidRPr="00F61D5D">
        <w:t>Výpočet zisku pri náraste ceny</w:t>
      </w:r>
    </w:p>
    <w:p w14:paraId="21BF65D7" w14:textId="7D339875" w:rsidR="00F61D5D" w:rsidRDefault="00F61D5D" w:rsidP="001F7F2E">
      <w:pPr>
        <w:pStyle w:val="Zakladny"/>
      </w:pPr>
      <w:r>
        <w:t xml:space="preserve">Pri obchodovaní je dôležité vedieť, aký zisk môžete očakávať, ak sa cena vášho aktíva zvýši. Napríklad, ak máte aktívum v hodnote 100 jednotiek a predpokladáte, že jeho cena vzrastie o 5%, funkcia na výpočet zisku vám pomôže zistiť, že nová hodnota bude 105 jednotiek. </w:t>
      </w:r>
      <w:r w:rsidR="0033775B">
        <w:t>V</w:t>
      </w:r>
      <w:r>
        <w:t>ýpočet vám umožní lepšie plánovať a predvídať výnosy z vašich investícií.</w:t>
      </w:r>
    </w:p>
    <w:p w14:paraId="46B2B8C1" w14:textId="77777777" w:rsidR="00F61D5D" w:rsidRDefault="00F61D5D" w:rsidP="001F7F2E">
      <w:pPr>
        <w:pStyle w:val="Zakladny"/>
      </w:pPr>
    </w:p>
    <w:p w14:paraId="5166A12C" w14:textId="77777777" w:rsidR="00F61D5D" w:rsidRPr="00F61D5D" w:rsidRDefault="00F61D5D" w:rsidP="001F7F2E">
      <w:pPr>
        <w:pStyle w:val="Zakladny"/>
      </w:pPr>
      <w:r w:rsidRPr="00F61D5D">
        <w:t>Výpočet obchodného poplatku</w:t>
      </w:r>
    </w:p>
    <w:p w14:paraId="694205C0" w14:textId="6D511BDF" w:rsidR="00F61D5D" w:rsidRDefault="00F61D5D" w:rsidP="001F7F2E">
      <w:pPr>
        <w:pStyle w:val="Zakladny"/>
      </w:pPr>
      <w:r>
        <w:t xml:space="preserve">Každý obchod nesie so sebou náklady vo forme poplatkov. Predstavte si, že realizujete transakciu v hodnote 1 000 jednotiek a poplatková sadzba je 1%. V takom prípade zaplatíte poplatok vo výške 10 jednotiek. </w:t>
      </w:r>
      <w:r w:rsidR="0033775B">
        <w:t>P</w:t>
      </w:r>
      <w:r>
        <w:t>oplatok sa odpočíta od vášho celkového zisku, čím sa znižuje čistý výnos z obchodu. Poznanie týchto nákladov je kľúčové pre správne riadenie vašich investícií.</w:t>
      </w:r>
    </w:p>
    <w:p w14:paraId="24E37EC1" w14:textId="77777777" w:rsidR="00F61D5D" w:rsidRDefault="00F61D5D" w:rsidP="001F7F2E">
      <w:pPr>
        <w:pStyle w:val="Zakladny"/>
      </w:pPr>
    </w:p>
    <w:p w14:paraId="46826A16" w14:textId="77777777" w:rsidR="00F61D5D" w:rsidRPr="00F61D5D" w:rsidRDefault="00F61D5D" w:rsidP="001F7F2E">
      <w:pPr>
        <w:pStyle w:val="Zakladny"/>
      </w:pPr>
      <w:r w:rsidRPr="00F61D5D">
        <w:t>Analýza obchodných štatistík</w:t>
      </w:r>
    </w:p>
    <w:p w14:paraId="142C9BC5" w14:textId="77777777" w:rsidR="00F61D5D" w:rsidRDefault="00F61D5D" w:rsidP="001F7F2E">
      <w:pPr>
        <w:pStyle w:val="Zakladny"/>
      </w:pPr>
      <w:r>
        <w:t>Počas určitého časového obdobia je užitočné sledovať, ako sa vám darí v obchodovaní. Funkcia na analýzu štatistík zhromažďuje údaje o všetkých vykonaných obchodoch a poskytuje prehľad o celkovom počte obchodov, celkových poplatkoch, začiatočných a konečných zostatkoch, ako aj o zisku alebo strate. Tieto informácie sú nevyhnutné pre hodnotenie efektívnosti vašej obchodnej stratégie a pre prijímanie informovaných rozhodnutí o budúcich investíciách.</w:t>
      </w:r>
    </w:p>
    <w:p w14:paraId="0E609CE0" w14:textId="77777777" w:rsidR="00F61D5D" w:rsidRDefault="00F61D5D" w:rsidP="001F7F2E">
      <w:pPr>
        <w:pStyle w:val="Zakladny"/>
      </w:pPr>
    </w:p>
    <w:p w14:paraId="2B6EFBB8" w14:textId="77777777" w:rsidR="00F61D5D" w:rsidRPr="00F61D5D" w:rsidRDefault="00F61D5D" w:rsidP="001F7F2E">
      <w:pPr>
        <w:pStyle w:val="Zakladny"/>
      </w:pPr>
      <w:r w:rsidRPr="00F61D5D">
        <w:t>Transparentné informácie o obchodoch</w:t>
      </w:r>
    </w:p>
    <w:p w14:paraId="0CA00BF2" w14:textId="77777777" w:rsidR="00F61D5D" w:rsidRDefault="00F61D5D" w:rsidP="001F7F2E">
      <w:pPr>
        <w:pStyle w:val="Zakladny"/>
      </w:pPr>
      <w:r>
        <w:t>Pri obchodovaní je transparentnosť kľúčová. Prehľadné zobrazenie detailov o konkrétnych obchodoch, ako sú cena, množstvo, typ obchodu a prípadné poplatky, umožňuje rýchlu kontrolu a analýzu. Týmto spôsobom môžete ľahko sledovať svoje obchodné aktivity a udržiavať prehľad o svojich investíciách. Transparentné informácie vám pomáhajú pri hodnotení a zlepšovaní vašich obchodných stratégií.</w:t>
      </w:r>
    </w:p>
    <w:p w14:paraId="25DAC324" w14:textId="48AC2DEC" w:rsidR="00DB4F15" w:rsidRDefault="00F61D5D" w:rsidP="001F7F2E">
      <w:pPr>
        <w:pStyle w:val="Zakladny"/>
      </w:pPr>
      <w:r>
        <w:lastRenderedPageBreak/>
        <w:t>Spomenuté</w:t>
      </w:r>
      <w:r w:rsidR="00DB4F15">
        <w:t xml:space="preserve"> funk</w:t>
      </w:r>
      <w:r>
        <w:t>cionality</w:t>
      </w:r>
      <w:r w:rsidR="00DB4F15">
        <w:t xml:space="preserve"> </w:t>
      </w:r>
      <w:r w:rsidR="00CE50F5">
        <w:t xml:space="preserve">sú nevyhnutnou súčasťou obchodnej knižnice, ktoré poskytujú </w:t>
      </w:r>
      <w:r>
        <w:t>po</w:t>
      </w:r>
      <w:r w:rsidR="00CE50F5">
        <w:t xml:space="preserve">užívateľom nástroje na analýzu a riadenie obchodovania. </w:t>
      </w:r>
      <w:r w:rsidR="00CE50F5" w:rsidRPr="00CE50F5">
        <w:t xml:space="preserve">Vďaka týmto funkcionalitám majú </w:t>
      </w:r>
      <w:r>
        <w:t>po</w:t>
      </w:r>
      <w:r w:rsidR="00B60773">
        <w:t>užívatelia</w:t>
      </w:r>
      <w:r w:rsidR="00CE50F5" w:rsidRPr="00CE50F5">
        <w:t xml:space="preserve"> možnosť lepšie pochopiť finančné dôsledky svojich rozhodnutí a efektívnejšie prispôsobiť svoje obchodné stratégie.</w:t>
      </w:r>
    </w:p>
    <w:p w14:paraId="6F09BAAD" w14:textId="77777777" w:rsidR="008E7280" w:rsidRDefault="008E7280" w:rsidP="001F7F2E">
      <w:pPr>
        <w:pStyle w:val="Zakladny"/>
      </w:pPr>
    </w:p>
    <w:p w14:paraId="5560FD2D" w14:textId="76D65002" w:rsidR="00D9744F" w:rsidRPr="00B60773" w:rsidRDefault="008563A3" w:rsidP="007A466D">
      <w:pPr>
        <w:pStyle w:val="Nadpis3urovne"/>
        <w:numPr>
          <w:ilvl w:val="2"/>
          <w:numId w:val="23"/>
        </w:numPr>
        <w:outlineLvl w:val="2"/>
      </w:pPr>
      <w:bookmarkStart w:id="77" w:name="_Toc167699632"/>
      <w:bookmarkStart w:id="78" w:name="_Toc167702727"/>
      <w:r w:rsidRPr="00B60773">
        <w:t>Obchodné algoritmy</w:t>
      </w:r>
      <w:bookmarkEnd w:id="77"/>
      <w:bookmarkEnd w:id="78"/>
    </w:p>
    <w:p w14:paraId="062D375F" w14:textId="4A7CD28D" w:rsidR="008563A3" w:rsidRPr="00B60773" w:rsidRDefault="008563A3" w:rsidP="001F7F2E">
      <w:pPr>
        <w:pStyle w:val="Zakladny"/>
      </w:pPr>
      <w:r w:rsidRPr="00B60773">
        <w:t>V rámci bakalárskej práce sú obchodné algoritmy kľúčovou súčasťou implementácie, pretože umožňujú automatizáciu obchodných rozhodnutí na základe analytických modelov. Algoritmy, ktoré s</w:t>
      </w:r>
      <w:r w:rsidR="00B60773">
        <w:t>me vyvinuli</w:t>
      </w:r>
      <w:r w:rsidRPr="00B60773">
        <w:t>, zahŕňajú pravidlá na otváranie a zatváranie obchodov založené na technických indikátoroch, čo znižuje potrebu manuálneho zásahu a zvyšuje efektivitu obchodných operácií.</w:t>
      </w:r>
    </w:p>
    <w:p w14:paraId="0FB1F40F" w14:textId="77777777" w:rsidR="008563A3" w:rsidRPr="00B60773" w:rsidRDefault="008563A3" w:rsidP="001F7F2E">
      <w:pPr>
        <w:pStyle w:val="Zakladny"/>
      </w:pPr>
    </w:p>
    <w:p w14:paraId="38EC8DEF" w14:textId="77777777" w:rsidR="008563A3" w:rsidRPr="00B60773" w:rsidRDefault="008563A3" w:rsidP="001F7F2E">
      <w:pPr>
        <w:pStyle w:val="Zakladny"/>
      </w:pPr>
      <w:r w:rsidRPr="00B60773">
        <w:t xml:space="preserve">Tieto algoritmy sú implementované tak, aby reagovali na špecifické signály vygenerované na základe historických dát. Na základe definovaných pravidiel, akonáhle indikátor naznačí príležitosť na trhu (napríklad </w:t>
      </w:r>
      <w:proofErr w:type="spellStart"/>
      <w:r w:rsidRPr="00B60773">
        <w:t>prekúpené</w:t>
      </w:r>
      <w:proofErr w:type="spellEnd"/>
      <w:r w:rsidRPr="00B60773">
        <w:t xml:space="preserve"> alebo </w:t>
      </w:r>
      <w:proofErr w:type="spellStart"/>
      <w:r w:rsidRPr="00B60773">
        <w:t>prepredané</w:t>
      </w:r>
      <w:proofErr w:type="spellEnd"/>
      <w:r w:rsidRPr="00B60773">
        <w:t xml:space="preserve"> podmienky), algoritmus automaticky vykoná obchodné príkazy, ako je nákup alebo predaj aktív. Výsledkom je </w:t>
      </w:r>
      <w:proofErr w:type="spellStart"/>
      <w:r w:rsidRPr="00B60773">
        <w:t>sada</w:t>
      </w:r>
      <w:proofErr w:type="spellEnd"/>
      <w:r w:rsidRPr="00B60773">
        <w:t xml:space="preserve"> dynamicky spravovaných obchodov, ktoré môžu priniesť zisk za rôznych trhových podmienok.</w:t>
      </w:r>
    </w:p>
    <w:p w14:paraId="660DE349" w14:textId="77777777" w:rsidR="008563A3" w:rsidRPr="00B60773" w:rsidRDefault="008563A3" w:rsidP="001F7F2E">
      <w:pPr>
        <w:pStyle w:val="Zakladny"/>
      </w:pPr>
    </w:p>
    <w:p w14:paraId="3DD56314" w14:textId="50C5F5BB" w:rsidR="008563A3" w:rsidRPr="00F9191B" w:rsidRDefault="008563A3" w:rsidP="001F7F2E">
      <w:pPr>
        <w:pStyle w:val="Zakladny"/>
      </w:pPr>
      <w:r w:rsidRPr="00F9191B">
        <w:t>Technické Indikátory</w:t>
      </w:r>
    </w:p>
    <w:p w14:paraId="1BFBB251" w14:textId="3E46BDE6" w:rsidR="008563A3" w:rsidRDefault="008563A3" w:rsidP="001F7F2E">
      <w:pPr>
        <w:pStyle w:val="Zakladny"/>
      </w:pPr>
      <w:r w:rsidRPr="00B60773">
        <w:t xml:space="preserve">Technické indikátory sú neoddeliteľnou súčasťou obchodných algoritmov, pretože poskytujú dáta potrebné na vyhodnotenie súčasného stavu trhu a na predikciu budúcich pohybov cien. Vo svojej implementácii som sa zameral na dva základné typy indikátorov: </w:t>
      </w:r>
      <w:proofErr w:type="spellStart"/>
      <w:r w:rsidRPr="00B60773">
        <w:t>Simple</w:t>
      </w:r>
      <w:proofErr w:type="spellEnd"/>
      <w:r w:rsidRPr="00B60773">
        <w:t xml:space="preserve"> </w:t>
      </w:r>
      <w:proofErr w:type="spellStart"/>
      <w:r w:rsidRPr="00B60773">
        <w:t>Moving</w:t>
      </w:r>
      <w:proofErr w:type="spellEnd"/>
      <w:r w:rsidRPr="00B60773">
        <w:t xml:space="preserve"> </w:t>
      </w:r>
      <w:proofErr w:type="spellStart"/>
      <w:r w:rsidRPr="00B60773">
        <w:t>Averages</w:t>
      </w:r>
      <w:proofErr w:type="spellEnd"/>
      <w:r w:rsidRPr="00B60773">
        <w:t xml:space="preserve"> (SMA) a </w:t>
      </w:r>
      <w:proofErr w:type="spellStart"/>
      <w:r w:rsidRPr="00B60773">
        <w:t>Relative</w:t>
      </w:r>
      <w:proofErr w:type="spellEnd"/>
      <w:r w:rsidRPr="00B60773">
        <w:t xml:space="preserve"> </w:t>
      </w:r>
      <w:proofErr w:type="spellStart"/>
      <w:r w:rsidRPr="00B60773">
        <w:t>Strength</w:t>
      </w:r>
      <w:proofErr w:type="spellEnd"/>
      <w:r w:rsidRPr="00B60773">
        <w:t xml:space="preserve"> Index (RSI).</w:t>
      </w:r>
    </w:p>
    <w:p w14:paraId="7F721E92" w14:textId="77777777" w:rsidR="00B928FF" w:rsidRDefault="00B928FF" w:rsidP="001F7F2E">
      <w:pPr>
        <w:pStyle w:val="Zakladny"/>
      </w:pPr>
    </w:p>
    <w:p w14:paraId="7138672C" w14:textId="3D30A7CD" w:rsidR="00B928FF" w:rsidRPr="00F9191B" w:rsidRDefault="00B928FF" w:rsidP="001F7F2E">
      <w:pPr>
        <w:pStyle w:val="Zakladny"/>
      </w:pPr>
      <w:r w:rsidRPr="00F9191B">
        <w:t>SMA (</w:t>
      </w:r>
      <w:proofErr w:type="spellStart"/>
      <w:r w:rsidRPr="00F9191B">
        <w:t>Simple</w:t>
      </w:r>
      <w:proofErr w:type="spellEnd"/>
      <w:r w:rsidRPr="00F9191B">
        <w:t xml:space="preserve"> </w:t>
      </w:r>
      <w:proofErr w:type="spellStart"/>
      <w:r w:rsidRPr="00F9191B">
        <w:t>Moving</w:t>
      </w:r>
      <w:proofErr w:type="spellEnd"/>
      <w:r w:rsidRPr="00F9191B">
        <w:t xml:space="preserve"> </w:t>
      </w:r>
      <w:proofErr w:type="spellStart"/>
      <w:r w:rsidRPr="00F9191B">
        <w:t>Average</w:t>
      </w:r>
      <w:proofErr w:type="spellEnd"/>
      <w:r w:rsidRPr="00F9191B">
        <w:t>)</w:t>
      </w:r>
    </w:p>
    <w:p w14:paraId="58545249" w14:textId="157BB65C" w:rsidR="00B928FF" w:rsidRDefault="00B928FF" w:rsidP="001F7F2E">
      <w:pPr>
        <w:pStyle w:val="Zakladny"/>
      </w:pPr>
      <w:proofErr w:type="spellStart"/>
      <w:r>
        <w:t>Simple</w:t>
      </w:r>
      <w:proofErr w:type="spellEnd"/>
      <w:r>
        <w:t xml:space="preserve"> </w:t>
      </w:r>
      <w:proofErr w:type="spellStart"/>
      <w:r>
        <w:t>Moving</w:t>
      </w:r>
      <w:proofErr w:type="spellEnd"/>
      <w:r>
        <w:t xml:space="preserve"> </w:t>
      </w:r>
      <w:proofErr w:type="spellStart"/>
      <w:r>
        <w:t>Average</w:t>
      </w:r>
      <w:proofErr w:type="spellEnd"/>
      <w:r>
        <w:t xml:space="preserve"> (SMA) je jedným z </w:t>
      </w:r>
      <w:proofErr w:type="spellStart"/>
      <w:r>
        <w:t>najzákladnejších</w:t>
      </w:r>
      <w:proofErr w:type="spellEnd"/>
      <w:r>
        <w:t xml:space="preserve"> nástrojov používaných v technickej analýze. SMA je aritmetický priemer určitého počtu cien uzavretia za určité časové obdobie. Napríklad, 7-dňový SMA je priemer cien uzavretia za posledných 7 obchodných dní. SMA pomáha vyhladiť cenové dáta tým, že odstraňuje denné fluktuácie a umožňuje lepšie vizualizovať trend ceny.</w:t>
      </w:r>
    </w:p>
    <w:p w14:paraId="35E59F39" w14:textId="2382F9DC" w:rsidR="00B928FF" w:rsidRDefault="00B928FF" w:rsidP="001F7F2E">
      <w:pPr>
        <w:pStyle w:val="Zakladny"/>
      </w:pPr>
      <w:r>
        <w:lastRenderedPageBreak/>
        <w:t>Pomocou SMA viem identifikovať trendové signály. Keď cena prekročí svoj SMA, môže to indikovať zmenu trendu. Napríklad, keď cena prekročí SMA smerom nahor, môže to signalizovať býčí trend.</w:t>
      </w:r>
    </w:p>
    <w:p w14:paraId="0ABB9D4D" w14:textId="77777777" w:rsidR="009F3751" w:rsidRDefault="009F3751" w:rsidP="001F7F2E">
      <w:pPr>
        <w:pStyle w:val="Zakladny"/>
      </w:pPr>
    </w:p>
    <w:p w14:paraId="7091D88A" w14:textId="6143F123" w:rsidR="009F3751" w:rsidRDefault="009F3751" w:rsidP="001F7F2E">
      <w:pPr>
        <w:pStyle w:val="Zakladny"/>
      </w:pPr>
      <w:r>
        <w:t>V našej implementácii, používame dva rôzne SMA (7-dňového a 20-dňového) umožňuje tzv. „krížovú stratégiu“, kde kríženie krátkeho SMA nad dlhým SMA môže signalizovať nákupný signál, zatiaľ čo kríženie krátkeho SMA pod dlhým SMA môže byť signálom na predaj.</w:t>
      </w:r>
    </w:p>
    <w:p w14:paraId="262D0A9D" w14:textId="77777777" w:rsidR="009F3751" w:rsidRDefault="009F3751" w:rsidP="001F7F2E">
      <w:pPr>
        <w:pStyle w:val="Zakladny"/>
      </w:pPr>
    </w:p>
    <w:p w14:paraId="28FCF2D7" w14:textId="77777777" w:rsidR="009F3751" w:rsidRPr="00F9191B" w:rsidRDefault="009F3751" w:rsidP="001F7F2E">
      <w:pPr>
        <w:pStyle w:val="Zakladny"/>
      </w:pPr>
      <w:r w:rsidRPr="00F9191B">
        <w:t>RSI (</w:t>
      </w:r>
      <w:proofErr w:type="spellStart"/>
      <w:r w:rsidRPr="00F9191B">
        <w:t>Relative</w:t>
      </w:r>
      <w:proofErr w:type="spellEnd"/>
      <w:r w:rsidRPr="00F9191B">
        <w:t xml:space="preserve"> </w:t>
      </w:r>
      <w:proofErr w:type="spellStart"/>
      <w:r w:rsidRPr="00F9191B">
        <w:t>Strength</w:t>
      </w:r>
      <w:proofErr w:type="spellEnd"/>
      <w:r w:rsidRPr="00F9191B">
        <w:t xml:space="preserve"> Index)</w:t>
      </w:r>
    </w:p>
    <w:p w14:paraId="6C783066" w14:textId="5D9723A1" w:rsidR="009F3751" w:rsidRDefault="009F3751" w:rsidP="001F7F2E">
      <w:pPr>
        <w:pStyle w:val="Zakladny"/>
      </w:pPr>
      <w:proofErr w:type="spellStart"/>
      <w:r>
        <w:t>Relative</w:t>
      </w:r>
      <w:proofErr w:type="spellEnd"/>
      <w:r>
        <w:t xml:space="preserve"> </w:t>
      </w:r>
      <w:proofErr w:type="spellStart"/>
      <w:r>
        <w:t>Strength</w:t>
      </w:r>
      <w:proofErr w:type="spellEnd"/>
      <w:r>
        <w:t xml:space="preserve"> Index (RSI) je </w:t>
      </w:r>
      <w:proofErr w:type="spellStart"/>
      <w:r>
        <w:t>momentum</w:t>
      </w:r>
      <w:proofErr w:type="spellEnd"/>
      <w:r>
        <w:t xml:space="preserve"> indikátor, ktorý meria rýchlosť a zmenu cenových pohybov v rozsahu od 0 do 100. RSI je zvlášť užitočný na identifikáciu potenciálne </w:t>
      </w:r>
      <w:proofErr w:type="spellStart"/>
      <w:r>
        <w:t>prekúpených</w:t>
      </w:r>
      <w:proofErr w:type="spellEnd"/>
      <w:r>
        <w:t xml:space="preserve"> alebo </w:t>
      </w:r>
      <w:proofErr w:type="spellStart"/>
      <w:r>
        <w:t>prepredaných</w:t>
      </w:r>
      <w:proofErr w:type="spellEnd"/>
      <w:r>
        <w:t xml:space="preserve"> trhových podmienok, čo môže naznačovať obrat v cenovom trende.</w:t>
      </w:r>
      <w:r w:rsidR="00F9191B">
        <w:t xml:space="preserve"> </w:t>
      </w:r>
      <w:proofErr w:type="spellStart"/>
      <w:r>
        <w:t>Prekúpené</w:t>
      </w:r>
      <w:proofErr w:type="spellEnd"/>
      <w:r>
        <w:t>/</w:t>
      </w:r>
      <w:proofErr w:type="spellStart"/>
      <w:r>
        <w:t>Prepredané</w:t>
      </w:r>
      <w:proofErr w:type="spellEnd"/>
      <w:r>
        <w:t xml:space="preserve">: Hodnoty RSI nad 70 zvyčajne naznačujú </w:t>
      </w:r>
      <w:proofErr w:type="spellStart"/>
      <w:r>
        <w:t>prekúpené</w:t>
      </w:r>
      <w:proofErr w:type="spellEnd"/>
      <w:r>
        <w:t xml:space="preserve"> podmienky, čo môže byť signálom na predaj, zatiaľ čo hodnoty pod 30 často indikujú </w:t>
      </w:r>
      <w:proofErr w:type="spellStart"/>
      <w:r>
        <w:t>prepredané</w:t>
      </w:r>
      <w:proofErr w:type="spellEnd"/>
      <w:r>
        <w:t xml:space="preserve"> podmienky, čo môže byť signálom na nákup.</w:t>
      </w:r>
    </w:p>
    <w:p w14:paraId="1FE0D390" w14:textId="59E5AF11" w:rsidR="009F3751" w:rsidRDefault="009F3751" w:rsidP="001F7F2E">
      <w:pPr>
        <w:pStyle w:val="Zakladny"/>
      </w:pPr>
      <w:r>
        <w:t>Divergencia: Keď RSI diverguje od ceny (</w:t>
      </w:r>
      <w:proofErr w:type="spellStart"/>
      <w:r>
        <w:t>t.j</w:t>
      </w:r>
      <w:proofErr w:type="spellEnd"/>
      <w:r>
        <w:t>. cena dosahuje nové maximá alebo minimá, ale RSI neukazuje zodpovedajúce maximá alebo minimá), môže to naznačovať možnú zmenu v smerovaní ceny.</w:t>
      </w:r>
    </w:p>
    <w:p w14:paraId="5C69A134" w14:textId="77777777" w:rsidR="0033775B" w:rsidRDefault="0033775B" w:rsidP="001F7F2E">
      <w:pPr>
        <w:pStyle w:val="Zakladny"/>
      </w:pPr>
    </w:p>
    <w:p w14:paraId="203DB282" w14:textId="77777777" w:rsidR="00B928FF" w:rsidRDefault="00B928FF" w:rsidP="001F7F2E">
      <w:pPr>
        <w:pStyle w:val="Zakladny"/>
      </w:pPr>
    </w:p>
    <w:p w14:paraId="7333BDA8" w14:textId="6FC5FC9C" w:rsidR="008002E1" w:rsidRPr="00F9191B" w:rsidRDefault="008002E1" w:rsidP="001F7F2E">
      <w:pPr>
        <w:pStyle w:val="Zakladny"/>
      </w:pPr>
      <w:r w:rsidRPr="00F9191B">
        <w:t>Algoritmus založený na RSI (</w:t>
      </w:r>
      <w:proofErr w:type="spellStart"/>
      <w:r w:rsidRPr="00F9191B">
        <w:t>Relative</w:t>
      </w:r>
      <w:proofErr w:type="spellEnd"/>
      <w:r w:rsidRPr="00F9191B">
        <w:t xml:space="preserve"> </w:t>
      </w:r>
      <w:proofErr w:type="spellStart"/>
      <w:r w:rsidRPr="00F9191B">
        <w:t>Strength</w:t>
      </w:r>
      <w:proofErr w:type="spellEnd"/>
      <w:r w:rsidRPr="00F9191B">
        <w:t xml:space="preserve"> Index)</w:t>
      </w:r>
    </w:p>
    <w:p w14:paraId="22FFC321" w14:textId="1B94B951" w:rsidR="008002E1" w:rsidRDefault="008002E1" w:rsidP="001F7F2E">
      <w:pPr>
        <w:pStyle w:val="Zakladny"/>
      </w:pPr>
      <w:r w:rsidRPr="001C11DC">
        <w:t xml:space="preserve">V prvom z mojich algoritmov som sa zameral na použitie indikátora </w:t>
      </w:r>
      <w:proofErr w:type="spellStart"/>
      <w:r w:rsidRPr="001C11DC">
        <w:t>Relative</w:t>
      </w:r>
      <w:proofErr w:type="spellEnd"/>
      <w:r w:rsidRPr="001C11DC">
        <w:t xml:space="preserve"> </w:t>
      </w:r>
      <w:proofErr w:type="spellStart"/>
      <w:r w:rsidRPr="001C11DC">
        <w:t>Strength</w:t>
      </w:r>
      <w:proofErr w:type="spellEnd"/>
      <w:r w:rsidRPr="001C11DC">
        <w:t xml:space="preserve"> Index (RSI) na určenie optimálnych bodov pre vstup a výstup z obchodov. RSI je </w:t>
      </w:r>
      <w:proofErr w:type="spellStart"/>
      <w:r w:rsidRPr="001C11DC">
        <w:t>momentumový</w:t>
      </w:r>
      <w:proofErr w:type="spellEnd"/>
      <w:r w:rsidRPr="001C11DC">
        <w:t xml:space="preserve"> indikátor, ktorý meria rýchlosť a zmenu cenových pohybov v rozsahu od 0 do 100. </w:t>
      </w:r>
      <w:r w:rsidR="00F9191B">
        <w:t>RSI</w:t>
      </w:r>
      <w:r w:rsidRPr="001C11DC">
        <w:t xml:space="preserve"> indikátor je obzvlášť užitočný na identifikáciu potenciálne </w:t>
      </w:r>
      <w:proofErr w:type="spellStart"/>
      <w:r w:rsidRPr="001C11DC">
        <w:t>prekúpených</w:t>
      </w:r>
      <w:proofErr w:type="spellEnd"/>
      <w:r w:rsidRPr="001C11DC">
        <w:t xml:space="preserve"> alebo </w:t>
      </w:r>
      <w:proofErr w:type="spellStart"/>
      <w:r w:rsidRPr="001C11DC">
        <w:t>prepredaných</w:t>
      </w:r>
      <w:proofErr w:type="spellEnd"/>
      <w:r w:rsidRPr="001C11DC">
        <w:t xml:space="preserve"> trhových podmienok. Algoritmus otvára krátke pozície (</w:t>
      </w:r>
      <w:proofErr w:type="spellStart"/>
      <w:r w:rsidRPr="00F61D5D">
        <w:rPr>
          <w:i/>
          <w:iCs/>
        </w:rPr>
        <w:t>short</w:t>
      </w:r>
      <w:proofErr w:type="spellEnd"/>
      <w:r w:rsidRPr="001C11DC">
        <w:t>), keď RSI prekročí hranicu 70 (</w:t>
      </w:r>
      <w:proofErr w:type="spellStart"/>
      <w:r w:rsidRPr="001C11DC">
        <w:t>prekúpenosť</w:t>
      </w:r>
      <w:proofErr w:type="spellEnd"/>
      <w:r w:rsidRPr="001C11DC">
        <w:t>), a dlhé pozície (</w:t>
      </w:r>
      <w:proofErr w:type="spellStart"/>
      <w:r w:rsidRPr="00F61D5D">
        <w:rPr>
          <w:i/>
          <w:iCs/>
        </w:rPr>
        <w:t>long</w:t>
      </w:r>
      <w:proofErr w:type="spellEnd"/>
      <w:r w:rsidRPr="001C11DC">
        <w:t>), keď klesne pod hranicu 30 (</w:t>
      </w:r>
      <w:proofErr w:type="spellStart"/>
      <w:r w:rsidRPr="001C11DC">
        <w:t>prepredanosť</w:t>
      </w:r>
      <w:proofErr w:type="spellEnd"/>
      <w:r w:rsidRPr="001C11DC">
        <w:t xml:space="preserve">). </w:t>
      </w:r>
      <w:r w:rsidR="0033775B">
        <w:t>P</w:t>
      </w:r>
      <w:r w:rsidRPr="001C11DC">
        <w:t xml:space="preserve">rístup umožňuje automaticky reagovať na extrémne trhové podmienky a využívať príležitosti na zisk v </w:t>
      </w:r>
      <w:proofErr w:type="spellStart"/>
      <w:r w:rsidRPr="001C11DC">
        <w:t>obdobích</w:t>
      </w:r>
      <w:proofErr w:type="spellEnd"/>
      <w:r w:rsidRPr="001C11DC">
        <w:t xml:space="preserve"> očakávaného trhového obratu.</w:t>
      </w:r>
    </w:p>
    <w:p w14:paraId="4E6DDDBE" w14:textId="77777777" w:rsidR="0033775B" w:rsidRDefault="0033775B" w:rsidP="001F7F2E">
      <w:pPr>
        <w:pStyle w:val="Zakladny"/>
      </w:pPr>
    </w:p>
    <w:p w14:paraId="48ED8E72" w14:textId="77777777" w:rsidR="008002E1" w:rsidRPr="001C11DC" w:rsidRDefault="008002E1" w:rsidP="001F7F2E">
      <w:pPr>
        <w:pStyle w:val="Zakladny"/>
      </w:pPr>
    </w:p>
    <w:p w14:paraId="5C7E93DD" w14:textId="51E718B6" w:rsidR="008002E1" w:rsidRPr="0033775B" w:rsidRDefault="008002E1" w:rsidP="001F7F2E">
      <w:pPr>
        <w:pStyle w:val="Zakladny"/>
      </w:pPr>
      <w:r w:rsidRPr="0033775B">
        <w:lastRenderedPageBreak/>
        <w:t>Algoritmus založený na SMA krížovej stratégii</w:t>
      </w:r>
    </w:p>
    <w:p w14:paraId="7EFB6710" w14:textId="3B361D4A" w:rsidR="008002E1" w:rsidRPr="009F0FC5" w:rsidRDefault="008002E1" w:rsidP="001F7F2E">
      <w:pPr>
        <w:pStyle w:val="Zakladny"/>
      </w:pPr>
      <w:r w:rsidRPr="009F0FC5">
        <w:t>Druhý algoritmus využíva jednoduché kĺzavé priemery (SMA) s dvoma rôznymi časovými rámc</w:t>
      </w:r>
      <w:r w:rsidR="0033775B">
        <w:t>a</w:t>
      </w:r>
      <w:r w:rsidRPr="009F0FC5">
        <w:t xml:space="preserve">mi, konkrétne 7-dňový a 20-dňový SMA. </w:t>
      </w:r>
      <w:r w:rsidR="0033775B">
        <w:t>Algoritmus</w:t>
      </w:r>
      <w:r w:rsidRPr="009F0FC5">
        <w:t xml:space="preserve">, známy ako krížová stratégia, generuje obchodné signály na základe kríženia týchto dvoch SMA. Keď krátkodobejší SMA (7-dňový) prekročí SMA (20-dňový) smerom nahor, algoritmus otvára dlhú pozíciu, čo signalizuje potenciálny začiatok býčieho trendu. Naopak, keď 7-dňový SMA prekročí 20-dňový SMA smerom nadol, indikuje to možný začiatok medvedieho trendu, a algoritmus otvára krátku pozíciu. </w:t>
      </w:r>
      <w:r w:rsidR="0033775B">
        <w:t>A</w:t>
      </w:r>
      <w:r w:rsidRPr="009F0FC5">
        <w:t>lgoritmus umožňuje využiť trendové pohyby na trhu a zároveň znižuje riziko falošných signálov prostredníctvom potvrdenia trendu.</w:t>
      </w:r>
    </w:p>
    <w:p w14:paraId="0DADD297" w14:textId="77777777" w:rsidR="008002E1" w:rsidRPr="009F3751" w:rsidRDefault="008002E1" w:rsidP="001F7F2E">
      <w:pPr>
        <w:pStyle w:val="Zakladny"/>
      </w:pPr>
    </w:p>
    <w:p w14:paraId="6074B568" w14:textId="4290EC45" w:rsidR="008002E1" w:rsidRPr="0033775B" w:rsidRDefault="008002E1" w:rsidP="001F7F2E">
      <w:pPr>
        <w:pStyle w:val="Zakladny"/>
      </w:pPr>
      <w:r w:rsidRPr="0033775B">
        <w:t>Kombinovaný algoritmus využívajúci RSI a SMA</w:t>
      </w:r>
    </w:p>
    <w:p w14:paraId="6ADFDC85" w14:textId="10A5EC23" w:rsidR="00B928FF" w:rsidRPr="001C11DC" w:rsidRDefault="008002E1" w:rsidP="001F7F2E">
      <w:pPr>
        <w:pStyle w:val="Zakladny"/>
      </w:pPr>
      <w:r w:rsidRPr="001C11DC">
        <w:t xml:space="preserve">Tretí algoritmus integruje oba indikátory, RSI a SMA, na vytvorenie robustnejšieho obchodného systému. </w:t>
      </w:r>
      <w:r w:rsidR="0033775B">
        <w:t xml:space="preserve">Algoritmus </w:t>
      </w:r>
      <w:r w:rsidRPr="001C11DC">
        <w:t xml:space="preserve">kombinuje krížovú stratégiu SMA s prahovými hodnotami RSI, čo umožňuje využívať silné signály z obidvoch indikátorov. Algoritmus otvára alebo zatvára pozície založené na krížení SMA, zatiaľ čo RSI poskytuje ďalšiu vrstvu overenia tým, že zabezpečuje, že obchody sa vykonávajú len v stave </w:t>
      </w:r>
      <w:proofErr w:type="spellStart"/>
      <w:r w:rsidRPr="001C11DC">
        <w:t>prekúpenosti</w:t>
      </w:r>
      <w:proofErr w:type="spellEnd"/>
      <w:r w:rsidRPr="001C11DC">
        <w:t xml:space="preserve"> alebo </w:t>
      </w:r>
      <w:proofErr w:type="spellStart"/>
      <w:r w:rsidRPr="001C11DC">
        <w:t>prepredanosti</w:t>
      </w:r>
      <w:proofErr w:type="spellEnd"/>
      <w:r w:rsidRPr="001C11DC">
        <w:t>.</w:t>
      </w:r>
      <w:r w:rsidR="0033775B">
        <w:t xml:space="preserve"> K</w:t>
      </w:r>
      <w:r w:rsidRPr="001C11DC">
        <w:t xml:space="preserve">ombinovaný </w:t>
      </w:r>
      <w:r w:rsidR="0033775B">
        <w:t>algoritmus</w:t>
      </w:r>
      <w:r w:rsidRPr="001C11DC">
        <w:t xml:space="preserve"> výrazne zvyšuje pravdepodobnosť úspešných obchodov tým, že minimalizuje falošné signály a využíva synergiu dvoch overených technických indikátorov.</w:t>
      </w:r>
    </w:p>
    <w:p w14:paraId="603AEFAE" w14:textId="77777777" w:rsidR="008E7280" w:rsidRDefault="008E7280" w:rsidP="001F7F2E">
      <w:pPr>
        <w:pStyle w:val="Zakladny"/>
      </w:pPr>
    </w:p>
    <w:p w14:paraId="2F4B4118" w14:textId="77777777" w:rsidR="002539A3" w:rsidRDefault="002539A3" w:rsidP="001F7F2E">
      <w:pPr>
        <w:pStyle w:val="Zakladny"/>
        <w:rPr>
          <w:rStyle w:val="ZakladnyChar"/>
        </w:rPr>
      </w:pPr>
    </w:p>
    <w:p w14:paraId="10D2D5DB" w14:textId="77777777" w:rsidR="002539A3" w:rsidRPr="00007A18" w:rsidRDefault="002539A3" w:rsidP="001F7F2E">
      <w:pPr>
        <w:pStyle w:val="Zakladny"/>
        <w:rPr>
          <w:rStyle w:val="ZakladnyChar"/>
        </w:rPr>
      </w:pPr>
    </w:p>
    <w:p w14:paraId="41A2D0B8" w14:textId="77777777" w:rsidR="002539A3" w:rsidRDefault="002539A3" w:rsidP="001F7F2E">
      <w:pPr>
        <w:pStyle w:val="Zakladny"/>
        <w:rPr>
          <w:rStyle w:val="ZakladnyChar"/>
        </w:rPr>
      </w:pPr>
    </w:p>
    <w:p w14:paraId="6F335B8F" w14:textId="07DD8D1A" w:rsidR="002539A3" w:rsidRDefault="002539A3" w:rsidP="0036220A">
      <w:pPr>
        <w:pStyle w:val="Nadpis1rovne"/>
        <w:rPr>
          <w:rStyle w:val="ZakladnyChar"/>
          <w:sz w:val="44"/>
          <w:szCs w:val="96"/>
        </w:rPr>
      </w:pPr>
      <w:bookmarkStart w:id="79" w:name="_Toc167702728"/>
      <w:r w:rsidRPr="002539A3">
        <w:rPr>
          <w:rStyle w:val="ZakladnyChar"/>
          <w:sz w:val="44"/>
          <w:szCs w:val="96"/>
        </w:rPr>
        <w:lastRenderedPageBreak/>
        <w:t>Testovanie</w:t>
      </w:r>
      <w:bookmarkEnd w:id="79"/>
    </w:p>
    <w:p w14:paraId="3757180B" w14:textId="70D945C3" w:rsidR="00A63D3F" w:rsidRDefault="00A63D3F" w:rsidP="001F7F2E">
      <w:pPr>
        <w:pStyle w:val="Zakladny"/>
      </w:pPr>
      <w:r w:rsidRPr="00A63D3F">
        <w:t>V tejto kapitole sa sústredím na testovanie obchodných algoritmov, ktoré s</w:t>
      </w:r>
      <w:r>
        <w:t>me vyvinuli</w:t>
      </w:r>
      <w:r w:rsidRPr="00A63D3F">
        <w:t xml:space="preserve">. </w:t>
      </w:r>
      <w:r w:rsidR="0033775B">
        <w:t>P</w:t>
      </w:r>
      <w:r w:rsidRPr="00A63D3F">
        <w:t>roces</w:t>
      </w:r>
      <w:r w:rsidR="0033775B">
        <w:t xml:space="preserve"> testovania</w:t>
      </w:r>
      <w:r w:rsidRPr="00A63D3F">
        <w:t xml:space="preserve"> je nevyhnutný na overenie ich funkčnosti a efektivity pred ich potenciálnym nasadením v reálnych trhových podmienkach.</w:t>
      </w:r>
      <w:r>
        <w:t xml:space="preserve"> Te</w:t>
      </w:r>
      <w:r w:rsidRPr="00A63D3F">
        <w:t>stovanie</w:t>
      </w:r>
      <w:r>
        <w:t>,</w:t>
      </w:r>
      <w:r w:rsidRPr="00A63D3F">
        <w:t xml:space="preserve"> je kľúčová</w:t>
      </w:r>
      <w:r>
        <w:t xml:space="preserve"> vec</w:t>
      </w:r>
      <w:r w:rsidRPr="00A63D3F">
        <w:t>, pretože poskytuje dôkaz o tom, že navrhované algoritmy sú schopné vykonávať obchodné stratégie konzistentne a efektívne.</w:t>
      </w:r>
    </w:p>
    <w:p w14:paraId="1CC0869C" w14:textId="77777777" w:rsidR="00A63D3F" w:rsidRDefault="00A63D3F" w:rsidP="001F7F2E">
      <w:pPr>
        <w:pStyle w:val="Zakladny"/>
      </w:pPr>
    </w:p>
    <w:p w14:paraId="03C9ABA2" w14:textId="3BB4CBAF" w:rsidR="00A63D3F" w:rsidRDefault="00A63D3F" w:rsidP="001F7F2E">
      <w:pPr>
        <w:pStyle w:val="Zakladny"/>
      </w:pPr>
      <w:r w:rsidRPr="00A63D3F">
        <w:t>Testovanie algoritmov umožňuje systematicky hodnotiť ich výkon pomocou historických trhových dát, čo zahŕňa analýzu ich správania sa voči cenovým zmenám, volatilite a iným relevantným trhovým faktorom. Cieľom testovacej fázy je overiť, že algoritmy vykonávajú obchodné príkazy presne podľa preddefinovaných pravidiel a sú odolné voči rôznym trhovým scenárom.</w:t>
      </w:r>
    </w:p>
    <w:p w14:paraId="38F43BAA" w14:textId="77777777" w:rsidR="00A63D3F" w:rsidRDefault="00A63D3F" w:rsidP="001F7F2E">
      <w:pPr>
        <w:pStyle w:val="Zakladny"/>
      </w:pPr>
    </w:p>
    <w:p w14:paraId="13FD471F" w14:textId="77777777" w:rsidR="00A63D3F" w:rsidRDefault="00A63D3F" w:rsidP="001F7F2E">
      <w:pPr>
        <w:pStyle w:val="Zakladny"/>
      </w:pPr>
      <w:r w:rsidRPr="0007748D">
        <w:t>Kľúčové aspekty testovania zahŕňajú</w:t>
      </w:r>
      <w:r>
        <w:t>:</w:t>
      </w:r>
    </w:p>
    <w:p w14:paraId="769E3EDC" w14:textId="77777777" w:rsidR="00A63D3F" w:rsidRDefault="00A63D3F" w:rsidP="001F7F2E">
      <w:pPr>
        <w:pStyle w:val="Zakladny"/>
        <w:numPr>
          <w:ilvl w:val="0"/>
          <w:numId w:val="6"/>
        </w:numPr>
      </w:pPr>
      <w:r>
        <w:t>Presnosť vykonávania: Overenie, či algoritmy presne realizujú obchody podľa navrhnutých stratégií.</w:t>
      </w:r>
    </w:p>
    <w:p w14:paraId="2FDE6C84" w14:textId="77777777" w:rsidR="00A63D3F" w:rsidRDefault="00A63D3F" w:rsidP="001F7F2E">
      <w:pPr>
        <w:pStyle w:val="Zakladny"/>
        <w:numPr>
          <w:ilvl w:val="0"/>
          <w:numId w:val="6"/>
        </w:numPr>
      </w:pPr>
      <w:r>
        <w:t>Reakcia na trhové podmienky: Testovanie algoritmov v rôznych trhových podmienkach, vrátane extrémnych trhových pohybov, aby sa zistila ich adaptabilita a odolnosť.</w:t>
      </w:r>
    </w:p>
    <w:p w14:paraId="35EF6B07" w14:textId="6268E2C6" w:rsidR="00A63D3F" w:rsidRDefault="00A63D3F" w:rsidP="001F7F2E">
      <w:pPr>
        <w:pStyle w:val="Zakladny"/>
        <w:numPr>
          <w:ilvl w:val="0"/>
          <w:numId w:val="6"/>
        </w:numPr>
      </w:pPr>
      <w:r>
        <w:t>Vyhodnotenie výkonnostných metrík: Analýza výkonu algoritmov pomocou metrík ako celkový zisk, maximálna strata a ďalšie.</w:t>
      </w:r>
    </w:p>
    <w:p w14:paraId="74667087" w14:textId="77777777" w:rsidR="00542712" w:rsidRDefault="00542712" w:rsidP="001F7F2E">
      <w:pPr>
        <w:pStyle w:val="Zakladny"/>
        <w:rPr>
          <w:rStyle w:val="ZakladnyChar"/>
        </w:rPr>
      </w:pPr>
    </w:p>
    <w:p w14:paraId="791CEC3C" w14:textId="6B5D94FF" w:rsidR="00542712" w:rsidRPr="008B10D6" w:rsidRDefault="00542712" w:rsidP="007A466D">
      <w:pPr>
        <w:pStyle w:val="Nadpis2urovne"/>
        <w:numPr>
          <w:ilvl w:val="1"/>
          <w:numId w:val="23"/>
        </w:numPr>
        <w:rPr>
          <w:rStyle w:val="ZakladnyChar"/>
          <w:sz w:val="32"/>
        </w:rPr>
      </w:pPr>
      <w:bookmarkStart w:id="80" w:name="_Toc167702729"/>
      <w:r w:rsidRPr="008B10D6">
        <w:rPr>
          <w:rStyle w:val="ZakladnyChar"/>
          <w:sz w:val="32"/>
        </w:rPr>
        <w:t>Metodika testovania</w:t>
      </w:r>
      <w:bookmarkEnd w:id="80"/>
    </w:p>
    <w:p w14:paraId="3B8FC518" w14:textId="77777777" w:rsidR="00542712" w:rsidRDefault="00542712" w:rsidP="001F7F2E">
      <w:pPr>
        <w:pStyle w:val="Zakladny"/>
        <w:rPr>
          <w:rStyle w:val="ZakladnyChar"/>
        </w:rPr>
      </w:pPr>
    </w:p>
    <w:p w14:paraId="0A5A725F" w14:textId="63D16D99" w:rsidR="00542712" w:rsidRPr="00542712" w:rsidRDefault="00542712" w:rsidP="001F7F2E">
      <w:pPr>
        <w:pStyle w:val="Zakladny"/>
        <w:rPr>
          <w:rStyle w:val="ZakladnyChar"/>
        </w:rPr>
      </w:pPr>
      <w:r w:rsidRPr="00542712">
        <w:rPr>
          <w:rStyle w:val="ZakladnyChar"/>
        </w:rPr>
        <w:t>V rámci testovania našich obchodných algoritmov sme pristupovali k systematickému spusteniu algoritmov v rôznych časových obdobiach, aby sme zabezpečili ich efektivitu a odolnosť pod rozličnými trhovými podmienkami. Na tento účel sme identifikovali tri základné typy trhových období, ktoré sú kritické pre komplexné vyhodnotenie výkonnosti našich stratégií:</w:t>
      </w:r>
    </w:p>
    <w:p w14:paraId="4AE2618E" w14:textId="77777777" w:rsidR="00542712" w:rsidRPr="00542712" w:rsidRDefault="00542712" w:rsidP="001F7F2E">
      <w:pPr>
        <w:pStyle w:val="Zakladny"/>
        <w:rPr>
          <w:rStyle w:val="ZakladnyChar"/>
        </w:rPr>
      </w:pPr>
    </w:p>
    <w:p w14:paraId="69C56385" w14:textId="6C0BC794" w:rsidR="00542712" w:rsidRDefault="00542712" w:rsidP="001F7F2E">
      <w:pPr>
        <w:pStyle w:val="Zakladny"/>
        <w:numPr>
          <w:ilvl w:val="0"/>
          <w:numId w:val="8"/>
        </w:numPr>
        <w:rPr>
          <w:rStyle w:val="ZakladnyChar"/>
        </w:rPr>
      </w:pPr>
      <w:r w:rsidRPr="00542712">
        <w:rPr>
          <w:rStyle w:val="ZakladnyChar"/>
          <w:b/>
          <w:bCs/>
        </w:rPr>
        <w:lastRenderedPageBreak/>
        <w:t>Rastúci Trend</w:t>
      </w:r>
      <w:r w:rsidRPr="00542712">
        <w:rPr>
          <w:rStyle w:val="ZakladnyChar"/>
        </w:rPr>
        <w:t xml:space="preserve">: Prvé testovacie obdobie zahŕňalo fázu, kde cena aktíva vykazovala výrazný rast. Toto obdobie nám umožnilo preskúmať, ako algoritmy zvládajú situácie rýchleho trhového rastu a akú efektivitu majú v </w:t>
      </w:r>
      <w:r w:rsidR="0033775B" w:rsidRPr="00542712">
        <w:rPr>
          <w:rStyle w:val="ZakladnyChar"/>
        </w:rPr>
        <w:t>maximalizácii</w:t>
      </w:r>
      <w:r w:rsidRPr="00542712">
        <w:rPr>
          <w:rStyle w:val="ZakladnyChar"/>
        </w:rPr>
        <w:t xml:space="preserve"> zisku počas býčích trendov.</w:t>
      </w:r>
    </w:p>
    <w:p w14:paraId="37FF40CD" w14:textId="77777777" w:rsidR="0033775B" w:rsidRPr="00542712" w:rsidRDefault="0033775B" w:rsidP="001F7F2E">
      <w:pPr>
        <w:pStyle w:val="Zakladny"/>
        <w:rPr>
          <w:rStyle w:val="ZakladnyChar"/>
        </w:rPr>
      </w:pPr>
    </w:p>
    <w:p w14:paraId="5487C479" w14:textId="77777777" w:rsidR="00542712" w:rsidRDefault="00542712" w:rsidP="001F7F2E">
      <w:pPr>
        <w:pStyle w:val="Zakladny"/>
        <w:numPr>
          <w:ilvl w:val="0"/>
          <w:numId w:val="8"/>
        </w:numPr>
        <w:rPr>
          <w:rStyle w:val="ZakladnyChar"/>
        </w:rPr>
      </w:pPr>
      <w:r w:rsidRPr="00542712">
        <w:rPr>
          <w:rStyle w:val="ZakladnyChar"/>
          <w:b/>
          <w:bCs/>
        </w:rPr>
        <w:t>Klesajúci Trend</w:t>
      </w:r>
      <w:r w:rsidRPr="00542712">
        <w:rPr>
          <w:rStyle w:val="ZakladnyChar"/>
        </w:rPr>
        <w:t>: Druhé obdobie predstavovalo situáciu, kde cena aktíva klesala. Táto fáza bola kľúčová pre testovanie schopnosti algoritmov minimalizovať straty a efektívne využiť príležitosti, ktoré ponúka medvedí trh.</w:t>
      </w:r>
    </w:p>
    <w:p w14:paraId="19061279" w14:textId="77777777" w:rsidR="0033775B" w:rsidRPr="00542712" w:rsidRDefault="0033775B" w:rsidP="001F7F2E">
      <w:pPr>
        <w:pStyle w:val="Zakladny"/>
        <w:rPr>
          <w:rStyle w:val="ZakladnyChar"/>
        </w:rPr>
      </w:pPr>
    </w:p>
    <w:p w14:paraId="77894A05" w14:textId="6EB94653" w:rsidR="00542712" w:rsidRPr="00542712" w:rsidRDefault="00542712" w:rsidP="001F7F2E">
      <w:pPr>
        <w:pStyle w:val="Zakladny"/>
        <w:numPr>
          <w:ilvl w:val="0"/>
          <w:numId w:val="8"/>
        </w:numPr>
        <w:rPr>
          <w:rStyle w:val="ZakladnyChar"/>
        </w:rPr>
      </w:pPr>
      <w:r w:rsidRPr="00542712">
        <w:rPr>
          <w:rStyle w:val="ZakladnyChar"/>
          <w:b/>
          <w:bCs/>
        </w:rPr>
        <w:t>Bočný Trend</w:t>
      </w:r>
      <w:r w:rsidRPr="00542712">
        <w:rPr>
          <w:rStyle w:val="ZakladnyChar"/>
        </w:rPr>
        <w:t xml:space="preserve">: Tretie obdobie zahrnulo trhové podmienky, kde cena aktíva nevykazovala výrazné rasty ani poklesy a pohybovala sa v relatívne stabilnom rozsahu. </w:t>
      </w:r>
      <w:r w:rsidR="00DA1BF0">
        <w:rPr>
          <w:rStyle w:val="ZakladnyChar"/>
        </w:rPr>
        <w:t>S</w:t>
      </w:r>
      <w:r w:rsidRPr="00542712">
        <w:rPr>
          <w:rStyle w:val="ZakladnyChar"/>
        </w:rPr>
        <w:t>cenár testoval schopnosti algoritmov generovať zisk v situáciách, kde nie sú výrazné trendové pohyby a je potrebná presná reakcia na menšie trhové fluktuácie.</w:t>
      </w:r>
    </w:p>
    <w:p w14:paraId="7A3CA5E5" w14:textId="77777777" w:rsidR="00542712" w:rsidRDefault="00542712" w:rsidP="001F7F2E">
      <w:pPr>
        <w:pStyle w:val="Zakladny"/>
        <w:rPr>
          <w:rStyle w:val="ZakladnyChar"/>
        </w:rPr>
      </w:pPr>
    </w:p>
    <w:p w14:paraId="68E98984" w14:textId="383C3EA9" w:rsidR="00542712" w:rsidRPr="00542712" w:rsidRDefault="00542712" w:rsidP="001F7F2E">
      <w:pPr>
        <w:pStyle w:val="Zakladny"/>
        <w:rPr>
          <w:rStyle w:val="ZakladnyChar"/>
        </w:rPr>
      </w:pPr>
      <w:r w:rsidRPr="00542712">
        <w:rPr>
          <w:rStyle w:val="ZakladnyChar"/>
        </w:rPr>
        <w:t>Pre každé z týchto období sme spustili náš algoritmus na historických dátach, čím sme simulovali obchodné operácie. Po dokončení testov sme analyzovali štatistické súbory, ktoré vygenerovala naša knižnica. Tieto súbory poskytli podrobné údaje o každom obchode, vrátane cien aktív, objemov obchodov, ziskov a strát.</w:t>
      </w:r>
    </w:p>
    <w:p w14:paraId="624D75C7" w14:textId="77777777" w:rsidR="00542712" w:rsidRPr="00542712" w:rsidRDefault="00542712" w:rsidP="001F7F2E">
      <w:pPr>
        <w:pStyle w:val="Zakladny"/>
        <w:rPr>
          <w:rStyle w:val="ZakladnyChar"/>
        </w:rPr>
      </w:pPr>
    </w:p>
    <w:p w14:paraId="50AC318D" w14:textId="3B592D73" w:rsidR="00542712" w:rsidRPr="00542712" w:rsidRDefault="00542712" w:rsidP="001F7F2E">
      <w:pPr>
        <w:pStyle w:val="Zakladny"/>
        <w:rPr>
          <w:rStyle w:val="ZakladnyChar"/>
        </w:rPr>
      </w:pPr>
      <w:r w:rsidRPr="00542712">
        <w:rPr>
          <w:rStyle w:val="ZakladnyChar"/>
        </w:rPr>
        <w:t xml:space="preserve">Následne sme tieto dáta </w:t>
      </w:r>
      <w:r>
        <w:rPr>
          <w:rStyle w:val="ZakladnyChar"/>
        </w:rPr>
        <w:t>nahrali</w:t>
      </w:r>
      <w:r w:rsidRPr="00542712">
        <w:rPr>
          <w:rStyle w:val="ZakladnyChar"/>
        </w:rPr>
        <w:t xml:space="preserve"> na špecializovanú webovú stránku, ktorá nám poskytla ďalšie simulačné vyhodnotenie algoritmu. </w:t>
      </w:r>
      <w:r w:rsidR="00DA1BF0">
        <w:rPr>
          <w:rStyle w:val="ZakladnyChar"/>
        </w:rPr>
        <w:t>N</w:t>
      </w:r>
      <w:r w:rsidRPr="00542712">
        <w:rPr>
          <w:rStyle w:val="ZakladnyChar"/>
        </w:rPr>
        <w:t>ástroj nám nie len vygeneroval rozšírené štatistiky o výkonnosti algoritmu, ale tiež poskytol grafy, ktoré vizuálne zobrazovali výsledky obchodovania a pomohli nám lepšie pochopiť dynamiku algoritmov v rôznych trhových situáciách.</w:t>
      </w:r>
    </w:p>
    <w:p w14:paraId="78F5DB64" w14:textId="77777777" w:rsidR="00542712" w:rsidRPr="00542712" w:rsidRDefault="00542712" w:rsidP="001F7F2E">
      <w:pPr>
        <w:pStyle w:val="Zakladny"/>
        <w:rPr>
          <w:rStyle w:val="ZakladnyChar"/>
        </w:rPr>
      </w:pPr>
    </w:p>
    <w:p w14:paraId="562B050F" w14:textId="0AEE7E1F" w:rsidR="00542712" w:rsidRDefault="00542712" w:rsidP="001F7F2E">
      <w:pPr>
        <w:pStyle w:val="Zakladny"/>
        <w:rPr>
          <w:rStyle w:val="ZakladnyChar"/>
        </w:rPr>
      </w:pPr>
      <w:r w:rsidRPr="00542712">
        <w:rPr>
          <w:rStyle w:val="ZakladnyChar"/>
        </w:rPr>
        <w:t>Táto metodika testovania nám umožnila objektívne a komplexne posúdiť, ako naše algoritmy reagujú na rôzne trhové scenáre a identifikovať kľúčové oblasti, kde je možné ich ďalej optimalizovať a vylepšiť pre dosiahnutie maximálnej efektivity v reálnych obchodných podmienkach.</w:t>
      </w:r>
    </w:p>
    <w:p w14:paraId="1E54EAF8" w14:textId="77777777" w:rsidR="00BF2168" w:rsidRDefault="00BF2168" w:rsidP="001F7F2E">
      <w:pPr>
        <w:pStyle w:val="Zakladny"/>
        <w:rPr>
          <w:rStyle w:val="ZakladnyChar"/>
        </w:rPr>
      </w:pPr>
    </w:p>
    <w:p w14:paraId="488FF66E" w14:textId="09A6A6E4" w:rsidR="00BF2168" w:rsidRDefault="00BF2168" w:rsidP="0036220A">
      <w:pPr>
        <w:pStyle w:val="Nadpis1rovne"/>
        <w:rPr>
          <w:rStyle w:val="ZakladnyChar"/>
          <w:sz w:val="44"/>
          <w:szCs w:val="96"/>
        </w:rPr>
      </w:pPr>
      <w:bookmarkStart w:id="81" w:name="_Toc167702730"/>
      <w:r w:rsidRPr="00BF2168">
        <w:rPr>
          <w:rStyle w:val="ZakladnyChar"/>
          <w:sz w:val="44"/>
          <w:szCs w:val="96"/>
        </w:rPr>
        <w:lastRenderedPageBreak/>
        <w:t>Vyhodnotenie</w:t>
      </w:r>
      <w:bookmarkEnd w:id="81"/>
    </w:p>
    <w:p w14:paraId="2C7408AA" w14:textId="0A09468B" w:rsidR="00BF2168" w:rsidRPr="00BF2168" w:rsidRDefault="00BF2168" w:rsidP="007A466D">
      <w:pPr>
        <w:pStyle w:val="Nadpis2urovne"/>
        <w:numPr>
          <w:ilvl w:val="1"/>
          <w:numId w:val="23"/>
        </w:numPr>
      </w:pPr>
      <w:bookmarkStart w:id="82" w:name="_Toc167702731"/>
      <w:r>
        <w:t>Algoritmus využívajúci RSI indikátor v rastúcom trende</w:t>
      </w:r>
      <w:bookmarkEnd w:id="82"/>
    </w:p>
    <w:p w14:paraId="55EDB67F" w14:textId="40ADC71C" w:rsidR="00BF2168" w:rsidRDefault="00BF2168" w:rsidP="001F7F2E">
      <w:pPr>
        <w:pStyle w:val="Zakladny"/>
        <w:rPr>
          <w:rStyle w:val="ZakladnyChar"/>
        </w:rPr>
      </w:pPr>
      <w:r w:rsidRPr="00BF2168">
        <w:rPr>
          <w:rStyle w:val="ZakladnyChar"/>
        </w:rPr>
        <w:t>Na základe testovania algoritmu využívajúceho RSI indikátor počas rastúceho trendu na trhu sú k dispozícii nasledujúce štatistiky za obdobie od 31. októbra 2020 do 5. marca 2021</w:t>
      </w:r>
      <w:r>
        <w:rPr>
          <w:rStyle w:val="ZakladnyChar"/>
        </w:rPr>
        <w:t xml:space="preserve"> kde cena Bitcoinu voči doláru značne stúpala.</w:t>
      </w:r>
    </w:p>
    <w:p w14:paraId="0ACA8349" w14:textId="77777777" w:rsidR="00BF2168" w:rsidRPr="00BF2168" w:rsidRDefault="00BF2168" w:rsidP="001F7F2E">
      <w:pPr>
        <w:pStyle w:val="Zakladny"/>
        <w:rPr>
          <w:rStyle w:val="ZakladnyChar"/>
        </w:rPr>
      </w:pPr>
    </w:p>
    <w:p w14:paraId="585A9E14" w14:textId="276F4D91" w:rsidR="004D0FB9" w:rsidRPr="00BF2168" w:rsidRDefault="00BF2168" w:rsidP="007A466D">
      <w:pPr>
        <w:pStyle w:val="Nadpis3urovne"/>
        <w:numPr>
          <w:ilvl w:val="2"/>
          <w:numId w:val="23"/>
        </w:numPr>
        <w:outlineLvl w:val="2"/>
        <w:rPr>
          <w:rStyle w:val="ZakladnyChar"/>
        </w:rPr>
      </w:pPr>
      <w:bookmarkStart w:id="83" w:name="_Toc167699637"/>
      <w:bookmarkStart w:id="84" w:name="_Toc167702732"/>
      <w:r w:rsidRPr="004D0FB9">
        <w:rPr>
          <w:rStyle w:val="Nadpis3urovneChar"/>
          <w:b/>
        </w:rPr>
        <w:t>Štatistické</w:t>
      </w:r>
      <w:r w:rsidRPr="004D0FB9">
        <w:rPr>
          <w:rStyle w:val="Nadpis3urovneChar"/>
        </w:rPr>
        <w:t xml:space="preserve"> </w:t>
      </w:r>
      <w:r w:rsidR="004D0FB9" w:rsidRPr="004D0FB9">
        <w:rPr>
          <w:rStyle w:val="Nadpis3urovneChar"/>
          <w:b/>
        </w:rPr>
        <w:t>výsledky</w:t>
      </w:r>
      <w:r>
        <w:rPr>
          <w:rStyle w:val="ZakladnyChar"/>
        </w:rPr>
        <w:t>:</w:t>
      </w:r>
      <w:bookmarkEnd w:id="83"/>
      <w:bookmarkEnd w:id="84"/>
    </w:p>
    <w:p w14:paraId="740EF5E4" w14:textId="77777777" w:rsidR="00BF2168" w:rsidRPr="00BF2168" w:rsidRDefault="00BF2168" w:rsidP="001F7F2E">
      <w:pPr>
        <w:pStyle w:val="Zakladny"/>
        <w:rPr>
          <w:rStyle w:val="ZakladnyChar"/>
        </w:rPr>
      </w:pPr>
      <w:r w:rsidRPr="00BF2168">
        <w:rPr>
          <w:rStyle w:val="ZakladnyChar"/>
        </w:rPr>
        <w:t>Počiatočný zostatok: $10,000.00</w:t>
      </w:r>
    </w:p>
    <w:p w14:paraId="7CFC2DE6" w14:textId="77777777" w:rsidR="00BF2168" w:rsidRPr="00BF2168" w:rsidRDefault="00BF2168" w:rsidP="001F7F2E">
      <w:pPr>
        <w:pStyle w:val="Zakladny"/>
        <w:rPr>
          <w:rStyle w:val="ZakladnyChar"/>
        </w:rPr>
      </w:pPr>
      <w:r w:rsidRPr="00BF2168">
        <w:rPr>
          <w:rStyle w:val="ZakladnyChar"/>
        </w:rPr>
        <w:t>Celkový počet obchodov: 24</w:t>
      </w:r>
    </w:p>
    <w:p w14:paraId="7179DD58" w14:textId="77777777" w:rsidR="00BF2168" w:rsidRPr="00BF2168" w:rsidRDefault="00BF2168" w:rsidP="001F7F2E">
      <w:pPr>
        <w:pStyle w:val="Zakladny"/>
        <w:rPr>
          <w:rStyle w:val="ZakladnyChar"/>
        </w:rPr>
      </w:pPr>
      <w:r w:rsidRPr="00BF2168">
        <w:rPr>
          <w:rStyle w:val="ZakladnyChar"/>
        </w:rPr>
        <w:t>Aktuálne peniaze na účte: $1,296.00</w:t>
      </w:r>
    </w:p>
    <w:p w14:paraId="6B2D5E7F" w14:textId="77777777" w:rsidR="00BF2168" w:rsidRPr="00BF2168" w:rsidRDefault="00BF2168" w:rsidP="001F7F2E">
      <w:pPr>
        <w:pStyle w:val="Zakladny"/>
        <w:rPr>
          <w:rStyle w:val="ZakladnyChar"/>
        </w:rPr>
      </w:pPr>
      <w:r w:rsidRPr="00BF2168">
        <w:rPr>
          <w:rStyle w:val="ZakladnyChar"/>
        </w:rPr>
        <w:t>Celkový zisk/strata: -$8,704.00</w:t>
      </w:r>
    </w:p>
    <w:p w14:paraId="468F0CC5" w14:textId="77777777" w:rsidR="00BF2168" w:rsidRDefault="00BF2168" w:rsidP="001F7F2E">
      <w:pPr>
        <w:pStyle w:val="Zakladny"/>
        <w:rPr>
          <w:rStyle w:val="ZakladnyChar"/>
        </w:rPr>
      </w:pPr>
      <w:r w:rsidRPr="00BF2168">
        <w:rPr>
          <w:rStyle w:val="ZakladnyChar"/>
        </w:rPr>
        <w:t>Celkový obchodný poplatok: $231.42</w:t>
      </w:r>
    </w:p>
    <w:p w14:paraId="3A64BEAF" w14:textId="77777777" w:rsidR="00BF2168" w:rsidRPr="00BF2168" w:rsidRDefault="00BF2168" w:rsidP="001F7F2E">
      <w:pPr>
        <w:pStyle w:val="Zakladny"/>
        <w:rPr>
          <w:rStyle w:val="ZakladnyChar"/>
        </w:rPr>
      </w:pPr>
    </w:p>
    <w:p w14:paraId="78E9CB49" w14:textId="67AF1CA5" w:rsidR="00BF2168" w:rsidRPr="00176073" w:rsidRDefault="00BF2168" w:rsidP="007A466D">
      <w:pPr>
        <w:pStyle w:val="Nadpis3urovne"/>
        <w:numPr>
          <w:ilvl w:val="2"/>
          <w:numId w:val="23"/>
        </w:numPr>
        <w:outlineLvl w:val="2"/>
        <w:rPr>
          <w:rStyle w:val="ZakladnyChar"/>
          <w:sz w:val="28"/>
        </w:rPr>
      </w:pPr>
      <w:bookmarkStart w:id="85" w:name="_Toc167699638"/>
      <w:bookmarkStart w:id="86" w:name="_Toc167702733"/>
      <w:r w:rsidRPr="00176073">
        <w:rPr>
          <w:rStyle w:val="ZakladnyChar"/>
          <w:sz w:val="28"/>
        </w:rPr>
        <w:t xml:space="preserve">Interpretácia </w:t>
      </w:r>
      <w:r w:rsidR="00AC577F">
        <w:rPr>
          <w:rStyle w:val="ZakladnyChar"/>
          <w:sz w:val="28"/>
        </w:rPr>
        <w:t>v</w:t>
      </w:r>
      <w:r w:rsidRPr="00176073">
        <w:rPr>
          <w:rStyle w:val="ZakladnyChar"/>
          <w:sz w:val="28"/>
        </w:rPr>
        <w:t>ýsledkov</w:t>
      </w:r>
      <w:bookmarkEnd w:id="85"/>
      <w:bookmarkEnd w:id="86"/>
    </w:p>
    <w:p w14:paraId="3C28BB09" w14:textId="6538622D" w:rsidR="00BF2168" w:rsidRPr="00BF2168" w:rsidRDefault="00BF2168" w:rsidP="001F7F2E">
      <w:pPr>
        <w:pStyle w:val="Zakladny"/>
        <w:rPr>
          <w:rStyle w:val="ZakladnyChar"/>
        </w:rPr>
      </w:pPr>
      <w:r w:rsidRPr="00BF2168">
        <w:rPr>
          <w:rStyle w:val="ZakladnyChar"/>
        </w:rPr>
        <w:t xml:space="preserve">Získané údaje ukazujú, že počas testovaného obdobia, napriek rastúcemu trhovému trendu, algoritmus zaznamenal výrazné straty. Celková strata $8,704.00 z počiatočného zostatku $10,000.00 predstavuje značný pokles hodnoty účtu, čo je alarmujúce, najmä v kontexte rastúceho trhu, kde by sme očakávali lepšie výsledky. </w:t>
      </w:r>
      <w:r w:rsidR="00DA1BF0">
        <w:rPr>
          <w:rStyle w:val="ZakladnyChar"/>
        </w:rPr>
        <w:t>V</w:t>
      </w:r>
      <w:r w:rsidRPr="00BF2168">
        <w:rPr>
          <w:rStyle w:val="ZakladnyChar"/>
        </w:rPr>
        <w:t>ýsledok naznačuje, že algoritmus možno nebol dostatočne dobre prispôsobený na využitie príležitostí, ktoré rastúci trh ponúkal, alebo že mal vysokú frekvenciu neúspešných obchodov.</w:t>
      </w:r>
    </w:p>
    <w:p w14:paraId="019C2A81" w14:textId="77777777" w:rsidR="00BF2168" w:rsidRPr="00BF2168" w:rsidRDefault="00BF2168" w:rsidP="001F7F2E">
      <w:pPr>
        <w:pStyle w:val="Zakladny"/>
        <w:rPr>
          <w:rStyle w:val="ZakladnyChar"/>
        </w:rPr>
      </w:pPr>
    </w:p>
    <w:p w14:paraId="5F174F5C" w14:textId="77777777" w:rsidR="00BF2168" w:rsidRPr="00BF2168" w:rsidRDefault="00BF2168" w:rsidP="001F7F2E">
      <w:pPr>
        <w:pStyle w:val="Zakladny"/>
        <w:rPr>
          <w:rStyle w:val="ZakladnyChar"/>
        </w:rPr>
      </w:pPr>
      <w:r w:rsidRPr="00BF2168">
        <w:rPr>
          <w:rStyle w:val="ZakladnyChar"/>
        </w:rPr>
        <w:t>Celkový obchodný poplatok $231.42 tiež prispieva k celkovej strate, no hlavnou príčinou negatívneho výsledku je zrejme neadekvátna obchodná stratégia alebo chyby v jej implementácii. Počet obchodov (24) počas testovacieho obdobia naznačuje relatívne aktívne obchodovanie, čo mohlo tiež prispieť k vysokej úrovni strát vzhľadom na možné nevhodné vstupné a výstupné body.</w:t>
      </w:r>
    </w:p>
    <w:p w14:paraId="1C4C549E" w14:textId="77777777" w:rsidR="00BF2168" w:rsidRPr="00BF2168" w:rsidRDefault="00BF2168" w:rsidP="001F7F2E">
      <w:pPr>
        <w:pStyle w:val="Zakladny"/>
        <w:rPr>
          <w:rStyle w:val="ZakladnyChar"/>
        </w:rPr>
      </w:pPr>
    </w:p>
    <w:p w14:paraId="3756E852" w14:textId="77777777" w:rsidR="00BF2168" w:rsidRPr="00E230DF" w:rsidRDefault="00BF2168" w:rsidP="007A466D">
      <w:pPr>
        <w:pStyle w:val="Nadpis3urovne"/>
        <w:numPr>
          <w:ilvl w:val="2"/>
          <w:numId w:val="23"/>
        </w:numPr>
        <w:outlineLvl w:val="2"/>
        <w:rPr>
          <w:rStyle w:val="ZakladnyChar"/>
          <w:sz w:val="28"/>
        </w:rPr>
      </w:pPr>
      <w:bookmarkStart w:id="87" w:name="_Toc167699639"/>
      <w:bookmarkStart w:id="88" w:name="_Toc167702734"/>
      <w:r w:rsidRPr="00E230DF">
        <w:rPr>
          <w:rStyle w:val="ZakladnyChar"/>
          <w:sz w:val="28"/>
        </w:rPr>
        <w:lastRenderedPageBreak/>
        <w:t>Odporúčania pre Zlepšenie</w:t>
      </w:r>
      <w:bookmarkEnd w:id="87"/>
      <w:bookmarkEnd w:id="88"/>
    </w:p>
    <w:p w14:paraId="7EF0E25D" w14:textId="5BF969DF" w:rsidR="00BF2168" w:rsidRDefault="00FC2C3C" w:rsidP="001F7F2E">
      <w:pPr>
        <w:pStyle w:val="Zakladny"/>
        <w:rPr>
          <w:rStyle w:val="ZakladnyChar"/>
        </w:rPr>
      </w:pPr>
      <w:r w:rsidRPr="00FC2C3C">
        <w:rPr>
          <w:rStyle w:val="ZakladnyChar"/>
        </w:rPr>
        <w:t>Odporúča sa optimalizovať nastavenia RSI, čo zahŕňa prispôsobenie prahových hodnôt pre indikátor R</w:t>
      </w:r>
      <w:r>
        <w:rPr>
          <w:rStyle w:val="ZakladnyChar"/>
        </w:rPr>
        <w:t>SI</w:t>
      </w:r>
      <w:r w:rsidRPr="00FC2C3C">
        <w:rPr>
          <w:rStyle w:val="ZakladnyChar"/>
        </w:rPr>
        <w:t xml:space="preserve"> tak, aby lepšie reflektovali dynamiku rastúceho trhu. Tento krok je nevyhnutný pre zvýšenie presnosti obchodných signálov a zlepšenie výkonnosti obchodnej stratégie. Ďalej sa odporúča implementovať stratégie na redukciu strát, ako sú zavedenie prísnejších </w:t>
      </w:r>
      <w:r w:rsidRPr="00FC2C3C">
        <w:rPr>
          <w:rStyle w:val="ZakladnyChar"/>
          <w:i/>
          <w:iCs/>
        </w:rPr>
        <w:t>stop-</w:t>
      </w:r>
      <w:proofErr w:type="spellStart"/>
      <w:r w:rsidRPr="00FC2C3C">
        <w:rPr>
          <w:rStyle w:val="ZakladnyChar"/>
          <w:i/>
          <w:iCs/>
        </w:rPr>
        <w:t>loss</w:t>
      </w:r>
      <w:proofErr w:type="spellEnd"/>
      <w:r w:rsidRPr="00FC2C3C">
        <w:rPr>
          <w:rStyle w:val="ZakladnyChar"/>
        </w:rPr>
        <w:t xml:space="preserve"> príkazov alebo iné taktiky na znižovanie rizika. Tieto opatrenia môžu pomôcť chrániť kapitál investora v prípade nepredvídateľných zmien na trhu. Testovanie algoritmu s dlhšími časovými rámami je tiež dôležité, pretože poskytuje lepší prehľad o dlhodobých trendoch a celkovej výkonnosti obchodného systému. Tento prístup umožňuje hlbšie pochopenie trhových cyklov a optimalizáciu stratégie pre dlhodobejšie investičné horizonty. Okrem toho sa odporúča </w:t>
      </w:r>
      <w:proofErr w:type="spellStart"/>
      <w:r w:rsidRPr="00FC2C3C">
        <w:rPr>
          <w:rStyle w:val="ZakladnyChar"/>
        </w:rPr>
        <w:t>diverzifikovať</w:t>
      </w:r>
      <w:proofErr w:type="spellEnd"/>
      <w:r w:rsidRPr="00FC2C3C">
        <w:rPr>
          <w:rStyle w:val="ZakladnyChar"/>
        </w:rPr>
        <w:t xml:space="preserve"> obchodné stratégie využitím kombinácie rôznych technických indikátorov. Takáto diverzifikácia môže vytvoriť robustnejší obchodný systém, ktorý lepšie zvláda rôzne trhové podmienky, čím sa zvyšuje pravdepodobnosť úspechu a stabilnej výkonnosti, minimalizuje riziko a maximalizuje potenciál zisku.</w:t>
      </w:r>
    </w:p>
    <w:p w14:paraId="3E2D1162" w14:textId="77777777" w:rsidR="009049B2" w:rsidRDefault="009049B2" w:rsidP="001F7F2E">
      <w:pPr>
        <w:pStyle w:val="Zakladny"/>
        <w:rPr>
          <w:rStyle w:val="ZakladnyChar"/>
        </w:rPr>
      </w:pPr>
    </w:p>
    <w:p w14:paraId="4C68AC52" w14:textId="252C1847" w:rsidR="00740488" w:rsidRPr="00BF2168" w:rsidRDefault="00740488" w:rsidP="007A466D">
      <w:pPr>
        <w:pStyle w:val="Nadpis2urovne"/>
        <w:numPr>
          <w:ilvl w:val="1"/>
          <w:numId w:val="23"/>
        </w:numPr>
      </w:pPr>
      <w:bookmarkStart w:id="89" w:name="_Toc167702735"/>
      <w:r>
        <w:t>Algoritmus využívajúci RSI indikátor v klesajúcom trende</w:t>
      </w:r>
      <w:bookmarkEnd w:id="89"/>
    </w:p>
    <w:p w14:paraId="74D01D9C" w14:textId="77777777" w:rsidR="00740488" w:rsidRPr="00740488" w:rsidRDefault="00740488" w:rsidP="001F7F2E">
      <w:pPr>
        <w:pStyle w:val="Zakladny"/>
        <w:rPr>
          <w:rStyle w:val="ZakladnyChar"/>
        </w:rPr>
      </w:pPr>
      <w:r w:rsidRPr="00740488">
        <w:rPr>
          <w:rStyle w:val="ZakladnyChar"/>
        </w:rPr>
        <w:t>Na základe realizovaného testovania algoritmu s RSI indikátorom počas obdobia poklesu trhovej hodnoty sú k dispozícii detailné štatistiky od 7. decembra 2021 do 19. júna 2022, keď sme sledovali výrazný pokles ceny Bitcoinu voči doláru.</w:t>
      </w:r>
    </w:p>
    <w:p w14:paraId="6F0CD438" w14:textId="77777777" w:rsidR="00740488" w:rsidRPr="00740488" w:rsidRDefault="00740488" w:rsidP="001F7F2E">
      <w:pPr>
        <w:pStyle w:val="Zakladny"/>
        <w:rPr>
          <w:rStyle w:val="ZakladnyChar"/>
        </w:rPr>
      </w:pPr>
    </w:p>
    <w:p w14:paraId="5A366480" w14:textId="5BB4F721" w:rsidR="00740488" w:rsidRPr="00740488" w:rsidRDefault="00740488" w:rsidP="007A466D">
      <w:pPr>
        <w:pStyle w:val="Nadpis3urovne"/>
        <w:numPr>
          <w:ilvl w:val="2"/>
          <w:numId w:val="23"/>
        </w:numPr>
        <w:outlineLvl w:val="2"/>
        <w:rPr>
          <w:rStyle w:val="ZakladnyChar"/>
        </w:rPr>
      </w:pPr>
      <w:bookmarkStart w:id="90" w:name="_Toc167699641"/>
      <w:bookmarkStart w:id="91" w:name="_Toc167702736"/>
      <w:r w:rsidRPr="00176073">
        <w:t xml:space="preserve">Zhrnutie </w:t>
      </w:r>
      <w:r w:rsidR="00AC577F">
        <w:t>v</w:t>
      </w:r>
      <w:r w:rsidRPr="00176073">
        <w:t xml:space="preserve">ýsledkov </w:t>
      </w:r>
      <w:r w:rsidR="00AC577F">
        <w:t>t</w:t>
      </w:r>
      <w:r w:rsidRPr="00176073">
        <w:t>estovania</w:t>
      </w:r>
      <w:bookmarkEnd w:id="90"/>
      <w:bookmarkEnd w:id="91"/>
    </w:p>
    <w:p w14:paraId="73BA5B96" w14:textId="77777777" w:rsidR="00740488" w:rsidRPr="00740488" w:rsidRDefault="00740488" w:rsidP="001F7F2E">
      <w:pPr>
        <w:pStyle w:val="Zakladny"/>
        <w:rPr>
          <w:rStyle w:val="ZakladnyChar"/>
        </w:rPr>
      </w:pPr>
      <w:r w:rsidRPr="00740488">
        <w:rPr>
          <w:rStyle w:val="ZakladnyChar"/>
        </w:rPr>
        <w:t>Testované obdobie: Od 7. decembra 2021 do 19. júna 2022</w:t>
      </w:r>
    </w:p>
    <w:p w14:paraId="4F588892" w14:textId="77777777" w:rsidR="00740488" w:rsidRPr="00740488" w:rsidRDefault="00740488" w:rsidP="001F7F2E">
      <w:pPr>
        <w:pStyle w:val="Zakladny"/>
        <w:rPr>
          <w:rStyle w:val="ZakladnyChar"/>
        </w:rPr>
      </w:pPr>
      <w:r w:rsidRPr="00740488">
        <w:rPr>
          <w:rStyle w:val="ZakladnyChar"/>
        </w:rPr>
        <w:t>Začiatočný kapitál: $10,000.00</w:t>
      </w:r>
    </w:p>
    <w:p w14:paraId="127C2547" w14:textId="77777777" w:rsidR="00740488" w:rsidRPr="00740488" w:rsidRDefault="00740488" w:rsidP="001F7F2E">
      <w:pPr>
        <w:pStyle w:val="Zakladny"/>
        <w:rPr>
          <w:rStyle w:val="ZakladnyChar"/>
        </w:rPr>
      </w:pPr>
      <w:r w:rsidRPr="00740488">
        <w:rPr>
          <w:rStyle w:val="ZakladnyChar"/>
        </w:rPr>
        <w:t>Počet realizovaných obchodov: 34</w:t>
      </w:r>
    </w:p>
    <w:p w14:paraId="3FAEDF46" w14:textId="77777777" w:rsidR="00740488" w:rsidRPr="00740488" w:rsidRDefault="00740488" w:rsidP="001F7F2E">
      <w:pPr>
        <w:pStyle w:val="Zakladny"/>
        <w:rPr>
          <w:rStyle w:val="ZakladnyChar"/>
        </w:rPr>
      </w:pPr>
      <w:r w:rsidRPr="00740488">
        <w:rPr>
          <w:rStyle w:val="ZakladnyChar"/>
        </w:rPr>
        <w:t>Stav účtu na konci obdobia: $3,355.04</w:t>
      </w:r>
    </w:p>
    <w:p w14:paraId="32B84909" w14:textId="77777777" w:rsidR="00740488" w:rsidRPr="00740488" w:rsidRDefault="00740488" w:rsidP="001F7F2E">
      <w:pPr>
        <w:pStyle w:val="Zakladny"/>
        <w:rPr>
          <w:rStyle w:val="ZakladnyChar"/>
        </w:rPr>
      </w:pPr>
      <w:r w:rsidRPr="00740488">
        <w:rPr>
          <w:rStyle w:val="ZakladnyChar"/>
        </w:rPr>
        <w:t>Zisk alebo strata: -$6,644.96</w:t>
      </w:r>
    </w:p>
    <w:p w14:paraId="62D6B87B" w14:textId="77777777" w:rsidR="00740488" w:rsidRDefault="00740488" w:rsidP="001F7F2E">
      <w:pPr>
        <w:pStyle w:val="Zakladny"/>
        <w:rPr>
          <w:rStyle w:val="ZakladnyChar"/>
        </w:rPr>
      </w:pPr>
      <w:r w:rsidRPr="00740488">
        <w:rPr>
          <w:rStyle w:val="ZakladnyChar"/>
        </w:rPr>
        <w:t>Suma obchodných poplatkov: $314.14</w:t>
      </w:r>
    </w:p>
    <w:p w14:paraId="7AE015FB" w14:textId="77777777" w:rsidR="00740488" w:rsidRPr="00740488" w:rsidRDefault="00740488" w:rsidP="001F7F2E">
      <w:pPr>
        <w:pStyle w:val="Zakladny"/>
        <w:rPr>
          <w:rStyle w:val="ZakladnyChar"/>
        </w:rPr>
      </w:pPr>
    </w:p>
    <w:p w14:paraId="62703B32" w14:textId="6966CF9A" w:rsidR="00740488" w:rsidRPr="00740488" w:rsidRDefault="00740488" w:rsidP="007A466D">
      <w:pPr>
        <w:pStyle w:val="Nadpis3urovne"/>
        <w:numPr>
          <w:ilvl w:val="2"/>
          <w:numId w:val="23"/>
        </w:numPr>
        <w:rPr>
          <w:rStyle w:val="ZakladnyChar"/>
        </w:rPr>
      </w:pPr>
      <w:r w:rsidRPr="00176073">
        <w:lastRenderedPageBreak/>
        <w:t xml:space="preserve">Hodnotenie </w:t>
      </w:r>
      <w:r w:rsidR="00AC577F">
        <w:t>v</w:t>
      </w:r>
      <w:r w:rsidRPr="00176073">
        <w:t>ýsledkov</w:t>
      </w:r>
    </w:p>
    <w:p w14:paraId="069BD851" w14:textId="3F4B8110" w:rsidR="00740488" w:rsidRPr="00740488" w:rsidRDefault="00740488" w:rsidP="001F7F2E">
      <w:pPr>
        <w:pStyle w:val="Zakladny"/>
        <w:rPr>
          <w:rStyle w:val="ZakladnyChar"/>
        </w:rPr>
      </w:pPr>
      <w:r w:rsidRPr="00740488">
        <w:rPr>
          <w:rStyle w:val="ZakladnyChar"/>
        </w:rPr>
        <w:t>Výsledky ukazujú, že algoritmus počas obdobia poklesu trhových cien nezachoval kapitál, čo vyústilo do významnej straty $6,644.96 z počiatočného kapitálu $10,000.00.</w:t>
      </w:r>
      <w:r w:rsidR="00DA1BF0">
        <w:rPr>
          <w:rStyle w:val="ZakladnyChar"/>
        </w:rPr>
        <w:t xml:space="preserve"> N</w:t>
      </w:r>
      <w:r w:rsidRPr="00740488">
        <w:rPr>
          <w:rStyle w:val="ZakladnyChar"/>
        </w:rPr>
        <w:t>egatívny výsledok poukazuje na potenciálne nedostatky v reakcii algoritmu na negatívne trhové signály alebo na možnú nedostatočnú adaptáciu na správu rizika v situácii poklesu trhu.</w:t>
      </w:r>
    </w:p>
    <w:p w14:paraId="23C6452A" w14:textId="77777777" w:rsidR="00740488" w:rsidRPr="00740488" w:rsidRDefault="00740488" w:rsidP="001F7F2E">
      <w:pPr>
        <w:pStyle w:val="Zakladny"/>
        <w:rPr>
          <w:rStyle w:val="ZakladnyChar"/>
        </w:rPr>
      </w:pPr>
    </w:p>
    <w:p w14:paraId="08581668" w14:textId="7B164F16" w:rsidR="00740488" w:rsidRPr="00740488" w:rsidRDefault="00740488" w:rsidP="007A466D">
      <w:pPr>
        <w:pStyle w:val="Nadpis3urovne"/>
        <w:numPr>
          <w:ilvl w:val="2"/>
          <w:numId w:val="23"/>
        </w:numPr>
        <w:outlineLvl w:val="2"/>
        <w:rPr>
          <w:rStyle w:val="ZakladnyChar"/>
        </w:rPr>
      </w:pPr>
      <w:bookmarkStart w:id="92" w:name="_Toc167699642"/>
      <w:bookmarkStart w:id="93" w:name="_Toc167702737"/>
      <w:r w:rsidRPr="00176073">
        <w:t xml:space="preserve">Navrhované </w:t>
      </w:r>
      <w:r w:rsidR="00AC577F">
        <w:t>z</w:t>
      </w:r>
      <w:r w:rsidRPr="00176073">
        <w:t>lepšenia</w:t>
      </w:r>
      <w:bookmarkEnd w:id="92"/>
      <w:bookmarkEnd w:id="93"/>
    </w:p>
    <w:p w14:paraId="4D5601E6" w14:textId="3746E92F" w:rsidR="009049B2" w:rsidRDefault="00740488" w:rsidP="001F7F2E">
      <w:pPr>
        <w:pStyle w:val="Zakladny"/>
        <w:rPr>
          <w:rStyle w:val="ZakladnyChar"/>
        </w:rPr>
      </w:pPr>
      <w:r w:rsidRPr="00740488">
        <w:rPr>
          <w:rStyle w:val="ZakladnyChar"/>
        </w:rPr>
        <w:t xml:space="preserve">Vzhľadom na tieto výsledky </w:t>
      </w:r>
      <w:r w:rsidR="00176073">
        <w:rPr>
          <w:rStyle w:val="ZakladnyChar"/>
        </w:rPr>
        <w:t>od</w:t>
      </w:r>
      <w:r w:rsidRPr="00740488">
        <w:rPr>
          <w:rStyle w:val="ZakladnyChar"/>
        </w:rPr>
        <w:t>por</w:t>
      </w:r>
      <w:r w:rsidR="00482E66">
        <w:rPr>
          <w:rStyle w:val="ZakladnyChar"/>
        </w:rPr>
        <w:t>ú</w:t>
      </w:r>
      <w:r w:rsidRPr="00740488">
        <w:rPr>
          <w:rStyle w:val="ZakladnyChar"/>
        </w:rPr>
        <w:t>č</w:t>
      </w:r>
      <w:r w:rsidR="00482E66">
        <w:rPr>
          <w:rStyle w:val="ZakladnyChar"/>
        </w:rPr>
        <w:t>a</w:t>
      </w:r>
      <w:r w:rsidRPr="00740488">
        <w:rPr>
          <w:rStyle w:val="ZakladnyChar"/>
        </w:rPr>
        <w:t>me podrobnú revíziu a úpravu obchodných príkazov a nastavení algoritmu, predovšetkým v aspektoch týkajúcich sa riadenia rizík a optimalizácie časovania vstupov a výstupov z trhu. Možné je aj začlenenie ďalších indikátorov, ktoré by mohli lepšie signalizovať vhodné obchodné príležitosti počas rôznych fáz trhu. Taktiež by sme mali prehodnotiť a prípadne upraviť prahové hodnoty pre RSI, aby sme znížili frekvenciu nevýhodných obchodov prostredníctvom lepšieho filtrovania signálov.</w:t>
      </w:r>
    </w:p>
    <w:p w14:paraId="33F6CD4A" w14:textId="77777777" w:rsidR="00176073" w:rsidRDefault="00176073" w:rsidP="001F7F2E">
      <w:pPr>
        <w:pStyle w:val="Zakladny"/>
        <w:rPr>
          <w:rStyle w:val="ZakladnyChar"/>
        </w:rPr>
      </w:pPr>
    </w:p>
    <w:p w14:paraId="43D97E48" w14:textId="67C822A1" w:rsidR="00176073" w:rsidRPr="00176073" w:rsidRDefault="00176073" w:rsidP="007A466D">
      <w:pPr>
        <w:pStyle w:val="Nadpis2urovne"/>
        <w:numPr>
          <w:ilvl w:val="1"/>
          <w:numId w:val="23"/>
        </w:numPr>
        <w:rPr>
          <w:rStyle w:val="ZakladnyChar"/>
          <w:sz w:val="32"/>
        </w:rPr>
      </w:pPr>
      <w:bookmarkStart w:id="94" w:name="_Toc167702738"/>
      <w:r w:rsidRPr="00176073">
        <w:t xml:space="preserve">Algoritmus využívajúci RSI indikátor v </w:t>
      </w:r>
      <w:r>
        <w:t>bočnom</w:t>
      </w:r>
      <w:r w:rsidRPr="00176073">
        <w:t xml:space="preserve"> trende</w:t>
      </w:r>
      <w:bookmarkEnd w:id="94"/>
    </w:p>
    <w:p w14:paraId="64E663CF" w14:textId="0AC752E0" w:rsidR="00176073" w:rsidRPr="00AC577F" w:rsidRDefault="00176073" w:rsidP="007A466D">
      <w:pPr>
        <w:pStyle w:val="Nadpis3urovne"/>
        <w:numPr>
          <w:ilvl w:val="2"/>
          <w:numId w:val="23"/>
        </w:numPr>
        <w:outlineLvl w:val="2"/>
        <w:rPr>
          <w:rStyle w:val="ZakladnyChar"/>
          <w:sz w:val="28"/>
        </w:rPr>
      </w:pPr>
      <w:bookmarkStart w:id="95" w:name="_Toc167699644"/>
      <w:bookmarkStart w:id="96" w:name="_Toc167702739"/>
      <w:r w:rsidRPr="00AC577F">
        <w:rPr>
          <w:rStyle w:val="ZakladnyChar"/>
          <w:sz w:val="28"/>
        </w:rPr>
        <w:t xml:space="preserve">Zhrnutie </w:t>
      </w:r>
      <w:r w:rsidR="00AC577F">
        <w:rPr>
          <w:rStyle w:val="ZakladnyChar"/>
          <w:sz w:val="28"/>
        </w:rPr>
        <w:t>t</w:t>
      </w:r>
      <w:r w:rsidRPr="00AC577F">
        <w:rPr>
          <w:rStyle w:val="ZakladnyChar"/>
          <w:sz w:val="28"/>
        </w:rPr>
        <w:t xml:space="preserve">estovania </w:t>
      </w:r>
      <w:r w:rsidR="00AC577F">
        <w:rPr>
          <w:rStyle w:val="ZakladnyChar"/>
          <w:sz w:val="28"/>
        </w:rPr>
        <w:t>a</w:t>
      </w:r>
      <w:r w:rsidRPr="00AC577F">
        <w:rPr>
          <w:rStyle w:val="ZakladnyChar"/>
          <w:sz w:val="28"/>
        </w:rPr>
        <w:t>lgoritmu</w:t>
      </w:r>
      <w:bookmarkEnd w:id="95"/>
      <w:bookmarkEnd w:id="96"/>
    </w:p>
    <w:p w14:paraId="758FD80F" w14:textId="1043E840" w:rsidR="00176073" w:rsidRPr="00176073" w:rsidRDefault="00176073" w:rsidP="001F7F2E">
      <w:pPr>
        <w:pStyle w:val="Zakladny"/>
        <w:rPr>
          <w:rStyle w:val="ZakladnyChar"/>
        </w:rPr>
      </w:pPr>
      <w:r w:rsidRPr="00176073">
        <w:rPr>
          <w:rStyle w:val="ZakladnyChar"/>
        </w:rPr>
        <w:t>Algoritmus využívajúci RSI indikátor bol testovaný v období, keď trhové ceny neboli výrazne trendové a pohybovali sa bočne. Test bol realizovaný v období od 17. augusta 2023 do 21. septembra 2023. Cieľom testovania bolo zistiť, ako algoritmus zvláda obchodovanie v stabilných trhových podmienkach s minimálnymi cenovými výkyvmi.</w:t>
      </w:r>
    </w:p>
    <w:p w14:paraId="2A60ABD1" w14:textId="77777777" w:rsidR="00176073" w:rsidRPr="00176073" w:rsidRDefault="00176073" w:rsidP="001F7F2E">
      <w:pPr>
        <w:pStyle w:val="Zakladny"/>
        <w:rPr>
          <w:rStyle w:val="ZakladnyChar"/>
        </w:rPr>
      </w:pPr>
    </w:p>
    <w:p w14:paraId="59AC27D9" w14:textId="34FD427C" w:rsidR="00176073" w:rsidRPr="00AC577F" w:rsidRDefault="00176073" w:rsidP="007A466D">
      <w:pPr>
        <w:pStyle w:val="Nadpis3urovne"/>
        <w:numPr>
          <w:ilvl w:val="2"/>
          <w:numId w:val="23"/>
        </w:numPr>
        <w:outlineLvl w:val="2"/>
        <w:rPr>
          <w:rStyle w:val="ZakladnyChar"/>
          <w:sz w:val="28"/>
        </w:rPr>
      </w:pPr>
      <w:bookmarkStart w:id="97" w:name="_Toc167699645"/>
      <w:bookmarkStart w:id="98" w:name="_Toc167702740"/>
      <w:r w:rsidRPr="00AC577F">
        <w:rPr>
          <w:rStyle w:val="ZakladnyChar"/>
          <w:sz w:val="28"/>
        </w:rPr>
        <w:t xml:space="preserve">Detailné </w:t>
      </w:r>
      <w:r w:rsidR="00AC577F">
        <w:rPr>
          <w:rStyle w:val="ZakladnyChar"/>
          <w:sz w:val="28"/>
        </w:rPr>
        <w:t>š</w:t>
      </w:r>
      <w:r w:rsidRPr="00AC577F">
        <w:rPr>
          <w:rStyle w:val="ZakladnyChar"/>
          <w:sz w:val="28"/>
        </w:rPr>
        <w:t xml:space="preserve">tatistiky z </w:t>
      </w:r>
      <w:r w:rsidR="00AC577F">
        <w:rPr>
          <w:rStyle w:val="ZakladnyChar"/>
          <w:sz w:val="28"/>
        </w:rPr>
        <w:t>t</w:t>
      </w:r>
      <w:r w:rsidRPr="00AC577F">
        <w:rPr>
          <w:rStyle w:val="ZakladnyChar"/>
          <w:sz w:val="28"/>
        </w:rPr>
        <w:t>estovania</w:t>
      </w:r>
      <w:bookmarkEnd w:id="97"/>
      <w:bookmarkEnd w:id="98"/>
    </w:p>
    <w:p w14:paraId="3C818F24" w14:textId="77777777" w:rsidR="00176073" w:rsidRPr="00176073" w:rsidRDefault="00176073" w:rsidP="001F7F2E">
      <w:pPr>
        <w:pStyle w:val="Zakladny"/>
        <w:rPr>
          <w:rStyle w:val="ZakladnyChar"/>
        </w:rPr>
      </w:pPr>
      <w:r w:rsidRPr="00176073">
        <w:rPr>
          <w:rStyle w:val="ZakladnyChar"/>
        </w:rPr>
        <w:t>Testované obdobie: Od 17. augusta 2023 do 21. septembra 2023</w:t>
      </w:r>
    </w:p>
    <w:p w14:paraId="515D33B7" w14:textId="77777777" w:rsidR="00176073" w:rsidRPr="00176073" w:rsidRDefault="00176073" w:rsidP="001F7F2E">
      <w:pPr>
        <w:pStyle w:val="Zakladny"/>
        <w:rPr>
          <w:rStyle w:val="ZakladnyChar"/>
        </w:rPr>
      </w:pPr>
      <w:r w:rsidRPr="00176073">
        <w:rPr>
          <w:rStyle w:val="ZakladnyChar"/>
        </w:rPr>
        <w:t>Počiatočný kapitál: $10,000.00</w:t>
      </w:r>
    </w:p>
    <w:p w14:paraId="7F95D2F0" w14:textId="77777777" w:rsidR="00176073" w:rsidRPr="00176073" w:rsidRDefault="00176073" w:rsidP="001F7F2E">
      <w:pPr>
        <w:pStyle w:val="Zakladny"/>
        <w:rPr>
          <w:rStyle w:val="ZakladnyChar"/>
        </w:rPr>
      </w:pPr>
      <w:r w:rsidRPr="00176073">
        <w:rPr>
          <w:rStyle w:val="ZakladnyChar"/>
        </w:rPr>
        <w:t>Celkový počet obchodov: 6</w:t>
      </w:r>
    </w:p>
    <w:p w14:paraId="31CA2AC3" w14:textId="77777777" w:rsidR="00176073" w:rsidRPr="00176073" w:rsidRDefault="00176073" w:rsidP="001F7F2E">
      <w:pPr>
        <w:pStyle w:val="Zakladny"/>
        <w:rPr>
          <w:rStyle w:val="ZakladnyChar"/>
        </w:rPr>
      </w:pPr>
      <w:r w:rsidRPr="00176073">
        <w:rPr>
          <w:rStyle w:val="ZakladnyChar"/>
        </w:rPr>
        <w:t>Konečný zostatok na účte: $8,675.57</w:t>
      </w:r>
    </w:p>
    <w:p w14:paraId="33D75222" w14:textId="77777777" w:rsidR="00176073" w:rsidRPr="00176073" w:rsidRDefault="00176073" w:rsidP="001F7F2E">
      <w:pPr>
        <w:pStyle w:val="Zakladny"/>
        <w:rPr>
          <w:rStyle w:val="ZakladnyChar"/>
        </w:rPr>
      </w:pPr>
      <w:r w:rsidRPr="00176073">
        <w:rPr>
          <w:rStyle w:val="ZakladnyChar"/>
        </w:rPr>
        <w:lastRenderedPageBreak/>
        <w:t>Celkový zisk alebo strata: -$1,324.43</w:t>
      </w:r>
    </w:p>
    <w:p w14:paraId="79278E33" w14:textId="1715BC21" w:rsidR="00176073" w:rsidRPr="00176073" w:rsidRDefault="00176073" w:rsidP="001F7F2E">
      <w:pPr>
        <w:pStyle w:val="Zakladny"/>
        <w:rPr>
          <w:rStyle w:val="ZakladnyChar"/>
        </w:rPr>
      </w:pPr>
      <w:r w:rsidRPr="00176073">
        <w:rPr>
          <w:rStyle w:val="ZakladnyChar"/>
        </w:rPr>
        <w:t>Celkové obchodné poplatky: $91.12</w:t>
      </w:r>
    </w:p>
    <w:p w14:paraId="71E26F35" w14:textId="48A2B227" w:rsidR="00176073" w:rsidRPr="00176073" w:rsidRDefault="00176073" w:rsidP="007A466D">
      <w:pPr>
        <w:pStyle w:val="Nadpis3urovne"/>
        <w:numPr>
          <w:ilvl w:val="2"/>
          <w:numId w:val="23"/>
        </w:numPr>
        <w:outlineLvl w:val="2"/>
        <w:rPr>
          <w:rStyle w:val="ZakladnyChar"/>
        </w:rPr>
      </w:pPr>
      <w:bookmarkStart w:id="99" w:name="_Toc167699646"/>
      <w:bookmarkStart w:id="100" w:name="_Toc167702741"/>
      <w:r w:rsidRPr="00176073">
        <w:t xml:space="preserve">Hodnotenie </w:t>
      </w:r>
      <w:r w:rsidR="00AC577F">
        <w:t>v</w:t>
      </w:r>
      <w:r w:rsidRPr="00176073">
        <w:t>ýsledkov</w:t>
      </w:r>
      <w:bookmarkEnd w:id="99"/>
      <w:bookmarkEnd w:id="100"/>
    </w:p>
    <w:p w14:paraId="16D12C1B" w14:textId="51FA3C0C" w:rsidR="00176073" w:rsidRPr="00176073" w:rsidRDefault="00176073" w:rsidP="001F7F2E">
      <w:pPr>
        <w:pStyle w:val="Zakladny"/>
        <w:rPr>
          <w:rStyle w:val="ZakladnyChar"/>
        </w:rPr>
      </w:pPr>
      <w:r w:rsidRPr="00176073">
        <w:rPr>
          <w:rStyle w:val="ZakladnyChar"/>
        </w:rPr>
        <w:t xml:space="preserve">Výsledky testovania poukazujú na to, že algoritmus v bočnom trhovom trende stratil časť kapitálu, konkrétne $1,324.43 z počiatočného zostatku $10,000.00. Straty nastali napriek relatívne nízkemu počtu obchodov, čo naznačuje, že algoritmus mohol mať problémy s identifikáciou efektívnych vstupných a výstupných bodov v stabilných trhových podmienkach. </w:t>
      </w:r>
      <w:r w:rsidR="00DA1BF0">
        <w:rPr>
          <w:rStyle w:val="ZakladnyChar"/>
        </w:rPr>
        <w:t>V</w:t>
      </w:r>
      <w:r w:rsidRPr="00176073">
        <w:rPr>
          <w:rStyle w:val="ZakladnyChar"/>
        </w:rPr>
        <w:t>ýsledok zdôrazňuje potenciálne obmedzenia algoritmu v prípadoch, kedy trh nevykazuje výrazné pohyby nahor alebo nadol.</w:t>
      </w:r>
    </w:p>
    <w:p w14:paraId="7195D85B" w14:textId="77777777" w:rsidR="00176073" w:rsidRPr="00176073" w:rsidRDefault="00176073" w:rsidP="001F7F2E">
      <w:pPr>
        <w:pStyle w:val="Zakladny"/>
        <w:rPr>
          <w:rStyle w:val="ZakladnyChar"/>
        </w:rPr>
      </w:pPr>
    </w:p>
    <w:p w14:paraId="1C99FF04" w14:textId="16BC278A" w:rsidR="00176073" w:rsidRPr="00176073" w:rsidRDefault="00176073" w:rsidP="007A466D">
      <w:pPr>
        <w:pStyle w:val="Nadpis3urovne"/>
        <w:numPr>
          <w:ilvl w:val="2"/>
          <w:numId w:val="23"/>
        </w:numPr>
        <w:outlineLvl w:val="2"/>
        <w:rPr>
          <w:rStyle w:val="ZakladnyChar"/>
        </w:rPr>
      </w:pPr>
      <w:bookmarkStart w:id="101" w:name="_Toc167699647"/>
      <w:bookmarkStart w:id="102" w:name="_Toc167702742"/>
      <w:r w:rsidRPr="00176073">
        <w:t xml:space="preserve">Návrhy na </w:t>
      </w:r>
      <w:r w:rsidR="00AC577F">
        <w:t>z</w:t>
      </w:r>
      <w:r w:rsidRPr="00176073">
        <w:t>lepšenie</w:t>
      </w:r>
      <w:bookmarkEnd w:id="101"/>
      <w:bookmarkEnd w:id="102"/>
    </w:p>
    <w:p w14:paraId="2448A194" w14:textId="6A9D2DF2" w:rsidR="00BD15C6" w:rsidRDefault="00BD15C6" w:rsidP="001F7F2E">
      <w:pPr>
        <w:pStyle w:val="Zakladny"/>
        <w:rPr>
          <w:rStyle w:val="ZakladnyChar"/>
        </w:rPr>
      </w:pPr>
      <w:r w:rsidRPr="00BD15C6">
        <w:rPr>
          <w:rStyle w:val="ZakladnyChar"/>
        </w:rPr>
        <w:t>Na základe výsledkov testovania odporúčame nasledujúce kroky na zlepšenie algoritmu.</w:t>
      </w:r>
      <w:r>
        <w:rPr>
          <w:rStyle w:val="ZakladnyChar"/>
        </w:rPr>
        <w:t xml:space="preserve"> </w:t>
      </w:r>
      <w:r w:rsidRPr="00BD15C6">
        <w:rPr>
          <w:rStyle w:val="ZakladnyChar"/>
        </w:rPr>
        <w:t>Úprava parametrov RSI. Prehodnotenie a prispôsobenie prahových hodnôt RSI by mohlo pomôcť algoritmu lepšie reagovať na malé trhové výkyvy, ktoré sú typické pre bočné trendy. Toto nastavenie umožní algoritmu byť citlivejším na zmeny v trhovom prostredí, čím sa zlepší jeho schopnosť identifikovať optimálne obchodné príležitosti.</w:t>
      </w:r>
    </w:p>
    <w:p w14:paraId="1C6E9391" w14:textId="77777777" w:rsidR="00BD15C6" w:rsidRPr="00BD15C6" w:rsidRDefault="00BD15C6" w:rsidP="001F7F2E">
      <w:pPr>
        <w:pStyle w:val="Zakladny"/>
        <w:rPr>
          <w:rStyle w:val="ZakladnyChar"/>
        </w:rPr>
      </w:pPr>
    </w:p>
    <w:p w14:paraId="5B2CA240" w14:textId="116B819C" w:rsidR="007864BF" w:rsidRDefault="00BD15C6" w:rsidP="001F7F2E">
      <w:pPr>
        <w:pStyle w:val="Zakladny"/>
        <w:rPr>
          <w:rStyle w:val="ZakladnyChar"/>
        </w:rPr>
      </w:pPr>
      <w:r w:rsidRPr="00BD15C6">
        <w:rPr>
          <w:rStyle w:val="ZakladnyChar"/>
        </w:rPr>
        <w:t xml:space="preserve">Vylepšenie riadenia rizík. Implementácia sofistikovanejších stratégií riadenia rizík, vrátane použitia </w:t>
      </w:r>
      <w:r w:rsidRPr="00BD15C6">
        <w:rPr>
          <w:rStyle w:val="ZakladnyChar"/>
          <w:i/>
          <w:iCs/>
        </w:rPr>
        <w:t>stop-</w:t>
      </w:r>
      <w:proofErr w:type="spellStart"/>
      <w:r w:rsidRPr="00BD15C6">
        <w:rPr>
          <w:rStyle w:val="ZakladnyChar"/>
          <w:i/>
          <w:iCs/>
        </w:rPr>
        <w:t>loss</w:t>
      </w:r>
      <w:proofErr w:type="spellEnd"/>
      <w:r w:rsidRPr="00BD15C6">
        <w:rPr>
          <w:rStyle w:val="ZakladnyChar"/>
        </w:rPr>
        <w:t xml:space="preserve"> a </w:t>
      </w:r>
      <w:proofErr w:type="spellStart"/>
      <w:r w:rsidRPr="00BD15C6">
        <w:rPr>
          <w:rStyle w:val="ZakladnyChar"/>
          <w:i/>
          <w:iCs/>
        </w:rPr>
        <w:t>take</w:t>
      </w:r>
      <w:proofErr w:type="spellEnd"/>
      <w:r w:rsidRPr="00BD15C6">
        <w:rPr>
          <w:rStyle w:val="ZakladnyChar"/>
          <w:i/>
          <w:iCs/>
        </w:rPr>
        <w:t>-profit</w:t>
      </w:r>
      <w:r w:rsidRPr="00BD15C6">
        <w:rPr>
          <w:rStyle w:val="ZakladnyChar"/>
        </w:rPr>
        <w:t xml:space="preserve"> príkazov, by mohla minimalizovať potenciálne straty pri nevýhodných obchodoch. Zavedenie dynamických </w:t>
      </w:r>
      <w:r w:rsidRPr="00BD15C6">
        <w:rPr>
          <w:rStyle w:val="ZakladnyChar"/>
          <w:i/>
          <w:iCs/>
        </w:rPr>
        <w:t>stop-</w:t>
      </w:r>
      <w:proofErr w:type="spellStart"/>
      <w:r w:rsidRPr="00BD15C6">
        <w:rPr>
          <w:rStyle w:val="ZakladnyChar"/>
          <w:i/>
          <w:iCs/>
        </w:rPr>
        <w:t>loss</w:t>
      </w:r>
      <w:proofErr w:type="spellEnd"/>
      <w:r w:rsidRPr="00BD15C6">
        <w:rPr>
          <w:rStyle w:val="ZakladnyChar"/>
        </w:rPr>
        <w:t xml:space="preserve"> príkazov, ktoré sa prispôsobujú aktuálnym trhovým podmienkam, môže ďalej zvýšiť ochranu kapitálu a zabezpečiť, že zisky budú realizované pri dosiahnutí stanovených cieľov.</w:t>
      </w:r>
    </w:p>
    <w:p w14:paraId="3179C24F" w14:textId="041D41DA" w:rsidR="007864BF" w:rsidRDefault="007864BF" w:rsidP="006C722E">
      <w:pPr>
        <w:pStyle w:val="Nadpis2urovne"/>
        <w:numPr>
          <w:ilvl w:val="1"/>
          <w:numId w:val="23"/>
        </w:numPr>
        <w:rPr>
          <w:rStyle w:val="ZakladnyChar"/>
          <w:b w:val="0"/>
          <w:bCs w:val="0"/>
          <w:sz w:val="32"/>
        </w:rPr>
      </w:pPr>
      <w:bookmarkStart w:id="103" w:name="_Toc167702743"/>
      <w:r w:rsidRPr="007864BF">
        <w:rPr>
          <w:rStyle w:val="ZakladnyChar"/>
          <w:sz w:val="32"/>
        </w:rPr>
        <w:t>Algoritmus využívajúci SMA indikátor v rastúcom trende</w:t>
      </w:r>
      <w:bookmarkEnd w:id="103"/>
    </w:p>
    <w:p w14:paraId="5039D55B" w14:textId="2084196D" w:rsidR="007864BF" w:rsidRPr="007864BF" w:rsidRDefault="007864BF" w:rsidP="007A466D">
      <w:pPr>
        <w:pStyle w:val="Nadpis3urovne"/>
        <w:numPr>
          <w:ilvl w:val="2"/>
          <w:numId w:val="23"/>
        </w:numPr>
        <w:outlineLvl w:val="2"/>
      </w:pPr>
      <w:bookmarkStart w:id="104" w:name="_Toc167699649"/>
      <w:bookmarkStart w:id="105" w:name="_Toc167702744"/>
      <w:r w:rsidRPr="007864BF">
        <w:t xml:space="preserve">Analýza </w:t>
      </w:r>
      <w:r w:rsidR="00AC577F">
        <w:t>š</w:t>
      </w:r>
      <w:r w:rsidRPr="007864BF">
        <w:t>tatistík</w:t>
      </w:r>
      <w:bookmarkEnd w:id="104"/>
      <w:bookmarkEnd w:id="105"/>
    </w:p>
    <w:p w14:paraId="55BAF533" w14:textId="77777777" w:rsidR="007864BF" w:rsidRPr="007864BF" w:rsidRDefault="007864BF" w:rsidP="001F7F2E">
      <w:pPr>
        <w:pStyle w:val="Zakladny"/>
      </w:pPr>
      <w:r w:rsidRPr="007864BF">
        <w:t xml:space="preserve">Algoritmus, ktorý používa </w:t>
      </w:r>
      <w:proofErr w:type="spellStart"/>
      <w:r w:rsidRPr="00BD15C6">
        <w:rPr>
          <w:i/>
          <w:iCs/>
        </w:rPr>
        <w:t>Simple</w:t>
      </w:r>
      <w:proofErr w:type="spellEnd"/>
      <w:r w:rsidRPr="00BD15C6">
        <w:rPr>
          <w:i/>
          <w:iCs/>
        </w:rPr>
        <w:t xml:space="preserve"> </w:t>
      </w:r>
      <w:proofErr w:type="spellStart"/>
      <w:r w:rsidRPr="00BD15C6">
        <w:rPr>
          <w:i/>
          <w:iCs/>
        </w:rPr>
        <w:t>Moving</w:t>
      </w:r>
      <w:proofErr w:type="spellEnd"/>
      <w:r w:rsidRPr="00BD15C6">
        <w:rPr>
          <w:i/>
          <w:iCs/>
        </w:rPr>
        <w:t xml:space="preserve"> </w:t>
      </w:r>
      <w:proofErr w:type="spellStart"/>
      <w:r w:rsidRPr="00BD15C6">
        <w:rPr>
          <w:i/>
          <w:iCs/>
        </w:rPr>
        <w:t>Average</w:t>
      </w:r>
      <w:proofErr w:type="spellEnd"/>
      <w:r w:rsidRPr="007864BF">
        <w:t xml:space="preserve"> (SMA) indikátor, bol testovaný v rastúcom trende od 31. októbra 2020 do 5. marca 2021. V tejto dobe bola testovaná jeho schopnosť identifikovať a využiť príležitosti na trhu, ktorý sa vyznačoval pozitívnym rastom. Nasledujúce sú podrobné štatistiky z tohto obdobia:</w:t>
      </w:r>
    </w:p>
    <w:p w14:paraId="005D8A03" w14:textId="77777777" w:rsidR="007864BF" w:rsidRPr="007864BF" w:rsidRDefault="007864BF" w:rsidP="001F7F2E">
      <w:pPr>
        <w:pStyle w:val="Zakladny"/>
      </w:pPr>
    </w:p>
    <w:p w14:paraId="1F843875" w14:textId="77777777" w:rsidR="007864BF" w:rsidRPr="007864BF" w:rsidRDefault="007864BF" w:rsidP="001F7F2E">
      <w:pPr>
        <w:pStyle w:val="Zakladny"/>
      </w:pPr>
      <w:r w:rsidRPr="007864BF">
        <w:t>Začiatočný zostatok: $10,000.00</w:t>
      </w:r>
    </w:p>
    <w:p w14:paraId="2E76B028" w14:textId="77777777" w:rsidR="007864BF" w:rsidRPr="007864BF" w:rsidRDefault="007864BF" w:rsidP="001F7F2E">
      <w:pPr>
        <w:pStyle w:val="Zakladny"/>
      </w:pPr>
      <w:r w:rsidRPr="007864BF">
        <w:t>Celkový počet obchodov: 173</w:t>
      </w:r>
    </w:p>
    <w:p w14:paraId="1A50B39E" w14:textId="77777777" w:rsidR="007864BF" w:rsidRPr="007864BF" w:rsidRDefault="007864BF" w:rsidP="001F7F2E">
      <w:pPr>
        <w:pStyle w:val="Zakladny"/>
      </w:pPr>
      <w:r w:rsidRPr="007864BF">
        <w:t>Zostatok na konci obdobia: $618.05</w:t>
      </w:r>
    </w:p>
    <w:p w14:paraId="25077A02" w14:textId="77777777" w:rsidR="007864BF" w:rsidRPr="007864BF" w:rsidRDefault="007864BF" w:rsidP="001F7F2E">
      <w:pPr>
        <w:pStyle w:val="Zakladny"/>
      </w:pPr>
      <w:r w:rsidRPr="007864BF">
        <w:t>Celkový zisk alebo strata: -$9,381.95</w:t>
      </w:r>
    </w:p>
    <w:p w14:paraId="2AE06EC0" w14:textId="77777777" w:rsidR="007864BF" w:rsidRDefault="007864BF" w:rsidP="001F7F2E">
      <w:pPr>
        <w:pStyle w:val="Zakladny"/>
        <w:rPr>
          <w:b/>
          <w:bCs/>
        </w:rPr>
      </w:pPr>
      <w:r w:rsidRPr="007864BF">
        <w:t>Celkové obchodné poplatky: $1,197.14</w:t>
      </w:r>
    </w:p>
    <w:p w14:paraId="12CF80CC" w14:textId="77777777" w:rsidR="007864BF" w:rsidRPr="007864BF" w:rsidRDefault="007864BF" w:rsidP="001F7F2E">
      <w:pPr>
        <w:pStyle w:val="Zakladny"/>
      </w:pPr>
    </w:p>
    <w:p w14:paraId="7F059549" w14:textId="4D430327" w:rsidR="007864BF" w:rsidRPr="007864BF" w:rsidRDefault="007864BF" w:rsidP="007A466D">
      <w:pPr>
        <w:pStyle w:val="Nadpis3urovne"/>
        <w:numPr>
          <w:ilvl w:val="2"/>
          <w:numId w:val="23"/>
        </w:numPr>
        <w:outlineLvl w:val="2"/>
      </w:pPr>
      <w:bookmarkStart w:id="106" w:name="_Toc167699650"/>
      <w:bookmarkStart w:id="107" w:name="_Toc167702745"/>
      <w:r w:rsidRPr="007864BF">
        <w:t xml:space="preserve">Hodnotenie </w:t>
      </w:r>
      <w:r w:rsidR="00AC577F">
        <w:t>v</w:t>
      </w:r>
      <w:r w:rsidRPr="007864BF">
        <w:t>ýsledkov</w:t>
      </w:r>
      <w:bookmarkEnd w:id="106"/>
      <w:bookmarkEnd w:id="107"/>
    </w:p>
    <w:p w14:paraId="143D140C" w14:textId="77777777" w:rsidR="007864BF" w:rsidRPr="007864BF" w:rsidRDefault="007864BF" w:rsidP="001F7F2E">
      <w:pPr>
        <w:pStyle w:val="Zakladny"/>
      </w:pPr>
      <w:r w:rsidRPr="007864BF">
        <w:t>Získané údaje naznačujú, že algoritmus výrazne nesplnil očakávania počas testovaného rastúceho trendu. Strata takmer 94% pôvodného kapitálu je značná a ukazuje, že algoritmus nebol schopný efektívne využiť vzostupný trend na zisk. Vysoký počet obchodov (173) súvisí s vysokými obchodnými poplatkami ($1,197.14), čo ďalej zhoršilo celkový finančný výsledok.</w:t>
      </w:r>
    </w:p>
    <w:p w14:paraId="0636D406" w14:textId="77777777" w:rsidR="007864BF" w:rsidRPr="007864BF" w:rsidRDefault="007864BF" w:rsidP="001F7F2E">
      <w:pPr>
        <w:pStyle w:val="Zakladny"/>
      </w:pPr>
    </w:p>
    <w:p w14:paraId="00709E7C" w14:textId="78BCD4F8" w:rsidR="007864BF" w:rsidRPr="007864BF" w:rsidRDefault="007864BF" w:rsidP="007A466D">
      <w:pPr>
        <w:pStyle w:val="Nadpis3urovne"/>
        <w:numPr>
          <w:ilvl w:val="2"/>
          <w:numId w:val="23"/>
        </w:numPr>
        <w:outlineLvl w:val="2"/>
      </w:pPr>
      <w:bookmarkStart w:id="108" w:name="_Toc167699651"/>
      <w:bookmarkStart w:id="109" w:name="_Toc167702746"/>
      <w:r w:rsidRPr="007864BF">
        <w:t xml:space="preserve">Analýza </w:t>
      </w:r>
      <w:r w:rsidR="00AC577F">
        <w:t>p</w:t>
      </w:r>
      <w:r w:rsidRPr="007864BF">
        <w:t>roblémov</w:t>
      </w:r>
      <w:bookmarkEnd w:id="108"/>
      <w:bookmarkEnd w:id="109"/>
    </w:p>
    <w:p w14:paraId="0C061351" w14:textId="26A58612" w:rsidR="007864BF" w:rsidRPr="007864BF" w:rsidRDefault="00F2150C" w:rsidP="001F7F2E">
      <w:pPr>
        <w:pStyle w:val="Zakladny"/>
      </w:pPr>
      <w:r w:rsidRPr="00F2150C">
        <w:t>Hlavné problémy, ktoré mohli prispieť k zlej výkonnosti algoritmu, zahŕňajú neadekvátne nastavenie SMA, kde parametre indikátora možno neboli správne nastavené na identifikáciu efektívnych vstupných a výstupných bodov v rámci rastúceho trendu. Ďalším problémom bolo nadmerné obchodovanie, k</w:t>
      </w:r>
      <w:r>
        <w:t>eď</w:t>
      </w:r>
      <w:r w:rsidRPr="00F2150C">
        <w:t xml:space="preserve"> vysoký počet obchodov viedol k častému vstupu a výstupu z trhu, čo znižovalo potenciálny zisk a zvyšovalo náklady na transakcie. Algoritmus tiež mohol reagovať na falošné alebo slabé signály, čo viedlo k stratovým obchodom aj napriek celkovému pozitívnemu trendu na trhu.</w:t>
      </w:r>
    </w:p>
    <w:p w14:paraId="3345D878" w14:textId="43D05B0E" w:rsidR="007864BF" w:rsidRPr="007864BF" w:rsidRDefault="007864BF" w:rsidP="007A466D">
      <w:pPr>
        <w:pStyle w:val="Nadpis3urovne"/>
        <w:numPr>
          <w:ilvl w:val="2"/>
          <w:numId w:val="23"/>
        </w:numPr>
        <w:outlineLvl w:val="2"/>
      </w:pPr>
      <w:bookmarkStart w:id="110" w:name="_Toc167699652"/>
      <w:bookmarkStart w:id="111" w:name="_Toc167702747"/>
      <w:r w:rsidRPr="007864BF">
        <w:t xml:space="preserve">Návrhy na </w:t>
      </w:r>
      <w:r w:rsidR="00AC577F">
        <w:t>z</w:t>
      </w:r>
      <w:r w:rsidRPr="007864BF">
        <w:t>lepšenie</w:t>
      </w:r>
      <w:bookmarkEnd w:id="110"/>
      <w:bookmarkEnd w:id="111"/>
    </w:p>
    <w:p w14:paraId="2DFAC9B8" w14:textId="0294E410" w:rsidR="007864BF" w:rsidRDefault="00F2150C" w:rsidP="001F7F2E">
      <w:pPr>
        <w:pStyle w:val="Zakladny"/>
      </w:pPr>
      <w:r w:rsidRPr="00F2150C">
        <w:t xml:space="preserve">Na základe týchto výsledkov odporúčame nasledujúce kroky na zlepšenie algoritmu. Prehodnotenie a optimalizácia nastavení SMA zahŕňa experimentovanie s rôznymi dĺžkami kĺzavých priemerov a ich testovanie na historických dátach na optimalizáciu vstupných a výstupných signálov. Zavedenie filtrov na redukciu signálov spočíva v implementácii dodatočných filtrov, ktoré by pomohli eliminovať falošné signály a znižovať počet nevýhodných obchodov. Riadenie a limitácia obchodných poplatkov zahŕňa preskúmanie </w:t>
      </w:r>
      <w:r w:rsidRPr="00F2150C">
        <w:lastRenderedPageBreak/>
        <w:t>stratégií na zníženie transakčných nákladov, vrátane znižovania frekvencie obchodovania alebo využívania cenovo efektívnejších obchodných platforiem.</w:t>
      </w:r>
    </w:p>
    <w:p w14:paraId="2FAF7DCF" w14:textId="77777777" w:rsidR="007864BF" w:rsidRDefault="007864BF" w:rsidP="001F7F2E">
      <w:pPr>
        <w:pStyle w:val="Zakladny"/>
      </w:pPr>
    </w:p>
    <w:p w14:paraId="3DE8B34D" w14:textId="7260D401" w:rsidR="007864BF" w:rsidRDefault="005E30BA" w:rsidP="007A466D">
      <w:pPr>
        <w:pStyle w:val="Nadpis2urovne"/>
        <w:numPr>
          <w:ilvl w:val="1"/>
          <w:numId w:val="23"/>
        </w:numPr>
      </w:pPr>
      <w:bookmarkStart w:id="112" w:name="_Toc167702748"/>
      <w:r>
        <w:t>Algoritmus využívajúci SMA indikátor v klesajúcom trende</w:t>
      </w:r>
      <w:bookmarkEnd w:id="112"/>
    </w:p>
    <w:p w14:paraId="096E49FC" w14:textId="4141D0DB" w:rsidR="005E30BA" w:rsidRPr="005E30BA" w:rsidRDefault="005E30BA" w:rsidP="007A466D">
      <w:pPr>
        <w:pStyle w:val="Nadpis3urovne"/>
        <w:numPr>
          <w:ilvl w:val="2"/>
          <w:numId w:val="23"/>
        </w:numPr>
        <w:outlineLvl w:val="2"/>
      </w:pPr>
      <w:bookmarkStart w:id="113" w:name="_Toc167699654"/>
      <w:bookmarkStart w:id="114" w:name="_Toc167702749"/>
      <w:r w:rsidRPr="005E30BA">
        <w:t xml:space="preserve">Analýza </w:t>
      </w:r>
      <w:r w:rsidR="00AC577F">
        <w:t>š</w:t>
      </w:r>
      <w:r w:rsidRPr="005E30BA">
        <w:t>tatistík</w:t>
      </w:r>
      <w:bookmarkEnd w:id="113"/>
      <w:bookmarkEnd w:id="114"/>
    </w:p>
    <w:p w14:paraId="67190D54" w14:textId="77777777" w:rsidR="005E30BA" w:rsidRPr="005E30BA" w:rsidRDefault="005E30BA" w:rsidP="001F7F2E">
      <w:pPr>
        <w:pStyle w:val="Zakladny"/>
      </w:pPr>
      <w:r w:rsidRPr="005E30BA">
        <w:t xml:space="preserve">Algoritmus používajúci </w:t>
      </w:r>
      <w:proofErr w:type="spellStart"/>
      <w:r w:rsidRPr="005E30BA">
        <w:t>Simple</w:t>
      </w:r>
      <w:proofErr w:type="spellEnd"/>
      <w:r w:rsidRPr="005E30BA">
        <w:t xml:space="preserve"> </w:t>
      </w:r>
      <w:proofErr w:type="spellStart"/>
      <w:r w:rsidRPr="005E30BA">
        <w:t>Moving</w:t>
      </w:r>
      <w:proofErr w:type="spellEnd"/>
      <w:r w:rsidRPr="005E30BA">
        <w:t xml:space="preserve"> </w:t>
      </w:r>
      <w:proofErr w:type="spellStart"/>
      <w:r w:rsidRPr="005E30BA">
        <w:t>Average</w:t>
      </w:r>
      <w:proofErr w:type="spellEnd"/>
      <w:r w:rsidRPr="005E30BA">
        <w:t xml:space="preserve"> (SMA) bol testovaný v období klesajúceho trendu, od 7. decembra 2021 do 19. júna 2022. Toto obdobie bolo ideálne na testovanie schopnosti algoritmu minimalizovať straty a efektívne využívať krátke pozície v prostredí, kde trhové ceny poklesli.</w:t>
      </w:r>
    </w:p>
    <w:p w14:paraId="472145FA" w14:textId="77777777" w:rsidR="005E30BA" w:rsidRPr="005E30BA" w:rsidRDefault="005E30BA" w:rsidP="001F7F2E">
      <w:pPr>
        <w:pStyle w:val="Zakladny"/>
      </w:pPr>
    </w:p>
    <w:p w14:paraId="62866853" w14:textId="77777777" w:rsidR="005E30BA" w:rsidRPr="005E30BA" w:rsidRDefault="005E30BA" w:rsidP="001F7F2E">
      <w:pPr>
        <w:pStyle w:val="Zakladny"/>
      </w:pPr>
      <w:r w:rsidRPr="005E30BA">
        <w:t>Začiatočný zostatok: $10,000.00</w:t>
      </w:r>
    </w:p>
    <w:p w14:paraId="595D368E" w14:textId="77777777" w:rsidR="005E30BA" w:rsidRPr="005E30BA" w:rsidRDefault="005E30BA" w:rsidP="001F7F2E">
      <w:pPr>
        <w:pStyle w:val="Zakladny"/>
      </w:pPr>
      <w:r w:rsidRPr="005E30BA">
        <w:t>Celkový počet obchodov: 279</w:t>
      </w:r>
    </w:p>
    <w:p w14:paraId="6802CFD5" w14:textId="77777777" w:rsidR="005E30BA" w:rsidRPr="005E30BA" w:rsidRDefault="005E30BA" w:rsidP="001F7F2E">
      <w:pPr>
        <w:pStyle w:val="Zakladny"/>
      </w:pPr>
      <w:r w:rsidRPr="005E30BA">
        <w:t>Zostatok na konci obdobia: $639.61</w:t>
      </w:r>
    </w:p>
    <w:p w14:paraId="4EEC0DF2" w14:textId="77777777" w:rsidR="005E30BA" w:rsidRPr="005E30BA" w:rsidRDefault="005E30BA" w:rsidP="001F7F2E">
      <w:pPr>
        <w:pStyle w:val="Zakladny"/>
      </w:pPr>
      <w:r w:rsidRPr="005E30BA">
        <w:t>Celkový zisk alebo strata: -$9,360.39</w:t>
      </w:r>
    </w:p>
    <w:p w14:paraId="50DFE883" w14:textId="77777777" w:rsidR="005E30BA" w:rsidRDefault="005E30BA" w:rsidP="001F7F2E">
      <w:pPr>
        <w:pStyle w:val="Zakladny"/>
        <w:rPr>
          <w:b/>
          <w:bCs/>
        </w:rPr>
      </w:pPr>
      <w:r w:rsidRPr="005E30BA">
        <w:t>Celkové obchodné poplatky: $2,159.35</w:t>
      </w:r>
    </w:p>
    <w:p w14:paraId="5A1597F4" w14:textId="77777777" w:rsidR="005E30BA" w:rsidRPr="005E30BA" w:rsidRDefault="005E30BA" w:rsidP="001F7F2E">
      <w:pPr>
        <w:pStyle w:val="Zakladny"/>
      </w:pPr>
    </w:p>
    <w:p w14:paraId="38E7BD23" w14:textId="05F92057" w:rsidR="005E30BA" w:rsidRPr="005E30BA" w:rsidRDefault="005E30BA" w:rsidP="007A466D">
      <w:pPr>
        <w:pStyle w:val="Nadpis3urovne"/>
        <w:numPr>
          <w:ilvl w:val="2"/>
          <w:numId w:val="23"/>
        </w:numPr>
        <w:outlineLvl w:val="2"/>
      </w:pPr>
      <w:bookmarkStart w:id="115" w:name="_Toc167699655"/>
      <w:bookmarkStart w:id="116" w:name="_Toc167702750"/>
      <w:r w:rsidRPr="005E30BA">
        <w:t xml:space="preserve">Hodnotenie </w:t>
      </w:r>
      <w:r w:rsidR="00AC577F">
        <w:t>v</w:t>
      </w:r>
      <w:r w:rsidRPr="005E30BA">
        <w:t>ýsledkov</w:t>
      </w:r>
      <w:bookmarkEnd w:id="115"/>
      <w:bookmarkEnd w:id="116"/>
    </w:p>
    <w:p w14:paraId="2D4FAF7F" w14:textId="77777777" w:rsidR="005E30BA" w:rsidRPr="005E30BA" w:rsidRDefault="005E30BA" w:rsidP="001F7F2E">
      <w:pPr>
        <w:pStyle w:val="Zakladny"/>
      </w:pPr>
      <w:r w:rsidRPr="005E30BA">
        <w:t>Získané údaje naznačujú výraznú stratu, keďže konečný zostatok je len malý zlomok počiatočného kapitálu. Strata $9,360.39 z počiatočného kapitálu $10,000.00 je značná a naznačuje, že algoritmus nebol schopný efektívne navigovať klesajúcim trhom. Vysoký počet obchodov (279) sprevádzaný vysokými obchodnými poplatkami ($2,159.35) dodatočne zhoršuje finančný výsledok.</w:t>
      </w:r>
    </w:p>
    <w:p w14:paraId="650C756C" w14:textId="77777777" w:rsidR="005E30BA" w:rsidRPr="005E30BA" w:rsidRDefault="005E30BA" w:rsidP="001F7F2E">
      <w:pPr>
        <w:pStyle w:val="Zakladny"/>
      </w:pPr>
    </w:p>
    <w:p w14:paraId="2A01ABB8" w14:textId="3FB6663E" w:rsidR="005E30BA" w:rsidRPr="005E30BA" w:rsidRDefault="005E30BA" w:rsidP="007A466D">
      <w:pPr>
        <w:pStyle w:val="Nadpis3urovne"/>
        <w:numPr>
          <w:ilvl w:val="2"/>
          <w:numId w:val="23"/>
        </w:numPr>
        <w:outlineLvl w:val="2"/>
      </w:pPr>
      <w:bookmarkStart w:id="117" w:name="_Toc167699656"/>
      <w:bookmarkStart w:id="118" w:name="_Toc167702751"/>
      <w:r w:rsidRPr="005E30BA">
        <w:t xml:space="preserve">Analýza </w:t>
      </w:r>
      <w:r w:rsidR="00AC577F">
        <w:t>p</w:t>
      </w:r>
      <w:r w:rsidRPr="005E30BA">
        <w:t>roblémov</w:t>
      </w:r>
      <w:bookmarkEnd w:id="117"/>
      <w:bookmarkEnd w:id="118"/>
    </w:p>
    <w:p w14:paraId="1D257282" w14:textId="3EC9A76F" w:rsidR="005E30BA" w:rsidRPr="005E30BA" w:rsidRDefault="005E30BA" w:rsidP="001F7F2E">
      <w:pPr>
        <w:pStyle w:val="Zakladny"/>
      </w:pPr>
      <w:r w:rsidRPr="005E30BA">
        <w:t>Vysoké straty a vysoké obchodné poplatky poukazujú na niekoľko možných problémov</w:t>
      </w:r>
      <w:r w:rsidR="00F2150C">
        <w:t>.</w:t>
      </w:r>
    </w:p>
    <w:p w14:paraId="40A6B5B3" w14:textId="77777777" w:rsidR="005E30BA" w:rsidRPr="005E30BA" w:rsidRDefault="005E30BA" w:rsidP="001F7F2E">
      <w:pPr>
        <w:pStyle w:val="Zakladny"/>
      </w:pPr>
    </w:p>
    <w:p w14:paraId="3E1D69E4" w14:textId="57824A8C" w:rsidR="005E30BA" w:rsidRPr="005E30BA" w:rsidRDefault="00F2150C" w:rsidP="001F7F2E">
      <w:pPr>
        <w:pStyle w:val="Zakladny"/>
      </w:pPr>
      <w:r>
        <w:lastRenderedPageBreak/>
        <w:t>Jedným z nich je n</w:t>
      </w:r>
      <w:r w:rsidR="005E30BA" w:rsidRPr="005E30BA">
        <w:t xml:space="preserve">admerné </w:t>
      </w:r>
      <w:r>
        <w:t>o</w:t>
      </w:r>
      <w:r w:rsidR="005E30BA" w:rsidRPr="005E30BA">
        <w:t>bchodovanie: Vysoký počet obchodov mohol prispieť k zvýšeným transakčným poplatkom a zároveň naznačuje, že algoritmus mohol reagovať na príliš veľa trhových signálov, často neefektívne</w:t>
      </w:r>
      <w:r>
        <w:t>. Ďalším problémom bolo n</w:t>
      </w:r>
      <w:r w:rsidR="005E30BA" w:rsidRPr="005E30BA">
        <w:t xml:space="preserve">edostatočné </w:t>
      </w:r>
      <w:r>
        <w:t>r</w:t>
      </w:r>
      <w:r w:rsidR="005E30BA" w:rsidRPr="005E30BA">
        <w:t xml:space="preserve">iadenie </w:t>
      </w:r>
      <w:r>
        <w:t>r</w:t>
      </w:r>
      <w:r w:rsidR="005E30BA" w:rsidRPr="005E30BA">
        <w:t>izika</w:t>
      </w:r>
      <w:r>
        <w:t>.</w:t>
      </w:r>
      <w:r w:rsidR="005E30BA" w:rsidRPr="005E30BA">
        <w:t xml:space="preserve"> Algoritmus možno neobsahoval dostatočné mechanizmy na ochranu kapitálu, ako sú </w:t>
      </w:r>
      <w:r w:rsidR="005E30BA" w:rsidRPr="00F2150C">
        <w:rPr>
          <w:i/>
          <w:iCs/>
        </w:rPr>
        <w:t>stop-</w:t>
      </w:r>
      <w:proofErr w:type="spellStart"/>
      <w:r w:rsidR="005E30BA" w:rsidRPr="00F2150C">
        <w:rPr>
          <w:i/>
          <w:iCs/>
        </w:rPr>
        <w:t>loss</w:t>
      </w:r>
      <w:proofErr w:type="spellEnd"/>
      <w:r w:rsidR="005E30BA" w:rsidRPr="005E30BA">
        <w:t xml:space="preserve"> príkazy, čo by mohlo pomôcť obmedziť straty v klesajúcom trende.</w:t>
      </w:r>
    </w:p>
    <w:p w14:paraId="09741597" w14:textId="5676679A" w:rsidR="005E30BA" w:rsidRPr="005E30BA" w:rsidRDefault="005E30BA" w:rsidP="001F7F2E">
      <w:pPr>
        <w:pStyle w:val="Zakladny"/>
      </w:pPr>
      <w:r w:rsidRPr="005E30BA">
        <w:t>Neadekvátne Nastavenia SMA</w:t>
      </w:r>
      <w:r w:rsidR="00F2150C">
        <w:t xml:space="preserve">. </w:t>
      </w:r>
      <w:r w:rsidRPr="005E30BA">
        <w:t>Dĺžky použitých kĺzavých priemerov a prahové hodnoty pre obchodné signály mohli byť nevhodne nastavené pre klesajúce trhové podmienky.</w:t>
      </w:r>
    </w:p>
    <w:p w14:paraId="7F96F47D" w14:textId="77777777" w:rsidR="005E30BA" w:rsidRDefault="005E30BA" w:rsidP="001F7F2E">
      <w:pPr>
        <w:pStyle w:val="Zakladny"/>
      </w:pPr>
    </w:p>
    <w:p w14:paraId="456CF974" w14:textId="575592E9" w:rsidR="005E30BA" w:rsidRPr="005E30BA" w:rsidRDefault="005E30BA" w:rsidP="007A466D">
      <w:pPr>
        <w:pStyle w:val="Nadpis3urovne"/>
        <w:numPr>
          <w:ilvl w:val="2"/>
          <w:numId w:val="23"/>
        </w:numPr>
        <w:outlineLvl w:val="2"/>
      </w:pPr>
      <w:bookmarkStart w:id="119" w:name="_Toc167699657"/>
      <w:bookmarkStart w:id="120" w:name="_Toc167702752"/>
      <w:r w:rsidRPr="005E30BA">
        <w:t>Návrhy na</w:t>
      </w:r>
      <w:r w:rsidR="00AC577F">
        <w:t xml:space="preserve"> z</w:t>
      </w:r>
      <w:r w:rsidRPr="005E30BA">
        <w:t>lepšenie</w:t>
      </w:r>
      <w:bookmarkEnd w:id="119"/>
      <w:bookmarkEnd w:id="120"/>
    </w:p>
    <w:p w14:paraId="4AEA8387" w14:textId="44C05113" w:rsidR="005E30BA" w:rsidRDefault="00F2150C" w:rsidP="001F7F2E">
      <w:pPr>
        <w:pStyle w:val="Zakladny"/>
      </w:pPr>
      <w:r w:rsidRPr="00F2150C">
        <w:t>Na zlepšenie výkonu algoritmu odporúčame nasledujúce úpravy. Prehodnotenie parametrov SMA zahŕňa optimalizáciu dĺžok kĺzavých priemerov a nastavenie vhodnejších prahových hodnôt pre generovanie obchodných signálov. Zlepšenie stratégií riadenia rizika znamená implementáciu prísnejších stratégií riadenia rizika, vrátane stop-</w:t>
      </w:r>
      <w:proofErr w:type="spellStart"/>
      <w:r w:rsidRPr="00F2150C">
        <w:t>loss</w:t>
      </w:r>
      <w:proofErr w:type="spellEnd"/>
      <w:r w:rsidRPr="00F2150C">
        <w:t xml:space="preserve"> a </w:t>
      </w:r>
      <w:proofErr w:type="spellStart"/>
      <w:r w:rsidRPr="00F2150C">
        <w:t>take</w:t>
      </w:r>
      <w:proofErr w:type="spellEnd"/>
      <w:r w:rsidRPr="00F2150C">
        <w:t>-profit príkazov, na ochranu kapitálu a obmedzenie strát. Redukcia transakčných nákladov zahŕňa skúmanie možností na zníženie frekvencie obchodovania alebo výber cenovo efektívnejších obchodných platforiem na zníženie obchodných poplatkov.</w:t>
      </w:r>
    </w:p>
    <w:p w14:paraId="125BBF42" w14:textId="2569029E" w:rsidR="005E30BA" w:rsidRDefault="005E30BA" w:rsidP="007A466D">
      <w:pPr>
        <w:pStyle w:val="Nadpis2urovne"/>
        <w:numPr>
          <w:ilvl w:val="1"/>
          <w:numId w:val="23"/>
        </w:numPr>
      </w:pPr>
      <w:bookmarkStart w:id="121" w:name="_Toc167702753"/>
      <w:r>
        <w:t>Algoritmus využívajúci SMA indikátor v bočnom trende</w:t>
      </w:r>
      <w:bookmarkEnd w:id="121"/>
    </w:p>
    <w:p w14:paraId="784BE72E" w14:textId="58A4B0CF" w:rsidR="005E30BA" w:rsidRPr="005E30BA" w:rsidRDefault="005E30BA" w:rsidP="007A466D">
      <w:pPr>
        <w:pStyle w:val="Nadpis3urovne"/>
        <w:numPr>
          <w:ilvl w:val="2"/>
          <w:numId w:val="23"/>
        </w:numPr>
        <w:outlineLvl w:val="2"/>
      </w:pPr>
      <w:bookmarkStart w:id="122" w:name="_Toc167699659"/>
      <w:bookmarkStart w:id="123" w:name="_Toc167702754"/>
      <w:r w:rsidRPr="005E30BA">
        <w:t xml:space="preserve">Analýza </w:t>
      </w:r>
      <w:r w:rsidR="00AC577F">
        <w:t>š</w:t>
      </w:r>
      <w:r w:rsidRPr="005E30BA">
        <w:t>tatistík</w:t>
      </w:r>
      <w:bookmarkEnd w:id="122"/>
      <w:bookmarkEnd w:id="123"/>
    </w:p>
    <w:p w14:paraId="12F0DB01" w14:textId="4DC5078F" w:rsidR="005E30BA" w:rsidRPr="005E30BA" w:rsidRDefault="005E30BA" w:rsidP="001F7F2E">
      <w:pPr>
        <w:pStyle w:val="Zakladny"/>
      </w:pPr>
      <w:r w:rsidRPr="005E30BA">
        <w:t xml:space="preserve">Algoritmus používajúci SMA bol testovaný počas obdobia, keď trh vykazoval bočný trend, od 17. augusta 2023 do 21. septembra 2023. </w:t>
      </w:r>
      <w:r w:rsidR="00DA1BF0">
        <w:t>Č</w:t>
      </w:r>
      <w:r w:rsidRPr="005E30BA">
        <w:t>asový úsek predstavuje trhové podmienky bez výrazných rastov alebo poklesov, čo je často výzva pre trendové obchodné stratégie.</w:t>
      </w:r>
    </w:p>
    <w:p w14:paraId="3D0E829D" w14:textId="77777777" w:rsidR="005E30BA" w:rsidRPr="005E30BA" w:rsidRDefault="005E30BA" w:rsidP="001F7F2E">
      <w:pPr>
        <w:pStyle w:val="Zakladny"/>
      </w:pPr>
    </w:p>
    <w:p w14:paraId="70B5A549" w14:textId="77777777" w:rsidR="005E30BA" w:rsidRPr="005E30BA" w:rsidRDefault="005E30BA" w:rsidP="001F7F2E">
      <w:pPr>
        <w:pStyle w:val="Zakladny"/>
      </w:pPr>
      <w:r w:rsidRPr="005E30BA">
        <w:t>Začiatočný zostatok: $10,000.00</w:t>
      </w:r>
    </w:p>
    <w:p w14:paraId="0392E313" w14:textId="77777777" w:rsidR="005E30BA" w:rsidRPr="005E30BA" w:rsidRDefault="005E30BA" w:rsidP="001F7F2E">
      <w:pPr>
        <w:pStyle w:val="Zakladny"/>
      </w:pPr>
      <w:r w:rsidRPr="005E30BA">
        <w:t>Celkový počet obchodov: 52</w:t>
      </w:r>
    </w:p>
    <w:p w14:paraId="351E05A0" w14:textId="77777777" w:rsidR="005E30BA" w:rsidRPr="005E30BA" w:rsidRDefault="005E30BA" w:rsidP="001F7F2E">
      <w:pPr>
        <w:pStyle w:val="Zakladny"/>
      </w:pPr>
      <w:r w:rsidRPr="005E30BA">
        <w:t>Zostatok na konci obdobia: $7,725.77</w:t>
      </w:r>
    </w:p>
    <w:p w14:paraId="5BCAAE07" w14:textId="77777777" w:rsidR="005E30BA" w:rsidRPr="005E30BA" w:rsidRDefault="005E30BA" w:rsidP="001F7F2E">
      <w:pPr>
        <w:pStyle w:val="Zakladny"/>
      </w:pPr>
      <w:r w:rsidRPr="005E30BA">
        <w:t>Celkový zisk alebo strata: -$2,274.23</w:t>
      </w:r>
    </w:p>
    <w:p w14:paraId="098339C2" w14:textId="77777777" w:rsidR="005E30BA" w:rsidRPr="005E30BA" w:rsidRDefault="005E30BA" w:rsidP="001F7F2E">
      <w:pPr>
        <w:pStyle w:val="Zakladny"/>
      </w:pPr>
      <w:r w:rsidRPr="005E30BA">
        <w:t>Celkové obchodné poplatky: $662.27</w:t>
      </w:r>
    </w:p>
    <w:p w14:paraId="0A4B7A95" w14:textId="01C15F72" w:rsidR="005E30BA" w:rsidRPr="005E30BA" w:rsidRDefault="005E30BA" w:rsidP="007A466D">
      <w:pPr>
        <w:pStyle w:val="Nadpis3urovne"/>
        <w:numPr>
          <w:ilvl w:val="2"/>
          <w:numId w:val="23"/>
        </w:numPr>
        <w:outlineLvl w:val="2"/>
      </w:pPr>
      <w:bookmarkStart w:id="124" w:name="_Toc167699660"/>
      <w:bookmarkStart w:id="125" w:name="_Toc167702755"/>
      <w:r w:rsidRPr="005E30BA">
        <w:lastRenderedPageBreak/>
        <w:t xml:space="preserve">Hodnotenie </w:t>
      </w:r>
      <w:r w:rsidR="00AC577F">
        <w:t>v</w:t>
      </w:r>
      <w:r w:rsidRPr="005E30BA">
        <w:t>ýsledkov</w:t>
      </w:r>
      <w:bookmarkEnd w:id="124"/>
      <w:bookmarkEnd w:id="125"/>
    </w:p>
    <w:p w14:paraId="7D8A28FF" w14:textId="4BC54282" w:rsidR="005E30BA" w:rsidRPr="005E30BA" w:rsidRDefault="005E30BA" w:rsidP="001F7F2E">
      <w:pPr>
        <w:pStyle w:val="Zakladny"/>
      </w:pPr>
      <w:r w:rsidRPr="005E30BA">
        <w:t>Získané údaje ukazujú, že algoritmus strácal hodnotu v prostredí bočného trendu, s celkovou stratou $2,274.23 z počiatočného kapitálu. Zostatok $7,725.77 na konci testovacieho obdobia odráža tento pokles. Vysoký počet obchodov a súvisiace obchodné poplatky vo výške $662.27 tiež prispeli k celkovej strate, čo poukazuje na možné nadmerné obchodovanie.</w:t>
      </w:r>
    </w:p>
    <w:p w14:paraId="3853B15A" w14:textId="67F0FFEF" w:rsidR="005E30BA" w:rsidRPr="005E30BA" w:rsidRDefault="005E30BA" w:rsidP="007A466D">
      <w:pPr>
        <w:pStyle w:val="Nadpis3urovne"/>
        <w:numPr>
          <w:ilvl w:val="2"/>
          <w:numId w:val="23"/>
        </w:numPr>
        <w:outlineLvl w:val="2"/>
      </w:pPr>
      <w:bookmarkStart w:id="126" w:name="_Toc167699661"/>
      <w:bookmarkStart w:id="127" w:name="_Toc167702756"/>
      <w:r w:rsidRPr="005E30BA">
        <w:t xml:space="preserve">Analýza </w:t>
      </w:r>
      <w:r w:rsidR="00AC577F">
        <w:t>p</w:t>
      </w:r>
      <w:r w:rsidRPr="005E30BA">
        <w:t>roblémov</w:t>
      </w:r>
      <w:bookmarkEnd w:id="126"/>
      <w:bookmarkEnd w:id="127"/>
    </w:p>
    <w:p w14:paraId="44E2364E" w14:textId="331F5FC1" w:rsidR="005E30BA" w:rsidRPr="005E30BA" w:rsidRDefault="00F2150C" w:rsidP="001F7F2E">
      <w:pPr>
        <w:pStyle w:val="Zakladny"/>
      </w:pPr>
      <w:r w:rsidRPr="00F2150C">
        <w:t>Nadmerné obchodovanie</w:t>
      </w:r>
      <w:r>
        <w:t>, teda v</w:t>
      </w:r>
      <w:r w:rsidRPr="00F2150C">
        <w:t>ysoký počet obchodov mohol prispieť k zbytočne vysokým transakčným nákladom, čo negatívne ovplyvnilo celkovú výkonnosť algoritmu. Chýbajúce prispôsobenie na bočný trend</w:t>
      </w:r>
      <w:r>
        <w:t>.</w:t>
      </w:r>
      <w:r w:rsidRPr="00F2150C">
        <w:t xml:space="preserve"> SMA indikátor, bežne efektívny v trendových podmienkach, nemusel adekvátne signalizovať obchodné príležitosti v stabilnom trhovom prostredí, čo viedlo k neefektívnym obchodom. Možná nedostatočná filtrácia falošných alebo slabých signálov mohla viesť k nevhodným obchodným rozhodnutiam.</w:t>
      </w:r>
    </w:p>
    <w:p w14:paraId="17163ED4" w14:textId="7F811FD5" w:rsidR="005E30BA" w:rsidRPr="005E30BA" w:rsidRDefault="005E30BA" w:rsidP="007A466D">
      <w:pPr>
        <w:pStyle w:val="Nadpis3urovne"/>
        <w:numPr>
          <w:ilvl w:val="2"/>
          <w:numId w:val="23"/>
        </w:numPr>
        <w:outlineLvl w:val="2"/>
      </w:pPr>
      <w:bookmarkStart w:id="128" w:name="_Toc167699662"/>
      <w:bookmarkStart w:id="129" w:name="_Toc167702757"/>
      <w:r w:rsidRPr="005E30BA">
        <w:t xml:space="preserve">Návrhy na </w:t>
      </w:r>
      <w:r w:rsidR="00AC577F">
        <w:t>z</w:t>
      </w:r>
      <w:r w:rsidRPr="005E30BA">
        <w:t>lepšenie</w:t>
      </w:r>
      <w:bookmarkEnd w:id="128"/>
      <w:bookmarkEnd w:id="129"/>
    </w:p>
    <w:p w14:paraId="55B684F0" w14:textId="535A03C6" w:rsidR="004240F1" w:rsidRDefault="00472B9A" w:rsidP="001F7F2E">
      <w:pPr>
        <w:pStyle w:val="Zakladny"/>
      </w:pPr>
      <w:r w:rsidRPr="00472B9A">
        <w:t xml:space="preserve">Na zlepšenie výkonu algoritmu odporúčame nasledujúce úpravy. Optimalizácia nastavení SMA zahŕňa úpravu dĺžok kĺzavých priemerov a prahových hodnôt pre generovanie signálov, pričom by sa mohli doplniť aj iné technické indikátory na lepšiu detekciu platných trhových pohybov. Implementácia filtrov spočíva v zavedení dodatočných filtrov na zmiernenie falošných signálov, čo by mohlo pomôcť znížiť počet nevýhodných obchodov. Prehodnotenie stratégie riadenia rizika zahŕňa zlepšenie stratégií riadenia rizika, vrátane prísnejších </w:t>
      </w:r>
      <w:r w:rsidRPr="00472B9A">
        <w:rPr>
          <w:i/>
          <w:iCs/>
        </w:rPr>
        <w:t>stop-</w:t>
      </w:r>
      <w:proofErr w:type="spellStart"/>
      <w:r w:rsidRPr="00472B9A">
        <w:rPr>
          <w:i/>
          <w:iCs/>
        </w:rPr>
        <w:t>loss</w:t>
      </w:r>
      <w:proofErr w:type="spellEnd"/>
      <w:r w:rsidRPr="00472B9A">
        <w:t xml:space="preserve"> nastavení, aby sa zabránilo zbytočne veľkým stratám v neistých trhových podmienkach.</w:t>
      </w:r>
    </w:p>
    <w:p w14:paraId="42D0AC5F" w14:textId="73EDE4C5" w:rsidR="004240F1" w:rsidRDefault="004240F1" w:rsidP="007A466D">
      <w:pPr>
        <w:pStyle w:val="Nadpis2urovne"/>
        <w:numPr>
          <w:ilvl w:val="1"/>
          <w:numId w:val="23"/>
        </w:numPr>
      </w:pPr>
      <w:bookmarkStart w:id="130" w:name="_Toc167702758"/>
      <w:r>
        <w:t>Algoritmus využívajúci RSI aj SMA indikátory</w:t>
      </w:r>
      <w:bookmarkEnd w:id="130"/>
      <w:r>
        <w:t xml:space="preserve"> </w:t>
      </w:r>
    </w:p>
    <w:p w14:paraId="3C7FB462" w14:textId="184486EB" w:rsidR="004240F1" w:rsidRPr="004240F1" w:rsidRDefault="004240F1" w:rsidP="007A466D">
      <w:pPr>
        <w:pStyle w:val="Nadpis3urovne"/>
        <w:numPr>
          <w:ilvl w:val="2"/>
          <w:numId w:val="23"/>
        </w:numPr>
        <w:outlineLvl w:val="2"/>
      </w:pPr>
      <w:bookmarkStart w:id="131" w:name="_Toc167699664"/>
      <w:bookmarkStart w:id="132" w:name="_Toc167702759"/>
      <w:r w:rsidRPr="004240F1">
        <w:t xml:space="preserve">Prehľad </w:t>
      </w:r>
      <w:r w:rsidR="00AC577F">
        <w:t>t</w:t>
      </w:r>
      <w:r w:rsidRPr="004240F1">
        <w:t>estovania</w:t>
      </w:r>
      <w:bookmarkEnd w:id="131"/>
      <w:bookmarkEnd w:id="132"/>
    </w:p>
    <w:p w14:paraId="0A37E281" w14:textId="77777777" w:rsidR="004240F1" w:rsidRPr="004240F1" w:rsidRDefault="004240F1" w:rsidP="001F7F2E">
      <w:pPr>
        <w:pStyle w:val="Zakladny"/>
      </w:pPr>
      <w:r w:rsidRPr="004240F1">
        <w:t>Algoritmus, ktorý kombinuje RSI a SMA indikátory, bol testovaný na celkovom období od 31. októbra 2019 do 21. septembra 2023. Cieľom bolo zistiť jeho schopnosť prispôsobiť sa a efektívne obchodovať počas rôznych trhových trendov, vrátane rastúcich, klesajúcich a bočných trendov.</w:t>
      </w:r>
    </w:p>
    <w:p w14:paraId="1CF92C9B" w14:textId="77777777" w:rsidR="004240F1" w:rsidRPr="004240F1" w:rsidRDefault="004240F1" w:rsidP="001F7F2E">
      <w:pPr>
        <w:pStyle w:val="Zakladny"/>
      </w:pPr>
    </w:p>
    <w:p w14:paraId="1E310390" w14:textId="5B6325FD" w:rsidR="004240F1" w:rsidRPr="004240F1" w:rsidRDefault="004240F1" w:rsidP="007A466D">
      <w:pPr>
        <w:pStyle w:val="Nadpis3urovne"/>
        <w:numPr>
          <w:ilvl w:val="2"/>
          <w:numId w:val="23"/>
        </w:numPr>
        <w:outlineLvl w:val="2"/>
      </w:pPr>
      <w:bookmarkStart w:id="133" w:name="_Toc167699665"/>
      <w:bookmarkStart w:id="134" w:name="_Toc167702760"/>
      <w:r w:rsidRPr="004240F1">
        <w:t xml:space="preserve">Štatistiky z </w:t>
      </w:r>
      <w:r w:rsidR="00AC577F">
        <w:t>t</w:t>
      </w:r>
      <w:r w:rsidRPr="004240F1">
        <w:t>estovania:</w:t>
      </w:r>
      <w:bookmarkEnd w:id="133"/>
      <w:bookmarkEnd w:id="134"/>
    </w:p>
    <w:p w14:paraId="59626934" w14:textId="77777777" w:rsidR="004240F1" w:rsidRPr="004240F1" w:rsidRDefault="004240F1" w:rsidP="001F7F2E">
      <w:pPr>
        <w:pStyle w:val="Zakladny"/>
      </w:pPr>
      <w:r w:rsidRPr="004240F1">
        <w:t>Testované obdobie: Od 31. októbra 2019 do 21. septembra 2023</w:t>
      </w:r>
    </w:p>
    <w:p w14:paraId="2F6ACB14" w14:textId="77777777" w:rsidR="004240F1" w:rsidRPr="004240F1" w:rsidRDefault="004240F1" w:rsidP="001F7F2E">
      <w:pPr>
        <w:pStyle w:val="Zakladny"/>
      </w:pPr>
      <w:r w:rsidRPr="004240F1">
        <w:t>Počiatočný zostatok: $10,000.00</w:t>
      </w:r>
    </w:p>
    <w:p w14:paraId="2EFD9A47" w14:textId="77777777" w:rsidR="004240F1" w:rsidRPr="004240F1" w:rsidRDefault="004240F1" w:rsidP="001F7F2E">
      <w:pPr>
        <w:pStyle w:val="Zakladny"/>
      </w:pPr>
      <w:r w:rsidRPr="004240F1">
        <w:t>Celkový počet obchodov: 4</w:t>
      </w:r>
    </w:p>
    <w:p w14:paraId="521471BB" w14:textId="77777777" w:rsidR="004240F1" w:rsidRPr="004240F1" w:rsidRDefault="004240F1" w:rsidP="001F7F2E">
      <w:pPr>
        <w:pStyle w:val="Zakladny"/>
      </w:pPr>
      <w:r w:rsidRPr="004240F1">
        <w:t>Aktuálny zostatok: $0</w:t>
      </w:r>
    </w:p>
    <w:p w14:paraId="755BE7E6" w14:textId="77777777" w:rsidR="004240F1" w:rsidRPr="004240F1" w:rsidRDefault="004240F1" w:rsidP="001F7F2E">
      <w:pPr>
        <w:pStyle w:val="Zakladny"/>
      </w:pPr>
      <w:r w:rsidRPr="004240F1">
        <w:t>Celkový zisk alebo strata: -$10,000</w:t>
      </w:r>
    </w:p>
    <w:p w14:paraId="61DC6202" w14:textId="77777777" w:rsidR="004240F1" w:rsidRPr="004240F1" w:rsidRDefault="004240F1" w:rsidP="001F7F2E">
      <w:pPr>
        <w:pStyle w:val="Zakladny"/>
      </w:pPr>
      <w:r w:rsidRPr="004240F1">
        <w:t>Celkové obchodné poplatky: $321.66</w:t>
      </w:r>
    </w:p>
    <w:p w14:paraId="5EA8BF84" w14:textId="1FA81AD0" w:rsidR="004240F1" w:rsidRPr="004240F1" w:rsidRDefault="004240F1" w:rsidP="007A466D">
      <w:pPr>
        <w:pStyle w:val="Nadpis3urovne"/>
        <w:numPr>
          <w:ilvl w:val="2"/>
          <w:numId w:val="23"/>
        </w:numPr>
        <w:outlineLvl w:val="2"/>
      </w:pPr>
      <w:bookmarkStart w:id="135" w:name="_Toc167699666"/>
      <w:bookmarkStart w:id="136" w:name="_Toc167702761"/>
      <w:r w:rsidRPr="004240F1">
        <w:t xml:space="preserve">Zvláštnosti </w:t>
      </w:r>
      <w:r w:rsidR="00AC577F">
        <w:t>t</w:t>
      </w:r>
      <w:r w:rsidRPr="004240F1">
        <w:t>estovania:</w:t>
      </w:r>
      <w:bookmarkEnd w:id="135"/>
      <w:bookmarkEnd w:id="136"/>
    </w:p>
    <w:p w14:paraId="0AC80E29" w14:textId="77777777" w:rsidR="004240F1" w:rsidRPr="004240F1" w:rsidRDefault="004240F1" w:rsidP="001F7F2E">
      <w:pPr>
        <w:pStyle w:val="Zakladny"/>
      </w:pPr>
      <w:r w:rsidRPr="004240F1">
        <w:t>Počas celého testovacieho obdobia v rastúcom, klesajúcom a bočnom trende algoritmus neuskutočnil žiadne obchody. Toto naznačuje, že kombinované nastavenie RSI a SMA indikátorov možno bolo príliš reštriktívne alebo nesprávne nakonfigurované, aby efektívne reagovalo na trhové signály.</w:t>
      </w:r>
    </w:p>
    <w:p w14:paraId="37D40141" w14:textId="77777777" w:rsidR="004240F1" w:rsidRPr="004240F1" w:rsidRDefault="004240F1" w:rsidP="001F7F2E">
      <w:pPr>
        <w:pStyle w:val="Zakladny"/>
      </w:pPr>
    </w:p>
    <w:p w14:paraId="5B40E398" w14:textId="4C7EF362" w:rsidR="004240F1" w:rsidRPr="004240F1" w:rsidRDefault="004240F1" w:rsidP="007A466D">
      <w:pPr>
        <w:pStyle w:val="Nadpis3urovne"/>
        <w:numPr>
          <w:ilvl w:val="2"/>
          <w:numId w:val="23"/>
        </w:numPr>
        <w:outlineLvl w:val="2"/>
      </w:pPr>
      <w:bookmarkStart w:id="137" w:name="_Toc167699667"/>
      <w:bookmarkStart w:id="138" w:name="_Toc167702762"/>
      <w:r w:rsidRPr="004240F1">
        <w:t xml:space="preserve">Hodnotenie </w:t>
      </w:r>
      <w:r w:rsidR="00AC577F">
        <w:t>v</w:t>
      </w:r>
      <w:r w:rsidRPr="004240F1">
        <w:t>ýsledkov</w:t>
      </w:r>
      <w:bookmarkEnd w:id="137"/>
      <w:bookmarkEnd w:id="138"/>
    </w:p>
    <w:p w14:paraId="636814E9" w14:textId="77777777" w:rsidR="004240F1" w:rsidRPr="004240F1" w:rsidRDefault="004240F1" w:rsidP="001F7F2E">
      <w:pPr>
        <w:pStyle w:val="Zakladny"/>
      </w:pPr>
      <w:r w:rsidRPr="004240F1">
        <w:t>Úplná strata kapitálu a extrémne nízky počet obchodov naznačujú kritické nedostatky v obchodnej stratégii algoritmu. Zdá sa, že algoritmus nemal dostatočnú citlivosť na detekciu obchodných príležitostí v rôznych trhových podmienkach. Či už kvôli príliš konzervatívnym prahovým hodnotám alebo nevhodnej kombinácii parametrických nastavení, algoritmus nebol schopný aktívne obchodovať a spravovať investované prostriedky.</w:t>
      </w:r>
    </w:p>
    <w:p w14:paraId="2AF70E8E" w14:textId="77777777" w:rsidR="004240F1" w:rsidRPr="004240F1" w:rsidRDefault="004240F1" w:rsidP="001F7F2E">
      <w:pPr>
        <w:pStyle w:val="Zakladny"/>
      </w:pPr>
    </w:p>
    <w:p w14:paraId="62F6243E" w14:textId="61CC4A8B" w:rsidR="004240F1" w:rsidRDefault="004240F1" w:rsidP="007A466D">
      <w:pPr>
        <w:pStyle w:val="Nadpis3urovne"/>
        <w:numPr>
          <w:ilvl w:val="2"/>
          <w:numId w:val="23"/>
        </w:numPr>
        <w:outlineLvl w:val="2"/>
      </w:pPr>
      <w:bookmarkStart w:id="139" w:name="_Toc167699668"/>
      <w:bookmarkStart w:id="140" w:name="_Toc167702763"/>
      <w:r w:rsidRPr="004240F1">
        <w:t xml:space="preserve">Analýza </w:t>
      </w:r>
      <w:r w:rsidR="00AC577F">
        <w:t>p</w:t>
      </w:r>
      <w:r w:rsidRPr="004240F1">
        <w:t>roblémov</w:t>
      </w:r>
      <w:bookmarkEnd w:id="139"/>
      <w:bookmarkEnd w:id="140"/>
    </w:p>
    <w:p w14:paraId="00A7E011" w14:textId="5EC524DB" w:rsidR="00472B9A" w:rsidRPr="00472B9A" w:rsidRDefault="00472B9A" w:rsidP="001F7F2E">
      <w:pPr>
        <w:pStyle w:val="Zakladny"/>
      </w:pPr>
      <w:r w:rsidRPr="00472B9A">
        <w:t>Nadmerne konzervatívne nastavenia, ktoré zahŕňajú príliš striktné prahové hodnoty alebo konfigurácie, mohli zabraňovať vykonávaniu obchodov aj v jasných trhových situáciách. Potenciálna logická chyba v algoritme mohla spôsobiť, že algoritmus ignoroval platné trhové signály. Neefektívna integrácia indikátorov, kde spôsob kombinácie RSI a SMA nevytváral synergický efekt, ale skôr znemožňoval akúkoľvek obchodnú aktivitu.</w:t>
      </w:r>
    </w:p>
    <w:p w14:paraId="36ED0B39" w14:textId="1AAFD648" w:rsidR="004240F1" w:rsidRPr="004240F1" w:rsidRDefault="004240F1" w:rsidP="007A466D">
      <w:pPr>
        <w:pStyle w:val="Nadpis3urovne"/>
        <w:numPr>
          <w:ilvl w:val="2"/>
          <w:numId w:val="23"/>
        </w:numPr>
        <w:outlineLvl w:val="2"/>
      </w:pPr>
      <w:bookmarkStart w:id="141" w:name="_Toc167699669"/>
      <w:bookmarkStart w:id="142" w:name="_Toc167702764"/>
      <w:r w:rsidRPr="004240F1">
        <w:lastRenderedPageBreak/>
        <w:t xml:space="preserve">Návrhy na </w:t>
      </w:r>
      <w:r w:rsidR="00AC577F">
        <w:t>z</w:t>
      </w:r>
      <w:r w:rsidRPr="004240F1">
        <w:t>lepšenie</w:t>
      </w:r>
      <w:bookmarkEnd w:id="141"/>
      <w:bookmarkEnd w:id="142"/>
    </w:p>
    <w:p w14:paraId="0F425D48" w14:textId="77777777" w:rsidR="00472B9A" w:rsidRDefault="00472B9A" w:rsidP="001F7F2E">
      <w:pPr>
        <w:pStyle w:val="Zakladny"/>
      </w:pPr>
      <w:r>
        <w:t xml:space="preserve">Na zlepšenie algoritmu odporúčame nasledujúce kroky. Revízia prahových hodnôt zahŕňa prehodnotenie a prípadnú úpravu prahových hodnôt pre RSI a SMA, aby boli viac citlivé na trhové zmeny. Testovanie a optimalizácia parametrov znamená dôkladné testovanie rôznych kombinácií nastavení indikátorov, aby sa našla efektívnejšia konfigurácia pre generovanie obchodných signálov. Zavedenie dodatočných filtračných mechanizmov zahŕňa implementáciu ďalších filtrov na overenie a potvrdenie obchodných signálov, čo by mohlo pomôcť predísť </w:t>
      </w:r>
      <w:proofErr w:type="spellStart"/>
      <w:r>
        <w:t>neaktívnosti</w:t>
      </w:r>
      <w:proofErr w:type="spellEnd"/>
      <w:r>
        <w:t xml:space="preserve"> pri nejednoznačných trhových podmienkach.</w:t>
      </w:r>
    </w:p>
    <w:p w14:paraId="000152A0" w14:textId="77777777" w:rsidR="00472B9A" w:rsidRDefault="00472B9A" w:rsidP="001F7F2E">
      <w:pPr>
        <w:pStyle w:val="Zakladny"/>
      </w:pPr>
    </w:p>
    <w:p w14:paraId="05160AFC" w14:textId="77777777" w:rsidR="00472B9A" w:rsidRDefault="00472B9A" w:rsidP="001F7F2E">
      <w:pPr>
        <w:pStyle w:val="Zakladny"/>
      </w:pPr>
    </w:p>
    <w:p w14:paraId="64C19BBC" w14:textId="77777777" w:rsidR="00472B9A" w:rsidRDefault="00472B9A" w:rsidP="001F7F2E">
      <w:pPr>
        <w:pStyle w:val="Zakladny"/>
      </w:pPr>
    </w:p>
    <w:p w14:paraId="51978A33" w14:textId="77777777" w:rsidR="00472B9A" w:rsidRDefault="00472B9A" w:rsidP="001F7F2E">
      <w:pPr>
        <w:pStyle w:val="Zakladny"/>
      </w:pPr>
    </w:p>
    <w:p w14:paraId="28CDFC36" w14:textId="77777777" w:rsidR="00472B9A" w:rsidRDefault="00472B9A" w:rsidP="001F7F2E">
      <w:pPr>
        <w:pStyle w:val="Zakladny"/>
      </w:pPr>
    </w:p>
    <w:p w14:paraId="2A1CA4EB" w14:textId="77777777" w:rsidR="00472B9A" w:rsidRDefault="00472B9A" w:rsidP="001F7F2E">
      <w:pPr>
        <w:pStyle w:val="Zakladny"/>
      </w:pPr>
    </w:p>
    <w:p w14:paraId="3C87FE2F" w14:textId="77777777" w:rsidR="00472B9A" w:rsidRDefault="00472B9A" w:rsidP="001F7F2E">
      <w:pPr>
        <w:pStyle w:val="Zakladny"/>
      </w:pPr>
    </w:p>
    <w:p w14:paraId="3A70BD9B" w14:textId="77777777" w:rsidR="00472B9A" w:rsidRDefault="00472B9A" w:rsidP="001F7F2E">
      <w:pPr>
        <w:pStyle w:val="Zakladny"/>
      </w:pPr>
    </w:p>
    <w:p w14:paraId="4ACB7E47" w14:textId="77777777" w:rsidR="00472B9A" w:rsidRDefault="00472B9A" w:rsidP="001F7F2E">
      <w:pPr>
        <w:pStyle w:val="Zakladny"/>
      </w:pPr>
    </w:p>
    <w:p w14:paraId="7E29C715" w14:textId="77777777" w:rsidR="00472B9A" w:rsidRDefault="00472B9A" w:rsidP="001F7F2E">
      <w:pPr>
        <w:pStyle w:val="Zakladny"/>
      </w:pPr>
    </w:p>
    <w:p w14:paraId="00B2B157" w14:textId="77777777" w:rsidR="00472B9A" w:rsidRDefault="00472B9A" w:rsidP="001F7F2E">
      <w:pPr>
        <w:pStyle w:val="Zakladny"/>
      </w:pPr>
    </w:p>
    <w:p w14:paraId="4812384A" w14:textId="77777777" w:rsidR="00472B9A" w:rsidRDefault="00472B9A" w:rsidP="001F7F2E">
      <w:pPr>
        <w:pStyle w:val="Zakladny"/>
      </w:pPr>
    </w:p>
    <w:p w14:paraId="444B49D4" w14:textId="77777777" w:rsidR="00472B9A" w:rsidRDefault="00472B9A" w:rsidP="001F7F2E">
      <w:pPr>
        <w:pStyle w:val="Zakladny"/>
      </w:pPr>
    </w:p>
    <w:p w14:paraId="3EC39A34" w14:textId="77777777" w:rsidR="00472B9A" w:rsidRDefault="00472B9A" w:rsidP="001F7F2E">
      <w:pPr>
        <w:pStyle w:val="Zakladny"/>
      </w:pPr>
    </w:p>
    <w:p w14:paraId="6CDFC39F" w14:textId="77777777" w:rsidR="00A66D89" w:rsidRDefault="00A66D89" w:rsidP="008B10D6">
      <w:pPr>
        <w:pStyle w:val="Nadpis2urovne"/>
        <w:numPr>
          <w:ilvl w:val="0"/>
          <w:numId w:val="0"/>
        </w:numPr>
        <w:rPr>
          <w:rStyle w:val="Nadpis1rovneChar"/>
        </w:rPr>
      </w:pPr>
      <w:bookmarkStart w:id="143" w:name="_Toc378776136"/>
      <w:bookmarkStart w:id="144" w:name="_Toc378775596"/>
    </w:p>
    <w:p w14:paraId="2416F4CA" w14:textId="77777777" w:rsidR="00A66D89" w:rsidRDefault="00A66D89" w:rsidP="001F7F2E">
      <w:pPr>
        <w:pStyle w:val="Zakladny"/>
      </w:pPr>
    </w:p>
    <w:p w14:paraId="01A27439" w14:textId="77777777" w:rsidR="00400D01" w:rsidRDefault="00400D01" w:rsidP="001F7F2E">
      <w:pPr>
        <w:pStyle w:val="Zakladny"/>
      </w:pPr>
    </w:p>
    <w:p w14:paraId="4F678C0F" w14:textId="77777777" w:rsidR="00400D01" w:rsidRDefault="00400D01" w:rsidP="001F7F2E">
      <w:pPr>
        <w:pStyle w:val="Zakladny"/>
      </w:pPr>
    </w:p>
    <w:p w14:paraId="3F48F81B" w14:textId="77777777" w:rsidR="00400D01" w:rsidRDefault="00400D01" w:rsidP="001F7F2E">
      <w:pPr>
        <w:pStyle w:val="Zakladny"/>
      </w:pPr>
    </w:p>
    <w:p w14:paraId="50F94CC0" w14:textId="77777777" w:rsidR="00400D01" w:rsidRDefault="00400D01" w:rsidP="001F7F2E">
      <w:pPr>
        <w:pStyle w:val="Zakladny"/>
      </w:pPr>
    </w:p>
    <w:p w14:paraId="0CDBB134" w14:textId="77777777" w:rsidR="00400D01" w:rsidRDefault="00400D01" w:rsidP="001F7F2E">
      <w:pPr>
        <w:pStyle w:val="Zakladny"/>
      </w:pPr>
    </w:p>
    <w:p w14:paraId="5FAE193A" w14:textId="77777777" w:rsidR="00400D01" w:rsidRPr="00A66D89" w:rsidRDefault="00400D01" w:rsidP="006632CF">
      <w:pPr>
        <w:pStyle w:val="Zakladny"/>
        <w:ind w:firstLine="0"/>
      </w:pPr>
    </w:p>
    <w:bookmarkStart w:id="145" w:name="_Toc167702765"/>
    <w:p w14:paraId="33EE6D8B" w14:textId="5F608E1D" w:rsidR="00DC0093" w:rsidRDefault="00000000" w:rsidP="008B10D6">
      <w:pPr>
        <w:pStyle w:val="Nadpis2urovne"/>
        <w:numPr>
          <w:ilvl w:val="0"/>
          <w:numId w:val="0"/>
        </w:numPr>
      </w:pPr>
      <w:sdt>
        <w:sdtPr>
          <w:rPr>
            <w:rStyle w:val="Nadpis1rovneChar"/>
          </w:rPr>
          <w:id w:val="2024672677"/>
          <w:lock w:val="sdtContentLocked"/>
          <w:showingPlcHdr/>
        </w:sdtPr>
        <w:sdtEndPr>
          <w:rPr>
            <w:rStyle w:val="Predvolenpsmoodseku"/>
            <w:b/>
            <w:sz w:val="32"/>
            <w:szCs w:val="32"/>
          </w:rPr>
        </w:sdtEndPr>
        <w:sdtContent>
          <w:r w:rsidR="00DC0093" w:rsidRPr="00C87A2B">
            <w:rPr>
              <w:rStyle w:val="NadpisneslovanChar"/>
              <w:b/>
            </w:rPr>
            <w:t>Záver</w:t>
          </w:r>
          <w:bookmarkEnd w:id="143"/>
          <w:bookmarkEnd w:id="144"/>
          <w:r w:rsidR="008E34D8">
            <w:rPr>
              <w:rStyle w:val="NadpisneslovanChar"/>
              <w:b/>
            </w:rPr>
            <w:tab/>
          </w:r>
        </w:sdtContent>
      </w:sdt>
      <w:bookmarkEnd w:id="145"/>
      <w:r w:rsidR="00FC7462" w:rsidRPr="00FC7462">
        <w:rPr>
          <w:rStyle w:val="Nadpis1rovneChar"/>
        </w:rPr>
        <w:t xml:space="preserve"> </w:t>
      </w:r>
    </w:p>
    <w:p w14:paraId="5CED43D0" w14:textId="78FFD8E0" w:rsidR="00DC0093" w:rsidRPr="005411C3" w:rsidRDefault="005411C3" w:rsidP="001F7F2E">
      <w:pPr>
        <w:pStyle w:val="Zakladny"/>
      </w:pPr>
      <w:r w:rsidRPr="005411C3">
        <w:t xml:space="preserve">V tejto bakalárskej práci som sa venoval vývoju a aplikácii automatizovaného obchodovania, s osobitným zameraním na trh s kryptomenami, najmä na menový pár BTC/USD. Hlavným cieľom bolo vytvorenie a validácia obchodnej knižnice, ktorá integruje rôzne algoritmické stratégie založené na technických indikátoroch ako sú SMA a RSI. Úspešne sa nám podarilo implementovať obchodnú knižnicu, ktorá slúži ako základ pre vykonávanie a testovanie obchodných algoritmov. V rámci praktickej časti práce boli navrhnuté a vyvinuté konkrétne algoritmy, ktoré boli následne otestované na historických dátach. Toto testovanie bolo neoceniteľné pre hodnotenie účinnosti a spoľahlivosti navrhnutých obchodných stratégií. Výsledky testovania naznačili, že algoritmy môžu byť účinné v optimalizovaných trhových podmienkach, ale zároveň ukázali aj určité obmedzenia. Napríklad, v obdobiach vysokého trhového šumu alebo pri neočakávaných trhových udalostiach môže efektivita algoritmov klesať. Testy tiež poukázali na potrebu ďalšieho vývoja a prispôsobenia algoritmov, aby sa zvýšila ich odolnosť voči rôznym trhovým podmienkam a zlepšila schopnosť generovať konzistentné zisky. Z týchto zistení vyplýva, že hoci automatizované obchodné systémy ponúkajú významné výhody z hľadiska rýchlosti a objektivity, ich úspešné využitie vyžaduje kontinuálne monitorovanie a prispôsobovanie v reakcii na meniace sa trhové dynamiky. Táto práca tak poskytuje cenný základ pre budúci vývoj a testovanie pokročilejších algoritmických stratégií, čo môže prispieť k ešte efektívnejšiemu a spoľahlivejšiemu automatizovanému obchodovaniu. </w:t>
      </w:r>
      <w:r w:rsidRPr="005411C3">
        <w:tab/>
      </w:r>
      <w:r w:rsidRPr="005411C3">
        <w:tab/>
        <w:t xml:space="preserve">V závere, ciele tejto práce boli úspešne dosiahnuté, a to nielen vytvorením a testovaním rôznych obchodných algoritmov, ale aj hlbokým pochopením technických a trhových faktorov, ktoré ovplyvňujú automatizované obchodné stratégie. Tieto poznatky otvárajú cestu pre ďalšie výskumy a zlepšenia v oblasti automatizovaného obchodovania. </w:t>
      </w:r>
      <w:r w:rsidR="00DC0093" w:rsidRPr="005411C3">
        <w:br w:type="page"/>
      </w:r>
    </w:p>
    <w:bookmarkStart w:id="146" w:name="_Toc167702766" w:displacedByCustomXml="next"/>
    <w:sdt>
      <w:sdtPr>
        <w:id w:val="-1274239281"/>
        <w:lock w:val="sdtContentLocked"/>
        <w:showingPlcHdr/>
      </w:sdtPr>
      <w:sdtContent>
        <w:p w14:paraId="154F65FF" w14:textId="77777777" w:rsidR="00DC0093" w:rsidRDefault="00DC0093" w:rsidP="00400D01">
          <w:pPr>
            <w:pStyle w:val="Nadpisneslovan"/>
            <w:numPr>
              <w:ilvl w:val="0"/>
              <w:numId w:val="0"/>
            </w:numPr>
          </w:pPr>
          <w:r w:rsidRPr="00C87A2B">
            <w:rPr>
              <w:rStyle w:val="NadpisneslovanChar"/>
              <w:b/>
            </w:rPr>
            <w:t>Zoznam použitej literatúry</w:t>
          </w:r>
          <w:r w:rsidR="008E34D8">
            <w:rPr>
              <w:rStyle w:val="NadpisneslovanChar"/>
              <w:b/>
            </w:rPr>
            <w:tab/>
          </w:r>
        </w:p>
      </w:sdtContent>
    </w:sdt>
    <w:bookmarkEnd w:id="146" w:displacedByCustomXml="prev"/>
    <w:p w14:paraId="1C5E751E" w14:textId="3D55C1BB" w:rsidR="002B385B" w:rsidRDefault="002B385B" w:rsidP="002B385B">
      <w:pPr>
        <w:pStyle w:val="Zakladny"/>
        <w:numPr>
          <w:ilvl w:val="0"/>
          <w:numId w:val="32"/>
        </w:numPr>
      </w:pPr>
      <w:r w:rsidRPr="002B385B">
        <w:t xml:space="preserve">HUANG, B., HUAN, Y., XU, L. D., ZHENG, L., &amp; ZOU, Z. </w:t>
      </w:r>
      <w:proofErr w:type="spellStart"/>
      <w:r w:rsidRPr="002B385B">
        <w:t>Automated</w:t>
      </w:r>
      <w:proofErr w:type="spellEnd"/>
      <w:r w:rsidRPr="002B385B">
        <w:t xml:space="preserve"> </w:t>
      </w:r>
      <w:proofErr w:type="spellStart"/>
      <w:r w:rsidRPr="002B385B">
        <w:t>trading</w:t>
      </w:r>
      <w:proofErr w:type="spellEnd"/>
      <w:r w:rsidRPr="002B385B">
        <w:t xml:space="preserve"> </w:t>
      </w:r>
      <w:proofErr w:type="spellStart"/>
      <w:r w:rsidRPr="002B385B">
        <w:t>systems</w:t>
      </w:r>
      <w:proofErr w:type="spellEnd"/>
      <w:r w:rsidRPr="002B385B">
        <w:t xml:space="preserve"> </w:t>
      </w:r>
      <w:proofErr w:type="spellStart"/>
      <w:r w:rsidRPr="002B385B">
        <w:t>statistical</w:t>
      </w:r>
      <w:proofErr w:type="spellEnd"/>
      <w:r w:rsidRPr="002B385B">
        <w:t xml:space="preserve"> and </w:t>
      </w:r>
      <w:proofErr w:type="spellStart"/>
      <w:r w:rsidRPr="002B385B">
        <w:t>machine</w:t>
      </w:r>
      <w:proofErr w:type="spellEnd"/>
      <w:r w:rsidRPr="002B385B">
        <w:t xml:space="preserve"> </w:t>
      </w:r>
      <w:proofErr w:type="spellStart"/>
      <w:r w:rsidRPr="002B385B">
        <w:t>learning</w:t>
      </w:r>
      <w:proofErr w:type="spellEnd"/>
      <w:r w:rsidRPr="002B385B">
        <w:t xml:space="preserve"> </w:t>
      </w:r>
      <w:proofErr w:type="spellStart"/>
      <w:r w:rsidRPr="002B385B">
        <w:t>methods</w:t>
      </w:r>
      <w:proofErr w:type="spellEnd"/>
      <w:r w:rsidRPr="002B385B">
        <w:t xml:space="preserve"> and hardware </w:t>
      </w:r>
      <w:proofErr w:type="spellStart"/>
      <w:r w:rsidRPr="002B385B">
        <w:t>implementation</w:t>
      </w:r>
      <w:proofErr w:type="spellEnd"/>
      <w:r w:rsidRPr="002B385B">
        <w:t xml:space="preserve">: a </w:t>
      </w:r>
      <w:proofErr w:type="spellStart"/>
      <w:r w:rsidRPr="002B385B">
        <w:t>survey</w:t>
      </w:r>
      <w:proofErr w:type="spellEnd"/>
      <w:r w:rsidRPr="002B385B">
        <w:t>. [online]. 12. júl 2018 [cit. 2024-04-27]. Dostupné na: https://doi.org/10.1080/17517575.2018.1493145</w:t>
      </w:r>
    </w:p>
    <w:p w14:paraId="2727B85E" w14:textId="5FC464D5" w:rsidR="00682A1E" w:rsidRPr="002B385B" w:rsidRDefault="00E93554" w:rsidP="00682A1E">
      <w:pPr>
        <w:pStyle w:val="Zakladny"/>
        <w:numPr>
          <w:ilvl w:val="0"/>
          <w:numId w:val="32"/>
        </w:numPr>
      </w:pPr>
      <w:r w:rsidRPr="002B385B">
        <w:rPr>
          <w:rFonts w:asciiTheme="minorHAnsi" w:eastAsiaTheme="minorEastAsia" w:hAnsiTheme="minorHAnsi"/>
          <w:szCs w:val="24"/>
          <w:lang w:eastAsia="sk-SK"/>
        </w:rPr>
        <w:fldChar w:fldCharType="begin"/>
      </w:r>
      <w:r w:rsidR="003D3305" w:rsidRPr="002B385B">
        <w:rPr>
          <w:szCs w:val="24"/>
        </w:rPr>
        <w:instrText xml:space="preserve"> BIBLIOGRAPHY  \l 1031 </w:instrText>
      </w:r>
      <w:r w:rsidRPr="002B385B">
        <w:rPr>
          <w:rFonts w:asciiTheme="minorHAnsi" w:eastAsiaTheme="minorEastAsia" w:hAnsiTheme="minorHAnsi"/>
          <w:szCs w:val="24"/>
          <w:lang w:eastAsia="sk-SK"/>
        </w:rPr>
        <w:fldChar w:fldCharType="separate"/>
      </w:r>
    </w:p>
    <w:p w14:paraId="39D8C5E4" w14:textId="77777777" w:rsidR="00682A1E" w:rsidRPr="00682A1E" w:rsidRDefault="00682A1E" w:rsidP="00682A1E">
      <w:pPr>
        <w:pStyle w:val="Bibliografia"/>
        <w:rPr>
          <w:noProof/>
          <w:sz w:val="24"/>
          <w:szCs w:val="24"/>
        </w:rPr>
      </w:pPr>
      <w:r w:rsidRPr="00682A1E">
        <w:rPr>
          <w:noProof/>
          <w:sz w:val="24"/>
          <w:szCs w:val="24"/>
        </w:rPr>
        <w:t xml:space="preserve">2. </w:t>
      </w:r>
      <w:r w:rsidRPr="00682A1E">
        <w:rPr>
          <w:b/>
          <w:bCs/>
          <w:noProof/>
          <w:sz w:val="24"/>
          <w:szCs w:val="24"/>
        </w:rPr>
        <w:t>John Clayburg, TradeStation.</w:t>
      </w:r>
      <w:r w:rsidRPr="00682A1E">
        <w:rPr>
          <w:noProof/>
          <w:sz w:val="24"/>
          <w:szCs w:val="24"/>
        </w:rPr>
        <w:t xml:space="preserve"> Trim akadémia. [Online] 20. 03 2015. [Dátum: 6. 05 2024.] http://akademia.trimbroker.com/clanky/Co-je-to-automatizovana-obchodna-strategia.</w:t>
      </w:r>
    </w:p>
    <w:p w14:paraId="4C2C8A34" w14:textId="77777777" w:rsidR="00682A1E" w:rsidRPr="00682A1E" w:rsidRDefault="00682A1E" w:rsidP="00682A1E">
      <w:pPr>
        <w:pStyle w:val="Bibliografia"/>
        <w:rPr>
          <w:b/>
          <w:bCs/>
          <w:noProof/>
          <w:sz w:val="24"/>
          <w:szCs w:val="24"/>
        </w:rPr>
      </w:pPr>
      <w:r w:rsidRPr="00682A1E">
        <w:rPr>
          <w:noProof/>
          <w:sz w:val="24"/>
          <w:szCs w:val="24"/>
        </w:rPr>
        <w:t xml:space="preserve">3. </w:t>
      </w:r>
      <w:r w:rsidRPr="00682A1E">
        <w:rPr>
          <w:b/>
          <w:bCs/>
          <w:i/>
          <w:iCs/>
          <w:noProof/>
          <w:sz w:val="24"/>
          <w:szCs w:val="24"/>
        </w:rPr>
        <w:t xml:space="preserve">Výhody a nevýhody automatizovaného obchodovania. </w:t>
      </w:r>
      <w:r w:rsidRPr="00682A1E">
        <w:rPr>
          <w:b/>
          <w:bCs/>
          <w:noProof/>
          <w:sz w:val="24"/>
          <w:szCs w:val="24"/>
        </w:rPr>
        <w:t>[Online] 11. 10 2023. https://immediatecode.com/sk/blog-sk/vyhody-a-nevyhody-automatizovaneho-obchodovania/.</w:t>
      </w:r>
    </w:p>
    <w:p w14:paraId="63BEC694" w14:textId="77777777" w:rsidR="00682A1E" w:rsidRPr="00682A1E" w:rsidRDefault="00682A1E" w:rsidP="00682A1E">
      <w:pPr>
        <w:pStyle w:val="Bibliografia"/>
        <w:rPr>
          <w:b/>
          <w:bCs/>
          <w:noProof/>
          <w:sz w:val="24"/>
          <w:szCs w:val="24"/>
        </w:rPr>
      </w:pPr>
      <w:r w:rsidRPr="00682A1E">
        <w:rPr>
          <w:b/>
          <w:bCs/>
          <w:noProof/>
          <w:sz w:val="24"/>
          <w:szCs w:val="24"/>
        </w:rPr>
        <w:t xml:space="preserve">4. Jendrál, Marek. </w:t>
      </w:r>
      <w:r w:rsidRPr="00682A1E">
        <w:rPr>
          <w:b/>
          <w:bCs/>
          <w:i/>
          <w:iCs/>
          <w:noProof/>
          <w:sz w:val="24"/>
          <w:szCs w:val="24"/>
        </w:rPr>
        <w:t xml:space="preserve">Long a short pozície – ako obchodovať aj v čase poklesov na trhu. </w:t>
      </w:r>
      <w:r w:rsidRPr="00682A1E">
        <w:rPr>
          <w:b/>
          <w:bCs/>
          <w:noProof/>
          <w:sz w:val="24"/>
          <w:szCs w:val="24"/>
        </w:rPr>
        <w:t>[Online] 8. 5 22. [Dátum: 6. 5 2024.]</w:t>
      </w:r>
    </w:p>
    <w:p w14:paraId="28D505DE" w14:textId="77777777" w:rsidR="00682A1E" w:rsidRPr="00682A1E" w:rsidRDefault="00682A1E" w:rsidP="00682A1E">
      <w:pPr>
        <w:pStyle w:val="Bibliografia"/>
        <w:rPr>
          <w:b/>
          <w:bCs/>
          <w:noProof/>
          <w:sz w:val="24"/>
          <w:szCs w:val="24"/>
        </w:rPr>
      </w:pPr>
      <w:r w:rsidRPr="00682A1E">
        <w:rPr>
          <w:b/>
          <w:bCs/>
          <w:noProof/>
          <w:sz w:val="24"/>
          <w:szCs w:val="24"/>
        </w:rPr>
        <w:t xml:space="preserve">5. </w:t>
      </w:r>
      <w:r w:rsidRPr="00682A1E">
        <w:rPr>
          <w:b/>
          <w:bCs/>
          <w:i/>
          <w:iCs/>
          <w:noProof/>
          <w:sz w:val="24"/>
          <w:szCs w:val="24"/>
        </w:rPr>
        <w:t xml:space="preserve">Co je volatilita trhu a jak ji využít při obchodování. </w:t>
      </w:r>
      <w:r w:rsidRPr="00682A1E">
        <w:rPr>
          <w:b/>
          <w:bCs/>
          <w:noProof/>
          <w:sz w:val="24"/>
          <w:szCs w:val="24"/>
        </w:rPr>
        <w:t>[Online] 18. 12 2023. [Dátum: 6. 5 2024.] https://www.purple-trading.com/cs/co-je-volatilita-trhu-a-jak-ji-vyuzit-pri-obchodovani/.</w:t>
      </w:r>
    </w:p>
    <w:p w14:paraId="0F4ED0EC" w14:textId="77777777" w:rsidR="00682A1E" w:rsidRPr="00682A1E" w:rsidRDefault="00682A1E" w:rsidP="00682A1E">
      <w:pPr>
        <w:pStyle w:val="Bibliografia"/>
        <w:rPr>
          <w:b/>
          <w:bCs/>
          <w:noProof/>
          <w:sz w:val="24"/>
          <w:szCs w:val="24"/>
        </w:rPr>
      </w:pPr>
      <w:r w:rsidRPr="00682A1E">
        <w:rPr>
          <w:b/>
          <w:bCs/>
          <w:noProof/>
          <w:sz w:val="24"/>
          <w:szCs w:val="24"/>
        </w:rPr>
        <w:t xml:space="preserve">6. RoboMarkets, Tým. </w:t>
      </w:r>
      <w:r w:rsidRPr="00682A1E">
        <w:rPr>
          <w:b/>
          <w:bCs/>
          <w:i/>
          <w:iCs/>
          <w:noProof/>
          <w:sz w:val="24"/>
          <w:szCs w:val="24"/>
        </w:rPr>
        <w:t xml:space="preserve">Co je to Stop-Loss a Take-Profit? Jak je umisťovat a proč? </w:t>
      </w:r>
      <w:r w:rsidRPr="00682A1E">
        <w:rPr>
          <w:b/>
          <w:bCs/>
          <w:noProof/>
          <w:sz w:val="24"/>
          <w:szCs w:val="24"/>
        </w:rPr>
        <w:t>[Online] 1. 6 2020. [Dátum: 6. 5 2024.]</w:t>
      </w:r>
    </w:p>
    <w:p w14:paraId="5DB194D8" w14:textId="77777777" w:rsidR="00682A1E" w:rsidRPr="00682A1E" w:rsidRDefault="00682A1E" w:rsidP="00682A1E">
      <w:pPr>
        <w:pStyle w:val="Bibliografia"/>
        <w:rPr>
          <w:b/>
          <w:bCs/>
          <w:noProof/>
          <w:sz w:val="24"/>
          <w:szCs w:val="24"/>
        </w:rPr>
      </w:pPr>
      <w:r w:rsidRPr="00682A1E">
        <w:rPr>
          <w:b/>
          <w:bCs/>
          <w:noProof/>
          <w:sz w:val="24"/>
          <w:szCs w:val="24"/>
        </w:rPr>
        <w:t xml:space="preserve">7. Marek, Marian. </w:t>
      </w:r>
      <w:r w:rsidRPr="00682A1E">
        <w:rPr>
          <w:b/>
          <w:bCs/>
          <w:i/>
          <w:iCs/>
          <w:noProof/>
          <w:sz w:val="24"/>
          <w:szCs w:val="24"/>
        </w:rPr>
        <w:t xml:space="preserve">Menové Páry. </w:t>
      </w:r>
      <w:r w:rsidRPr="00682A1E">
        <w:rPr>
          <w:b/>
          <w:bCs/>
          <w:noProof/>
          <w:sz w:val="24"/>
          <w:szCs w:val="24"/>
        </w:rPr>
        <w:t>[Online] 25. 8 2021. [Dátum: 6. 5 2024.]</w:t>
      </w:r>
    </w:p>
    <w:p w14:paraId="00A81BA2" w14:textId="77777777" w:rsidR="00682A1E" w:rsidRPr="00682A1E" w:rsidRDefault="00682A1E" w:rsidP="00682A1E">
      <w:pPr>
        <w:pStyle w:val="Bibliografia"/>
        <w:rPr>
          <w:b/>
          <w:bCs/>
          <w:noProof/>
          <w:sz w:val="24"/>
          <w:szCs w:val="24"/>
        </w:rPr>
      </w:pPr>
      <w:r w:rsidRPr="00682A1E">
        <w:rPr>
          <w:b/>
          <w:bCs/>
          <w:noProof/>
          <w:sz w:val="24"/>
          <w:szCs w:val="24"/>
        </w:rPr>
        <w:t xml:space="preserve">8. Stráník, Tomáš. </w:t>
      </w:r>
      <w:r w:rsidRPr="00682A1E">
        <w:rPr>
          <w:b/>
          <w:bCs/>
          <w:i/>
          <w:iCs/>
          <w:noProof/>
          <w:sz w:val="24"/>
          <w:szCs w:val="24"/>
        </w:rPr>
        <w:t xml:space="preserve">Co je to indikátor: 13 nejoblíbenějších technických indikátorů. </w:t>
      </w:r>
      <w:r w:rsidRPr="00682A1E">
        <w:rPr>
          <w:b/>
          <w:bCs/>
          <w:noProof/>
          <w:sz w:val="24"/>
          <w:szCs w:val="24"/>
        </w:rPr>
        <w:t>[Online] 24. 5 2023. [Dátum: 6. 5 2024.]</w:t>
      </w:r>
    </w:p>
    <w:p w14:paraId="4C38BE50" w14:textId="77777777" w:rsidR="00682A1E" w:rsidRPr="00682A1E" w:rsidRDefault="00682A1E" w:rsidP="00682A1E">
      <w:pPr>
        <w:pStyle w:val="Bibliografia"/>
        <w:rPr>
          <w:b/>
          <w:bCs/>
          <w:noProof/>
          <w:sz w:val="24"/>
          <w:szCs w:val="24"/>
        </w:rPr>
      </w:pPr>
      <w:r w:rsidRPr="00682A1E">
        <w:rPr>
          <w:b/>
          <w:bCs/>
          <w:noProof/>
          <w:sz w:val="24"/>
          <w:szCs w:val="24"/>
        </w:rPr>
        <w:t>9. PINTO, Rui Maciel Casanova a SILVA, João Carlos Marques. Strategic Methods for Automated Trading in Forex. [Online] 2012. [Dátum: 11. 5 2024.]</w:t>
      </w:r>
    </w:p>
    <w:p w14:paraId="37E9E033" w14:textId="77777777" w:rsidR="00682A1E" w:rsidRPr="001C11DC" w:rsidRDefault="00682A1E" w:rsidP="00682A1E">
      <w:pPr>
        <w:pStyle w:val="Bibliografia"/>
        <w:rPr>
          <w:b/>
          <w:bCs/>
          <w:noProof/>
          <w:sz w:val="24"/>
          <w:szCs w:val="24"/>
        </w:rPr>
      </w:pPr>
      <w:r w:rsidRPr="001C11DC">
        <w:rPr>
          <w:b/>
          <w:bCs/>
          <w:noProof/>
          <w:sz w:val="24"/>
          <w:szCs w:val="24"/>
        </w:rPr>
        <w:t xml:space="preserve">10. Jendrál, Marek. </w:t>
      </w:r>
      <w:r w:rsidRPr="001C11DC">
        <w:rPr>
          <w:b/>
          <w:bCs/>
          <w:i/>
          <w:iCs/>
          <w:noProof/>
          <w:sz w:val="24"/>
          <w:szCs w:val="24"/>
        </w:rPr>
        <w:t xml:space="preserve">Návod na indikátor RSI. Ako podľa neho ziskovo obchodovať na burze. </w:t>
      </w:r>
      <w:r w:rsidRPr="001C11DC">
        <w:rPr>
          <w:b/>
          <w:bCs/>
          <w:noProof/>
          <w:sz w:val="24"/>
          <w:szCs w:val="24"/>
        </w:rPr>
        <w:t>[Online] 19. 6 2022. [Zitat vom: 6. 5 2024.]</w:t>
      </w:r>
    </w:p>
    <w:p w14:paraId="224AE15E" w14:textId="77777777" w:rsidR="00682A1E" w:rsidRPr="00682A1E" w:rsidRDefault="00682A1E" w:rsidP="00682A1E">
      <w:pPr>
        <w:pStyle w:val="Bibliografia"/>
        <w:rPr>
          <w:b/>
          <w:bCs/>
          <w:noProof/>
          <w:sz w:val="24"/>
          <w:szCs w:val="24"/>
        </w:rPr>
      </w:pPr>
      <w:r w:rsidRPr="00682A1E">
        <w:rPr>
          <w:b/>
          <w:bCs/>
          <w:noProof/>
          <w:sz w:val="24"/>
          <w:szCs w:val="24"/>
        </w:rPr>
        <w:t xml:space="preserve">11. Stráník, Tomáš. </w:t>
      </w:r>
      <w:r w:rsidRPr="00682A1E">
        <w:rPr>
          <w:b/>
          <w:bCs/>
          <w:i/>
          <w:iCs/>
          <w:noProof/>
          <w:sz w:val="24"/>
          <w:szCs w:val="24"/>
        </w:rPr>
        <w:t xml:space="preserve">Kĺzavé priemery: Ako ich využiť pri obchodovaní? </w:t>
      </w:r>
      <w:r w:rsidRPr="00682A1E">
        <w:rPr>
          <w:b/>
          <w:bCs/>
          <w:noProof/>
          <w:sz w:val="24"/>
          <w:szCs w:val="24"/>
        </w:rPr>
        <w:t>[Online] 21. 3 2024. [Dátum: 6. 5 2024.]</w:t>
      </w:r>
    </w:p>
    <w:p w14:paraId="2DB488A6" w14:textId="77777777" w:rsidR="00682A1E" w:rsidRPr="00682A1E" w:rsidRDefault="00682A1E" w:rsidP="00682A1E">
      <w:pPr>
        <w:pStyle w:val="Bibliografia"/>
        <w:rPr>
          <w:b/>
          <w:bCs/>
          <w:noProof/>
          <w:sz w:val="24"/>
          <w:szCs w:val="24"/>
        </w:rPr>
      </w:pPr>
      <w:r w:rsidRPr="00682A1E">
        <w:rPr>
          <w:b/>
          <w:bCs/>
          <w:noProof/>
          <w:sz w:val="24"/>
          <w:szCs w:val="24"/>
        </w:rPr>
        <w:t xml:space="preserve">12. Staff, Coursera. </w:t>
      </w:r>
      <w:r w:rsidRPr="00682A1E">
        <w:rPr>
          <w:b/>
          <w:bCs/>
          <w:i/>
          <w:iCs/>
          <w:noProof/>
          <w:sz w:val="24"/>
          <w:szCs w:val="24"/>
        </w:rPr>
        <w:t xml:space="preserve">What Is Python Used For? A Beginner’s Guide. </w:t>
      </w:r>
      <w:r w:rsidRPr="00682A1E">
        <w:rPr>
          <w:b/>
          <w:bCs/>
          <w:noProof/>
          <w:sz w:val="24"/>
          <w:szCs w:val="24"/>
        </w:rPr>
        <w:t>[Online] 3. 4 2024. [Dátum: 6. 5 2024.]</w:t>
      </w:r>
    </w:p>
    <w:p w14:paraId="01EB164F" w14:textId="77777777" w:rsidR="00682A1E" w:rsidRPr="00682A1E" w:rsidRDefault="00682A1E" w:rsidP="00682A1E">
      <w:pPr>
        <w:pStyle w:val="Bibliografia"/>
        <w:rPr>
          <w:b/>
          <w:bCs/>
          <w:noProof/>
          <w:sz w:val="24"/>
          <w:szCs w:val="24"/>
        </w:rPr>
      </w:pPr>
      <w:r w:rsidRPr="00682A1E">
        <w:rPr>
          <w:b/>
          <w:bCs/>
          <w:noProof/>
          <w:sz w:val="24"/>
          <w:szCs w:val="24"/>
        </w:rPr>
        <w:t xml:space="preserve">13. Ramakrishnan, Manasa. </w:t>
      </w:r>
      <w:r w:rsidRPr="00682A1E">
        <w:rPr>
          <w:b/>
          <w:bCs/>
          <w:i/>
          <w:iCs/>
          <w:noProof/>
          <w:sz w:val="24"/>
          <w:szCs w:val="24"/>
        </w:rPr>
        <w:t xml:space="preserve">How PyCharm Can Help You Code Faster and Better Using Python. </w:t>
      </w:r>
      <w:r w:rsidRPr="00682A1E">
        <w:rPr>
          <w:b/>
          <w:bCs/>
          <w:noProof/>
          <w:sz w:val="24"/>
          <w:szCs w:val="24"/>
        </w:rPr>
        <w:t>[Online] 6. 3 2024. [Dátum: 6. 5 2024.]</w:t>
      </w:r>
    </w:p>
    <w:p w14:paraId="07D39863" w14:textId="0F376EEE" w:rsidR="008C18DF" w:rsidRPr="001C11DC" w:rsidRDefault="00E93554" w:rsidP="001F7F2E">
      <w:pPr>
        <w:pStyle w:val="Zakladny"/>
        <w:sectPr w:rsidR="008C18DF" w:rsidRPr="001C11DC" w:rsidSect="00885DEC">
          <w:footerReference w:type="default" r:id="rId23"/>
          <w:pgSz w:w="11906" w:h="16838" w:code="9"/>
          <w:pgMar w:top="1701" w:right="1418" w:bottom="1701" w:left="1701" w:header="709" w:footer="709" w:gutter="0"/>
          <w:pgNumType w:start="1"/>
          <w:cols w:space="708"/>
          <w:docGrid w:linePitch="360"/>
        </w:sectPr>
      </w:pPr>
      <w:r w:rsidRPr="001240AF">
        <w:fldChar w:fldCharType="end"/>
      </w:r>
      <w:r w:rsidR="00BE333D">
        <w:tab/>
      </w:r>
    </w:p>
    <w:p w14:paraId="5B89D213" w14:textId="0085C897" w:rsidR="00AB3AFF" w:rsidRPr="008D53C3" w:rsidRDefault="008D53C3" w:rsidP="00400D01">
      <w:pPr>
        <w:pStyle w:val="Nadpis1rovne"/>
        <w:numPr>
          <w:ilvl w:val="0"/>
          <w:numId w:val="0"/>
        </w:numPr>
        <w:ind w:left="360" w:hanging="360"/>
      </w:pPr>
      <w:bookmarkStart w:id="147" w:name="_Toc166399029"/>
      <w:bookmarkStart w:id="148" w:name="_Toc167702767"/>
      <w:r w:rsidRPr="008D53C3">
        <w:rPr>
          <w:rStyle w:val="Nadpis1rovneChar"/>
          <w:b/>
        </w:rPr>
        <w:lastRenderedPageBreak/>
        <w:t>Prílohy</w:t>
      </w:r>
      <w:bookmarkEnd w:id="147"/>
      <w:bookmarkEnd w:id="148"/>
      <w:r w:rsidRPr="008D53C3">
        <w:rPr>
          <w:rStyle w:val="Nadpis1rovneChar"/>
          <w:b/>
        </w:rPr>
        <w:tab/>
      </w:r>
    </w:p>
    <w:p w14:paraId="514D0103" w14:textId="77777777" w:rsidR="008C18DF" w:rsidRDefault="008C18DF" w:rsidP="008C18DF">
      <w:pPr>
        <w:ind w:firstLine="708"/>
      </w:pPr>
    </w:p>
    <w:p w14:paraId="122CAF54" w14:textId="3F8D609C" w:rsidR="000246E2" w:rsidRDefault="00141957" w:rsidP="00141957">
      <w:pPr>
        <w:pStyle w:val="Zakladny"/>
        <w:ind w:firstLine="0"/>
      </w:pPr>
      <w:r>
        <w:t>A Štruktúra elektronického nosiča . . . . . . . . . . . . . . . . . . . . . . . . . . . . . . . . . . . . . . . . . . .    II</w:t>
      </w:r>
    </w:p>
    <w:p w14:paraId="697A59CE" w14:textId="466B7ABD" w:rsidR="00141957" w:rsidRDefault="00141957" w:rsidP="00141957">
      <w:pPr>
        <w:pStyle w:val="Zakladny"/>
        <w:ind w:firstLine="0"/>
      </w:pPr>
      <w:r>
        <w:t>B</w:t>
      </w:r>
      <w:r>
        <w:t> </w:t>
      </w:r>
      <w:r>
        <w:t>Používateľská príručka</w:t>
      </w:r>
      <w:r>
        <w:t xml:space="preserve"> . . . . . . . . . . . . . . . . . . . . . . . . . . . . . . . . . . . . . . . . . . . . </w:t>
      </w:r>
      <w:r>
        <w:t>.</w:t>
      </w:r>
      <w:r>
        <w:t xml:space="preserve"> </w:t>
      </w:r>
      <w:r>
        <w:t xml:space="preserve">. . . . .   </w:t>
      </w:r>
      <w:r>
        <w:t>II</w:t>
      </w:r>
      <w:r>
        <w:t>I</w:t>
      </w:r>
    </w:p>
    <w:p w14:paraId="5584FA12" w14:textId="77777777" w:rsidR="00141957" w:rsidRDefault="00141957" w:rsidP="00141957">
      <w:pPr>
        <w:pStyle w:val="Zakladny"/>
        <w:ind w:firstLine="0"/>
      </w:pPr>
    </w:p>
    <w:p w14:paraId="3A6F0BD9" w14:textId="77777777" w:rsidR="006849D6" w:rsidRDefault="006849D6" w:rsidP="00141957">
      <w:pPr>
        <w:pStyle w:val="Zakladny"/>
        <w:ind w:firstLine="0"/>
      </w:pPr>
    </w:p>
    <w:p w14:paraId="51265E92" w14:textId="134BF3ED" w:rsidR="006849D6" w:rsidRDefault="006849D6" w:rsidP="00400D01">
      <w:pPr>
        <w:pStyle w:val="Nadpis1rovne"/>
        <w:numPr>
          <w:ilvl w:val="0"/>
          <w:numId w:val="0"/>
        </w:numPr>
        <w:ind w:left="360" w:hanging="360"/>
      </w:pPr>
      <w:bookmarkStart w:id="149" w:name="_Toc167702768"/>
      <w:r>
        <w:lastRenderedPageBreak/>
        <w:t>A</w:t>
      </w:r>
      <w:r w:rsidR="00400D01">
        <w:tab/>
      </w:r>
      <w:r w:rsidR="00400D01">
        <w:tab/>
      </w:r>
      <w:r>
        <w:t>Štruktúra elektronického nosiča</w:t>
      </w:r>
      <w:bookmarkEnd w:id="149"/>
    </w:p>
    <w:p w14:paraId="4806DF9B" w14:textId="77777777" w:rsidR="006849D6" w:rsidRDefault="006849D6" w:rsidP="006849D6"/>
    <w:p w14:paraId="179F6325" w14:textId="1602B862" w:rsidR="001F7F2E" w:rsidRDefault="001F7F2E" w:rsidP="001F7F2E">
      <w:pPr>
        <w:pStyle w:val="Zakladny"/>
      </w:pPr>
      <w:r>
        <w:t>/</w:t>
      </w:r>
      <w:r w:rsidRPr="006B359E">
        <w:rPr>
          <w:i/>
          <w:iCs/>
        </w:rPr>
        <w:t>automated_trading.zip</w:t>
      </w:r>
      <w:r>
        <w:t>: Hlavný ZIP súbor, ktorý obsahuje celý projekt</w:t>
      </w:r>
    </w:p>
    <w:p w14:paraId="3E1BF808" w14:textId="14817BA5" w:rsidR="001F7F2E" w:rsidRDefault="00141957" w:rsidP="001F7F2E">
      <w:pPr>
        <w:pStyle w:val="Zakladny"/>
        <w:numPr>
          <w:ilvl w:val="0"/>
          <w:numId w:val="13"/>
        </w:numPr>
      </w:pPr>
      <w:r>
        <w:rPr>
          <w:i/>
          <w:iCs/>
        </w:rPr>
        <w:t>/</w:t>
      </w:r>
      <w:proofErr w:type="spellStart"/>
      <w:r w:rsidR="001F7F2E" w:rsidRPr="006B359E">
        <w:rPr>
          <w:i/>
          <w:iCs/>
        </w:rPr>
        <w:t>algorithms</w:t>
      </w:r>
      <w:proofErr w:type="spellEnd"/>
      <w:r w:rsidR="001F7F2E">
        <w:t>/: Priečinok obsahujúci rôzne obchodné stratégie a algoritmy</w:t>
      </w:r>
    </w:p>
    <w:p w14:paraId="72E2BCA2" w14:textId="46713059" w:rsidR="001F7F2E" w:rsidRDefault="00141957" w:rsidP="001F7F2E">
      <w:pPr>
        <w:pStyle w:val="Zakladny"/>
        <w:numPr>
          <w:ilvl w:val="0"/>
          <w:numId w:val="13"/>
        </w:numPr>
      </w:pPr>
      <w:r>
        <w:rPr>
          <w:i/>
          <w:iCs/>
        </w:rPr>
        <w:t>/</w:t>
      </w:r>
      <w:proofErr w:type="spellStart"/>
      <w:r w:rsidR="001F7F2E" w:rsidRPr="006B359E">
        <w:rPr>
          <w:i/>
          <w:iCs/>
        </w:rPr>
        <w:t>calculatingIndicators</w:t>
      </w:r>
      <w:proofErr w:type="spellEnd"/>
      <w:r w:rsidR="001F7F2E">
        <w:t>/: Priečinok obsahujúci skripty na výpočet obchodných indikátorov</w:t>
      </w:r>
    </w:p>
    <w:p w14:paraId="1615D972" w14:textId="7F58A424" w:rsidR="001F7F2E" w:rsidRDefault="00141957" w:rsidP="001F7F2E">
      <w:pPr>
        <w:pStyle w:val="Zakladny"/>
        <w:numPr>
          <w:ilvl w:val="0"/>
          <w:numId w:val="13"/>
        </w:numPr>
      </w:pPr>
      <w:r>
        <w:rPr>
          <w:i/>
          <w:iCs/>
        </w:rPr>
        <w:t>/</w:t>
      </w:r>
      <w:proofErr w:type="spellStart"/>
      <w:r w:rsidR="001F7F2E" w:rsidRPr="006B359E">
        <w:rPr>
          <w:i/>
          <w:iCs/>
        </w:rPr>
        <w:t>data</w:t>
      </w:r>
      <w:proofErr w:type="spellEnd"/>
      <w:r w:rsidR="001F7F2E" w:rsidRPr="006B359E">
        <w:rPr>
          <w:i/>
          <w:iCs/>
        </w:rPr>
        <w:t>/</w:t>
      </w:r>
      <w:r w:rsidR="001F7F2E">
        <w:t>: Priečinok určený na ukladanie dát</w:t>
      </w:r>
    </w:p>
    <w:p w14:paraId="3F2E1242" w14:textId="069DE2CE" w:rsidR="001F7F2E" w:rsidRDefault="00141957" w:rsidP="001F7F2E">
      <w:pPr>
        <w:pStyle w:val="Zakladny"/>
        <w:numPr>
          <w:ilvl w:val="0"/>
          <w:numId w:val="13"/>
        </w:numPr>
      </w:pPr>
      <w:r>
        <w:rPr>
          <w:i/>
          <w:iCs/>
        </w:rPr>
        <w:t>/</w:t>
      </w:r>
      <w:proofErr w:type="spellStart"/>
      <w:r w:rsidR="001F7F2E" w:rsidRPr="006B359E">
        <w:rPr>
          <w:i/>
          <w:iCs/>
        </w:rPr>
        <w:t>stats</w:t>
      </w:r>
      <w:proofErr w:type="spellEnd"/>
      <w:r w:rsidR="001F7F2E">
        <w:t xml:space="preserve">/: Priečinok, ktorý obsahovať štatistické </w:t>
      </w:r>
      <w:r w:rsidR="001F7F2E">
        <w:t>súbory</w:t>
      </w:r>
    </w:p>
    <w:p w14:paraId="5A4524ED" w14:textId="7212B7B3" w:rsidR="001F7F2E" w:rsidRDefault="00141957" w:rsidP="001F7F2E">
      <w:pPr>
        <w:pStyle w:val="Zakladny"/>
        <w:numPr>
          <w:ilvl w:val="0"/>
          <w:numId w:val="13"/>
        </w:numPr>
      </w:pPr>
      <w:r>
        <w:rPr>
          <w:i/>
          <w:iCs/>
        </w:rPr>
        <w:t>/</w:t>
      </w:r>
      <w:proofErr w:type="spellStart"/>
      <w:r w:rsidR="001F7F2E" w:rsidRPr="006B359E">
        <w:rPr>
          <w:i/>
          <w:iCs/>
        </w:rPr>
        <w:t>trade_lib</w:t>
      </w:r>
      <w:proofErr w:type="spellEnd"/>
      <w:r w:rsidR="001F7F2E">
        <w:t xml:space="preserve">/: Priečinok </w:t>
      </w:r>
      <w:r w:rsidR="001F7F2E">
        <w:t>so</w:t>
      </w:r>
      <w:r w:rsidR="001F7F2E">
        <w:t xml:space="preserve"> skriptami pre obchodovanie.</w:t>
      </w:r>
    </w:p>
    <w:p w14:paraId="16307579" w14:textId="531E3713" w:rsidR="001F7F2E" w:rsidRDefault="00141957" w:rsidP="001F7F2E">
      <w:pPr>
        <w:pStyle w:val="Zakladny"/>
        <w:numPr>
          <w:ilvl w:val="0"/>
          <w:numId w:val="13"/>
        </w:numPr>
      </w:pPr>
      <w:r>
        <w:rPr>
          <w:i/>
          <w:iCs/>
        </w:rPr>
        <w:t>/</w:t>
      </w:r>
      <w:proofErr w:type="spellStart"/>
      <w:r w:rsidR="001F7F2E" w:rsidRPr="006B359E">
        <w:rPr>
          <w:i/>
          <w:iCs/>
        </w:rPr>
        <w:t>venv</w:t>
      </w:r>
      <w:proofErr w:type="spellEnd"/>
      <w:r w:rsidR="001F7F2E">
        <w:t xml:space="preserve">/: Virtuálne prostredie </w:t>
      </w:r>
      <w:proofErr w:type="spellStart"/>
      <w:r w:rsidR="001F7F2E">
        <w:t>Pythonu</w:t>
      </w:r>
      <w:proofErr w:type="spellEnd"/>
      <w:r w:rsidR="001F7F2E">
        <w:t>, obsahujúce všetky potrebné knižnice pre projekt.</w:t>
      </w:r>
    </w:p>
    <w:p w14:paraId="1A499698" w14:textId="4933C737" w:rsidR="001F7F2E" w:rsidRDefault="00141957" w:rsidP="001F7F2E">
      <w:pPr>
        <w:pStyle w:val="Zakladny"/>
        <w:numPr>
          <w:ilvl w:val="0"/>
          <w:numId w:val="13"/>
        </w:numPr>
      </w:pPr>
      <w:r>
        <w:rPr>
          <w:i/>
          <w:iCs/>
        </w:rPr>
        <w:t>/</w:t>
      </w:r>
      <w:r w:rsidR="001F7F2E" w:rsidRPr="006B359E">
        <w:rPr>
          <w:i/>
          <w:iCs/>
        </w:rPr>
        <w:t>Account.py:</w:t>
      </w:r>
      <w:r w:rsidR="001F7F2E">
        <w:t xml:space="preserve"> Skript pre správu účtov alebo portfólií.</w:t>
      </w:r>
    </w:p>
    <w:p w14:paraId="775BE62A" w14:textId="626E77B9" w:rsidR="00400D01" w:rsidRDefault="00141957" w:rsidP="001F7F2E">
      <w:pPr>
        <w:pStyle w:val="Zakladny"/>
        <w:numPr>
          <w:ilvl w:val="0"/>
          <w:numId w:val="13"/>
        </w:numPr>
      </w:pPr>
      <w:r>
        <w:rPr>
          <w:i/>
          <w:iCs/>
        </w:rPr>
        <w:t>/</w:t>
      </w:r>
      <w:r w:rsidR="001F7F2E" w:rsidRPr="006B359E">
        <w:rPr>
          <w:i/>
          <w:iCs/>
        </w:rPr>
        <w:t>main.py:</w:t>
      </w:r>
      <w:r w:rsidR="001F7F2E">
        <w:t xml:space="preserve"> Hlavný spúšťací skript projektu.</w:t>
      </w:r>
    </w:p>
    <w:p w14:paraId="082839FF" w14:textId="77777777" w:rsidR="00400D01" w:rsidRDefault="00400D01" w:rsidP="00141957">
      <w:pPr>
        <w:pStyle w:val="Zakladny"/>
        <w:ind w:firstLine="0"/>
      </w:pPr>
    </w:p>
    <w:p w14:paraId="2D79FBC0" w14:textId="77777777" w:rsidR="00400D01" w:rsidRDefault="00400D01" w:rsidP="001F7F2E">
      <w:pPr>
        <w:pStyle w:val="Zakladny"/>
      </w:pPr>
    </w:p>
    <w:p w14:paraId="2BFD4A8B" w14:textId="77777777" w:rsidR="00400D01" w:rsidRDefault="00400D01" w:rsidP="001F7F2E">
      <w:pPr>
        <w:pStyle w:val="Zakladny"/>
      </w:pPr>
    </w:p>
    <w:p w14:paraId="314CD739" w14:textId="77777777" w:rsidR="00400D01" w:rsidRDefault="00400D01" w:rsidP="001F7F2E">
      <w:pPr>
        <w:pStyle w:val="Zakladny"/>
      </w:pPr>
    </w:p>
    <w:p w14:paraId="76845E67" w14:textId="77777777" w:rsidR="00400D01" w:rsidRDefault="00400D01" w:rsidP="001F7F2E">
      <w:pPr>
        <w:pStyle w:val="Zakladny"/>
      </w:pPr>
    </w:p>
    <w:p w14:paraId="1280F1F7" w14:textId="77777777" w:rsidR="00400D01" w:rsidRDefault="00400D01" w:rsidP="001F7F2E">
      <w:pPr>
        <w:pStyle w:val="Zakladny"/>
      </w:pPr>
    </w:p>
    <w:p w14:paraId="66FC8577" w14:textId="77777777" w:rsidR="00400D01" w:rsidRDefault="00400D01" w:rsidP="001F7F2E">
      <w:pPr>
        <w:pStyle w:val="Zakladny"/>
      </w:pPr>
    </w:p>
    <w:p w14:paraId="0B7323E2" w14:textId="77777777" w:rsidR="00400D01" w:rsidRDefault="00400D01" w:rsidP="001F7F2E">
      <w:pPr>
        <w:pStyle w:val="Zakladny"/>
      </w:pPr>
    </w:p>
    <w:p w14:paraId="0094AA26" w14:textId="77777777" w:rsidR="00400D01" w:rsidRDefault="00400D01" w:rsidP="001F7F2E">
      <w:pPr>
        <w:pStyle w:val="Zakladny"/>
      </w:pPr>
    </w:p>
    <w:p w14:paraId="385EA290" w14:textId="77777777" w:rsidR="00400D01" w:rsidRDefault="00400D01" w:rsidP="001F7F2E">
      <w:pPr>
        <w:pStyle w:val="Zakladny"/>
      </w:pPr>
    </w:p>
    <w:p w14:paraId="0F5462EA" w14:textId="77777777" w:rsidR="00400D01" w:rsidRDefault="00400D01" w:rsidP="001F7F2E">
      <w:pPr>
        <w:pStyle w:val="Zakladny"/>
      </w:pPr>
    </w:p>
    <w:p w14:paraId="0723C19A" w14:textId="77777777" w:rsidR="00400D01" w:rsidRDefault="00400D01" w:rsidP="001F7F2E">
      <w:pPr>
        <w:pStyle w:val="Zakladny"/>
      </w:pPr>
    </w:p>
    <w:p w14:paraId="44C5E576" w14:textId="77777777" w:rsidR="00400D01" w:rsidRDefault="00400D01" w:rsidP="001F7F2E">
      <w:pPr>
        <w:pStyle w:val="Zakladny"/>
      </w:pPr>
    </w:p>
    <w:p w14:paraId="70600EC1" w14:textId="77777777" w:rsidR="00400D01" w:rsidRDefault="00400D01" w:rsidP="001F7F2E">
      <w:pPr>
        <w:pStyle w:val="Zakladny"/>
      </w:pPr>
    </w:p>
    <w:p w14:paraId="4AF72558" w14:textId="77777777" w:rsidR="00400D01" w:rsidRDefault="00400D01" w:rsidP="001F7F2E">
      <w:pPr>
        <w:pStyle w:val="Zakladny"/>
      </w:pPr>
    </w:p>
    <w:p w14:paraId="3E5CC87C" w14:textId="77777777" w:rsidR="00400D01" w:rsidRDefault="00400D01" w:rsidP="001F7F2E">
      <w:pPr>
        <w:pStyle w:val="Zakladny"/>
      </w:pPr>
    </w:p>
    <w:p w14:paraId="4C834A40" w14:textId="77777777" w:rsidR="00400D01" w:rsidRDefault="00400D01" w:rsidP="001F7F2E">
      <w:pPr>
        <w:pStyle w:val="Zakladny"/>
      </w:pPr>
    </w:p>
    <w:p w14:paraId="7FC2735B" w14:textId="77777777" w:rsidR="00400D01" w:rsidRDefault="00400D01" w:rsidP="001F7F2E">
      <w:pPr>
        <w:pStyle w:val="Zakladny"/>
      </w:pPr>
    </w:p>
    <w:p w14:paraId="51733264" w14:textId="77777777" w:rsidR="009027C1" w:rsidRDefault="009027C1" w:rsidP="001F7F2E">
      <w:pPr>
        <w:pStyle w:val="Zakladny"/>
      </w:pPr>
    </w:p>
    <w:p w14:paraId="06B58150" w14:textId="72C2C586" w:rsidR="00400D01" w:rsidRDefault="00400D01" w:rsidP="00400D01">
      <w:pPr>
        <w:pStyle w:val="Nadpis1rovne"/>
        <w:numPr>
          <w:ilvl w:val="0"/>
          <w:numId w:val="0"/>
        </w:numPr>
        <w:ind w:left="360" w:hanging="360"/>
      </w:pPr>
      <w:bookmarkStart w:id="150" w:name="_Toc167702769"/>
      <w:r>
        <w:lastRenderedPageBreak/>
        <w:t>B</w:t>
      </w:r>
      <w:r>
        <w:tab/>
      </w:r>
      <w:r>
        <w:tab/>
        <w:t>Používateľská príručka</w:t>
      </w:r>
      <w:bookmarkEnd w:id="150"/>
    </w:p>
    <w:p w14:paraId="1E8DCA0C" w14:textId="62CAA246" w:rsidR="001F7F2E" w:rsidRDefault="00141957" w:rsidP="001F7F2E">
      <w:pPr>
        <w:pStyle w:val="Zakladny"/>
      </w:pPr>
      <w:r>
        <w:t>Nasledujúca</w:t>
      </w:r>
      <w:r w:rsidR="001F7F2E" w:rsidRPr="001F7F2E">
        <w:t xml:space="preserve"> používateľská príručka vám poskytne podrobný návod na používanie knižnice pre automatizované obchodovanie, ktorá je implementovaná v </w:t>
      </w:r>
      <w:r w:rsidR="001F7F2E" w:rsidRPr="00141957">
        <w:rPr>
          <w:lang w:val="en-US"/>
        </w:rPr>
        <w:t>Pythone</w:t>
      </w:r>
      <w:r w:rsidR="001F7F2E" w:rsidRPr="001F7F2E">
        <w:t>. Cieľom tejto knižnice je umožniť vývoj a testovanie obchodných algoritmov pomocou historických dát.</w:t>
      </w:r>
    </w:p>
    <w:p w14:paraId="6F0CF4F6" w14:textId="77777777" w:rsidR="006B359E" w:rsidRDefault="006B359E" w:rsidP="001F7F2E">
      <w:pPr>
        <w:pStyle w:val="Zakladny"/>
      </w:pPr>
    </w:p>
    <w:p w14:paraId="4539C2EB" w14:textId="561DF45C" w:rsidR="006B359E" w:rsidRDefault="006B359E" w:rsidP="006B359E">
      <w:pPr>
        <w:pStyle w:val="Zakladny"/>
        <w:numPr>
          <w:ilvl w:val="0"/>
          <w:numId w:val="30"/>
        </w:numPr>
      </w:pPr>
      <w:r>
        <w:t>Vytvorenie alebo použitie algoritmu</w:t>
      </w:r>
    </w:p>
    <w:p w14:paraId="53F78957" w14:textId="77777777" w:rsidR="006B359E" w:rsidRDefault="006B359E" w:rsidP="006B359E">
      <w:pPr>
        <w:pStyle w:val="Zakladny"/>
      </w:pPr>
    </w:p>
    <w:p w14:paraId="5A5CA286" w14:textId="77777777" w:rsidR="006B359E" w:rsidRDefault="006B359E" w:rsidP="006B359E">
      <w:pPr>
        <w:pStyle w:val="Zakladny"/>
        <w:numPr>
          <w:ilvl w:val="0"/>
          <w:numId w:val="31"/>
        </w:numPr>
      </w:pPr>
      <w:r>
        <w:t>Môžete si vytvoriť vlastný obchodný algoritmus alebo použiť už existujúci. Algoritmus by mal obsahovať logiku pre otvorenie a uzavretie obchodov na základe definovaných kritérií.</w:t>
      </w:r>
    </w:p>
    <w:p w14:paraId="6A667574" w14:textId="77777777" w:rsidR="006B359E" w:rsidRDefault="006B359E" w:rsidP="006B359E">
      <w:pPr>
        <w:pStyle w:val="Zakladny"/>
        <w:ind w:left="1080" w:firstLine="0"/>
      </w:pPr>
    </w:p>
    <w:p w14:paraId="2ED3D94E" w14:textId="20AAE01F" w:rsidR="006B359E" w:rsidRDefault="006B359E" w:rsidP="006B359E">
      <w:pPr>
        <w:pStyle w:val="Zakladny"/>
        <w:numPr>
          <w:ilvl w:val="0"/>
          <w:numId w:val="30"/>
        </w:numPr>
      </w:pPr>
      <w:r>
        <w:t>Spustenie algoritmu</w:t>
      </w:r>
    </w:p>
    <w:p w14:paraId="10444B06" w14:textId="77777777" w:rsidR="006B359E" w:rsidRDefault="006B359E" w:rsidP="006B359E">
      <w:pPr>
        <w:pStyle w:val="Zakladny"/>
      </w:pPr>
    </w:p>
    <w:p w14:paraId="26FED5CF" w14:textId="77777777" w:rsidR="006B359E" w:rsidRDefault="006B359E" w:rsidP="006B359E">
      <w:pPr>
        <w:pStyle w:val="Zakladny"/>
        <w:numPr>
          <w:ilvl w:val="0"/>
          <w:numId w:val="31"/>
        </w:numPr>
      </w:pPr>
      <w:r>
        <w:t>Spustite algoritmus v hlavnom súbore (main.py) s potrebnými parametrami, ako sú historické dáta, počiatočný kapitál a obchodné poplatky. Algoritmus bude simulovať obchodovanie na základe zadaných kritérií.</w:t>
      </w:r>
    </w:p>
    <w:p w14:paraId="42327027" w14:textId="77777777" w:rsidR="006B359E" w:rsidRDefault="006B359E" w:rsidP="006B359E">
      <w:pPr>
        <w:pStyle w:val="Zakladny"/>
      </w:pPr>
    </w:p>
    <w:p w14:paraId="195D3B9F" w14:textId="7174FBEE" w:rsidR="006B359E" w:rsidRDefault="006B359E" w:rsidP="006B359E">
      <w:pPr>
        <w:pStyle w:val="Zakladny"/>
        <w:numPr>
          <w:ilvl w:val="0"/>
          <w:numId w:val="30"/>
        </w:numPr>
      </w:pPr>
      <w:r>
        <w:t>Výpis obchodov a</w:t>
      </w:r>
      <w:r>
        <w:t> </w:t>
      </w:r>
      <w:r>
        <w:t>štatistík</w:t>
      </w:r>
    </w:p>
    <w:p w14:paraId="4C986C53" w14:textId="77777777" w:rsidR="006B359E" w:rsidRDefault="006B359E" w:rsidP="006B359E">
      <w:pPr>
        <w:pStyle w:val="Zakladny"/>
        <w:ind w:left="720" w:firstLine="0"/>
      </w:pPr>
    </w:p>
    <w:p w14:paraId="278ECF2E" w14:textId="724E9450" w:rsidR="006B359E" w:rsidRDefault="006B359E" w:rsidP="006B359E">
      <w:pPr>
        <w:pStyle w:val="Zakladny"/>
        <w:numPr>
          <w:ilvl w:val="0"/>
          <w:numId w:val="31"/>
        </w:numPr>
      </w:pPr>
      <w:r>
        <w:t>Počas spustenia algoritmu sa do konzoly vypíšu všetky vykonané obchody. Na konci spustenia algoritmus vypíše celkové štatistiky</w:t>
      </w:r>
      <w:r w:rsidR="00141957">
        <w:t>.</w:t>
      </w:r>
    </w:p>
    <w:p w14:paraId="0E1B20F3" w14:textId="77777777" w:rsidR="006B359E" w:rsidRDefault="006B359E" w:rsidP="006B359E">
      <w:pPr>
        <w:pStyle w:val="Zakladny"/>
      </w:pPr>
    </w:p>
    <w:p w14:paraId="2CAECFD5" w14:textId="49AE59BA" w:rsidR="006B359E" w:rsidRDefault="006B359E" w:rsidP="006B359E">
      <w:pPr>
        <w:pStyle w:val="Zakladny"/>
        <w:numPr>
          <w:ilvl w:val="0"/>
          <w:numId w:val="30"/>
        </w:numPr>
      </w:pPr>
      <w:r>
        <w:t>Ukladanie výsledkov</w:t>
      </w:r>
    </w:p>
    <w:p w14:paraId="009688AE" w14:textId="77777777" w:rsidR="006B359E" w:rsidRDefault="006B359E" w:rsidP="006B359E">
      <w:pPr>
        <w:pStyle w:val="Zakladny"/>
        <w:ind w:left="720" w:firstLine="0"/>
      </w:pPr>
    </w:p>
    <w:p w14:paraId="34F22AC9" w14:textId="77777777" w:rsidR="006B359E" w:rsidRDefault="006B359E" w:rsidP="006B359E">
      <w:pPr>
        <w:pStyle w:val="Zakladny"/>
        <w:numPr>
          <w:ilvl w:val="0"/>
          <w:numId w:val="31"/>
        </w:numPr>
      </w:pPr>
      <w:r>
        <w:t>Všetky výsledky obchodov a celkové štatistiky sa uložia do CSV súborov:</w:t>
      </w:r>
    </w:p>
    <w:p w14:paraId="6A4D4F70" w14:textId="2AAB5059" w:rsidR="001F7F2E" w:rsidRDefault="006B359E" w:rsidP="006B359E">
      <w:pPr>
        <w:pStyle w:val="Zakladny"/>
        <w:ind w:left="360" w:firstLine="0"/>
      </w:pPr>
      <w:r>
        <w:t>Súbor s logmi obchodov bude obsahovať podrobnosti o každom obchode.</w:t>
      </w:r>
      <w:r>
        <w:t xml:space="preserve"> </w:t>
      </w:r>
      <w:r>
        <w:t>Súbor so štatistikami bude obsahovať súhrnné štatistiky celého obchodného obdobia.</w:t>
      </w:r>
    </w:p>
    <w:p w14:paraId="5697E679" w14:textId="743B2F64" w:rsidR="001F7F2E" w:rsidRPr="001F7F2E" w:rsidRDefault="001F7F2E" w:rsidP="001F7F2E">
      <w:pPr>
        <w:pStyle w:val="Zakladny"/>
      </w:pPr>
      <w:r>
        <w:tab/>
      </w:r>
      <w:r>
        <w:tab/>
      </w:r>
      <w:r>
        <w:tab/>
      </w:r>
      <w:r>
        <w:tab/>
      </w:r>
      <w:r>
        <w:tab/>
      </w:r>
      <w:r>
        <w:tab/>
      </w:r>
      <w:r>
        <w:tab/>
      </w:r>
      <w:r>
        <w:tab/>
      </w:r>
      <w:r>
        <w:tab/>
      </w:r>
      <w:r>
        <w:tab/>
      </w:r>
      <w:r>
        <w:tab/>
      </w:r>
      <w:r>
        <w:tab/>
      </w:r>
    </w:p>
    <w:p w14:paraId="4B61148C" w14:textId="77777777" w:rsidR="00A14FDD" w:rsidRDefault="00A14FDD" w:rsidP="001F7F2E">
      <w:pPr>
        <w:pStyle w:val="Zakladny"/>
      </w:pPr>
    </w:p>
    <w:sectPr w:rsidR="00A14FDD" w:rsidSect="00885DEC">
      <w:footerReference w:type="default" r:id="rId24"/>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D4CA90" w14:textId="77777777" w:rsidR="00FD2781" w:rsidRPr="00DC52D9" w:rsidRDefault="00FD2781" w:rsidP="00C546A9">
      <w:pPr>
        <w:spacing w:after="0" w:line="240" w:lineRule="auto"/>
      </w:pPr>
      <w:r w:rsidRPr="00DC52D9">
        <w:separator/>
      </w:r>
    </w:p>
  </w:endnote>
  <w:endnote w:type="continuationSeparator" w:id="0">
    <w:p w14:paraId="6D95F468" w14:textId="77777777" w:rsidR="00FD2781" w:rsidRPr="00DC52D9" w:rsidRDefault="00FD2781" w:rsidP="00C546A9">
      <w:pPr>
        <w:spacing w:after="0" w:line="240" w:lineRule="auto"/>
      </w:pPr>
      <w:r w:rsidRPr="00DC52D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AB020" w14:textId="57C0C08B" w:rsidR="00924A77" w:rsidRPr="00DC52D9" w:rsidRDefault="005411C3" w:rsidP="001F7F2E">
    <w:pPr>
      <w:pStyle w:val="Zakladny"/>
      <w:rPr>
        <w:rStyle w:val="ObalChar"/>
      </w:rPr>
    </w:pPr>
    <w:r w:rsidRPr="00DC52D9">
      <w:rPr>
        <w:noProof/>
        <w:lang w:eastAsia="sk-SK"/>
      </w:rPr>
      <mc:AlternateContent>
        <mc:Choice Requires="wps">
          <w:drawing>
            <wp:anchor distT="45720" distB="45720" distL="114300" distR="114300" simplePos="0" relativeHeight="251659264" behindDoc="0" locked="0" layoutInCell="1" allowOverlap="1" wp14:anchorId="5944A990" wp14:editId="537C4BEC">
              <wp:simplePos x="0" y="0"/>
              <wp:positionH relativeFrom="column">
                <wp:posOffset>948055</wp:posOffset>
              </wp:positionH>
              <wp:positionV relativeFrom="paragraph">
                <wp:posOffset>13335</wp:posOffset>
              </wp:positionV>
              <wp:extent cx="5127625" cy="29591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850565313"/>
                          </w:sdtPr>
                          <w:sdtEndPr>
                            <w:rPr>
                              <w:rStyle w:val="Predvolenpsmoodseku"/>
                              <w:b w:val="0"/>
                            </w:rPr>
                          </w:sdtEndPr>
                          <w:sdtContent>
                            <w:p w14:paraId="35A29070" w14:textId="6F6DB0C7" w:rsidR="00924A77" w:rsidRPr="00DC52D9" w:rsidRDefault="0032670C" w:rsidP="005B0018">
                              <w:pPr>
                                <w:pStyle w:val="obal3"/>
                                <w:rPr>
                                  <w:b w:val="0"/>
                                </w:rPr>
                              </w:pPr>
                              <w:r w:rsidRPr="00DC52D9">
                                <w:rPr>
                                  <w:rStyle w:val="obal3Char"/>
                                  <w:b/>
                                </w:rPr>
                                <w:t xml:space="preserve">Matúš </w:t>
                              </w:r>
                              <w:proofErr w:type="spellStart"/>
                              <w:r w:rsidRPr="00DC52D9">
                                <w:rPr>
                                  <w:rStyle w:val="obal3Char"/>
                                  <w:b/>
                                </w:rPr>
                                <w:t>Kuma</w:t>
                              </w:r>
                              <w:proofErr w:type="spellEnd"/>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944A990" id="_x0000_t202" coordsize="21600,21600" o:spt="202" path="m,l,21600r21600,l21600,xe">
              <v:stroke joinstyle="miter"/>
              <v:path gradientshapeok="t" o:connecttype="rect"/>
            </v:shapetype>
            <v:shape id="_x0000_s1028" type="#_x0000_t202" style="position:absolute;left:0;text-align:left;margin-left:74.65pt;margin-top:1.05pt;width:403.75pt;height:23.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N9rDQIAAPYDAAAOAAAAZHJzL2Uyb0RvYy54bWysU9tu2zAMfR+wfxD0vjg2krYx4hRdugwD&#10;ugvQ7QNkWY6FyaJGKbG7rx8lp2nQvQ3TgyCK5BF5eLS+HXvDjgq9BlvxfDbnTFkJjbb7iv/4vnt3&#10;w5kPwjbCgFUVf1Ke327evlkPrlQFdGAahYxArC8HV/EuBFdmmZed6oWfgVOWnC1gLwKZuM8aFAOh&#10;9yYr5vOrbABsHIJU3tPt/eTkm4TftkqGr23rVWCm4lRbSDumvY57tlmLco/CdVqeyhD/UEUvtKVH&#10;z1D3Igh2QP0XVK8lgoc2zCT0GbStlir1QN3k81fdPHbCqdQLkePdmSb//2Dll+Oj+4YsjO9hpAGm&#10;Jrx7APnTMwvbTti9ukOEoVOioYfzSFk2OF+eUiPVvvQRpB4+Q0NDFocACWhssY+sUJ+M0GkAT2fS&#10;1RiYpMtlXlxfFUvOJPmK1XKVp6lkonzOdujDRwU9i4eKIw01oYvjgw+xGlE+h8THPBjd7LQxycB9&#10;vTXIjoIEsEsrNfAqzFg2VHy1pDpiloWYn7TR60ACNbqv+M08rkkykY0PtkkhQWgznakSY0/0REYm&#10;bsJYjxQYaaqheSKiECYh0sehQwf4m7OBRFhx/+sgUHFmPlkie5UvFlG1yVgsrwsy8NJTX3qElQRV&#10;8cDZdNyGpPTEg7ujoex04uulklOtJK5E4+kjRPVe2inq5btu/gAAAP//AwBQSwMEFAAGAAgAAAAh&#10;AGLypIfdAAAACAEAAA8AAABkcnMvZG93bnJldi54bWxMj0FPAjEUhO8m/ofmmXiTLggI63YJkXjx&#10;YCKawLFsu9uN7WvTlmX99z5PcpzMZOabajM6ywYdU+9RwHRSANPYeNVjJ+Dr8/VhBSxliUpaj1rA&#10;j06wqW9vKlkqf8EPPexzx6gEUykFmJxDyXlqjHYyTXzQSF7ro5OZZOy4ivJC5c7yWVEsuZM90oKR&#10;Qb8Y3Xzvz07AwZle7eL7sVV22L2120UYYxDi/m7cPgPLesz/YfjDJ3Soienkz6gSs6Tn60eKCphN&#10;gZG/XizpyknAfPUEvK749YH6FwAA//8DAFBLAQItABQABgAIAAAAIQC2gziS/gAAAOEBAAATAAAA&#10;AAAAAAAAAAAAAAAAAABbQ29udGVudF9UeXBlc10ueG1sUEsBAi0AFAAGAAgAAAAhADj9If/WAAAA&#10;lAEAAAsAAAAAAAAAAAAAAAAALwEAAF9yZWxzLy5yZWxzUEsBAi0AFAAGAAgAAAAhADSw32sNAgAA&#10;9gMAAA4AAAAAAAAAAAAAAAAALgIAAGRycy9lMm9Eb2MueG1sUEsBAi0AFAAGAAgAAAAhAGLypIfd&#10;AAAACAEAAA8AAAAAAAAAAAAAAAAAZwQAAGRycy9kb3ducmV2LnhtbFBLBQYAAAAABAAEAPMAAABx&#10;BQAAAAA=&#10;" stroked="f">
              <v:textbox style="mso-fit-shape-to-text:t">
                <w:txbxContent>
                  <w:sdt>
                    <w:sdtPr>
                      <w:rPr>
                        <w:rStyle w:val="obal3Char"/>
                        <w:b/>
                      </w:rPr>
                      <w:id w:val="-850565313"/>
                    </w:sdtPr>
                    <w:sdtEndPr>
                      <w:rPr>
                        <w:rStyle w:val="Predvolenpsmoodseku"/>
                        <w:b w:val="0"/>
                      </w:rPr>
                    </w:sdtEndPr>
                    <w:sdtContent>
                      <w:p w14:paraId="35A29070" w14:textId="6F6DB0C7" w:rsidR="00924A77" w:rsidRPr="00DC52D9" w:rsidRDefault="0032670C" w:rsidP="005B0018">
                        <w:pPr>
                          <w:pStyle w:val="obal3"/>
                          <w:rPr>
                            <w:b w:val="0"/>
                          </w:rPr>
                        </w:pPr>
                        <w:r w:rsidRPr="00DC52D9">
                          <w:rPr>
                            <w:rStyle w:val="obal3Char"/>
                            <w:b/>
                          </w:rPr>
                          <w:t xml:space="preserve">Matúš </w:t>
                        </w:r>
                        <w:proofErr w:type="spellStart"/>
                        <w:r w:rsidRPr="00DC52D9">
                          <w:rPr>
                            <w:rStyle w:val="obal3Char"/>
                            <w:b/>
                          </w:rPr>
                          <w:t>Kuma</w:t>
                        </w:r>
                        <w:proofErr w:type="spellEnd"/>
                      </w:p>
                    </w:sdtContent>
                  </w:sdt>
                </w:txbxContent>
              </v:textbox>
            </v:shape>
          </w:pict>
        </mc:Fallback>
      </mc:AlternateContent>
    </w:r>
    <w:sdt>
      <w:sdtPr>
        <w:id w:val="-519248352"/>
        <w:placeholder>
          <w:docPart w:val="5D5888A48EFA4219853BBA6991B6B49F"/>
        </w:placeholder>
      </w:sdtPr>
      <w:sdtEndPr>
        <w:rPr>
          <w:rStyle w:val="ObalChar"/>
          <w:b/>
          <w:caps/>
          <w:sz w:val="32"/>
        </w:rPr>
      </w:sdtEndPr>
      <w:sdtContent>
        <w:r w:rsidR="00924A77" w:rsidRPr="00DC52D9">
          <w:rPr>
            <w:rStyle w:val="ObalChar"/>
          </w:rPr>
          <w:fldChar w:fldCharType="begin"/>
        </w:r>
        <w:r w:rsidR="00924A77" w:rsidRPr="00DC52D9">
          <w:rPr>
            <w:rStyle w:val="ObalChar"/>
          </w:rPr>
          <w:instrText xml:space="preserve"> DATE \@ "yyyy" </w:instrText>
        </w:r>
        <w:r w:rsidR="00924A77" w:rsidRPr="00DC52D9">
          <w:rPr>
            <w:rStyle w:val="ObalChar"/>
          </w:rPr>
          <w:fldChar w:fldCharType="separate"/>
        </w:r>
        <w:r w:rsidR="002B4C0F">
          <w:rPr>
            <w:rStyle w:val="ObalChar"/>
            <w:noProof/>
          </w:rPr>
          <w:t>2024</w:t>
        </w:r>
        <w:r w:rsidR="00924A77" w:rsidRPr="00DC52D9">
          <w:rPr>
            <w:rStyle w:val="ObalChar"/>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D37E6" w14:textId="77777777" w:rsidR="00924A77" w:rsidRPr="00DC52D9" w:rsidRDefault="00924A77">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E99CC7" w14:textId="11D69E5E" w:rsidR="00924A77" w:rsidRPr="00DC52D9" w:rsidRDefault="005411C3" w:rsidP="001F7F2E">
    <w:pPr>
      <w:pStyle w:val="Zakladny"/>
      <w:rPr>
        <w:rStyle w:val="ObalChar"/>
      </w:rPr>
    </w:pPr>
    <w:r w:rsidRPr="00DC52D9">
      <w:rPr>
        <w:noProof/>
        <w:lang w:eastAsia="sk-SK"/>
      </w:rPr>
      <mc:AlternateContent>
        <mc:Choice Requires="wps">
          <w:drawing>
            <wp:anchor distT="45720" distB="45720" distL="114300" distR="114300" simplePos="0" relativeHeight="251661312" behindDoc="0" locked="0" layoutInCell="1" allowOverlap="1" wp14:anchorId="3A29D9AC" wp14:editId="4C3839D4">
              <wp:simplePos x="0" y="0"/>
              <wp:positionH relativeFrom="column">
                <wp:posOffset>948055</wp:posOffset>
              </wp:positionH>
              <wp:positionV relativeFrom="paragraph">
                <wp:posOffset>13335</wp:posOffset>
              </wp:positionV>
              <wp:extent cx="5127625" cy="2959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1763413388"/>
                          </w:sdtPr>
                          <w:sdtEndPr>
                            <w:rPr>
                              <w:rStyle w:val="Predvolenpsmoodseku"/>
                              <w:b w:val="0"/>
                            </w:rPr>
                          </w:sdtEndPr>
                          <w:sdtContent>
                            <w:p w14:paraId="6C1A9441" w14:textId="0B7D4BB9" w:rsidR="00924A77" w:rsidRPr="00DC52D9" w:rsidRDefault="0032670C" w:rsidP="005B0018">
                              <w:pPr>
                                <w:pStyle w:val="obal3"/>
                                <w:rPr>
                                  <w:b w:val="0"/>
                                </w:rPr>
                              </w:pPr>
                              <w:r w:rsidRPr="00DC52D9">
                                <w:rPr>
                                  <w:rStyle w:val="obal3Char"/>
                                  <w:b/>
                                </w:rPr>
                                <w:t>M</w:t>
                              </w:r>
                              <w:r w:rsidR="0005274E">
                                <w:rPr>
                                  <w:rStyle w:val="obal3Char"/>
                                  <w:b/>
                                </w:rPr>
                                <w:t>atúš Kuma</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A29D9AC" id="_x0000_t202" coordsize="21600,21600" o:spt="202" path="m,l,21600r21600,l21600,xe">
              <v:stroke joinstyle="miter"/>
              <v:path gradientshapeok="t" o:connecttype="rect"/>
            </v:shapetype>
            <v:shape id="_x0000_s1029" type="#_x0000_t202" style="position:absolute;left:0;text-align:left;margin-left:74.65pt;margin-top:1.05pt;width:403.75pt;height:23.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HU7EAIAAP0DAAAOAAAAZHJzL2Uyb0RvYy54bWysU9tu2zAMfR+wfxD0vjgOkrYx4hRdugwD&#10;ugvQ7QNkWY6FyaJGKbG7rx8lu2nQvQ3TgyCK5BF5eLS5HTrDTgq9BlvyfDbnTFkJtbaHkv/4vn93&#10;w5kPwtbCgFUlf1Ke327fvtn0rlALaMHUChmBWF/0ruRtCK7IMi9b1Qk/A6csORvATgQy8ZDVKHpC&#10;70y2mM+vsh6wdghSeU+396OTbxN+0ygZvjaNV4GZklNtIe2Y9iru2XYjigMK12o5lSH+oYpOaEuP&#10;nqHuRRDsiPovqE5LBA9NmEnoMmgaLVXqgbrJ56+6eWyFU6kXIse7M03+/8HKL6dH9w1ZGN7DQANM&#10;TXj3APKnZxZ2rbAHdYcIfatETQ/nkbKsd76YUiPVvvARpOo/Q01DFscACWhosIusUJ+M0GkAT2fS&#10;1RCYpMtVvri+Wqw4k+RbrFfrPE0lE8VztkMfPiroWDyUHGmoCV2cHnyI1YjiOSQ+5sHoeq+NSQYe&#10;qp1BdhIkgH1aqYFXYcayvuTrFdURsyzE/KSNTgcSqNFdyW/mcY2SiWx8sHUKCUKb8UyVGDvRExkZ&#10;uQlDNTBdT9xFtiqon4gvhFGP9H/o0AL+5qwnLZbc/zoKVJyZT5Y4X+fLZRRvMpar6wUZeOmpLj3C&#10;SoIqeeBsPO5CEnyiw93RbPY60fZSyVQyaSyxOf2HKOJLO0W9/NrtHwAAAP//AwBQSwMEFAAGAAgA&#10;AAAhAGLypIfdAAAACAEAAA8AAABkcnMvZG93bnJldi54bWxMj0FPAjEUhO8m/ofmmXiTLggI63YJ&#10;kXjxYCKawLFsu9uN7WvTlmX99z5PcpzMZOabajM6ywYdU+9RwHRSANPYeNVjJ+Dr8/VhBSxliUpa&#10;j1rAj06wqW9vKlkqf8EPPexzx6gEUykFmJxDyXlqjHYyTXzQSF7ro5OZZOy4ivJC5c7yWVEsuZM9&#10;0oKRQb8Y3Xzvz07AwZle7eL7sVV22L2120UYYxDi/m7cPgPLesz/YfjDJ3Soienkz6gSs6Tn60eK&#10;CphNgZG/XizpyknAfPUEvK749YH6FwAA//8DAFBLAQItABQABgAIAAAAIQC2gziS/gAAAOEBAAAT&#10;AAAAAAAAAAAAAAAAAAAAAABbQ29udGVudF9UeXBlc10ueG1sUEsBAi0AFAAGAAgAAAAhADj9If/W&#10;AAAAlAEAAAsAAAAAAAAAAAAAAAAALwEAAF9yZWxzLy5yZWxzUEsBAi0AFAAGAAgAAAAhAI3cdTsQ&#10;AgAA/QMAAA4AAAAAAAAAAAAAAAAALgIAAGRycy9lMm9Eb2MueG1sUEsBAi0AFAAGAAgAAAAhAGLy&#10;pIfdAAAACAEAAA8AAAAAAAAAAAAAAAAAagQAAGRycy9kb3ducmV2LnhtbFBLBQYAAAAABAAEAPMA&#10;AAB0BQAAAAA=&#10;" stroked="f">
              <v:textbox style="mso-fit-shape-to-text:t">
                <w:txbxContent>
                  <w:sdt>
                    <w:sdtPr>
                      <w:rPr>
                        <w:rStyle w:val="obal3Char"/>
                        <w:b/>
                      </w:rPr>
                      <w:id w:val="1763413388"/>
                    </w:sdtPr>
                    <w:sdtEndPr>
                      <w:rPr>
                        <w:rStyle w:val="Predvolenpsmoodseku"/>
                        <w:b w:val="0"/>
                      </w:rPr>
                    </w:sdtEndPr>
                    <w:sdtContent>
                      <w:p w14:paraId="6C1A9441" w14:textId="0B7D4BB9" w:rsidR="00924A77" w:rsidRPr="00DC52D9" w:rsidRDefault="0032670C" w:rsidP="005B0018">
                        <w:pPr>
                          <w:pStyle w:val="obal3"/>
                          <w:rPr>
                            <w:b w:val="0"/>
                          </w:rPr>
                        </w:pPr>
                        <w:r w:rsidRPr="00DC52D9">
                          <w:rPr>
                            <w:rStyle w:val="obal3Char"/>
                            <w:b/>
                          </w:rPr>
                          <w:t>M</w:t>
                        </w:r>
                        <w:r w:rsidR="0005274E">
                          <w:rPr>
                            <w:rStyle w:val="obal3Char"/>
                            <w:b/>
                          </w:rPr>
                          <w:t>atúš Kuma</w:t>
                        </w:r>
                      </w:p>
                    </w:sdtContent>
                  </w:sdt>
                </w:txbxContent>
              </v:textbox>
            </v:shape>
          </w:pict>
        </mc:Fallback>
      </mc:AlternateContent>
    </w:r>
    <w:sdt>
      <w:sdtPr>
        <w:id w:val="-797601554"/>
      </w:sdtPr>
      <w:sdtEndPr>
        <w:rPr>
          <w:rStyle w:val="ObalChar"/>
          <w:b/>
          <w:caps/>
          <w:sz w:val="32"/>
        </w:rPr>
      </w:sdtEndPr>
      <w:sdtContent>
        <w:r w:rsidR="00924A77" w:rsidRPr="00DC52D9">
          <w:rPr>
            <w:rStyle w:val="ObalChar"/>
          </w:rPr>
          <w:fldChar w:fldCharType="begin"/>
        </w:r>
        <w:r w:rsidR="00924A77" w:rsidRPr="00DC52D9">
          <w:rPr>
            <w:rStyle w:val="ObalChar"/>
          </w:rPr>
          <w:instrText xml:space="preserve"> DATE \@ "yyyy" </w:instrText>
        </w:r>
        <w:r w:rsidR="00924A77" w:rsidRPr="00DC52D9">
          <w:rPr>
            <w:rStyle w:val="ObalChar"/>
          </w:rPr>
          <w:fldChar w:fldCharType="separate"/>
        </w:r>
        <w:r w:rsidR="002B4C0F">
          <w:rPr>
            <w:rStyle w:val="ObalChar"/>
            <w:noProof/>
          </w:rPr>
          <w:t>2024</w:t>
        </w:r>
        <w:r w:rsidR="00924A77" w:rsidRPr="00DC52D9">
          <w:rPr>
            <w:rStyle w:val="ObalChar"/>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7C37E" w14:textId="77777777" w:rsidR="00924A77" w:rsidRPr="00DC52D9" w:rsidRDefault="00924A77">
    <w:pPr>
      <w:pStyle w:val="Pt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6C413" w14:textId="77777777" w:rsidR="00924A77" w:rsidRPr="00DC52D9" w:rsidRDefault="00924A77">
    <w:pPr>
      <w:pStyle w:val="Pta"/>
    </w:pPr>
  </w:p>
  <w:p w14:paraId="494CDB5A" w14:textId="77777777" w:rsidR="00924A77" w:rsidRPr="00DC52D9" w:rsidRDefault="00924A77" w:rsidP="001F7F2E">
    <w:pPr>
      <w:pStyle w:val="Zakladny"/>
      <w:rPr>
        <w:rStyle w:val="ObalCha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3146256"/>
      <w:docPartObj>
        <w:docPartGallery w:val="Page Numbers (Bottom of Page)"/>
        <w:docPartUnique/>
      </w:docPartObj>
    </w:sdtPr>
    <w:sdtContent>
      <w:p w14:paraId="0D831EAD" w14:textId="77777777" w:rsidR="00924A77" w:rsidRPr="00DC52D9" w:rsidRDefault="00F96088">
        <w:pPr>
          <w:pStyle w:val="Pta"/>
          <w:jc w:val="center"/>
        </w:pPr>
        <w:r w:rsidRPr="00DC52D9">
          <w:fldChar w:fldCharType="begin"/>
        </w:r>
        <w:r w:rsidRPr="00DC52D9">
          <w:instrText xml:space="preserve"> PAGE   \* MERGEFORMAT </w:instrText>
        </w:r>
        <w:r w:rsidRPr="00DC52D9">
          <w:fldChar w:fldCharType="separate"/>
        </w:r>
        <w:r w:rsidR="00CE7C16" w:rsidRPr="00DC52D9">
          <w:t>1</w:t>
        </w:r>
        <w:r w:rsidRPr="00DC52D9">
          <w:fldChar w:fldCharType="end"/>
        </w:r>
      </w:p>
    </w:sdtContent>
  </w:sdt>
  <w:p w14:paraId="7A3C8E7D" w14:textId="77777777" w:rsidR="00924A77" w:rsidRPr="00DC52D9" w:rsidRDefault="00924A77" w:rsidP="001F7F2E">
    <w:pPr>
      <w:pStyle w:val="Zakladny"/>
      <w:rPr>
        <w:rStyle w:val="ObalChar"/>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6591131"/>
      <w:docPartObj>
        <w:docPartGallery w:val="Page Numbers (Bottom of Page)"/>
        <w:docPartUnique/>
      </w:docPartObj>
    </w:sdtPr>
    <w:sdtContent>
      <w:p w14:paraId="496D6133" w14:textId="77777777" w:rsidR="00924A77" w:rsidRPr="00DC52D9" w:rsidRDefault="00F96088">
        <w:pPr>
          <w:pStyle w:val="Pta"/>
          <w:jc w:val="center"/>
        </w:pPr>
        <w:r w:rsidRPr="00DC52D9">
          <w:fldChar w:fldCharType="begin"/>
        </w:r>
        <w:r w:rsidRPr="00DC52D9">
          <w:instrText xml:space="preserve"> PAGE   \* MERGEFORMAT </w:instrText>
        </w:r>
        <w:r w:rsidRPr="00DC52D9">
          <w:fldChar w:fldCharType="separate"/>
        </w:r>
        <w:r w:rsidR="00CE7C16" w:rsidRPr="00DC52D9">
          <w:t>I</w:t>
        </w:r>
        <w:r w:rsidR="00CE7C16" w:rsidRPr="00DC52D9">
          <w:t>I</w:t>
        </w:r>
        <w:r w:rsidRPr="00DC52D9">
          <w:fldChar w:fldCharType="end"/>
        </w:r>
      </w:p>
    </w:sdtContent>
  </w:sdt>
  <w:p w14:paraId="0436B933" w14:textId="77777777" w:rsidR="00924A77" w:rsidRPr="00DC52D9" w:rsidRDefault="00924A77" w:rsidP="001F7F2E">
    <w:pPr>
      <w:pStyle w:val="Zakladny"/>
      <w:rPr>
        <w:rStyle w:val="ObalCh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529ACC" w14:textId="77777777" w:rsidR="00FD2781" w:rsidRPr="00DC52D9" w:rsidRDefault="00FD2781" w:rsidP="00C546A9">
      <w:pPr>
        <w:spacing w:after="0" w:line="240" w:lineRule="auto"/>
      </w:pPr>
      <w:r w:rsidRPr="00DC52D9">
        <w:separator/>
      </w:r>
    </w:p>
  </w:footnote>
  <w:footnote w:type="continuationSeparator" w:id="0">
    <w:p w14:paraId="0877442D" w14:textId="77777777" w:rsidR="00FD2781" w:rsidRPr="00DC52D9" w:rsidRDefault="00FD2781" w:rsidP="00C546A9">
      <w:pPr>
        <w:spacing w:after="0" w:line="240" w:lineRule="auto"/>
      </w:pPr>
      <w:r w:rsidRPr="00DC52D9">
        <w:continuationSeparator/>
      </w:r>
    </w:p>
  </w:footnote>
  <w:footnote w:id="1">
    <w:p w14:paraId="3AE27AB0" w14:textId="13C0F1B2" w:rsidR="00B15B16" w:rsidRDefault="00B15B16">
      <w:pPr>
        <w:pStyle w:val="Textpoznmkypodiarou"/>
      </w:pPr>
      <w:r>
        <w:rPr>
          <w:rStyle w:val="Odkaznapoznmkupodiarou"/>
        </w:rPr>
        <w:footnoteRef/>
      </w:r>
      <w:r>
        <w:t xml:space="preserve"> </w:t>
      </w:r>
      <w:r w:rsidRPr="00B15B16">
        <w:t>https://trading.mcomputing.eu/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3536D5" w14:textId="77777777" w:rsidR="00924A77" w:rsidRPr="00DC52D9" w:rsidRDefault="00924A77">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279B0" w14:textId="77777777" w:rsidR="00924A77" w:rsidRPr="00DC52D9" w:rsidRDefault="00924A77">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C8E1C" w14:textId="77777777" w:rsidR="00924A77" w:rsidRPr="00DC52D9" w:rsidRDefault="00924A77">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558A0"/>
    <w:multiLevelType w:val="hybridMultilevel"/>
    <w:tmpl w:val="D7B4ABD2"/>
    <w:lvl w:ilvl="0" w:tplc="27CAD472">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10EF51E5"/>
    <w:multiLevelType w:val="hybridMultilevel"/>
    <w:tmpl w:val="874E560E"/>
    <w:lvl w:ilvl="0" w:tplc="7CE872CC">
      <w:start w:val="1"/>
      <w:numFmt w:val="decimal"/>
      <w:lvlText w:val="%1."/>
      <w:lvlJc w:val="left"/>
      <w:pPr>
        <w:ind w:left="360" w:hanging="360"/>
      </w:pPr>
      <w:rPr>
        <w:rFonts w:hint="default"/>
      </w:r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2" w15:restartNumberingAfterBreak="0">
    <w:nsid w:val="20A93279"/>
    <w:multiLevelType w:val="hybridMultilevel"/>
    <w:tmpl w:val="186AD7FE"/>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 w15:restartNumberingAfterBreak="0">
    <w:nsid w:val="211D7D5C"/>
    <w:multiLevelType w:val="hybridMultilevel"/>
    <w:tmpl w:val="23806A18"/>
    <w:lvl w:ilvl="0" w:tplc="AF700836">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8E368F"/>
    <w:multiLevelType w:val="hybridMultilevel"/>
    <w:tmpl w:val="9D74D7A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2B342803"/>
    <w:multiLevelType w:val="hybridMultilevel"/>
    <w:tmpl w:val="D5BC32CA"/>
    <w:lvl w:ilvl="0" w:tplc="AF700836">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440141"/>
    <w:multiLevelType w:val="multilevel"/>
    <w:tmpl w:val="705CF0E2"/>
    <w:lvl w:ilvl="0">
      <w:start w:val="1"/>
      <w:numFmt w:val="decimal"/>
      <w:pStyle w:val="Nadpis1rovne"/>
      <w:lvlText w:val="%1"/>
      <w:lvlJc w:val="left"/>
      <w:pPr>
        <w:ind w:left="360" w:hanging="360"/>
      </w:pPr>
      <w:rPr>
        <w:rFonts w:hint="default"/>
      </w:rPr>
    </w:lvl>
    <w:lvl w:ilvl="1">
      <w:start w:val="1"/>
      <w:numFmt w:val="decimal"/>
      <w:isLgl/>
      <w:lvlText w:val="%1.%2"/>
      <w:lvlJc w:val="left"/>
      <w:pPr>
        <w:ind w:left="810" w:hanging="72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3B1C5105"/>
    <w:multiLevelType w:val="hybridMultilevel"/>
    <w:tmpl w:val="89EA6A48"/>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8" w15:restartNumberingAfterBreak="0">
    <w:nsid w:val="3D6B616B"/>
    <w:multiLevelType w:val="multilevel"/>
    <w:tmpl w:val="1C02EFA6"/>
    <w:lvl w:ilvl="0">
      <w:start w:val="1"/>
      <w:numFmt w:val="decimal"/>
      <w:pStyle w:val="Nadpis1roven"/>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0F10118"/>
    <w:multiLevelType w:val="hybridMultilevel"/>
    <w:tmpl w:val="5DA4EB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2AA1791"/>
    <w:multiLevelType w:val="hybridMultilevel"/>
    <w:tmpl w:val="08867BAE"/>
    <w:lvl w:ilvl="0" w:tplc="AF700836">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2" w15:restartNumberingAfterBreak="0">
    <w:nsid w:val="613F0259"/>
    <w:multiLevelType w:val="hybridMultilevel"/>
    <w:tmpl w:val="B02E7AC0"/>
    <w:lvl w:ilvl="0" w:tplc="D53CEEFA">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3" w15:restartNumberingAfterBreak="0">
    <w:nsid w:val="7E8C0F8E"/>
    <w:multiLevelType w:val="hybridMultilevel"/>
    <w:tmpl w:val="BD8E867A"/>
    <w:lvl w:ilvl="0" w:tplc="4E743966">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num w:numId="1" w16cid:durableId="2118522967">
    <w:abstractNumId w:val="11"/>
  </w:num>
  <w:num w:numId="2" w16cid:durableId="584342064">
    <w:abstractNumId w:val="8"/>
  </w:num>
  <w:num w:numId="3" w16cid:durableId="13718836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95715304">
    <w:abstractNumId w:val="9"/>
  </w:num>
  <w:num w:numId="5" w16cid:durableId="142896685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15426266">
    <w:abstractNumId w:val="5"/>
  </w:num>
  <w:num w:numId="7" w16cid:durableId="131421988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10472210">
    <w:abstractNumId w:val="3"/>
  </w:num>
  <w:num w:numId="9" w16cid:durableId="200712550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99198670">
    <w:abstractNumId w:val="10"/>
  </w:num>
  <w:num w:numId="11" w16cid:durableId="197521529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72427519">
    <w:abstractNumId w:val="4"/>
  </w:num>
  <w:num w:numId="13" w16cid:durableId="1552575840">
    <w:abstractNumId w:val="7"/>
  </w:num>
  <w:num w:numId="14" w16cid:durableId="53531860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50745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7326294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8253358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39172206">
    <w:abstractNumId w:val="8"/>
    <w:lvlOverride w:ilvl="0">
      <w:startOverride w:val="2"/>
    </w:lvlOverride>
    <w:lvlOverride w:ilvl="1">
      <w:startOverride w:val="1"/>
    </w:lvlOverride>
  </w:num>
  <w:num w:numId="19" w16cid:durableId="4136677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7585189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849059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6471026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143115267">
    <w:abstractNumId w:val="6"/>
  </w:num>
  <w:num w:numId="24" w16cid:durableId="2934120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53116585">
    <w:abstractNumId w:val="8"/>
  </w:num>
  <w:num w:numId="26" w16cid:durableId="1772117736">
    <w:abstractNumId w:val="8"/>
  </w:num>
  <w:num w:numId="27" w16cid:durableId="7808070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89075242">
    <w:abstractNumId w:val="13"/>
  </w:num>
  <w:num w:numId="29" w16cid:durableId="52654623">
    <w:abstractNumId w:val="12"/>
  </w:num>
  <w:num w:numId="30" w16cid:durableId="1022172448">
    <w:abstractNumId w:val="0"/>
  </w:num>
  <w:num w:numId="31" w16cid:durableId="728529244">
    <w:abstractNumId w:val="2"/>
  </w:num>
  <w:num w:numId="32" w16cid:durableId="672878585">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attachedTemplate r:id="rId1"/>
  <w:documentProtection w:edit="forms"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70C"/>
    <w:rsid w:val="000012C1"/>
    <w:rsid w:val="00002B2B"/>
    <w:rsid w:val="00007A18"/>
    <w:rsid w:val="0001239F"/>
    <w:rsid w:val="00015F54"/>
    <w:rsid w:val="00022819"/>
    <w:rsid w:val="000240B7"/>
    <w:rsid w:val="000246E2"/>
    <w:rsid w:val="00037E58"/>
    <w:rsid w:val="0005014D"/>
    <w:rsid w:val="0005274E"/>
    <w:rsid w:val="00057831"/>
    <w:rsid w:val="0006179A"/>
    <w:rsid w:val="00074184"/>
    <w:rsid w:val="0007748D"/>
    <w:rsid w:val="000830F5"/>
    <w:rsid w:val="00083BA9"/>
    <w:rsid w:val="00086104"/>
    <w:rsid w:val="000970D0"/>
    <w:rsid w:val="000A10DD"/>
    <w:rsid w:val="000A1115"/>
    <w:rsid w:val="000A4698"/>
    <w:rsid w:val="000A59F5"/>
    <w:rsid w:val="000B0D79"/>
    <w:rsid w:val="000B31CF"/>
    <w:rsid w:val="000C3346"/>
    <w:rsid w:val="000C70AA"/>
    <w:rsid w:val="000D1E6E"/>
    <w:rsid w:val="000D4989"/>
    <w:rsid w:val="000F2AA3"/>
    <w:rsid w:val="000F36E0"/>
    <w:rsid w:val="00111D48"/>
    <w:rsid w:val="00120F59"/>
    <w:rsid w:val="0012247C"/>
    <w:rsid w:val="001240AF"/>
    <w:rsid w:val="00131E05"/>
    <w:rsid w:val="00140760"/>
    <w:rsid w:val="00141957"/>
    <w:rsid w:val="0014279A"/>
    <w:rsid w:val="001517CE"/>
    <w:rsid w:val="0016051C"/>
    <w:rsid w:val="00161800"/>
    <w:rsid w:val="00161916"/>
    <w:rsid w:val="00164417"/>
    <w:rsid w:val="00176073"/>
    <w:rsid w:val="001C11DC"/>
    <w:rsid w:val="001C3AC3"/>
    <w:rsid w:val="001C40D5"/>
    <w:rsid w:val="001C4183"/>
    <w:rsid w:val="001C4D5A"/>
    <w:rsid w:val="001D04CA"/>
    <w:rsid w:val="001D5453"/>
    <w:rsid w:val="001D6977"/>
    <w:rsid w:val="001F7F2E"/>
    <w:rsid w:val="00202A6D"/>
    <w:rsid w:val="002104D1"/>
    <w:rsid w:val="00236380"/>
    <w:rsid w:val="00242674"/>
    <w:rsid w:val="00243E44"/>
    <w:rsid w:val="002539A3"/>
    <w:rsid w:val="00281BAA"/>
    <w:rsid w:val="00281D86"/>
    <w:rsid w:val="00290DB4"/>
    <w:rsid w:val="0029285B"/>
    <w:rsid w:val="0029292A"/>
    <w:rsid w:val="002950A2"/>
    <w:rsid w:val="002A0925"/>
    <w:rsid w:val="002A0D9A"/>
    <w:rsid w:val="002B17B2"/>
    <w:rsid w:val="002B385B"/>
    <w:rsid w:val="002B4548"/>
    <w:rsid w:val="002B4C0F"/>
    <w:rsid w:val="002C55AC"/>
    <w:rsid w:val="002D1069"/>
    <w:rsid w:val="002F2292"/>
    <w:rsid w:val="002F28AA"/>
    <w:rsid w:val="003013EB"/>
    <w:rsid w:val="0030586C"/>
    <w:rsid w:val="00310743"/>
    <w:rsid w:val="0032670C"/>
    <w:rsid w:val="003361AE"/>
    <w:rsid w:val="00337018"/>
    <w:rsid w:val="0033775B"/>
    <w:rsid w:val="003415AA"/>
    <w:rsid w:val="003445E5"/>
    <w:rsid w:val="0034770F"/>
    <w:rsid w:val="003502B5"/>
    <w:rsid w:val="003526CB"/>
    <w:rsid w:val="0036220A"/>
    <w:rsid w:val="00362AAC"/>
    <w:rsid w:val="003634CD"/>
    <w:rsid w:val="00363DAE"/>
    <w:rsid w:val="0037731C"/>
    <w:rsid w:val="00380099"/>
    <w:rsid w:val="00383755"/>
    <w:rsid w:val="00390BC4"/>
    <w:rsid w:val="00395A9C"/>
    <w:rsid w:val="00397B8A"/>
    <w:rsid w:val="003A000F"/>
    <w:rsid w:val="003A49FB"/>
    <w:rsid w:val="003C0F4E"/>
    <w:rsid w:val="003C44F3"/>
    <w:rsid w:val="003C4FD4"/>
    <w:rsid w:val="003C507F"/>
    <w:rsid w:val="003D3305"/>
    <w:rsid w:val="003F1B43"/>
    <w:rsid w:val="00400D01"/>
    <w:rsid w:val="00405D73"/>
    <w:rsid w:val="004069B7"/>
    <w:rsid w:val="00416686"/>
    <w:rsid w:val="00420B27"/>
    <w:rsid w:val="00421605"/>
    <w:rsid w:val="004240F1"/>
    <w:rsid w:val="004336C7"/>
    <w:rsid w:val="0044186E"/>
    <w:rsid w:val="004617B0"/>
    <w:rsid w:val="0047067A"/>
    <w:rsid w:val="00471E8A"/>
    <w:rsid w:val="00472B9A"/>
    <w:rsid w:val="00482E66"/>
    <w:rsid w:val="00484DE3"/>
    <w:rsid w:val="004876B9"/>
    <w:rsid w:val="004A0A24"/>
    <w:rsid w:val="004A5F42"/>
    <w:rsid w:val="004A6991"/>
    <w:rsid w:val="004A7BFA"/>
    <w:rsid w:val="004B1471"/>
    <w:rsid w:val="004B190E"/>
    <w:rsid w:val="004B2C4C"/>
    <w:rsid w:val="004D0FB9"/>
    <w:rsid w:val="004D41C5"/>
    <w:rsid w:val="004E0630"/>
    <w:rsid w:val="004E1F62"/>
    <w:rsid w:val="004F1755"/>
    <w:rsid w:val="00532B17"/>
    <w:rsid w:val="00533008"/>
    <w:rsid w:val="00536CED"/>
    <w:rsid w:val="005411C3"/>
    <w:rsid w:val="00542712"/>
    <w:rsid w:val="00553904"/>
    <w:rsid w:val="00586BB5"/>
    <w:rsid w:val="00593830"/>
    <w:rsid w:val="00596A28"/>
    <w:rsid w:val="005A315A"/>
    <w:rsid w:val="005A37C5"/>
    <w:rsid w:val="005A4780"/>
    <w:rsid w:val="005A6557"/>
    <w:rsid w:val="005B0018"/>
    <w:rsid w:val="005B4CE1"/>
    <w:rsid w:val="005B52BF"/>
    <w:rsid w:val="005B5A9F"/>
    <w:rsid w:val="005E30BA"/>
    <w:rsid w:val="005E7A56"/>
    <w:rsid w:val="00601256"/>
    <w:rsid w:val="00603703"/>
    <w:rsid w:val="00603969"/>
    <w:rsid w:val="00610010"/>
    <w:rsid w:val="00616A85"/>
    <w:rsid w:val="0061717F"/>
    <w:rsid w:val="00631604"/>
    <w:rsid w:val="00642CC1"/>
    <w:rsid w:val="00645CF1"/>
    <w:rsid w:val="00650312"/>
    <w:rsid w:val="006609E5"/>
    <w:rsid w:val="006632CF"/>
    <w:rsid w:val="00664829"/>
    <w:rsid w:val="00682A1E"/>
    <w:rsid w:val="006849D6"/>
    <w:rsid w:val="00685E14"/>
    <w:rsid w:val="00686455"/>
    <w:rsid w:val="00690DF7"/>
    <w:rsid w:val="006B0C9D"/>
    <w:rsid w:val="006B359E"/>
    <w:rsid w:val="006C722E"/>
    <w:rsid w:val="006D5F8C"/>
    <w:rsid w:val="006E7ACB"/>
    <w:rsid w:val="006F44DC"/>
    <w:rsid w:val="006F77FF"/>
    <w:rsid w:val="00701686"/>
    <w:rsid w:val="00707103"/>
    <w:rsid w:val="00713E60"/>
    <w:rsid w:val="007359E3"/>
    <w:rsid w:val="00740488"/>
    <w:rsid w:val="00741472"/>
    <w:rsid w:val="007864BF"/>
    <w:rsid w:val="0079294B"/>
    <w:rsid w:val="007938A0"/>
    <w:rsid w:val="00794181"/>
    <w:rsid w:val="007A466D"/>
    <w:rsid w:val="007B4AAC"/>
    <w:rsid w:val="007C03F9"/>
    <w:rsid w:val="007C25DF"/>
    <w:rsid w:val="007C33C4"/>
    <w:rsid w:val="007C66A2"/>
    <w:rsid w:val="007D0FA1"/>
    <w:rsid w:val="007E432B"/>
    <w:rsid w:val="007F2781"/>
    <w:rsid w:val="007F6DA9"/>
    <w:rsid w:val="008002E1"/>
    <w:rsid w:val="00803E9E"/>
    <w:rsid w:val="00812CCD"/>
    <w:rsid w:val="00815E89"/>
    <w:rsid w:val="0083753E"/>
    <w:rsid w:val="00841FDD"/>
    <w:rsid w:val="00842198"/>
    <w:rsid w:val="00843D0F"/>
    <w:rsid w:val="0085131E"/>
    <w:rsid w:val="008563A3"/>
    <w:rsid w:val="0085760E"/>
    <w:rsid w:val="00860460"/>
    <w:rsid w:val="00872919"/>
    <w:rsid w:val="008777BC"/>
    <w:rsid w:val="00882FEA"/>
    <w:rsid w:val="00885DEC"/>
    <w:rsid w:val="00886035"/>
    <w:rsid w:val="008860D7"/>
    <w:rsid w:val="008A1959"/>
    <w:rsid w:val="008A50A6"/>
    <w:rsid w:val="008B10D6"/>
    <w:rsid w:val="008B7E4B"/>
    <w:rsid w:val="008C18DF"/>
    <w:rsid w:val="008C5F28"/>
    <w:rsid w:val="008D522A"/>
    <w:rsid w:val="008D53C3"/>
    <w:rsid w:val="008E34D8"/>
    <w:rsid w:val="008E7280"/>
    <w:rsid w:val="008F655E"/>
    <w:rsid w:val="00901CFE"/>
    <w:rsid w:val="009027C1"/>
    <w:rsid w:val="009049B2"/>
    <w:rsid w:val="00911606"/>
    <w:rsid w:val="00912BAB"/>
    <w:rsid w:val="00917980"/>
    <w:rsid w:val="00924A77"/>
    <w:rsid w:val="009263B3"/>
    <w:rsid w:val="00930181"/>
    <w:rsid w:val="0093475A"/>
    <w:rsid w:val="00953762"/>
    <w:rsid w:val="00976E12"/>
    <w:rsid w:val="00982418"/>
    <w:rsid w:val="00985024"/>
    <w:rsid w:val="00986386"/>
    <w:rsid w:val="0099261C"/>
    <w:rsid w:val="009940AE"/>
    <w:rsid w:val="009A11A4"/>
    <w:rsid w:val="009A22E2"/>
    <w:rsid w:val="009A37FF"/>
    <w:rsid w:val="009B02ED"/>
    <w:rsid w:val="009B2937"/>
    <w:rsid w:val="009B5988"/>
    <w:rsid w:val="009B5BDC"/>
    <w:rsid w:val="009C35CB"/>
    <w:rsid w:val="009C624F"/>
    <w:rsid w:val="009E1CE1"/>
    <w:rsid w:val="009F0FC5"/>
    <w:rsid w:val="009F3132"/>
    <w:rsid w:val="009F3751"/>
    <w:rsid w:val="00A00E25"/>
    <w:rsid w:val="00A0522B"/>
    <w:rsid w:val="00A06E56"/>
    <w:rsid w:val="00A14FDD"/>
    <w:rsid w:val="00A1707F"/>
    <w:rsid w:val="00A24B89"/>
    <w:rsid w:val="00A335C4"/>
    <w:rsid w:val="00A33C93"/>
    <w:rsid w:val="00A41BAE"/>
    <w:rsid w:val="00A45D83"/>
    <w:rsid w:val="00A555DC"/>
    <w:rsid w:val="00A63D3F"/>
    <w:rsid w:val="00A6591F"/>
    <w:rsid w:val="00A66D89"/>
    <w:rsid w:val="00A759BA"/>
    <w:rsid w:val="00A851AF"/>
    <w:rsid w:val="00A96A0A"/>
    <w:rsid w:val="00AA758C"/>
    <w:rsid w:val="00AA7997"/>
    <w:rsid w:val="00AB3AFF"/>
    <w:rsid w:val="00AB7E9A"/>
    <w:rsid w:val="00AC03D1"/>
    <w:rsid w:val="00AC0BF4"/>
    <w:rsid w:val="00AC4C7B"/>
    <w:rsid w:val="00AC577F"/>
    <w:rsid w:val="00AC6F8C"/>
    <w:rsid w:val="00AD3CFD"/>
    <w:rsid w:val="00AE5957"/>
    <w:rsid w:val="00AF1922"/>
    <w:rsid w:val="00B00029"/>
    <w:rsid w:val="00B0386B"/>
    <w:rsid w:val="00B0710D"/>
    <w:rsid w:val="00B15B16"/>
    <w:rsid w:val="00B35510"/>
    <w:rsid w:val="00B363A7"/>
    <w:rsid w:val="00B40CBA"/>
    <w:rsid w:val="00B4442A"/>
    <w:rsid w:val="00B47B8C"/>
    <w:rsid w:val="00B47C51"/>
    <w:rsid w:val="00B538CD"/>
    <w:rsid w:val="00B60773"/>
    <w:rsid w:val="00B61701"/>
    <w:rsid w:val="00B662F2"/>
    <w:rsid w:val="00B825EA"/>
    <w:rsid w:val="00B928FF"/>
    <w:rsid w:val="00B93674"/>
    <w:rsid w:val="00B944BA"/>
    <w:rsid w:val="00B973EB"/>
    <w:rsid w:val="00BA4C70"/>
    <w:rsid w:val="00BB1046"/>
    <w:rsid w:val="00BC487C"/>
    <w:rsid w:val="00BD15C6"/>
    <w:rsid w:val="00BD52F4"/>
    <w:rsid w:val="00BE1738"/>
    <w:rsid w:val="00BE3012"/>
    <w:rsid w:val="00BE333D"/>
    <w:rsid w:val="00BE4D43"/>
    <w:rsid w:val="00BF2168"/>
    <w:rsid w:val="00BF2200"/>
    <w:rsid w:val="00C10BB7"/>
    <w:rsid w:val="00C43046"/>
    <w:rsid w:val="00C546A9"/>
    <w:rsid w:val="00C61C42"/>
    <w:rsid w:val="00C643FF"/>
    <w:rsid w:val="00C657E3"/>
    <w:rsid w:val="00C8251E"/>
    <w:rsid w:val="00C87A2B"/>
    <w:rsid w:val="00C87FEB"/>
    <w:rsid w:val="00CA5D76"/>
    <w:rsid w:val="00CB21BF"/>
    <w:rsid w:val="00CB52F9"/>
    <w:rsid w:val="00CC6679"/>
    <w:rsid w:val="00CD5C25"/>
    <w:rsid w:val="00CE0EF3"/>
    <w:rsid w:val="00CE35B3"/>
    <w:rsid w:val="00CE360D"/>
    <w:rsid w:val="00CE50F5"/>
    <w:rsid w:val="00CE75AA"/>
    <w:rsid w:val="00CE7C16"/>
    <w:rsid w:val="00CF57EE"/>
    <w:rsid w:val="00D004AE"/>
    <w:rsid w:val="00D12D8C"/>
    <w:rsid w:val="00D1653F"/>
    <w:rsid w:val="00D22B83"/>
    <w:rsid w:val="00D2349B"/>
    <w:rsid w:val="00D25540"/>
    <w:rsid w:val="00D423D1"/>
    <w:rsid w:val="00D430DD"/>
    <w:rsid w:val="00D45830"/>
    <w:rsid w:val="00D52763"/>
    <w:rsid w:val="00D54DAA"/>
    <w:rsid w:val="00D551EF"/>
    <w:rsid w:val="00D65239"/>
    <w:rsid w:val="00D77376"/>
    <w:rsid w:val="00D85EA6"/>
    <w:rsid w:val="00D87248"/>
    <w:rsid w:val="00D874A4"/>
    <w:rsid w:val="00D9744F"/>
    <w:rsid w:val="00DA1BF0"/>
    <w:rsid w:val="00DB41CC"/>
    <w:rsid w:val="00DB4F15"/>
    <w:rsid w:val="00DB5467"/>
    <w:rsid w:val="00DC0093"/>
    <w:rsid w:val="00DC3748"/>
    <w:rsid w:val="00DC52D9"/>
    <w:rsid w:val="00DC69F9"/>
    <w:rsid w:val="00DD18E5"/>
    <w:rsid w:val="00E00549"/>
    <w:rsid w:val="00E078EB"/>
    <w:rsid w:val="00E21D87"/>
    <w:rsid w:val="00E230DF"/>
    <w:rsid w:val="00E2414F"/>
    <w:rsid w:val="00E25494"/>
    <w:rsid w:val="00E35579"/>
    <w:rsid w:val="00E44378"/>
    <w:rsid w:val="00E4442B"/>
    <w:rsid w:val="00E532F1"/>
    <w:rsid w:val="00E55710"/>
    <w:rsid w:val="00E56369"/>
    <w:rsid w:val="00E634E4"/>
    <w:rsid w:val="00E66E98"/>
    <w:rsid w:val="00E70A5A"/>
    <w:rsid w:val="00E87064"/>
    <w:rsid w:val="00E93554"/>
    <w:rsid w:val="00E95440"/>
    <w:rsid w:val="00EA2DB7"/>
    <w:rsid w:val="00EA6B7B"/>
    <w:rsid w:val="00ED0FFA"/>
    <w:rsid w:val="00ED5A70"/>
    <w:rsid w:val="00EE25E2"/>
    <w:rsid w:val="00EE46FC"/>
    <w:rsid w:val="00EE7962"/>
    <w:rsid w:val="00EF25C9"/>
    <w:rsid w:val="00F063A8"/>
    <w:rsid w:val="00F2150C"/>
    <w:rsid w:val="00F35BAA"/>
    <w:rsid w:val="00F425F7"/>
    <w:rsid w:val="00F519EE"/>
    <w:rsid w:val="00F5748D"/>
    <w:rsid w:val="00F61D5D"/>
    <w:rsid w:val="00F640EF"/>
    <w:rsid w:val="00F7112F"/>
    <w:rsid w:val="00F9191B"/>
    <w:rsid w:val="00F92FAA"/>
    <w:rsid w:val="00F96088"/>
    <w:rsid w:val="00FA2536"/>
    <w:rsid w:val="00FB75D6"/>
    <w:rsid w:val="00FC2C3C"/>
    <w:rsid w:val="00FC7462"/>
    <w:rsid w:val="00FD1615"/>
    <w:rsid w:val="00FD1E76"/>
    <w:rsid w:val="00FD2781"/>
    <w:rsid w:val="00FD5E0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5F9734"/>
  <w15:docId w15:val="{F523413F-212D-4A87-B63F-8160D11AD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rsid w:val="0032670C"/>
  </w:style>
  <w:style w:type="paragraph" w:styleId="Nadpis1">
    <w:name w:val="heading 1"/>
    <w:basedOn w:val="Normlny"/>
    <w:next w:val="Normlny"/>
    <w:link w:val="Nadpis1Char"/>
    <w:uiPriority w:val="9"/>
    <w:rsid w:val="00202A6D"/>
    <w:pPr>
      <w:keepNext/>
      <w:keepLines/>
      <w:numPr>
        <w:numId w:val="1"/>
      </w:numPr>
      <w:spacing w:before="240" w:after="0"/>
      <w:outlineLvl w:val="0"/>
    </w:pPr>
    <w:rPr>
      <w:rFonts w:ascii="Times New Roman" w:eastAsiaTheme="majorEastAsia" w:hAnsi="Times New Roman" w:cstheme="majorBidi"/>
      <w:b/>
      <w:sz w:val="44"/>
      <w:szCs w:val="32"/>
    </w:rPr>
  </w:style>
  <w:style w:type="paragraph" w:styleId="Nadpis2">
    <w:name w:val="heading 2"/>
    <w:basedOn w:val="Normlny"/>
    <w:next w:val="Normlny"/>
    <w:link w:val="Nadpis2Char"/>
    <w:uiPriority w:val="9"/>
    <w:unhideWhenUsed/>
    <w:rsid w:val="00202A6D"/>
    <w:pPr>
      <w:keepNext/>
      <w:keepLines/>
      <w:numPr>
        <w:ilvl w:val="1"/>
        <w:numId w:val="1"/>
      </w:numPr>
      <w:spacing w:before="40" w:after="0"/>
      <w:outlineLvl w:val="1"/>
    </w:pPr>
    <w:rPr>
      <w:rFonts w:ascii="Times New Roman" w:eastAsiaTheme="majorEastAsia" w:hAnsi="Times New Roman" w:cstheme="majorBidi"/>
      <w:b/>
      <w:sz w:val="32"/>
      <w:szCs w:val="26"/>
    </w:rPr>
  </w:style>
  <w:style w:type="paragraph" w:styleId="Nadpis3">
    <w:name w:val="heading 3"/>
    <w:basedOn w:val="Nadpis3urovne"/>
    <w:next w:val="Normlny"/>
    <w:link w:val="Nadpis3Char"/>
    <w:uiPriority w:val="9"/>
    <w:unhideWhenUsed/>
    <w:rsid w:val="005A4780"/>
    <w:pPr>
      <w:numPr>
        <w:numId w:val="1"/>
      </w:numPr>
      <w:spacing w:before="40" w:after="0"/>
      <w:outlineLvl w:val="2"/>
    </w:pPr>
    <w:rPr>
      <w:rFonts w:eastAsiaTheme="majorEastAsia" w:cstheme="majorBidi"/>
      <w:szCs w:val="24"/>
    </w:rPr>
  </w:style>
  <w:style w:type="paragraph" w:styleId="Nadpis4">
    <w:name w:val="heading 4"/>
    <w:basedOn w:val="Normlny"/>
    <w:next w:val="Normlny"/>
    <w:link w:val="Nadpis4Char"/>
    <w:uiPriority w:val="9"/>
    <w:semiHidden/>
    <w:unhideWhenUsed/>
    <w:qFormat/>
    <w:rsid w:val="0095376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95376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9537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95376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9537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9537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642CC1"/>
    <w:rPr>
      <w:color w:val="808080"/>
    </w:rPr>
  </w:style>
  <w:style w:type="paragraph" w:customStyle="1" w:styleId="Zakladny">
    <w:name w:val="Zakladny"/>
    <w:link w:val="ZakladnyChar"/>
    <w:autoRedefine/>
    <w:qFormat/>
    <w:rsid w:val="001F7F2E"/>
    <w:pPr>
      <w:spacing w:after="0" w:line="360" w:lineRule="auto"/>
      <w:ind w:firstLine="360"/>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8B10D6"/>
    <w:pPr>
      <w:keepNext/>
      <w:keepLines/>
      <w:pageBreakBefore/>
      <w:numPr>
        <w:numId w:val="23"/>
      </w:numPr>
      <w:spacing w:after="320"/>
      <w:outlineLvl w:val="0"/>
    </w:pPr>
    <w:rPr>
      <w:rFonts w:ascii="Times New Roman" w:hAnsi="Times New Roman" w:cs="Times New Roman"/>
      <w:b/>
      <w:sz w:val="44"/>
      <w:szCs w:val="96"/>
    </w:rPr>
  </w:style>
  <w:style w:type="character" w:customStyle="1" w:styleId="ZakladnyChar">
    <w:name w:val="Zakladny Char"/>
    <w:basedOn w:val="Predvolenpsmoodseku"/>
    <w:link w:val="Zakladny"/>
    <w:rsid w:val="001F7F2E"/>
    <w:rPr>
      <w:rFonts w:ascii="Times New Roman" w:hAnsi="Times New Roman" w:cs="Times New Roman"/>
      <w:sz w:val="24"/>
      <w:szCs w:val="32"/>
    </w:rPr>
  </w:style>
  <w:style w:type="paragraph" w:customStyle="1" w:styleId="Nadpis2urovne">
    <w:name w:val="Nadpis 2.urovne"/>
    <w:next w:val="Zakladny"/>
    <w:link w:val="Nadpis2urovneChar"/>
    <w:autoRedefine/>
    <w:qFormat/>
    <w:rsid w:val="008B10D6"/>
    <w:pPr>
      <w:keepNext/>
      <w:keepLines/>
      <w:numPr>
        <w:ilvl w:val="1"/>
        <w:numId w:val="2"/>
      </w:numPr>
      <w:spacing w:before="320" w:after="280" w:line="240" w:lineRule="auto"/>
      <w:outlineLvl w:val="1"/>
    </w:pPr>
    <w:rPr>
      <w:rFonts w:ascii="Times New Roman" w:hAnsi="Times New Roman" w:cs="Times New Roman"/>
      <w:b/>
      <w:bCs/>
      <w:sz w:val="32"/>
      <w:szCs w:val="32"/>
    </w:rPr>
  </w:style>
  <w:style w:type="character" w:customStyle="1" w:styleId="Nadpis1rovneChar">
    <w:name w:val="Nadpis 1.úrovne Char"/>
    <w:basedOn w:val="Predvolenpsmoodseku"/>
    <w:link w:val="Nadpis1rovne"/>
    <w:rsid w:val="008B10D6"/>
    <w:rPr>
      <w:rFonts w:ascii="Times New Roman" w:hAnsi="Times New Roman" w:cs="Times New Roman"/>
      <w:b/>
      <w:sz w:val="44"/>
      <w:szCs w:val="96"/>
    </w:rPr>
  </w:style>
  <w:style w:type="paragraph" w:customStyle="1" w:styleId="Nadpis3urovne">
    <w:name w:val="Nadpis 3.urovne"/>
    <w:next w:val="Zakladny"/>
    <w:link w:val="Nadpis3urovneChar"/>
    <w:qFormat/>
    <w:rsid w:val="00BB1046"/>
    <w:pPr>
      <w:keepNext/>
      <w:keepLines/>
      <w:numPr>
        <w:ilvl w:val="2"/>
        <w:numId w:val="2"/>
      </w:numPr>
      <w:spacing w:before="280" w:after="280" w:line="240" w:lineRule="auto"/>
    </w:pPr>
    <w:rPr>
      <w:rFonts w:ascii="Times New Roman" w:hAnsi="Times New Roman" w:cs="Times New Roman"/>
      <w:b/>
      <w:sz w:val="28"/>
      <w:szCs w:val="32"/>
    </w:rPr>
  </w:style>
  <w:style w:type="character" w:customStyle="1" w:styleId="Nadpis2urovneChar">
    <w:name w:val="Nadpis 2.urovne Char"/>
    <w:basedOn w:val="Predvolenpsmoodseku"/>
    <w:link w:val="Nadpis2urovne"/>
    <w:rsid w:val="008B10D6"/>
    <w:rPr>
      <w:rFonts w:ascii="Times New Roman" w:hAnsi="Times New Roman" w:cs="Times New Roman"/>
      <w:b/>
      <w:bCs/>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Predvolenpsmoodseku"/>
    <w:link w:val="Nadpis3urovne"/>
    <w:rsid w:val="00BB1046"/>
    <w:rPr>
      <w:rFonts w:ascii="Times New Roman" w:hAnsi="Times New Roman" w:cs="Times New Roman"/>
      <w:b/>
      <w:sz w:val="28"/>
      <w:szCs w:val="32"/>
    </w:rPr>
  </w:style>
  <w:style w:type="paragraph" w:styleId="Hlavika">
    <w:name w:val="header"/>
    <w:basedOn w:val="Normlny"/>
    <w:link w:val="HlavikaChar"/>
    <w:uiPriority w:val="99"/>
    <w:unhideWhenUsed/>
    <w:rsid w:val="00C546A9"/>
    <w:pPr>
      <w:tabs>
        <w:tab w:val="center" w:pos="4536"/>
        <w:tab w:val="right" w:pos="9072"/>
      </w:tabs>
      <w:spacing w:after="0" w:line="240" w:lineRule="auto"/>
    </w:pPr>
  </w:style>
  <w:style w:type="character" w:customStyle="1" w:styleId="ObalChar">
    <w:name w:val="Obal Char"/>
    <w:basedOn w:val="Predvolenpsmoodseku"/>
    <w:link w:val="Obal"/>
    <w:rsid w:val="00C546A9"/>
    <w:rPr>
      <w:rFonts w:ascii="Times New Roman" w:hAnsi="Times New Roman" w:cs="Times New Roman"/>
      <w:b/>
      <w:caps/>
      <w:sz w:val="32"/>
      <w:szCs w:val="32"/>
    </w:rPr>
  </w:style>
  <w:style w:type="character" w:customStyle="1" w:styleId="HlavikaChar">
    <w:name w:val="Hlavička Char"/>
    <w:basedOn w:val="Predvolenpsmoodseku"/>
    <w:link w:val="Hlavika"/>
    <w:uiPriority w:val="99"/>
    <w:rsid w:val="00C546A9"/>
  </w:style>
  <w:style w:type="paragraph" w:styleId="Pta">
    <w:name w:val="footer"/>
    <w:basedOn w:val="Normlny"/>
    <w:link w:val="PtaChar"/>
    <w:uiPriority w:val="99"/>
    <w:unhideWhenUsed/>
    <w:rsid w:val="00C546A9"/>
    <w:pPr>
      <w:tabs>
        <w:tab w:val="center" w:pos="4536"/>
        <w:tab w:val="right" w:pos="9072"/>
      </w:tabs>
      <w:spacing w:after="0" w:line="240" w:lineRule="auto"/>
    </w:pPr>
  </w:style>
  <w:style w:type="character" w:customStyle="1" w:styleId="PtaChar">
    <w:name w:val="Päta Char"/>
    <w:basedOn w:val="Predvolenpsmoodseku"/>
    <w:link w:val="Pta"/>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Predvolenpsmoodseku"/>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Mriekatabuky">
    <w:name w:val="Table Grid"/>
    <w:basedOn w:val="Normlnatabuka"/>
    <w:uiPriority w:val="39"/>
    <w:rsid w:val="006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mkypodiarou">
    <w:name w:val="footnote text"/>
    <w:basedOn w:val="Normlny"/>
    <w:link w:val="Textpoznmkypodiarou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TextpoznmkypodiarouChar">
    <w:name w:val="Text poznámky pod čiarou Char"/>
    <w:basedOn w:val="Predvolenpsmoodseku"/>
    <w:link w:val="Textpoznmkypodiarou"/>
    <w:semiHidden/>
    <w:rsid w:val="005A315A"/>
    <w:rPr>
      <w:rFonts w:ascii="Times New Roman" w:eastAsia="Times New Roman" w:hAnsi="Times New Roman" w:cs="Times New Roman"/>
      <w:sz w:val="20"/>
      <w:szCs w:val="20"/>
      <w:lang w:eastAsia="sk-SK"/>
    </w:rPr>
  </w:style>
  <w:style w:type="paragraph" w:styleId="Zkladntext">
    <w:name w:val="Body Text"/>
    <w:basedOn w:val="Normlny"/>
    <w:link w:val="ZkladntextChar"/>
    <w:semiHidden/>
    <w:rsid w:val="005A315A"/>
    <w:pPr>
      <w:spacing w:after="0" w:line="240" w:lineRule="auto"/>
    </w:pPr>
    <w:rPr>
      <w:rFonts w:ascii="Arial" w:eastAsia="Times New Roman" w:hAnsi="Arial" w:cs="Arial"/>
      <w:sz w:val="20"/>
      <w:szCs w:val="20"/>
      <w:lang w:eastAsia="sk-SK"/>
    </w:rPr>
  </w:style>
  <w:style w:type="character" w:customStyle="1" w:styleId="ZkladntextChar">
    <w:name w:val="Základný text Char"/>
    <w:basedOn w:val="Predvolenpsmoodseku"/>
    <w:link w:val="Zkladntext"/>
    <w:semiHidden/>
    <w:rsid w:val="005A315A"/>
    <w:rPr>
      <w:rFonts w:ascii="Arial" w:eastAsia="Times New Roman" w:hAnsi="Arial" w:cs="Arial"/>
      <w:sz w:val="20"/>
      <w:szCs w:val="20"/>
      <w:lang w:eastAsia="sk-SK"/>
    </w:rPr>
  </w:style>
  <w:style w:type="character" w:customStyle="1" w:styleId="Nadpis1Char">
    <w:name w:val="Nadpis 1 Char"/>
    <w:basedOn w:val="Predvolenpsmoodseku"/>
    <w:link w:val="Nadpis1"/>
    <w:uiPriority w:val="9"/>
    <w:rsid w:val="00202A6D"/>
    <w:rPr>
      <w:rFonts w:ascii="Times New Roman" w:eastAsiaTheme="majorEastAsia" w:hAnsi="Times New Roman" w:cstheme="majorBidi"/>
      <w:b/>
      <w:sz w:val="44"/>
      <w:szCs w:val="32"/>
    </w:rPr>
  </w:style>
  <w:style w:type="paragraph" w:styleId="Hlavikaobsahu">
    <w:name w:val="TOC Heading"/>
    <w:basedOn w:val="Nadpis1"/>
    <w:next w:val="Normlny"/>
    <w:uiPriority w:val="39"/>
    <w:unhideWhenUsed/>
    <w:qFormat/>
    <w:rsid w:val="00D004AE"/>
    <w:pPr>
      <w:outlineLvl w:val="9"/>
    </w:pPr>
    <w:rPr>
      <w:lang w:val="en-US"/>
    </w:rPr>
  </w:style>
  <w:style w:type="paragraph" w:styleId="Obsah2">
    <w:name w:val="toc 2"/>
    <w:basedOn w:val="Normlny"/>
    <w:next w:val="Normlny"/>
    <w:autoRedefine/>
    <w:uiPriority w:val="39"/>
    <w:unhideWhenUsed/>
    <w:rsid w:val="006C722E"/>
    <w:pPr>
      <w:tabs>
        <w:tab w:val="left" w:pos="1200"/>
        <w:tab w:val="right" w:leader="dot" w:pos="8777"/>
      </w:tabs>
      <w:spacing w:after="0" w:line="360" w:lineRule="auto"/>
      <w:ind w:left="227"/>
    </w:pPr>
    <w:rPr>
      <w:rFonts w:ascii="Times New Roman" w:eastAsiaTheme="minorEastAsia" w:hAnsi="Times New Roman" w:cs="Times New Roman"/>
      <w:noProof/>
      <w:lang w:val="en-US"/>
    </w:rPr>
  </w:style>
  <w:style w:type="paragraph" w:styleId="Obsah1">
    <w:name w:val="toc 1"/>
    <w:basedOn w:val="Zakladny"/>
    <w:next w:val="Normlny"/>
    <w:autoRedefine/>
    <w:uiPriority w:val="39"/>
    <w:unhideWhenUsed/>
    <w:rsid w:val="00A33C93"/>
    <w:pPr>
      <w:tabs>
        <w:tab w:val="left" w:pos="851"/>
        <w:tab w:val="right" w:leader="dot" w:pos="8777"/>
      </w:tabs>
      <w:spacing w:before="240"/>
    </w:pPr>
    <w:rPr>
      <w:rFonts w:eastAsiaTheme="minorEastAsia"/>
      <w:b/>
      <w:lang w:val="en-US"/>
    </w:rPr>
  </w:style>
  <w:style w:type="paragraph" w:styleId="Obsah3">
    <w:name w:val="toc 3"/>
    <w:basedOn w:val="Normlny"/>
    <w:next w:val="Normlny"/>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Popis">
    <w:name w:val="caption"/>
    <w:basedOn w:val="Normlny"/>
    <w:next w:val="Normlny"/>
    <w:uiPriority w:val="35"/>
    <w:unhideWhenUsed/>
    <w:qFormat/>
    <w:rsid w:val="0012247C"/>
    <w:pPr>
      <w:spacing w:after="200" w:line="240" w:lineRule="auto"/>
    </w:pPr>
    <w:rPr>
      <w:i/>
      <w:iCs/>
      <w:color w:val="44546A" w:themeColor="text2"/>
      <w:sz w:val="18"/>
      <w:szCs w:val="18"/>
    </w:rPr>
  </w:style>
  <w:style w:type="paragraph" w:styleId="Odsekzoznamu">
    <w:name w:val="List Paragraph"/>
    <w:basedOn w:val="Normlny"/>
    <w:uiPriority w:val="34"/>
    <w:rsid w:val="00713E60"/>
    <w:pPr>
      <w:ind w:left="720"/>
      <w:contextualSpacing/>
    </w:pPr>
  </w:style>
  <w:style w:type="paragraph" w:styleId="Bibliografia">
    <w:name w:val="Bibliography"/>
    <w:basedOn w:val="Normlny"/>
    <w:next w:val="Normlny"/>
    <w:uiPriority w:val="37"/>
    <w:unhideWhenUsed/>
    <w:rsid w:val="00707103"/>
    <w:rPr>
      <w:rFonts w:eastAsiaTheme="minorEastAsia" w:cs="Times New Roman"/>
      <w:sz w:val="3276"/>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Nadpis2Char">
    <w:name w:val="Nadpis 2 Char"/>
    <w:basedOn w:val="Predvolenpsmoodseku"/>
    <w:link w:val="Nadpis2"/>
    <w:uiPriority w:val="9"/>
    <w:rsid w:val="00202A6D"/>
    <w:rPr>
      <w:rFonts w:ascii="Times New Roman" w:eastAsiaTheme="majorEastAsia" w:hAnsi="Times New Roman" w:cstheme="majorBidi"/>
      <w:b/>
      <w:sz w:val="32"/>
      <w:szCs w:val="26"/>
    </w:rPr>
  </w:style>
  <w:style w:type="character" w:customStyle="1" w:styleId="Nadpis3Char">
    <w:name w:val="Nadpis 3 Char"/>
    <w:basedOn w:val="Predvolenpsmoodseku"/>
    <w:link w:val="Nadpis3"/>
    <w:uiPriority w:val="9"/>
    <w:rsid w:val="005A4780"/>
    <w:rPr>
      <w:rFonts w:ascii="Times New Roman" w:eastAsiaTheme="majorEastAsia" w:hAnsi="Times New Roman" w:cstheme="majorBidi"/>
      <w:b/>
      <w:sz w:val="28"/>
      <w:szCs w:val="24"/>
    </w:rPr>
  </w:style>
  <w:style w:type="character" w:customStyle="1" w:styleId="Nadpis4Char">
    <w:name w:val="Nadpis 4 Char"/>
    <w:basedOn w:val="Predvolenpsmoodseku"/>
    <w:link w:val="Nadpis4"/>
    <w:uiPriority w:val="9"/>
    <w:semiHidden/>
    <w:rsid w:val="00953762"/>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953762"/>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953762"/>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953762"/>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textovprepojenie">
    <w:name w:val="Hyperlink"/>
    <w:basedOn w:val="Predvolenpsmoodseku"/>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ind w:left="0" w:firstLine="0"/>
    </w:pPr>
  </w:style>
  <w:style w:type="paragraph" w:customStyle="1" w:styleId="Nadpis1roven">
    <w:name w:val="Nadpis 1.úroven"/>
    <w:next w:val="Zakladny"/>
    <w:link w:val="Nadpis1rovenChar"/>
    <w:autoRedefine/>
    <w:rsid w:val="00AB3AFF"/>
    <w:pPr>
      <w:keepNext/>
      <w:keepLines/>
      <w:pageBreakBefore/>
      <w:numPr>
        <w:numId w:val="2"/>
      </w:numPr>
      <w:spacing w:after="0" w:line="240" w:lineRule="auto"/>
    </w:pPr>
    <w:rPr>
      <w:rFonts w:ascii="Times New Roman" w:hAnsi="Times New Roman" w:cs="Times New Roman"/>
      <w:b/>
      <w:sz w:val="44"/>
      <w:szCs w:val="32"/>
    </w:rPr>
  </w:style>
  <w:style w:type="character" w:customStyle="1" w:styleId="NadpisneslovanChar">
    <w:name w:val="Nadpis nečíslovaný Char"/>
    <w:basedOn w:val="Predvolenpsmoodseku"/>
    <w:link w:val="Nadpisneslovan"/>
    <w:rsid w:val="00930181"/>
    <w:rPr>
      <w:rFonts w:ascii="Times New Roman" w:hAnsi="Times New Roman" w:cs="Times New Roman"/>
      <w:b/>
      <w:sz w:val="44"/>
      <w:szCs w:val="32"/>
    </w:rPr>
  </w:style>
  <w:style w:type="character" w:customStyle="1" w:styleId="Nadpis1rovenChar">
    <w:name w:val="Nadpis 1.úroven Char"/>
    <w:basedOn w:val="Predvolenpsmoodseku"/>
    <w:link w:val="Nadpis1roven"/>
    <w:rsid w:val="00AB3AFF"/>
    <w:rPr>
      <w:rFonts w:ascii="Times New Roman" w:hAnsi="Times New Roman" w:cs="Times New Roman"/>
      <w:b/>
      <w:sz w:val="44"/>
      <w:szCs w:val="32"/>
    </w:rPr>
  </w:style>
  <w:style w:type="paragraph" w:styleId="Textbubliny">
    <w:name w:val="Balloon Text"/>
    <w:basedOn w:val="Normlny"/>
    <w:link w:val="TextbublinyChar"/>
    <w:uiPriority w:val="99"/>
    <w:semiHidden/>
    <w:unhideWhenUsed/>
    <w:rsid w:val="00B3551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35510"/>
    <w:rPr>
      <w:rFonts w:ascii="Tahoma" w:hAnsi="Tahoma" w:cs="Tahoma"/>
      <w:sz w:val="16"/>
      <w:szCs w:val="16"/>
    </w:rPr>
  </w:style>
  <w:style w:type="paragraph" w:styleId="Zoznamobrzkov">
    <w:name w:val="table of figures"/>
    <w:basedOn w:val="Normlny"/>
    <w:next w:val="Normlny"/>
    <w:uiPriority w:val="99"/>
    <w:unhideWhenUsed/>
    <w:rsid w:val="005B4CE1"/>
    <w:pPr>
      <w:spacing w:after="0"/>
    </w:pPr>
  </w:style>
  <w:style w:type="character" w:styleId="Nevyrieenzmienka">
    <w:name w:val="Unresolved Mention"/>
    <w:basedOn w:val="Predvolenpsmoodseku"/>
    <w:uiPriority w:val="99"/>
    <w:semiHidden/>
    <w:unhideWhenUsed/>
    <w:rsid w:val="00542712"/>
    <w:rPr>
      <w:color w:val="605E5C"/>
      <w:shd w:val="clear" w:color="auto" w:fill="E1DFDD"/>
    </w:rPr>
  </w:style>
  <w:style w:type="paragraph" w:styleId="Revzia">
    <w:name w:val="Revision"/>
    <w:hidden/>
    <w:uiPriority w:val="99"/>
    <w:semiHidden/>
    <w:rsid w:val="00682A1E"/>
    <w:pPr>
      <w:spacing w:after="0" w:line="240" w:lineRule="auto"/>
    </w:pPr>
  </w:style>
  <w:style w:type="paragraph" w:styleId="Obsah4">
    <w:name w:val="toc 4"/>
    <w:basedOn w:val="Normlny"/>
    <w:next w:val="Normlny"/>
    <w:autoRedefine/>
    <w:uiPriority w:val="39"/>
    <w:unhideWhenUsed/>
    <w:rsid w:val="00337018"/>
    <w:pPr>
      <w:spacing w:after="100" w:line="278" w:lineRule="auto"/>
      <w:ind w:left="720"/>
    </w:pPr>
    <w:rPr>
      <w:rFonts w:eastAsiaTheme="minorEastAsia"/>
      <w:kern w:val="2"/>
      <w:sz w:val="24"/>
      <w:szCs w:val="24"/>
      <w:lang w:eastAsia="sk-SK"/>
      <w14:ligatures w14:val="standardContextual"/>
    </w:rPr>
  </w:style>
  <w:style w:type="paragraph" w:styleId="Obsah5">
    <w:name w:val="toc 5"/>
    <w:basedOn w:val="Normlny"/>
    <w:next w:val="Normlny"/>
    <w:autoRedefine/>
    <w:uiPriority w:val="39"/>
    <w:unhideWhenUsed/>
    <w:rsid w:val="00337018"/>
    <w:pPr>
      <w:spacing w:after="100" w:line="278" w:lineRule="auto"/>
      <w:ind w:left="960"/>
    </w:pPr>
    <w:rPr>
      <w:rFonts w:eastAsiaTheme="minorEastAsia"/>
      <w:kern w:val="2"/>
      <w:sz w:val="24"/>
      <w:szCs w:val="24"/>
      <w:lang w:eastAsia="sk-SK"/>
      <w14:ligatures w14:val="standardContextual"/>
    </w:rPr>
  </w:style>
  <w:style w:type="paragraph" w:styleId="Obsah6">
    <w:name w:val="toc 6"/>
    <w:basedOn w:val="Normlny"/>
    <w:next w:val="Normlny"/>
    <w:autoRedefine/>
    <w:uiPriority w:val="39"/>
    <w:unhideWhenUsed/>
    <w:rsid w:val="00337018"/>
    <w:pPr>
      <w:spacing w:after="100" w:line="278" w:lineRule="auto"/>
      <w:ind w:left="1200"/>
    </w:pPr>
    <w:rPr>
      <w:rFonts w:eastAsiaTheme="minorEastAsia"/>
      <w:kern w:val="2"/>
      <w:sz w:val="24"/>
      <w:szCs w:val="24"/>
      <w:lang w:eastAsia="sk-SK"/>
      <w14:ligatures w14:val="standardContextual"/>
    </w:rPr>
  </w:style>
  <w:style w:type="paragraph" w:styleId="Obsah7">
    <w:name w:val="toc 7"/>
    <w:basedOn w:val="Normlny"/>
    <w:next w:val="Normlny"/>
    <w:autoRedefine/>
    <w:uiPriority w:val="39"/>
    <w:unhideWhenUsed/>
    <w:rsid w:val="00337018"/>
    <w:pPr>
      <w:spacing w:after="100" w:line="278" w:lineRule="auto"/>
      <w:ind w:left="1440"/>
    </w:pPr>
    <w:rPr>
      <w:rFonts w:eastAsiaTheme="minorEastAsia"/>
      <w:kern w:val="2"/>
      <w:sz w:val="24"/>
      <w:szCs w:val="24"/>
      <w:lang w:eastAsia="sk-SK"/>
      <w14:ligatures w14:val="standardContextual"/>
    </w:rPr>
  </w:style>
  <w:style w:type="paragraph" w:styleId="Obsah8">
    <w:name w:val="toc 8"/>
    <w:basedOn w:val="Normlny"/>
    <w:next w:val="Normlny"/>
    <w:autoRedefine/>
    <w:uiPriority w:val="39"/>
    <w:unhideWhenUsed/>
    <w:rsid w:val="00337018"/>
    <w:pPr>
      <w:spacing w:after="100" w:line="278" w:lineRule="auto"/>
      <w:ind w:left="1680"/>
    </w:pPr>
    <w:rPr>
      <w:rFonts w:eastAsiaTheme="minorEastAsia"/>
      <w:kern w:val="2"/>
      <w:sz w:val="24"/>
      <w:szCs w:val="24"/>
      <w:lang w:eastAsia="sk-SK"/>
      <w14:ligatures w14:val="standardContextual"/>
    </w:rPr>
  </w:style>
  <w:style w:type="paragraph" w:styleId="Obsah9">
    <w:name w:val="toc 9"/>
    <w:basedOn w:val="Normlny"/>
    <w:next w:val="Normlny"/>
    <w:autoRedefine/>
    <w:uiPriority w:val="39"/>
    <w:unhideWhenUsed/>
    <w:rsid w:val="00337018"/>
    <w:pPr>
      <w:spacing w:after="100" w:line="278" w:lineRule="auto"/>
      <w:ind w:left="1920"/>
    </w:pPr>
    <w:rPr>
      <w:rFonts w:eastAsiaTheme="minorEastAsia"/>
      <w:kern w:val="2"/>
      <w:sz w:val="24"/>
      <w:szCs w:val="24"/>
      <w:lang w:eastAsia="sk-SK"/>
      <w14:ligatures w14:val="standardContextual"/>
    </w:rPr>
  </w:style>
  <w:style w:type="paragraph" w:styleId="Textvysvetlivky">
    <w:name w:val="endnote text"/>
    <w:basedOn w:val="Normlny"/>
    <w:link w:val="TextvysvetlivkyChar"/>
    <w:uiPriority w:val="99"/>
    <w:semiHidden/>
    <w:unhideWhenUsed/>
    <w:rsid w:val="00B15B16"/>
    <w:pPr>
      <w:spacing w:after="0" w:line="240" w:lineRule="auto"/>
    </w:pPr>
    <w:rPr>
      <w:sz w:val="20"/>
      <w:szCs w:val="20"/>
    </w:rPr>
  </w:style>
  <w:style w:type="character" w:customStyle="1" w:styleId="TextvysvetlivkyChar">
    <w:name w:val="Text vysvetlivky Char"/>
    <w:basedOn w:val="Predvolenpsmoodseku"/>
    <w:link w:val="Textvysvetlivky"/>
    <w:uiPriority w:val="99"/>
    <w:semiHidden/>
    <w:rsid w:val="00B15B16"/>
    <w:rPr>
      <w:sz w:val="20"/>
      <w:szCs w:val="20"/>
    </w:rPr>
  </w:style>
  <w:style w:type="character" w:styleId="Odkaznavysvetlivku">
    <w:name w:val="endnote reference"/>
    <w:basedOn w:val="Predvolenpsmoodseku"/>
    <w:uiPriority w:val="99"/>
    <w:semiHidden/>
    <w:unhideWhenUsed/>
    <w:rsid w:val="00B15B16"/>
    <w:rPr>
      <w:vertAlign w:val="superscript"/>
    </w:rPr>
  </w:style>
  <w:style w:type="character" w:styleId="Odkaznapoznmkupodiarou">
    <w:name w:val="footnote reference"/>
    <w:basedOn w:val="Predvolenpsmoodseku"/>
    <w:uiPriority w:val="99"/>
    <w:semiHidden/>
    <w:unhideWhenUsed/>
    <w:rsid w:val="00B15B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55723">
      <w:bodyDiv w:val="1"/>
      <w:marLeft w:val="0"/>
      <w:marRight w:val="0"/>
      <w:marTop w:val="0"/>
      <w:marBottom w:val="0"/>
      <w:divBdr>
        <w:top w:val="none" w:sz="0" w:space="0" w:color="auto"/>
        <w:left w:val="none" w:sz="0" w:space="0" w:color="auto"/>
        <w:bottom w:val="none" w:sz="0" w:space="0" w:color="auto"/>
        <w:right w:val="none" w:sz="0" w:space="0" w:color="auto"/>
      </w:divBdr>
    </w:div>
    <w:div w:id="61611724">
      <w:bodyDiv w:val="1"/>
      <w:marLeft w:val="0"/>
      <w:marRight w:val="0"/>
      <w:marTop w:val="0"/>
      <w:marBottom w:val="0"/>
      <w:divBdr>
        <w:top w:val="none" w:sz="0" w:space="0" w:color="auto"/>
        <w:left w:val="none" w:sz="0" w:space="0" w:color="auto"/>
        <w:bottom w:val="none" w:sz="0" w:space="0" w:color="auto"/>
        <w:right w:val="none" w:sz="0" w:space="0" w:color="auto"/>
      </w:divBdr>
    </w:div>
    <w:div w:id="62260341">
      <w:bodyDiv w:val="1"/>
      <w:marLeft w:val="0"/>
      <w:marRight w:val="0"/>
      <w:marTop w:val="0"/>
      <w:marBottom w:val="0"/>
      <w:divBdr>
        <w:top w:val="none" w:sz="0" w:space="0" w:color="auto"/>
        <w:left w:val="none" w:sz="0" w:space="0" w:color="auto"/>
        <w:bottom w:val="none" w:sz="0" w:space="0" w:color="auto"/>
        <w:right w:val="none" w:sz="0" w:space="0" w:color="auto"/>
      </w:divBdr>
    </w:div>
    <w:div w:id="92097846">
      <w:bodyDiv w:val="1"/>
      <w:marLeft w:val="0"/>
      <w:marRight w:val="0"/>
      <w:marTop w:val="0"/>
      <w:marBottom w:val="0"/>
      <w:divBdr>
        <w:top w:val="none" w:sz="0" w:space="0" w:color="auto"/>
        <w:left w:val="none" w:sz="0" w:space="0" w:color="auto"/>
        <w:bottom w:val="none" w:sz="0" w:space="0" w:color="auto"/>
        <w:right w:val="none" w:sz="0" w:space="0" w:color="auto"/>
      </w:divBdr>
    </w:div>
    <w:div w:id="100955593">
      <w:bodyDiv w:val="1"/>
      <w:marLeft w:val="0"/>
      <w:marRight w:val="0"/>
      <w:marTop w:val="0"/>
      <w:marBottom w:val="0"/>
      <w:divBdr>
        <w:top w:val="none" w:sz="0" w:space="0" w:color="auto"/>
        <w:left w:val="none" w:sz="0" w:space="0" w:color="auto"/>
        <w:bottom w:val="none" w:sz="0" w:space="0" w:color="auto"/>
        <w:right w:val="none" w:sz="0" w:space="0" w:color="auto"/>
      </w:divBdr>
    </w:div>
    <w:div w:id="134372375">
      <w:bodyDiv w:val="1"/>
      <w:marLeft w:val="0"/>
      <w:marRight w:val="0"/>
      <w:marTop w:val="0"/>
      <w:marBottom w:val="0"/>
      <w:divBdr>
        <w:top w:val="none" w:sz="0" w:space="0" w:color="auto"/>
        <w:left w:val="none" w:sz="0" w:space="0" w:color="auto"/>
        <w:bottom w:val="none" w:sz="0" w:space="0" w:color="auto"/>
        <w:right w:val="none" w:sz="0" w:space="0" w:color="auto"/>
      </w:divBdr>
    </w:div>
    <w:div w:id="152574227">
      <w:bodyDiv w:val="1"/>
      <w:marLeft w:val="0"/>
      <w:marRight w:val="0"/>
      <w:marTop w:val="0"/>
      <w:marBottom w:val="0"/>
      <w:divBdr>
        <w:top w:val="none" w:sz="0" w:space="0" w:color="auto"/>
        <w:left w:val="none" w:sz="0" w:space="0" w:color="auto"/>
        <w:bottom w:val="none" w:sz="0" w:space="0" w:color="auto"/>
        <w:right w:val="none" w:sz="0" w:space="0" w:color="auto"/>
      </w:divBdr>
    </w:div>
    <w:div w:id="176896134">
      <w:bodyDiv w:val="1"/>
      <w:marLeft w:val="0"/>
      <w:marRight w:val="0"/>
      <w:marTop w:val="0"/>
      <w:marBottom w:val="0"/>
      <w:divBdr>
        <w:top w:val="none" w:sz="0" w:space="0" w:color="auto"/>
        <w:left w:val="none" w:sz="0" w:space="0" w:color="auto"/>
        <w:bottom w:val="none" w:sz="0" w:space="0" w:color="auto"/>
        <w:right w:val="none" w:sz="0" w:space="0" w:color="auto"/>
      </w:divBdr>
    </w:div>
    <w:div w:id="217207342">
      <w:bodyDiv w:val="1"/>
      <w:marLeft w:val="0"/>
      <w:marRight w:val="0"/>
      <w:marTop w:val="0"/>
      <w:marBottom w:val="0"/>
      <w:divBdr>
        <w:top w:val="none" w:sz="0" w:space="0" w:color="auto"/>
        <w:left w:val="none" w:sz="0" w:space="0" w:color="auto"/>
        <w:bottom w:val="none" w:sz="0" w:space="0" w:color="auto"/>
        <w:right w:val="none" w:sz="0" w:space="0" w:color="auto"/>
      </w:divBdr>
    </w:div>
    <w:div w:id="220480210">
      <w:bodyDiv w:val="1"/>
      <w:marLeft w:val="0"/>
      <w:marRight w:val="0"/>
      <w:marTop w:val="0"/>
      <w:marBottom w:val="0"/>
      <w:divBdr>
        <w:top w:val="none" w:sz="0" w:space="0" w:color="auto"/>
        <w:left w:val="none" w:sz="0" w:space="0" w:color="auto"/>
        <w:bottom w:val="none" w:sz="0" w:space="0" w:color="auto"/>
        <w:right w:val="none" w:sz="0" w:space="0" w:color="auto"/>
      </w:divBdr>
    </w:div>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36131845">
      <w:bodyDiv w:val="1"/>
      <w:marLeft w:val="0"/>
      <w:marRight w:val="0"/>
      <w:marTop w:val="0"/>
      <w:marBottom w:val="0"/>
      <w:divBdr>
        <w:top w:val="none" w:sz="0" w:space="0" w:color="auto"/>
        <w:left w:val="none" w:sz="0" w:space="0" w:color="auto"/>
        <w:bottom w:val="none" w:sz="0" w:space="0" w:color="auto"/>
        <w:right w:val="none" w:sz="0" w:space="0" w:color="auto"/>
      </w:divBdr>
    </w:div>
    <w:div w:id="239758106">
      <w:bodyDiv w:val="1"/>
      <w:marLeft w:val="0"/>
      <w:marRight w:val="0"/>
      <w:marTop w:val="0"/>
      <w:marBottom w:val="0"/>
      <w:divBdr>
        <w:top w:val="none" w:sz="0" w:space="0" w:color="auto"/>
        <w:left w:val="none" w:sz="0" w:space="0" w:color="auto"/>
        <w:bottom w:val="none" w:sz="0" w:space="0" w:color="auto"/>
        <w:right w:val="none" w:sz="0" w:space="0" w:color="auto"/>
      </w:divBdr>
    </w:div>
    <w:div w:id="243882071">
      <w:bodyDiv w:val="1"/>
      <w:marLeft w:val="0"/>
      <w:marRight w:val="0"/>
      <w:marTop w:val="0"/>
      <w:marBottom w:val="0"/>
      <w:divBdr>
        <w:top w:val="none" w:sz="0" w:space="0" w:color="auto"/>
        <w:left w:val="none" w:sz="0" w:space="0" w:color="auto"/>
        <w:bottom w:val="none" w:sz="0" w:space="0" w:color="auto"/>
        <w:right w:val="none" w:sz="0" w:space="0" w:color="auto"/>
      </w:divBdr>
    </w:div>
    <w:div w:id="250965956">
      <w:bodyDiv w:val="1"/>
      <w:marLeft w:val="0"/>
      <w:marRight w:val="0"/>
      <w:marTop w:val="0"/>
      <w:marBottom w:val="0"/>
      <w:divBdr>
        <w:top w:val="none" w:sz="0" w:space="0" w:color="auto"/>
        <w:left w:val="none" w:sz="0" w:space="0" w:color="auto"/>
        <w:bottom w:val="none" w:sz="0" w:space="0" w:color="auto"/>
        <w:right w:val="none" w:sz="0" w:space="0" w:color="auto"/>
      </w:divBdr>
    </w:div>
    <w:div w:id="253175425">
      <w:bodyDiv w:val="1"/>
      <w:marLeft w:val="0"/>
      <w:marRight w:val="0"/>
      <w:marTop w:val="0"/>
      <w:marBottom w:val="0"/>
      <w:divBdr>
        <w:top w:val="none" w:sz="0" w:space="0" w:color="auto"/>
        <w:left w:val="none" w:sz="0" w:space="0" w:color="auto"/>
        <w:bottom w:val="none" w:sz="0" w:space="0" w:color="auto"/>
        <w:right w:val="none" w:sz="0" w:space="0" w:color="auto"/>
      </w:divBdr>
    </w:div>
    <w:div w:id="267125123">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309289694">
      <w:bodyDiv w:val="1"/>
      <w:marLeft w:val="0"/>
      <w:marRight w:val="0"/>
      <w:marTop w:val="0"/>
      <w:marBottom w:val="0"/>
      <w:divBdr>
        <w:top w:val="none" w:sz="0" w:space="0" w:color="auto"/>
        <w:left w:val="none" w:sz="0" w:space="0" w:color="auto"/>
        <w:bottom w:val="none" w:sz="0" w:space="0" w:color="auto"/>
        <w:right w:val="none" w:sz="0" w:space="0" w:color="auto"/>
      </w:divBdr>
    </w:div>
    <w:div w:id="311060059">
      <w:bodyDiv w:val="1"/>
      <w:marLeft w:val="0"/>
      <w:marRight w:val="0"/>
      <w:marTop w:val="0"/>
      <w:marBottom w:val="0"/>
      <w:divBdr>
        <w:top w:val="none" w:sz="0" w:space="0" w:color="auto"/>
        <w:left w:val="none" w:sz="0" w:space="0" w:color="auto"/>
        <w:bottom w:val="none" w:sz="0" w:space="0" w:color="auto"/>
        <w:right w:val="none" w:sz="0" w:space="0" w:color="auto"/>
      </w:divBdr>
    </w:div>
    <w:div w:id="321276650">
      <w:bodyDiv w:val="1"/>
      <w:marLeft w:val="0"/>
      <w:marRight w:val="0"/>
      <w:marTop w:val="0"/>
      <w:marBottom w:val="0"/>
      <w:divBdr>
        <w:top w:val="none" w:sz="0" w:space="0" w:color="auto"/>
        <w:left w:val="none" w:sz="0" w:space="0" w:color="auto"/>
        <w:bottom w:val="none" w:sz="0" w:space="0" w:color="auto"/>
        <w:right w:val="none" w:sz="0" w:space="0" w:color="auto"/>
      </w:divBdr>
    </w:div>
    <w:div w:id="328220958">
      <w:bodyDiv w:val="1"/>
      <w:marLeft w:val="0"/>
      <w:marRight w:val="0"/>
      <w:marTop w:val="0"/>
      <w:marBottom w:val="0"/>
      <w:divBdr>
        <w:top w:val="none" w:sz="0" w:space="0" w:color="auto"/>
        <w:left w:val="none" w:sz="0" w:space="0" w:color="auto"/>
        <w:bottom w:val="none" w:sz="0" w:space="0" w:color="auto"/>
        <w:right w:val="none" w:sz="0" w:space="0" w:color="auto"/>
      </w:divBdr>
    </w:div>
    <w:div w:id="373165166">
      <w:bodyDiv w:val="1"/>
      <w:marLeft w:val="0"/>
      <w:marRight w:val="0"/>
      <w:marTop w:val="0"/>
      <w:marBottom w:val="0"/>
      <w:divBdr>
        <w:top w:val="none" w:sz="0" w:space="0" w:color="auto"/>
        <w:left w:val="none" w:sz="0" w:space="0" w:color="auto"/>
        <w:bottom w:val="none" w:sz="0" w:space="0" w:color="auto"/>
        <w:right w:val="none" w:sz="0" w:space="0" w:color="auto"/>
      </w:divBdr>
    </w:div>
    <w:div w:id="389422144">
      <w:bodyDiv w:val="1"/>
      <w:marLeft w:val="0"/>
      <w:marRight w:val="0"/>
      <w:marTop w:val="0"/>
      <w:marBottom w:val="0"/>
      <w:divBdr>
        <w:top w:val="none" w:sz="0" w:space="0" w:color="auto"/>
        <w:left w:val="none" w:sz="0" w:space="0" w:color="auto"/>
        <w:bottom w:val="none" w:sz="0" w:space="0" w:color="auto"/>
        <w:right w:val="none" w:sz="0" w:space="0" w:color="auto"/>
      </w:divBdr>
    </w:div>
    <w:div w:id="392508967">
      <w:bodyDiv w:val="1"/>
      <w:marLeft w:val="0"/>
      <w:marRight w:val="0"/>
      <w:marTop w:val="0"/>
      <w:marBottom w:val="0"/>
      <w:divBdr>
        <w:top w:val="none" w:sz="0" w:space="0" w:color="auto"/>
        <w:left w:val="none" w:sz="0" w:space="0" w:color="auto"/>
        <w:bottom w:val="none" w:sz="0" w:space="0" w:color="auto"/>
        <w:right w:val="none" w:sz="0" w:space="0" w:color="auto"/>
      </w:divBdr>
    </w:div>
    <w:div w:id="393822758">
      <w:bodyDiv w:val="1"/>
      <w:marLeft w:val="0"/>
      <w:marRight w:val="0"/>
      <w:marTop w:val="0"/>
      <w:marBottom w:val="0"/>
      <w:divBdr>
        <w:top w:val="none" w:sz="0" w:space="0" w:color="auto"/>
        <w:left w:val="none" w:sz="0" w:space="0" w:color="auto"/>
        <w:bottom w:val="none" w:sz="0" w:space="0" w:color="auto"/>
        <w:right w:val="none" w:sz="0" w:space="0" w:color="auto"/>
      </w:divBdr>
    </w:div>
    <w:div w:id="397751435">
      <w:bodyDiv w:val="1"/>
      <w:marLeft w:val="0"/>
      <w:marRight w:val="0"/>
      <w:marTop w:val="0"/>
      <w:marBottom w:val="0"/>
      <w:divBdr>
        <w:top w:val="none" w:sz="0" w:space="0" w:color="auto"/>
        <w:left w:val="none" w:sz="0" w:space="0" w:color="auto"/>
        <w:bottom w:val="none" w:sz="0" w:space="0" w:color="auto"/>
        <w:right w:val="none" w:sz="0" w:space="0" w:color="auto"/>
      </w:divBdr>
    </w:div>
    <w:div w:id="402920594">
      <w:bodyDiv w:val="1"/>
      <w:marLeft w:val="0"/>
      <w:marRight w:val="0"/>
      <w:marTop w:val="0"/>
      <w:marBottom w:val="0"/>
      <w:divBdr>
        <w:top w:val="none" w:sz="0" w:space="0" w:color="auto"/>
        <w:left w:val="none" w:sz="0" w:space="0" w:color="auto"/>
        <w:bottom w:val="none" w:sz="0" w:space="0" w:color="auto"/>
        <w:right w:val="none" w:sz="0" w:space="0" w:color="auto"/>
      </w:divBdr>
    </w:div>
    <w:div w:id="435559204">
      <w:bodyDiv w:val="1"/>
      <w:marLeft w:val="0"/>
      <w:marRight w:val="0"/>
      <w:marTop w:val="0"/>
      <w:marBottom w:val="0"/>
      <w:divBdr>
        <w:top w:val="none" w:sz="0" w:space="0" w:color="auto"/>
        <w:left w:val="none" w:sz="0" w:space="0" w:color="auto"/>
        <w:bottom w:val="none" w:sz="0" w:space="0" w:color="auto"/>
        <w:right w:val="none" w:sz="0" w:space="0" w:color="auto"/>
      </w:divBdr>
    </w:div>
    <w:div w:id="442964061">
      <w:bodyDiv w:val="1"/>
      <w:marLeft w:val="0"/>
      <w:marRight w:val="0"/>
      <w:marTop w:val="0"/>
      <w:marBottom w:val="0"/>
      <w:divBdr>
        <w:top w:val="none" w:sz="0" w:space="0" w:color="auto"/>
        <w:left w:val="none" w:sz="0" w:space="0" w:color="auto"/>
        <w:bottom w:val="none" w:sz="0" w:space="0" w:color="auto"/>
        <w:right w:val="none" w:sz="0" w:space="0" w:color="auto"/>
      </w:divBdr>
    </w:div>
    <w:div w:id="449709293">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494882369">
      <w:bodyDiv w:val="1"/>
      <w:marLeft w:val="0"/>
      <w:marRight w:val="0"/>
      <w:marTop w:val="0"/>
      <w:marBottom w:val="0"/>
      <w:divBdr>
        <w:top w:val="none" w:sz="0" w:space="0" w:color="auto"/>
        <w:left w:val="none" w:sz="0" w:space="0" w:color="auto"/>
        <w:bottom w:val="none" w:sz="0" w:space="0" w:color="auto"/>
        <w:right w:val="none" w:sz="0" w:space="0" w:color="auto"/>
      </w:divBdr>
    </w:div>
    <w:div w:id="508763510">
      <w:bodyDiv w:val="1"/>
      <w:marLeft w:val="0"/>
      <w:marRight w:val="0"/>
      <w:marTop w:val="0"/>
      <w:marBottom w:val="0"/>
      <w:divBdr>
        <w:top w:val="none" w:sz="0" w:space="0" w:color="auto"/>
        <w:left w:val="none" w:sz="0" w:space="0" w:color="auto"/>
        <w:bottom w:val="none" w:sz="0" w:space="0" w:color="auto"/>
        <w:right w:val="none" w:sz="0" w:space="0" w:color="auto"/>
      </w:divBdr>
    </w:div>
    <w:div w:id="515507927">
      <w:bodyDiv w:val="1"/>
      <w:marLeft w:val="0"/>
      <w:marRight w:val="0"/>
      <w:marTop w:val="0"/>
      <w:marBottom w:val="0"/>
      <w:divBdr>
        <w:top w:val="none" w:sz="0" w:space="0" w:color="auto"/>
        <w:left w:val="none" w:sz="0" w:space="0" w:color="auto"/>
        <w:bottom w:val="none" w:sz="0" w:space="0" w:color="auto"/>
        <w:right w:val="none" w:sz="0" w:space="0" w:color="auto"/>
      </w:divBdr>
    </w:div>
    <w:div w:id="533469569">
      <w:bodyDiv w:val="1"/>
      <w:marLeft w:val="0"/>
      <w:marRight w:val="0"/>
      <w:marTop w:val="0"/>
      <w:marBottom w:val="0"/>
      <w:divBdr>
        <w:top w:val="none" w:sz="0" w:space="0" w:color="auto"/>
        <w:left w:val="none" w:sz="0" w:space="0" w:color="auto"/>
        <w:bottom w:val="none" w:sz="0" w:space="0" w:color="auto"/>
        <w:right w:val="none" w:sz="0" w:space="0" w:color="auto"/>
      </w:divBdr>
    </w:div>
    <w:div w:id="553737935">
      <w:bodyDiv w:val="1"/>
      <w:marLeft w:val="0"/>
      <w:marRight w:val="0"/>
      <w:marTop w:val="0"/>
      <w:marBottom w:val="0"/>
      <w:divBdr>
        <w:top w:val="none" w:sz="0" w:space="0" w:color="auto"/>
        <w:left w:val="none" w:sz="0" w:space="0" w:color="auto"/>
        <w:bottom w:val="none" w:sz="0" w:space="0" w:color="auto"/>
        <w:right w:val="none" w:sz="0" w:space="0" w:color="auto"/>
      </w:divBdr>
    </w:div>
    <w:div w:id="560362690">
      <w:bodyDiv w:val="1"/>
      <w:marLeft w:val="0"/>
      <w:marRight w:val="0"/>
      <w:marTop w:val="0"/>
      <w:marBottom w:val="0"/>
      <w:divBdr>
        <w:top w:val="none" w:sz="0" w:space="0" w:color="auto"/>
        <w:left w:val="none" w:sz="0" w:space="0" w:color="auto"/>
        <w:bottom w:val="none" w:sz="0" w:space="0" w:color="auto"/>
        <w:right w:val="none" w:sz="0" w:space="0" w:color="auto"/>
      </w:divBdr>
    </w:div>
    <w:div w:id="564419602">
      <w:bodyDiv w:val="1"/>
      <w:marLeft w:val="0"/>
      <w:marRight w:val="0"/>
      <w:marTop w:val="0"/>
      <w:marBottom w:val="0"/>
      <w:divBdr>
        <w:top w:val="none" w:sz="0" w:space="0" w:color="auto"/>
        <w:left w:val="none" w:sz="0" w:space="0" w:color="auto"/>
        <w:bottom w:val="none" w:sz="0" w:space="0" w:color="auto"/>
        <w:right w:val="none" w:sz="0" w:space="0" w:color="auto"/>
      </w:divBdr>
    </w:div>
    <w:div w:id="581523188">
      <w:bodyDiv w:val="1"/>
      <w:marLeft w:val="0"/>
      <w:marRight w:val="0"/>
      <w:marTop w:val="0"/>
      <w:marBottom w:val="0"/>
      <w:divBdr>
        <w:top w:val="none" w:sz="0" w:space="0" w:color="auto"/>
        <w:left w:val="none" w:sz="0" w:space="0" w:color="auto"/>
        <w:bottom w:val="none" w:sz="0" w:space="0" w:color="auto"/>
        <w:right w:val="none" w:sz="0" w:space="0" w:color="auto"/>
      </w:divBdr>
    </w:div>
    <w:div w:id="608661978">
      <w:bodyDiv w:val="1"/>
      <w:marLeft w:val="0"/>
      <w:marRight w:val="0"/>
      <w:marTop w:val="0"/>
      <w:marBottom w:val="0"/>
      <w:divBdr>
        <w:top w:val="none" w:sz="0" w:space="0" w:color="auto"/>
        <w:left w:val="none" w:sz="0" w:space="0" w:color="auto"/>
        <w:bottom w:val="none" w:sz="0" w:space="0" w:color="auto"/>
        <w:right w:val="none" w:sz="0" w:space="0" w:color="auto"/>
      </w:divBdr>
    </w:div>
    <w:div w:id="635111977">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57071850">
      <w:bodyDiv w:val="1"/>
      <w:marLeft w:val="0"/>
      <w:marRight w:val="0"/>
      <w:marTop w:val="0"/>
      <w:marBottom w:val="0"/>
      <w:divBdr>
        <w:top w:val="none" w:sz="0" w:space="0" w:color="auto"/>
        <w:left w:val="none" w:sz="0" w:space="0" w:color="auto"/>
        <w:bottom w:val="none" w:sz="0" w:space="0" w:color="auto"/>
        <w:right w:val="none" w:sz="0" w:space="0" w:color="auto"/>
      </w:divBdr>
    </w:div>
    <w:div w:id="663359054">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685134404">
      <w:bodyDiv w:val="1"/>
      <w:marLeft w:val="0"/>
      <w:marRight w:val="0"/>
      <w:marTop w:val="0"/>
      <w:marBottom w:val="0"/>
      <w:divBdr>
        <w:top w:val="none" w:sz="0" w:space="0" w:color="auto"/>
        <w:left w:val="none" w:sz="0" w:space="0" w:color="auto"/>
        <w:bottom w:val="none" w:sz="0" w:space="0" w:color="auto"/>
        <w:right w:val="none" w:sz="0" w:space="0" w:color="auto"/>
      </w:divBdr>
    </w:div>
    <w:div w:id="701244381">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734275225">
      <w:bodyDiv w:val="1"/>
      <w:marLeft w:val="0"/>
      <w:marRight w:val="0"/>
      <w:marTop w:val="0"/>
      <w:marBottom w:val="0"/>
      <w:divBdr>
        <w:top w:val="none" w:sz="0" w:space="0" w:color="auto"/>
        <w:left w:val="none" w:sz="0" w:space="0" w:color="auto"/>
        <w:bottom w:val="none" w:sz="0" w:space="0" w:color="auto"/>
        <w:right w:val="none" w:sz="0" w:space="0" w:color="auto"/>
      </w:divBdr>
    </w:div>
    <w:div w:id="741563557">
      <w:bodyDiv w:val="1"/>
      <w:marLeft w:val="0"/>
      <w:marRight w:val="0"/>
      <w:marTop w:val="0"/>
      <w:marBottom w:val="0"/>
      <w:divBdr>
        <w:top w:val="none" w:sz="0" w:space="0" w:color="auto"/>
        <w:left w:val="none" w:sz="0" w:space="0" w:color="auto"/>
        <w:bottom w:val="none" w:sz="0" w:space="0" w:color="auto"/>
        <w:right w:val="none" w:sz="0" w:space="0" w:color="auto"/>
      </w:divBdr>
    </w:div>
    <w:div w:id="812600205">
      <w:bodyDiv w:val="1"/>
      <w:marLeft w:val="0"/>
      <w:marRight w:val="0"/>
      <w:marTop w:val="0"/>
      <w:marBottom w:val="0"/>
      <w:divBdr>
        <w:top w:val="none" w:sz="0" w:space="0" w:color="auto"/>
        <w:left w:val="none" w:sz="0" w:space="0" w:color="auto"/>
        <w:bottom w:val="none" w:sz="0" w:space="0" w:color="auto"/>
        <w:right w:val="none" w:sz="0" w:space="0" w:color="auto"/>
      </w:divBdr>
    </w:div>
    <w:div w:id="819735473">
      <w:bodyDiv w:val="1"/>
      <w:marLeft w:val="0"/>
      <w:marRight w:val="0"/>
      <w:marTop w:val="0"/>
      <w:marBottom w:val="0"/>
      <w:divBdr>
        <w:top w:val="none" w:sz="0" w:space="0" w:color="auto"/>
        <w:left w:val="none" w:sz="0" w:space="0" w:color="auto"/>
        <w:bottom w:val="none" w:sz="0" w:space="0" w:color="auto"/>
        <w:right w:val="none" w:sz="0" w:space="0" w:color="auto"/>
      </w:divBdr>
    </w:div>
    <w:div w:id="833226988">
      <w:bodyDiv w:val="1"/>
      <w:marLeft w:val="0"/>
      <w:marRight w:val="0"/>
      <w:marTop w:val="0"/>
      <w:marBottom w:val="0"/>
      <w:divBdr>
        <w:top w:val="none" w:sz="0" w:space="0" w:color="auto"/>
        <w:left w:val="none" w:sz="0" w:space="0" w:color="auto"/>
        <w:bottom w:val="none" w:sz="0" w:space="0" w:color="auto"/>
        <w:right w:val="none" w:sz="0" w:space="0" w:color="auto"/>
      </w:divBdr>
    </w:div>
    <w:div w:id="833498588">
      <w:bodyDiv w:val="1"/>
      <w:marLeft w:val="0"/>
      <w:marRight w:val="0"/>
      <w:marTop w:val="0"/>
      <w:marBottom w:val="0"/>
      <w:divBdr>
        <w:top w:val="none" w:sz="0" w:space="0" w:color="auto"/>
        <w:left w:val="none" w:sz="0" w:space="0" w:color="auto"/>
        <w:bottom w:val="none" w:sz="0" w:space="0" w:color="auto"/>
        <w:right w:val="none" w:sz="0" w:space="0" w:color="auto"/>
      </w:divBdr>
    </w:div>
    <w:div w:id="835918381">
      <w:bodyDiv w:val="1"/>
      <w:marLeft w:val="0"/>
      <w:marRight w:val="0"/>
      <w:marTop w:val="0"/>
      <w:marBottom w:val="0"/>
      <w:divBdr>
        <w:top w:val="none" w:sz="0" w:space="0" w:color="auto"/>
        <w:left w:val="none" w:sz="0" w:space="0" w:color="auto"/>
        <w:bottom w:val="none" w:sz="0" w:space="0" w:color="auto"/>
        <w:right w:val="none" w:sz="0" w:space="0" w:color="auto"/>
      </w:divBdr>
    </w:div>
    <w:div w:id="839274763">
      <w:bodyDiv w:val="1"/>
      <w:marLeft w:val="0"/>
      <w:marRight w:val="0"/>
      <w:marTop w:val="0"/>
      <w:marBottom w:val="0"/>
      <w:divBdr>
        <w:top w:val="none" w:sz="0" w:space="0" w:color="auto"/>
        <w:left w:val="none" w:sz="0" w:space="0" w:color="auto"/>
        <w:bottom w:val="none" w:sz="0" w:space="0" w:color="auto"/>
        <w:right w:val="none" w:sz="0" w:space="0" w:color="auto"/>
      </w:divBdr>
    </w:div>
    <w:div w:id="841242353">
      <w:bodyDiv w:val="1"/>
      <w:marLeft w:val="0"/>
      <w:marRight w:val="0"/>
      <w:marTop w:val="0"/>
      <w:marBottom w:val="0"/>
      <w:divBdr>
        <w:top w:val="none" w:sz="0" w:space="0" w:color="auto"/>
        <w:left w:val="none" w:sz="0" w:space="0" w:color="auto"/>
        <w:bottom w:val="none" w:sz="0" w:space="0" w:color="auto"/>
        <w:right w:val="none" w:sz="0" w:space="0" w:color="auto"/>
      </w:divBdr>
    </w:div>
    <w:div w:id="846482212">
      <w:bodyDiv w:val="1"/>
      <w:marLeft w:val="0"/>
      <w:marRight w:val="0"/>
      <w:marTop w:val="0"/>
      <w:marBottom w:val="0"/>
      <w:divBdr>
        <w:top w:val="none" w:sz="0" w:space="0" w:color="auto"/>
        <w:left w:val="none" w:sz="0" w:space="0" w:color="auto"/>
        <w:bottom w:val="none" w:sz="0" w:space="0" w:color="auto"/>
        <w:right w:val="none" w:sz="0" w:space="0" w:color="auto"/>
      </w:divBdr>
    </w:div>
    <w:div w:id="870188101">
      <w:bodyDiv w:val="1"/>
      <w:marLeft w:val="0"/>
      <w:marRight w:val="0"/>
      <w:marTop w:val="0"/>
      <w:marBottom w:val="0"/>
      <w:divBdr>
        <w:top w:val="none" w:sz="0" w:space="0" w:color="auto"/>
        <w:left w:val="none" w:sz="0" w:space="0" w:color="auto"/>
        <w:bottom w:val="none" w:sz="0" w:space="0" w:color="auto"/>
        <w:right w:val="none" w:sz="0" w:space="0" w:color="auto"/>
      </w:divBdr>
    </w:div>
    <w:div w:id="902720475">
      <w:bodyDiv w:val="1"/>
      <w:marLeft w:val="0"/>
      <w:marRight w:val="0"/>
      <w:marTop w:val="0"/>
      <w:marBottom w:val="0"/>
      <w:divBdr>
        <w:top w:val="none" w:sz="0" w:space="0" w:color="auto"/>
        <w:left w:val="none" w:sz="0" w:space="0" w:color="auto"/>
        <w:bottom w:val="none" w:sz="0" w:space="0" w:color="auto"/>
        <w:right w:val="none" w:sz="0" w:space="0" w:color="auto"/>
      </w:divBdr>
    </w:div>
    <w:div w:id="921180881">
      <w:bodyDiv w:val="1"/>
      <w:marLeft w:val="0"/>
      <w:marRight w:val="0"/>
      <w:marTop w:val="0"/>
      <w:marBottom w:val="0"/>
      <w:divBdr>
        <w:top w:val="none" w:sz="0" w:space="0" w:color="auto"/>
        <w:left w:val="none" w:sz="0" w:space="0" w:color="auto"/>
        <w:bottom w:val="none" w:sz="0" w:space="0" w:color="auto"/>
        <w:right w:val="none" w:sz="0" w:space="0" w:color="auto"/>
      </w:divBdr>
    </w:div>
    <w:div w:id="934287385">
      <w:bodyDiv w:val="1"/>
      <w:marLeft w:val="0"/>
      <w:marRight w:val="0"/>
      <w:marTop w:val="0"/>
      <w:marBottom w:val="0"/>
      <w:divBdr>
        <w:top w:val="none" w:sz="0" w:space="0" w:color="auto"/>
        <w:left w:val="none" w:sz="0" w:space="0" w:color="auto"/>
        <w:bottom w:val="none" w:sz="0" w:space="0" w:color="auto"/>
        <w:right w:val="none" w:sz="0" w:space="0" w:color="auto"/>
      </w:divBdr>
    </w:div>
    <w:div w:id="948272802">
      <w:bodyDiv w:val="1"/>
      <w:marLeft w:val="0"/>
      <w:marRight w:val="0"/>
      <w:marTop w:val="0"/>
      <w:marBottom w:val="0"/>
      <w:divBdr>
        <w:top w:val="none" w:sz="0" w:space="0" w:color="auto"/>
        <w:left w:val="none" w:sz="0" w:space="0" w:color="auto"/>
        <w:bottom w:val="none" w:sz="0" w:space="0" w:color="auto"/>
        <w:right w:val="none" w:sz="0" w:space="0" w:color="auto"/>
      </w:divBdr>
    </w:div>
    <w:div w:id="962077471">
      <w:bodyDiv w:val="1"/>
      <w:marLeft w:val="0"/>
      <w:marRight w:val="0"/>
      <w:marTop w:val="0"/>
      <w:marBottom w:val="0"/>
      <w:divBdr>
        <w:top w:val="none" w:sz="0" w:space="0" w:color="auto"/>
        <w:left w:val="none" w:sz="0" w:space="0" w:color="auto"/>
        <w:bottom w:val="none" w:sz="0" w:space="0" w:color="auto"/>
        <w:right w:val="none" w:sz="0" w:space="0" w:color="auto"/>
      </w:divBdr>
    </w:div>
    <w:div w:id="968439736">
      <w:bodyDiv w:val="1"/>
      <w:marLeft w:val="0"/>
      <w:marRight w:val="0"/>
      <w:marTop w:val="0"/>
      <w:marBottom w:val="0"/>
      <w:divBdr>
        <w:top w:val="none" w:sz="0" w:space="0" w:color="auto"/>
        <w:left w:val="none" w:sz="0" w:space="0" w:color="auto"/>
        <w:bottom w:val="none" w:sz="0" w:space="0" w:color="auto"/>
        <w:right w:val="none" w:sz="0" w:space="0" w:color="auto"/>
      </w:divBdr>
    </w:div>
    <w:div w:id="995649351">
      <w:bodyDiv w:val="1"/>
      <w:marLeft w:val="0"/>
      <w:marRight w:val="0"/>
      <w:marTop w:val="0"/>
      <w:marBottom w:val="0"/>
      <w:divBdr>
        <w:top w:val="none" w:sz="0" w:space="0" w:color="auto"/>
        <w:left w:val="none" w:sz="0" w:space="0" w:color="auto"/>
        <w:bottom w:val="none" w:sz="0" w:space="0" w:color="auto"/>
        <w:right w:val="none" w:sz="0" w:space="0" w:color="auto"/>
      </w:divBdr>
    </w:div>
    <w:div w:id="1008874078">
      <w:bodyDiv w:val="1"/>
      <w:marLeft w:val="0"/>
      <w:marRight w:val="0"/>
      <w:marTop w:val="0"/>
      <w:marBottom w:val="0"/>
      <w:divBdr>
        <w:top w:val="none" w:sz="0" w:space="0" w:color="auto"/>
        <w:left w:val="none" w:sz="0" w:space="0" w:color="auto"/>
        <w:bottom w:val="none" w:sz="0" w:space="0" w:color="auto"/>
        <w:right w:val="none" w:sz="0" w:space="0" w:color="auto"/>
      </w:divBdr>
    </w:div>
    <w:div w:id="1019743362">
      <w:bodyDiv w:val="1"/>
      <w:marLeft w:val="0"/>
      <w:marRight w:val="0"/>
      <w:marTop w:val="0"/>
      <w:marBottom w:val="0"/>
      <w:divBdr>
        <w:top w:val="none" w:sz="0" w:space="0" w:color="auto"/>
        <w:left w:val="none" w:sz="0" w:space="0" w:color="auto"/>
        <w:bottom w:val="none" w:sz="0" w:space="0" w:color="auto"/>
        <w:right w:val="none" w:sz="0" w:space="0" w:color="auto"/>
      </w:divBdr>
    </w:div>
    <w:div w:id="1032070286">
      <w:bodyDiv w:val="1"/>
      <w:marLeft w:val="0"/>
      <w:marRight w:val="0"/>
      <w:marTop w:val="0"/>
      <w:marBottom w:val="0"/>
      <w:divBdr>
        <w:top w:val="none" w:sz="0" w:space="0" w:color="auto"/>
        <w:left w:val="none" w:sz="0" w:space="0" w:color="auto"/>
        <w:bottom w:val="none" w:sz="0" w:space="0" w:color="auto"/>
        <w:right w:val="none" w:sz="0" w:space="0" w:color="auto"/>
      </w:divBdr>
    </w:div>
    <w:div w:id="1055927203">
      <w:bodyDiv w:val="1"/>
      <w:marLeft w:val="0"/>
      <w:marRight w:val="0"/>
      <w:marTop w:val="0"/>
      <w:marBottom w:val="0"/>
      <w:divBdr>
        <w:top w:val="none" w:sz="0" w:space="0" w:color="auto"/>
        <w:left w:val="none" w:sz="0" w:space="0" w:color="auto"/>
        <w:bottom w:val="none" w:sz="0" w:space="0" w:color="auto"/>
        <w:right w:val="none" w:sz="0" w:space="0" w:color="auto"/>
      </w:divBdr>
    </w:div>
    <w:div w:id="1066882734">
      <w:bodyDiv w:val="1"/>
      <w:marLeft w:val="0"/>
      <w:marRight w:val="0"/>
      <w:marTop w:val="0"/>
      <w:marBottom w:val="0"/>
      <w:divBdr>
        <w:top w:val="none" w:sz="0" w:space="0" w:color="auto"/>
        <w:left w:val="none" w:sz="0" w:space="0" w:color="auto"/>
        <w:bottom w:val="none" w:sz="0" w:space="0" w:color="auto"/>
        <w:right w:val="none" w:sz="0" w:space="0" w:color="auto"/>
      </w:divBdr>
    </w:div>
    <w:div w:id="1080564619">
      <w:bodyDiv w:val="1"/>
      <w:marLeft w:val="0"/>
      <w:marRight w:val="0"/>
      <w:marTop w:val="0"/>
      <w:marBottom w:val="0"/>
      <w:divBdr>
        <w:top w:val="none" w:sz="0" w:space="0" w:color="auto"/>
        <w:left w:val="none" w:sz="0" w:space="0" w:color="auto"/>
        <w:bottom w:val="none" w:sz="0" w:space="0" w:color="auto"/>
        <w:right w:val="none" w:sz="0" w:space="0" w:color="auto"/>
      </w:divBdr>
    </w:div>
    <w:div w:id="1085492907">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089354148">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33716603">
      <w:bodyDiv w:val="1"/>
      <w:marLeft w:val="0"/>
      <w:marRight w:val="0"/>
      <w:marTop w:val="0"/>
      <w:marBottom w:val="0"/>
      <w:divBdr>
        <w:top w:val="none" w:sz="0" w:space="0" w:color="auto"/>
        <w:left w:val="none" w:sz="0" w:space="0" w:color="auto"/>
        <w:bottom w:val="none" w:sz="0" w:space="0" w:color="auto"/>
        <w:right w:val="none" w:sz="0" w:space="0" w:color="auto"/>
      </w:divBdr>
    </w:div>
    <w:div w:id="1139565989">
      <w:bodyDiv w:val="1"/>
      <w:marLeft w:val="0"/>
      <w:marRight w:val="0"/>
      <w:marTop w:val="0"/>
      <w:marBottom w:val="0"/>
      <w:divBdr>
        <w:top w:val="none" w:sz="0" w:space="0" w:color="auto"/>
        <w:left w:val="none" w:sz="0" w:space="0" w:color="auto"/>
        <w:bottom w:val="none" w:sz="0" w:space="0" w:color="auto"/>
        <w:right w:val="none" w:sz="0" w:space="0" w:color="auto"/>
      </w:divBdr>
    </w:div>
    <w:div w:id="1139998782">
      <w:bodyDiv w:val="1"/>
      <w:marLeft w:val="0"/>
      <w:marRight w:val="0"/>
      <w:marTop w:val="0"/>
      <w:marBottom w:val="0"/>
      <w:divBdr>
        <w:top w:val="none" w:sz="0" w:space="0" w:color="auto"/>
        <w:left w:val="none" w:sz="0" w:space="0" w:color="auto"/>
        <w:bottom w:val="none" w:sz="0" w:space="0" w:color="auto"/>
        <w:right w:val="none" w:sz="0" w:space="0" w:color="auto"/>
      </w:divBdr>
    </w:div>
    <w:div w:id="1167551180">
      <w:bodyDiv w:val="1"/>
      <w:marLeft w:val="0"/>
      <w:marRight w:val="0"/>
      <w:marTop w:val="0"/>
      <w:marBottom w:val="0"/>
      <w:divBdr>
        <w:top w:val="none" w:sz="0" w:space="0" w:color="auto"/>
        <w:left w:val="none" w:sz="0" w:space="0" w:color="auto"/>
        <w:bottom w:val="none" w:sz="0" w:space="0" w:color="auto"/>
        <w:right w:val="none" w:sz="0" w:space="0" w:color="auto"/>
      </w:divBdr>
    </w:div>
    <w:div w:id="1183858799">
      <w:bodyDiv w:val="1"/>
      <w:marLeft w:val="0"/>
      <w:marRight w:val="0"/>
      <w:marTop w:val="0"/>
      <w:marBottom w:val="0"/>
      <w:divBdr>
        <w:top w:val="none" w:sz="0" w:space="0" w:color="auto"/>
        <w:left w:val="none" w:sz="0" w:space="0" w:color="auto"/>
        <w:bottom w:val="none" w:sz="0" w:space="0" w:color="auto"/>
        <w:right w:val="none" w:sz="0" w:space="0" w:color="auto"/>
      </w:divBdr>
    </w:div>
    <w:div w:id="1194228382">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04632583">
      <w:bodyDiv w:val="1"/>
      <w:marLeft w:val="0"/>
      <w:marRight w:val="0"/>
      <w:marTop w:val="0"/>
      <w:marBottom w:val="0"/>
      <w:divBdr>
        <w:top w:val="none" w:sz="0" w:space="0" w:color="auto"/>
        <w:left w:val="none" w:sz="0" w:space="0" w:color="auto"/>
        <w:bottom w:val="none" w:sz="0" w:space="0" w:color="auto"/>
        <w:right w:val="none" w:sz="0" w:space="0" w:color="auto"/>
      </w:divBdr>
    </w:div>
    <w:div w:id="1221284871">
      <w:bodyDiv w:val="1"/>
      <w:marLeft w:val="0"/>
      <w:marRight w:val="0"/>
      <w:marTop w:val="0"/>
      <w:marBottom w:val="0"/>
      <w:divBdr>
        <w:top w:val="none" w:sz="0" w:space="0" w:color="auto"/>
        <w:left w:val="none" w:sz="0" w:space="0" w:color="auto"/>
        <w:bottom w:val="none" w:sz="0" w:space="0" w:color="auto"/>
        <w:right w:val="none" w:sz="0" w:space="0" w:color="auto"/>
      </w:divBdr>
    </w:div>
    <w:div w:id="1223835526">
      <w:bodyDiv w:val="1"/>
      <w:marLeft w:val="0"/>
      <w:marRight w:val="0"/>
      <w:marTop w:val="0"/>
      <w:marBottom w:val="0"/>
      <w:divBdr>
        <w:top w:val="none" w:sz="0" w:space="0" w:color="auto"/>
        <w:left w:val="none" w:sz="0" w:space="0" w:color="auto"/>
        <w:bottom w:val="none" w:sz="0" w:space="0" w:color="auto"/>
        <w:right w:val="none" w:sz="0" w:space="0" w:color="auto"/>
      </w:divBdr>
      <w:divsChild>
        <w:div w:id="1479221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1600314">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251348721">
      <w:bodyDiv w:val="1"/>
      <w:marLeft w:val="0"/>
      <w:marRight w:val="0"/>
      <w:marTop w:val="0"/>
      <w:marBottom w:val="0"/>
      <w:divBdr>
        <w:top w:val="none" w:sz="0" w:space="0" w:color="auto"/>
        <w:left w:val="none" w:sz="0" w:space="0" w:color="auto"/>
        <w:bottom w:val="none" w:sz="0" w:space="0" w:color="auto"/>
        <w:right w:val="none" w:sz="0" w:space="0" w:color="auto"/>
      </w:divBdr>
    </w:div>
    <w:div w:id="1318996619">
      <w:bodyDiv w:val="1"/>
      <w:marLeft w:val="0"/>
      <w:marRight w:val="0"/>
      <w:marTop w:val="0"/>
      <w:marBottom w:val="0"/>
      <w:divBdr>
        <w:top w:val="none" w:sz="0" w:space="0" w:color="auto"/>
        <w:left w:val="none" w:sz="0" w:space="0" w:color="auto"/>
        <w:bottom w:val="none" w:sz="0" w:space="0" w:color="auto"/>
        <w:right w:val="none" w:sz="0" w:space="0" w:color="auto"/>
      </w:divBdr>
    </w:div>
    <w:div w:id="1332415793">
      <w:bodyDiv w:val="1"/>
      <w:marLeft w:val="0"/>
      <w:marRight w:val="0"/>
      <w:marTop w:val="0"/>
      <w:marBottom w:val="0"/>
      <w:divBdr>
        <w:top w:val="none" w:sz="0" w:space="0" w:color="auto"/>
        <w:left w:val="none" w:sz="0" w:space="0" w:color="auto"/>
        <w:bottom w:val="none" w:sz="0" w:space="0" w:color="auto"/>
        <w:right w:val="none" w:sz="0" w:space="0" w:color="auto"/>
      </w:divBdr>
    </w:div>
    <w:div w:id="1335497122">
      <w:bodyDiv w:val="1"/>
      <w:marLeft w:val="0"/>
      <w:marRight w:val="0"/>
      <w:marTop w:val="0"/>
      <w:marBottom w:val="0"/>
      <w:divBdr>
        <w:top w:val="none" w:sz="0" w:space="0" w:color="auto"/>
        <w:left w:val="none" w:sz="0" w:space="0" w:color="auto"/>
        <w:bottom w:val="none" w:sz="0" w:space="0" w:color="auto"/>
        <w:right w:val="none" w:sz="0" w:space="0" w:color="auto"/>
      </w:divBdr>
    </w:div>
    <w:div w:id="1338121736">
      <w:bodyDiv w:val="1"/>
      <w:marLeft w:val="0"/>
      <w:marRight w:val="0"/>
      <w:marTop w:val="0"/>
      <w:marBottom w:val="0"/>
      <w:divBdr>
        <w:top w:val="none" w:sz="0" w:space="0" w:color="auto"/>
        <w:left w:val="none" w:sz="0" w:space="0" w:color="auto"/>
        <w:bottom w:val="none" w:sz="0" w:space="0" w:color="auto"/>
        <w:right w:val="none" w:sz="0" w:space="0" w:color="auto"/>
      </w:divBdr>
    </w:div>
    <w:div w:id="1354652368">
      <w:bodyDiv w:val="1"/>
      <w:marLeft w:val="0"/>
      <w:marRight w:val="0"/>
      <w:marTop w:val="0"/>
      <w:marBottom w:val="0"/>
      <w:divBdr>
        <w:top w:val="none" w:sz="0" w:space="0" w:color="auto"/>
        <w:left w:val="none" w:sz="0" w:space="0" w:color="auto"/>
        <w:bottom w:val="none" w:sz="0" w:space="0" w:color="auto"/>
        <w:right w:val="none" w:sz="0" w:space="0" w:color="auto"/>
      </w:divBdr>
    </w:div>
    <w:div w:id="1412506466">
      <w:bodyDiv w:val="1"/>
      <w:marLeft w:val="0"/>
      <w:marRight w:val="0"/>
      <w:marTop w:val="0"/>
      <w:marBottom w:val="0"/>
      <w:divBdr>
        <w:top w:val="none" w:sz="0" w:space="0" w:color="auto"/>
        <w:left w:val="none" w:sz="0" w:space="0" w:color="auto"/>
        <w:bottom w:val="none" w:sz="0" w:space="0" w:color="auto"/>
        <w:right w:val="none" w:sz="0" w:space="0" w:color="auto"/>
      </w:divBdr>
    </w:div>
    <w:div w:id="1463428427">
      <w:bodyDiv w:val="1"/>
      <w:marLeft w:val="0"/>
      <w:marRight w:val="0"/>
      <w:marTop w:val="0"/>
      <w:marBottom w:val="0"/>
      <w:divBdr>
        <w:top w:val="none" w:sz="0" w:space="0" w:color="auto"/>
        <w:left w:val="none" w:sz="0" w:space="0" w:color="auto"/>
        <w:bottom w:val="none" w:sz="0" w:space="0" w:color="auto"/>
        <w:right w:val="none" w:sz="0" w:space="0" w:color="auto"/>
      </w:divBdr>
    </w:div>
    <w:div w:id="1483887691">
      <w:bodyDiv w:val="1"/>
      <w:marLeft w:val="0"/>
      <w:marRight w:val="0"/>
      <w:marTop w:val="0"/>
      <w:marBottom w:val="0"/>
      <w:divBdr>
        <w:top w:val="none" w:sz="0" w:space="0" w:color="auto"/>
        <w:left w:val="none" w:sz="0" w:space="0" w:color="auto"/>
        <w:bottom w:val="none" w:sz="0" w:space="0" w:color="auto"/>
        <w:right w:val="none" w:sz="0" w:space="0" w:color="auto"/>
      </w:divBdr>
    </w:div>
    <w:div w:id="1490176311">
      <w:bodyDiv w:val="1"/>
      <w:marLeft w:val="0"/>
      <w:marRight w:val="0"/>
      <w:marTop w:val="0"/>
      <w:marBottom w:val="0"/>
      <w:divBdr>
        <w:top w:val="none" w:sz="0" w:space="0" w:color="auto"/>
        <w:left w:val="none" w:sz="0" w:space="0" w:color="auto"/>
        <w:bottom w:val="none" w:sz="0" w:space="0" w:color="auto"/>
        <w:right w:val="none" w:sz="0" w:space="0" w:color="auto"/>
      </w:divBdr>
    </w:div>
    <w:div w:id="1500730143">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16920813">
      <w:bodyDiv w:val="1"/>
      <w:marLeft w:val="0"/>
      <w:marRight w:val="0"/>
      <w:marTop w:val="0"/>
      <w:marBottom w:val="0"/>
      <w:divBdr>
        <w:top w:val="none" w:sz="0" w:space="0" w:color="auto"/>
        <w:left w:val="none" w:sz="0" w:space="0" w:color="auto"/>
        <w:bottom w:val="none" w:sz="0" w:space="0" w:color="auto"/>
        <w:right w:val="none" w:sz="0" w:space="0" w:color="auto"/>
      </w:divBdr>
    </w:div>
    <w:div w:id="1533493006">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566069669">
      <w:bodyDiv w:val="1"/>
      <w:marLeft w:val="0"/>
      <w:marRight w:val="0"/>
      <w:marTop w:val="0"/>
      <w:marBottom w:val="0"/>
      <w:divBdr>
        <w:top w:val="none" w:sz="0" w:space="0" w:color="auto"/>
        <w:left w:val="none" w:sz="0" w:space="0" w:color="auto"/>
        <w:bottom w:val="none" w:sz="0" w:space="0" w:color="auto"/>
        <w:right w:val="none" w:sz="0" w:space="0" w:color="auto"/>
      </w:divBdr>
    </w:div>
    <w:div w:id="1588342110">
      <w:bodyDiv w:val="1"/>
      <w:marLeft w:val="0"/>
      <w:marRight w:val="0"/>
      <w:marTop w:val="0"/>
      <w:marBottom w:val="0"/>
      <w:divBdr>
        <w:top w:val="none" w:sz="0" w:space="0" w:color="auto"/>
        <w:left w:val="none" w:sz="0" w:space="0" w:color="auto"/>
        <w:bottom w:val="none" w:sz="0" w:space="0" w:color="auto"/>
        <w:right w:val="none" w:sz="0" w:space="0" w:color="auto"/>
      </w:divBdr>
    </w:div>
    <w:div w:id="1596014288">
      <w:bodyDiv w:val="1"/>
      <w:marLeft w:val="0"/>
      <w:marRight w:val="0"/>
      <w:marTop w:val="0"/>
      <w:marBottom w:val="0"/>
      <w:divBdr>
        <w:top w:val="none" w:sz="0" w:space="0" w:color="auto"/>
        <w:left w:val="none" w:sz="0" w:space="0" w:color="auto"/>
        <w:bottom w:val="none" w:sz="0" w:space="0" w:color="auto"/>
        <w:right w:val="none" w:sz="0" w:space="0" w:color="auto"/>
      </w:divBdr>
    </w:div>
    <w:div w:id="1596400686">
      <w:bodyDiv w:val="1"/>
      <w:marLeft w:val="0"/>
      <w:marRight w:val="0"/>
      <w:marTop w:val="0"/>
      <w:marBottom w:val="0"/>
      <w:divBdr>
        <w:top w:val="none" w:sz="0" w:space="0" w:color="auto"/>
        <w:left w:val="none" w:sz="0" w:space="0" w:color="auto"/>
        <w:bottom w:val="none" w:sz="0" w:space="0" w:color="auto"/>
        <w:right w:val="none" w:sz="0" w:space="0" w:color="auto"/>
      </w:divBdr>
    </w:div>
    <w:div w:id="1598126925">
      <w:bodyDiv w:val="1"/>
      <w:marLeft w:val="0"/>
      <w:marRight w:val="0"/>
      <w:marTop w:val="0"/>
      <w:marBottom w:val="0"/>
      <w:divBdr>
        <w:top w:val="none" w:sz="0" w:space="0" w:color="auto"/>
        <w:left w:val="none" w:sz="0" w:space="0" w:color="auto"/>
        <w:bottom w:val="none" w:sz="0" w:space="0" w:color="auto"/>
        <w:right w:val="none" w:sz="0" w:space="0" w:color="auto"/>
      </w:divBdr>
    </w:div>
    <w:div w:id="1599942368">
      <w:bodyDiv w:val="1"/>
      <w:marLeft w:val="0"/>
      <w:marRight w:val="0"/>
      <w:marTop w:val="0"/>
      <w:marBottom w:val="0"/>
      <w:divBdr>
        <w:top w:val="none" w:sz="0" w:space="0" w:color="auto"/>
        <w:left w:val="none" w:sz="0" w:space="0" w:color="auto"/>
        <w:bottom w:val="none" w:sz="0" w:space="0" w:color="auto"/>
        <w:right w:val="none" w:sz="0" w:space="0" w:color="auto"/>
      </w:divBdr>
    </w:div>
    <w:div w:id="1604609898">
      <w:bodyDiv w:val="1"/>
      <w:marLeft w:val="0"/>
      <w:marRight w:val="0"/>
      <w:marTop w:val="0"/>
      <w:marBottom w:val="0"/>
      <w:divBdr>
        <w:top w:val="none" w:sz="0" w:space="0" w:color="auto"/>
        <w:left w:val="none" w:sz="0" w:space="0" w:color="auto"/>
        <w:bottom w:val="none" w:sz="0" w:space="0" w:color="auto"/>
        <w:right w:val="none" w:sz="0" w:space="0" w:color="auto"/>
      </w:divBdr>
    </w:div>
    <w:div w:id="1616910043">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638797223">
      <w:bodyDiv w:val="1"/>
      <w:marLeft w:val="0"/>
      <w:marRight w:val="0"/>
      <w:marTop w:val="0"/>
      <w:marBottom w:val="0"/>
      <w:divBdr>
        <w:top w:val="none" w:sz="0" w:space="0" w:color="auto"/>
        <w:left w:val="none" w:sz="0" w:space="0" w:color="auto"/>
        <w:bottom w:val="none" w:sz="0" w:space="0" w:color="auto"/>
        <w:right w:val="none" w:sz="0" w:space="0" w:color="auto"/>
      </w:divBdr>
    </w:div>
    <w:div w:id="1640987497">
      <w:bodyDiv w:val="1"/>
      <w:marLeft w:val="0"/>
      <w:marRight w:val="0"/>
      <w:marTop w:val="0"/>
      <w:marBottom w:val="0"/>
      <w:divBdr>
        <w:top w:val="none" w:sz="0" w:space="0" w:color="auto"/>
        <w:left w:val="none" w:sz="0" w:space="0" w:color="auto"/>
        <w:bottom w:val="none" w:sz="0" w:space="0" w:color="auto"/>
        <w:right w:val="none" w:sz="0" w:space="0" w:color="auto"/>
      </w:divBdr>
    </w:div>
    <w:div w:id="1650555346">
      <w:bodyDiv w:val="1"/>
      <w:marLeft w:val="0"/>
      <w:marRight w:val="0"/>
      <w:marTop w:val="0"/>
      <w:marBottom w:val="0"/>
      <w:divBdr>
        <w:top w:val="none" w:sz="0" w:space="0" w:color="auto"/>
        <w:left w:val="none" w:sz="0" w:space="0" w:color="auto"/>
        <w:bottom w:val="none" w:sz="0" w:space="0" w:color="auto"/>
        <w:right w:val="none" w:sz="0" w:space="0" w:color="auto"/>
      </w:divBdr>
    </w:div>
    <w:div w:id="1652178772">
      <w:bodyDiv w:val="1"/>
      <w:marLeft w:val="0"/>
      <w:marRight w:val="0"/>
      <w:marTop w:val="0"/>
      <w:marBottom w:val="0"/>
      <w:divBdr>
        <w:top w:val="none" w:sz="0" w:space="0" w:color="auto"/>
        <w:left w:val="none" w:sz="0" w:space="0" w:color="auto"/>
        <w:bottom w:val="none" w:sz="0" w:space="0" w:color="auto"/>
        <w:right w:val="none" w:sz="0" w:space="0" w:color="auto"/>
      </w:divBdr>
    </w:div>
    <w:div w:id="1657805704">
      <w:bodyDiv w:val="1"/>
      <w:marLeft w:val="0"/>
      <w:marRight w:val="0"/>
      <w:marTop w:val="0"/>
      <w:marBottom w:val="0"/>
      <w:divBdr>
        <w:top w:val="none" w:sz="0" w:space="0" w:color="auto"/>
        <w:left w:val="none" w:sz="0" w:space="0" w:color="auto"/>
        <w:bottom w:val="none" w:sz="0" w:space="0" w:color="auto"/>
        <w:right w:val="none" w:sz="0" w:space="0" w:color="auto"/>
      </w:divBdr>
    </w:div>
    <w:div w:id="1659916524">
      <w:bodyDiv w:val="1"/>
      <w:marLeft w:val="0"/>
      <w:marRight w:val="0"/>
      <w:marTop w:val="0"/>
      <w:marBottom w:val="0"/>
      <w:divBdr>
        <w:top w:val="none" w:sz="0" w:space="0" w:color="auto"/>
        <w:left w:val="none" w:sz="0" w:space="0" w:color="auto"/>
        <w:bottom w:val="none" w:sz="0" w:space="0" w:color="auto"/>
        <w:right w:val="none" w:sz="0" w:space="0" w:color="auto"/>
      </w:divBdr>
    </w:div>
    <w:div w:id="1685323779">
      <w:bodyDiv w:val="1"/>
      <w:marLeft w:val="0"/>
      <w:marRight w:val="0"/>
      <w:marTop w:val="0"/>
      <w:marBottom w:val="0"/>
      <w:divBdr>
        <w:top w:val="none" w:sz="0" w:space="0" w:color="auto"/>
        <w:left w:val="none" w:sz="0" w:space="0" w:color="auto"/>
        <w:bottom w:val="none" w:sz="0" w:space="0" w:color="auto"/>
        <w:right w:val="none" w:sz="0" w:space="0" w:color="auto"/>
      </w:divBdr>
    </w:div>
    <w:div w:id="1725987389">
      <w:bodyDiv w:val="1"/>
      <w:marLeft w:val="0"/>
      <w:marRight w:val="0"/>
      <w:marTop w:val="0"/>
      <w:marBottom w:val="0"/>
      <w:divBdr>
        <w:top w:val="none" w:sz="0" w:space="0" w:color="auto"/>
        <w:left w:val="none" w:sz="0" w:space="0" w:color="auto"/>
        <w:bottom w:val="none" w:sz="0" w:space="0" w:color="auto"/>
        <w:right w:val="none" w:sz="0" w:space="0" w:color="auto"/>
      </w:divBdr>
    </w:div>
    <w:div w:id="1788234255">
      <w:bodyDiv w:val="1"/>
      <w:marLeft w:val="0"/>
      <w:marRight w:val="0"/>
      <w:marTop w:val="0"/>
      <w:marBottom w:val="0"/>
      <w:divBdr>
        <w:top w:val="none" w:sz="0" w:space="0" w:color="auto"/>
        <w:left w:val="none" w:sz="0" w:space="0" w:color="auto"/>
        <w:bottom w:val="none" w:sz="0" w:space="0" w:color="auto"/>
        <w:right w:val="none" w:sz="0" w:space="0" w:color="auto"/>
      </w:divBdr>
    </w:div>
    <w:div w:id="1830636891">
      <w:bodyDiv w:val="1"/>
      <w:marLeft w:val="0"/>
      <w:marRight w:val="0"/>
      <w:marTop w:val="0"/>
      <w:marBottom w:val="0"/>
      <w:divBdr>
        <w:top w:val="none" w:sz="0" w:space="0" w:color="auto"/>
        <w:left w:val="none" w:sz="0" w:space="0" w:color="auto"/>
        <w:bottom w:val="none" w:sz="0" w:space="0" w:color="auto"/>
        <w:right w:val="none" w:sz="0" w:space="0" w:color="auto"/>
      </w:divBdr>
    </w:div>
    <w:div w:id="1832065024">
      <w:bodyDiv w:val="1"/>
      <w:marLeft w:val="0"/>
      <w:marRight w:val="0"/>
      <w:marTop w:val="0"/>
      <w:marBottom w:val="0"/>
      <w:divBdr>
        <w:top w:val="none" w:sz="0" w:space="0" w:color="auto"/>
        <w:left w:val="none" w:sz="0" w:space="0" w:color="auto"/>
        <w:bottom w:val="none" w:sz="0" w:space="0" w:color="auto"/>
        <w:right w:val="none" w:sz="0" w:space="0" w:color="auto"/>
      </w:divBdr>
    </w:div>
    <w:div w:id="1832208874">
      <w:bodyDiv w:val="1"/>
      <w:marLeft w:val="0"/>
      <w:marRight w:val="0"/>
      <w:marTop w:val="0"/>
      <w:marBottom w:val="0"/>
      <w:divBdr>
        <w:top w:val="none" w:sz="0" w:space="0" w:color="auto"/>
        <w:left w:val="none" w:sz="0" w:space="0" w:color="auto"/>
        <w:bottom w:val="none" w:sz="0" w:space="0" w:color="auto"/>
        <w:right w:val="none" w:sz="0" w:space="0" w:color="auto"/>
      </w:divBdr>
    </w:div>
    <w:div w:id="1851797408">
      <w:bodyDiv w:val="1"/>
      <w:marLeft w:val="0"/>
      <w:marRight w:val="0"/>
      <w:marTop w:val="0"/>
      <w:marBottom w:val="0"/>
      <w:divBdr>
        <w:top w:val="none" w:sz="0" w:space="0" w:color="auto"/>
        <w:left w:val="none" w:sz="0" w:space="0" w:color="auto"/>
        <w:bottom w:val="none" w:sz="0" w:space="0" w:color="auto"/>
        <w:right w:val="none" w:sz="0" w:space="0" w:color="auto"/>
      </w:divBdr>
    </w:div>
    <w:div w:id="1864778490">
      <w:bodyDiv w:val="1"/>
      <w:marLeft w:val="0"/>
      <w:marRight w:val="0"/>
      <w:marTop w:val="0"/>
      <w:marBottom w:val="0"/>
      <w:divBdr>
        <w:top w:val="none" w:sz="0" w:space="0" w:color="auto"/>
        <w:left w:val="none" w:sz="0" w:space="0" w:color="auto"/>
        <w:bottom w:val="none" w:sz="0" w:space="0" w:color="auto"/>
        <w:right w:val="none" w:sz="0" w:space="0" w:color="auto"/>
      </w:divBdr>
    </w:div>
    <w:div w:id="1874729555">
      <w:bodyDiv w:val="1"/>
      <w:marLeft w:val="0"/>
      <w:marRight w:val="0"/>
      <w:marTop w:val="0"/>
      <w:marBottom w:val="0"/>
      <w:divBdr>
        <w:top w:val="none" w:sz="0" w:space="0" w:color="auto"/>
        <w:left w:val="none" w:sz="0" w:space="0" w:color="auto"/>
        <w:bottom w:val="none" w:sz="0" w:space="0" w:color="auto"/>
        <w:right w:val="none" w:sz="0" w:space="0" w:color="auto"/>
      </w:divBdr>
    </w:div>
    <w:div w:id="1877110613">
      <w:bodyDiv w:val="1"/>
      <w:marLeft w:val="0"/>
      <w:marRight w:val="0"/>
      <w:marTop w:val="0"/>
      <w:marBottom w:val="0"/>
      <w:divBdr>
        <w:top w:val="none" w:sz="0" w:space="0" w:color="auto"/>
        <w:left w:val="none" w:sz="0" w:space="0" w:color="auto"/>
        <w:bottom w:val="none" w:sz="0" w:space="0" w:color="auto"/>
        <w:right w:val="none" w:sz="0" w:space="0" w:color="auto"/>
      </w:divBdr>
    </w:div>
    <w:div w:id="1881432490">
      <w:bodyDiv w:val="1"/>
      <w:marLeft w:val="0"/>
      <w:marRight w:val="0"/>
      <w:marTop w:val="0"/>
      <w:marBottom w:val="0"/>
      <w:divBdr>
        <w:top w:val="none" w:sz="0" w:space="0" w:color="auto"/>
        <w:left w:val="none" w:sz="0" w:space="0" w:color="auto"/>
        <w:bottom w:val="none" w:sz="0" w:space="0" w:color="auto"/>
        <w:right w:val="none" w:sz="0" w:space="0" w:color="auto"/>
      </w:divBdr>
    </w:div>
    <w:div w:id="1894538588">
      <w:bodyDiv w:val="1"/>
      <w:marLeft w:val="0"/>
      <w:marRight w:val="0"/>
      <w:marTop w:val="0"/>
      <w:marBottom w:val="0"/>
      <w:divBdr>
        <w:top w:val="none" w:sz="0" w:space="0" w:color="auto"/>
        <w:left w:val="none" w:sz="0" w:space="0" w:color="auto"/>
        <w:bottom w:val="none" w:sz="0" w:space="0" w:color="auto"/>
        <w:right w:val="none" w:sz="0" w:space="0" w:color="auto"/>
      </w:divBdr>
    </w:div>
    <w:div w:id="1898928447">
      <w:bodyDiv w:val="1"/>
      <w:marLeft w:val="0"/>
      <w:marRight w:val="0"/>
      <w:marTop w:val="0"/>
      <w:marBottom w:val="0"/>
      <w:divBdr>
        <w:top w:val="none" w:sz="0" w:space="0" w:color="auto"/>
        <w:left w:val="none" w:sz="0" w:space="0" w:color="auto"/>
        <w:bottom w:val="none" w:sz="0" w:space="0" w:color="auto"/>
        <w:right w:val="none" w:sz="0" w:space="0" w:color="auto"/>
      </w:divBdr>
    </w:div>
    <w:div w:id="1903132366">
      <w:bodyDiv w:val="1"/>
      <w:marLeft w:val="0"/>
      <w:marRight w:val="0"/>
      <w:marTop w:val="0"/>
      <w:marBottom w:val="0"/>
      <w:divBdr>
        <w:top w:val="none" w:sz="0" w:space="0" w:color="auto"/>
        <w:left w:val="none" w:sz="0" w:space="0" w:color="auto"/>
        <w:bottom w:val="none" w:sz="0" w:space="0" w:color="auto"/>
        <w:right w:val="none" w:sz="0" w:space="0" w:color="auto"/>
      </w:divBdr>
    </w:div>
    <w:div w:id="1919515899">
      <w:bodyDiv w:val="1"/>
      <w:marLeft w:val="0"/>
      <w:marRight w:val="0"/>
      <w:marTop w:val="0"/>
      <w:marBottom w:val="0"/>
      <w:divBdr>
        <w:top w:val="none" w:sz="0" w:space="0" w:color="auto"/>
        <w:left w:val="none" w:sz="0" w:space="0" w:color="auto"/>
        <w:bottom w:val="none" w:sz="0" w:space="0" w:color="auto"/>
        <w:right w:val="none" w:sz="0" w:space="0" w:color="auto"/>
      </w:divBdr>
    </w:div>
    <w:div w:id="1925649039">
      <w:bodyDiv w:val="1"/>
      <w:marLeft w:val="0"/>
      <w:marRight w:val="0"/>
      <w:marTop w:val="0"/>
      <w:marBottom w:val="0"/>
      <w:divBdr>
        <w:top w:val="none" w:sz="0" w:space="0" w:color="auto"/>
        <w:left w:val="none" w:sz="0" w:space="0" w:color="auto"/>
        <w:bottom w:val="none" w:sz="0" w:space="0" w:color="auto"/>
        <w:right w:val="none" w:sz="0" w:space="0" w:color="auto"/>
      </w:divBdr>
    </w:div>
    <w:div w:id="1931042049">
      <w:bodyDiv w:val="1"/>
      <w:marLeft w:val="0"/>
      <w:marRight w:val="0"/>
      <w:marTop w:val="0"/>
      <w:marBottom w:val="0"/>
      <w:divBdr>
        <w:top w:val="none" w:sz="0" w:space="0" w:color="auto"/>
        <w:left w:val="none" w:sz="0" w:space="0" w:color="auto"/>
        <w:bottom w:val="none" w:sz="0" w:space="0" w:color="auto"/>
        <w:right w:val="none" w:sz="0" w:space="0" w:color="auto"/>
      </w:divBdr>
    </w:div>
    <w:div w:id="1938176319">
      <w:bodyDiv w:val="1"/>
      <w:marLeft w:val="0"/>
      <w:marRight w:val="0"/>
      <w:marTop w:val="0"/>
      <w:marBottom w:val="0"/>
      <w:divBdr>
        <w:top w:val="none" w:sz="0" w:space="0" w:color="auto"/>
        <w:left w:val="none" w:sz="0" w:space="0" w:color="auto"/>
        <w:bottom w:val="none" w:sz="0" w:space="0" w:color="auto"/>
        <w:right w:val="none" w:sz="0" w:space="0" w:color="auto"/>
      </w:divBdr>
    </w:div>
    <w:div w:id="1938365916">
      <w:bodyDiv w:val="1"/>
      <w:marLeft w:val="0"/>
      <w:marRight w:val="0"/>
      <w:marTop w:val="0"/>
      <w:marBottom w:val="0"/>
      <w:divBdr>
        <w:top w:val="none" w:sz="0" w:space="0" w:color="auto"/>
        <w:left w:val="none" w:sz="0" w:space="0" w:color="auto"/>
        <w:bottom w:val="none" w:sz="0" w:space="0" w:color="auto"/>
        <w:right w:val="none" w:sz="0" w:space="0" w:color="auto"/>
      </w:divBdr>
    </w:div>
    <w:div w:id="1955868346">
      <w:bodyDiv w:val="1"/>
      <w:marLeft w:val="0"/>
      <w:marRight w:val="0"/>
      <w:marTop w:val="0"/>
      <w:marBottom w:val="0"/>
      <w:divBdr>
        <w:top w:val="none" w:sz="0" w:space="0" w:color="auto"/>
        <w:left w:val="none" w:sz="0" w:space="0" w:color="auto"/>
        <w:bottom w:val="none" w:sz="0" w:space="0" w:color="auto"/>
        <w:right w:val="none" w:sz="0" w:space="0" w:color="auto"/>
      </w:divBdr>
    </w:div>
    <w:div w:id="1964921800">
      <w:bodyDiv w:val="1"/>
      <w:marLeft w:val="0"/>
      <w:marRight w:val="0"/>
      <w:marTop w:val="0"/>
      <w:marBottom w:val="0"/>
      <w:divBdr>
        <w:top w:val="none" w:sz="0" w:space="0" w:color="auto"/>
        <w:left w:val="none" w:sz="0" w:space="0" w:color="auto"/>
        <w:bottom w:val="none" w:sz="0" w:space="0" w:color="auto"/>
        <w:right w:val="none" w:sz="0" w:space="0" w:color="auto"/>
      </w:divBdr>
    </w:div>
    <w:div w:id="1982998815">
      <w:bodyDiv w:val="1"/>
      <w:marLeft w:val="0"/>
      <w:marRight w:val="0"/>
      <w:marTop w:val="0"/>
      <w:marBottom w:val="0"/>
      <w:divBdr>
        <w:top w:val="none" w:sz="0" w:space="0" w:color="auto"/>
        <w:left w:val="none" w:sz="0" w:space="0" w:color="auto"/>
        <w:bottom w:val="none" w:sz="0" w:space="0" w:color="auto"/>
        <w:right w:val="none" w:sz="0" w:space="0" w:color="auto"/>
      </w:divBdr>
      <w:divsChild>
        <w:div w:id="1099717587">
          <w:marLeft w:val="0"/>
          <w:marRight w:val="0"/>
          <w:marTop w:val="0"/>
          <w:marBottom w:val="0"/>
          <w:divBdr>
            <w:top w:val="single" w:sz="2" w:space="0" w:color="E3E3E3"/>
            <w:left w:val="single" w:sz="2" w:space="0" w:color="E3E3E3"/>
            <w:bottom w:val="single" w:sz="2" w:space="0" w:color="E3E3E3"/>
            <w:right w:val="single" w:sz="2" w:space="0" w:color="E3E3E3"/>
          </w:divBdr>
          <w:divsChild>
            <w:div w:id="1983610477">
              <w:marLeft w:val="0"/>
              <w:marRight w:val="0"/>
              <w:marTop w:val="0"/>
              <w:marBottom w:val="0"/>
              <w:divBdr>
                <w:top w:val="single" w:sz="2" w:space="0" w:color="E3E3E3"/>
                <w:left w:val="single" w:sz="2" w:space="0" w:color="E3E3E3"/>
                <w:bottom w:val="single" w:sz="2" w:space="0" w:color="E3E3E3"/>
                <w:right w:val="single" w:sz="2" w:space="0" w:color="E3E3E3"/>
              </w:divBdr>
              <w:divsChild>
                <w:div w:id="1383551875">
                  <w:marLeft w:val="0"/>
                  <w:marRight w:val="0"/>
                  <w:marTop w:val="0"/>
                  <w:marBottom w:val="0"/>
                  <w:divBdr>
                    <w:top w:val="single" w:sz="2" w:space="2" w:color="E3E3E3"/>
                    <w:left w:val="single" w:sz="2" w:space="0" w:color="E3E3E3"/>
                    <w:bottom w:val="single" w:sz="2" w:space="0" w:color="E3E3E3"/>
                    <w:right w:val="single" w:sz="2" w:space="0" w:color="E3E3E3"/>
                  </w:divBdr>
                  <w:divsChild>
                    <w:div w:id="1992632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8288072">
      <w:bodyDiv w:val="1"/>
      <w:marLeft w:val="0"/>
      <w:marRight w:val="0"/>
      <w:marTop w:val="0"/>
      <w:marBottom w:val="0"/>
      <w:divBdr>
        <w:top w:val="none" w:sz="0" w:space="0" w:color="auto"/>
        <w:left w:val="none" w:sz="0" w:space="0" w:color="auto"/>
        <w:bottom w:val="none" w:sz="0" w:space="0" w:color="auto"/>
        <w:right w:val="none" w:sz="0" w:space="0" w:color="auto"/>
      </w:divBdr>
    </w:div>
    <w:div w:id="2012684882">
      <w:bodyDiv w:val="1"/>
      <w:marLeft w:val="0"/>
      <w:marRight w:val="0"/>
      <w:marTop w:val="0"/>
      <w:marBottom w:val="0"/>
      <w:divBdr>
        <w:top w:val="none" w:sz="0" w:space="0" w:color="auto"/>
        <w:left w:val="none" w:sz="0" w:space="0" w:color="auto"/>
        <w:bottom w:val="none" w:sz="0" w:space="0" w:color="auto"/>
        <w:right w:val="none" w:sz="0" w:space="0" w:color="auto"/>
      </w:divBdr>
    </w:div>
    <w:div w:id="2013483383">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36924622">
      <w:bodyDiv w:val="1"/>
      <w:marLeft w:val="0"/>
      <w:marRight w:val="0"/>
      <w:marTop w:val="0"/>
      <w:marBottom w:val="0"/>
      <w:divBdr>
        <w:top w:val="none" w:sz="0" w:space="0" w:color="auto"/>
        <w:left w:val="none" w:sz="0" w:space="0" w:color="auto"/>
        <w:bottom w:val="none" w:sz="0" w:space="0" w:color="auto"/>
        <w:right w:val="none" w:sz="0" w:space="0" w:color="auto"/>
      </w:divBdr>
    </w:div>
    <w:div w:id="2041736883">
      <w:bodyDiv w:val="1"/>
      <w:marLeft w:val="0"/>
      <w:marRight w:val="0"/>
      <w:marTop w:val="0"/>
      <w:marBottom w:val="0"/>
      <w:divBdr>
        <w:top w:val="none" w:sz="0" w:space="0" w:color="auto"/>
        <w:left w:val="none" w:sz="0" w:space="0" w:color="auto"/>
        <w:bottom w:val="none" w:sz="0" w:space="0" w:color="auto"/>
        <w:right w:val="none" w:sz="0" w:space="0" w:color="auto"/>
      </w:divBdr>
    </w:div>
    <w:div w:id="2064986745">
      <w:bodyDiv w:val="1"/>
      <w:marLeft w:val="0"/>
      <w:marRight w:val="0"/>
      <w:marTop w:val="0"/>
      <w:marBottom w:val="0"/>
      <w:divBdr>
        <w:top w:val="none" w:sz="0" w:space="0" w:color="auto"/>
        <w:left w:val="none" w:sz="0" w:space="0" w:color="auto"/>
        <w:bottom w:val="none" w:sz="0" w:space="0" w:color="auto"/>
        <w:right w:val="none" w:sz="0" w:space="0" w:color="auto"/>
      </w:divBdr>
    </w:div>
    <w:div w:id="2068068953">
      <w:bodyDiv w:val="1"/>
      <w:marLeft w:val="0"/>
      <w:marRight w:val="0"/>
      <w:marTop w:val="0"/>
      <w:marBottom w:val="0"/>
      <w:divBdr>
        <w:top w:val="none" w:sz="0" w:space="0" w:color="auto"/>
        <w:left w:val="none" w:sz="0" w:space="0" w:color="auto"/>
        <w:bottom w:val="none" w:sz="0" w:space="0" w:color="auto"/>
        <w:right w:val="none" w:sz="0" w:space="0" w:color="auto"/>
      </w:divBdr>
    </w:div>
    <w:div w:id="2081176631">
      <w:bodyDiv w:val="1"/>
      <w:marLeft w:val="0"/>
      <w:marRight w:val="0"/>
      <w:marTop w:val="0"/>
      <w:marBottom w:val="0"/>
      <w:divBdr>
        <w:top w:val="none" w:sz="0" w:space="0" w:color="auto"/>
        <w:left w:val="none" w:sz="0" w:space="0" w:color="auto"/>
        <w:bottom w:val="none" w:sz="0" w:space="0" w:color="auto"/>
        <w:right w:val="none" w:sz="0" w:space="0" w:color="auto"/>
      </w:divBdr>
    </w:div>
    <w:div w:id="2097708684">
      <w:bodyDiv w:val="1"/>
      <w:marLeft w:val="0"/>
      <w:marRight w:val="0"/>
      <w:marTop w:val="0"/>
      <w:marBottom w:val="0"/>
      <w:divBdr>
        <w:top w:val="none" w:sz="0" w:space="0" w:color="auto"/>
        <w:left w:val="none" w:sz="0" w:space="0" w:color="auto"/>
        <w:bottom w:val="none" w:sz="0" w:space="0" w:color="auto"/>
        <w:right w:val="none" w:sz="0" w:space="0" w:color="auto"/>
      </w:divBdr>
    </w:div>
    <w:div w:id="2100366571">
      <w:bodyDiv w:val="1"/>
      <w:marLeft w:val="0"/>
      <w:marRight w:val="0"/>
      <w:marTop w:val="0"/>
      <w:marBottom w:val="0"/>
      <w:divBdr>
        <w:top w:val="none" w:sz="0" w:space="0" w:color="auto"/>
        <w:left w:val="none" w:sz="0" w:space="0" w:color="auto"/>
        <w:bottom w:val="none" w:sz="0" w:space="0" w:color="auto"/>
        <w:right w:val="none" w:sz="0" w:space="0" w:color="auto"/>
      </w:divBdr>
    </w:div>
    <w:div w:id="2103408332">
      <w:bodyDiv w:val="1"/>
      <w:marLeft w:val="0"/>
      <w:marRight w:val="0"/>
      <w:marTop w:val="0"/>
      <w:marBottom w:val="0"/>
      <w:divBdr>
        <w:top w:val="none" w:sz="0" w:space="0" w:color="auto"/>
        <w:left w:val="none" w:sz="0" w:space="0" w:color="auto"/>
        <w:bottom w:val="none" w:sz="0" w:space="0" w:color="auto"/>
        <w:right w:val="none" w:sz="0" w:space="0" w:color="auto"/>
      </w:divBdr>
    </w:div>
    <w:div w:id="2106998585">
      <w:bodyDiv w:val="1"/>
      <w:marLeft w:val="0"/>
      <w:marRight w:val="0"/>
      <w:marTop w:val="0"/>
      <w:marBottom w:val="0"/>
      <w:divBdr>
        <w:top w:val="none" w:sz="0" w:space="0" w:color="auto"/>
        <w:left w:val="none" w:sz="0" w:space="0" w:color="auto"/>
        <w:bottom w:val="none" w:sz="0" w:space="0" w:color="auto"/>
        <w:right w:val="none" w:sz="0" w:space="0" w:color="auto"/>
      </w:divBdr>
    </w:div>
    <w:div w:id="2116169171">
      <w:bodyDiv w:val="1"/>
      <w:marLeft w:val="0"/>
      <w:marRight w:val="0"/>
      <w:marTop w:val="0"/>
      <w:marBottom w:val="0"/>
      <w:divBdr>
        <w:top w:val="none" w:sz="0" w:space="0" w:color="auto"/>
        <w:left w:val="none" w:sz="0" w:space="0" w:color="auto"/>
        <w:bottom w:val="none" w:sz="0" w:space="0" w:color="auto"/>
        <w:right w:val="none" w:sz="0" w:space="0" w:color="auto"/>
      </w:divBdr>
    </w:div>
    <w:div w:id="2121945351">
      <w:bodyDiv w:val="1"/>
      <w:marLeft w:val="0"/>
      <w:marRight w:val="0"/>
      <w:marTop w:val="0"/>
      <w:marBottom w:val="0"/>
      <w:divBdr>
        <w:top w:val="none" w:sz="0" w:space="0" w:color="auto"/>
        <w:left w:val="none" w:sz="0" w:space="0" w:color="auto"/>
        <w:bottom w:val="none" w:sz="0" w:space="0" w:color="auto"/>
        <w:right w:val="none" w:sz="0" w:space="0" w:color="auto"/>
      </w:divBdr>
    </w:div>
    <w:div w:id="2126390343">
      <w:bodyDiv w:val="1"/>
      <w:marLeft w:val="0"/>
      <w:marRight w:val="0"/>
      <w:marTop w:val="0"/>
      <w:marBottom w:val="0"/>
      <w:divBdr>
        <w:top w:val="none" w:sz="0" w:space="0" w:color="auto"/>
        <w:left w:val="none" w:sz="0" w:space="0" w:color="auto"/>
        <w:bottom w:val="none" w:sz="0" w:space="0" w:color="auto"/>
        <w:right w:val="none" w:sz="0" w:space="0" w:color="auto"/>
      </w:divBdr>
    </w:div>
    <w:div w:id="2136635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2.jpe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jp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6.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sablonaZ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6E689C412C44E90870CB7E043142DAF"/>
        <w:category>
          <w:name w:val="Všeobecné"/>
          <w:gallery w:val="placeholder"/>
        </w:category>
        <w:types>
          <w:type w:val="bbPlcHdr"/>
        </w:types>
        <w:behaviors>
          <w:behavior w:val="content"/>
        </w:behaviors>
        <w:guid w:val="{A2C1E0D8-E7BC-4B7C-AEEC-012EC671E977}"/>
      </w:docPartPr>
      <w:docPartBody>
        <w:p w:rsidR="00FD1F79" w:rsidRDefault="0001410D">
          <w:pPr>
            <w:pStyle w:val="C6E689C412C44E90870CB7E043142DAF"/>
          </w:pPr>
          <w:r w:rsidRPr="007938A0">
            <w:rPr>
              <w:color w:val="FF0000"/>
            </w:rPr>
            <w:t>Sem vložte evidenčné číslo</w:t>
          </w:r>
        </w:p>
      </w:docPartBody>
    </w:docPart>
    <w:docPart>
      <w:docPartPr>
        <w:name w:val="A10798DE09124F94AF4AC825AD618886"/>
        <w:category>
          <w:name w:val="Všeobecné"/>
          <w:gallery w:val="placeholder"/>
        </w:category>
        <w:types>
          <w:type w:val="bbPlcHdr"/>
        </w:types>
        <w:behaviors>
          <w:behavior w:val="content"/>
        </w:behaviors>
        <w:guid w:val="{2CC92125-6F44-461A-B30B-83E6E5E2C2C9}"/>
      </w:docPartPr>
      <w:docPartBody>
        <w:p w:rsidR="00FD1F79" w:rsidRDefault="0001410D">
          <w:pPr>
            <w:pStyle w:val="A10798DE09124F94AF4AC825AD618886"/>
          </w:pPr>
          <w:r w:rsidRPr="007938A0">
            <w:rPr>
              <w:color w:val="FF0000"/>
            </w:rPr>
            <w:t>Sem vložte evidenčné číslo</w:t>
          </w:r>
        </w:p>
      </w:docPartBody>
    </w:docPart>
    <w:docPart>
      <w:docPartPr>
        <w:name w:val="5D5888A48EFA4219853BBA6991B6B49F"/>
        <w:category>
          <w:name w:val="Všeobecné"/>
          <w:gallery w:val="placeholder"/>
        </w:category>
        <w:types>
          <w:type w:val="bbPlcHdr"/>
        </w:types>
        <w:behaviors>
          <w:behavior w:val="content"/>
        </w:behaviors>
        <w:guid w:val="{AC6C1ACA-2191-4F40-8181-BCBF6FD020D4}"/>
      </w:docPartPr>
      <w:docPartBody>
        <w:p w:rsidR="00FD1F79" w:rsidRDefault="0001410D">
          <w:pPr>
            <w:pStyle w:val="5D5888A48EFA4219853BBA6991B6B49F"/>
          </w:pPr>
          <w:r>
            <w:t>Študijný program</w:t>
          </w:r>
          <w:r w:rsidRPr="008C3053">
            <w:rPr>
              <w:rStyle w:val="Zstupntext"/>
            </w:rPr>
            <w:t xml:space="preserve"> </w:t>
          </w:r>
          <w:r>
            <w:rPr>
              <w:rStyle w:val="Zstupntext"/>
            </w:rPr>
            <w:t>:</w:t>
          </w:r>
        </w:p>
      </w:docPartBody>
    </w:docPart>
    <w:docPart>
      <w:docPartPr>
        <w:name w:val="49ABC6BF28434757A53660782BF7CFE6"/>
        <w:category>
          <w:name w:val="Všeobecné"/>
          <w:gallery w:val="placeholder"/>
        </w:category>
        <w:types>
          <w:type w:val="bbPlcHdr"/>
        </w:types>
        <w:behaviors>
          <w:behavior w:val="content"/>
        </w:behaviors>
        <w:guid w:val="{8EB94871-BCE4-4DA1-B3C4-B310D43D039D}"/>
      </w:docPartPr>
      <w:docPartBody>
        <w:p w:rsidR="00FD1F79" w:rsidRDefault="0001410D">
          <w:pPr>
            <w:pStyle w:val="49ABC6BF28434757A53660782BF7CFE6"/>
          </w:pPr>
          <w:r w:rsidRPr="0061717F">
            <w:t>Aplikovaná informatika</w:t>
          </w:r>
        </w:p>
      </w:docPartBody>
    </w:docPart>
    <w:docPart>
      <w:docPartPr>
        <w:name w:val="43D2BCB2DFE54E32BCAACCBCE1A60715"/>
        <w:category>
          <w:name w:val="Všeobecné"/>
          <w:gallery w:val="placeholder"/>
        </w:category>
        <w:types>
          <w:type w:val="bbPlcHdr"/>
        </w:types>
        <w:behaviors>
          <w:behavior w:val="content"/>
        </w:behaviors>
        <w:guid w:val="{42C7E3F4-80D1-4A9B-A254-D581E3464F67}"/>
      </w:docPartPr>
      <w:docPartBody>
        <w:p w:rsidR="00FD1F79" w:rsidRDefault="0001410D">
          <w:pPr>
            <w:pStyle w:val="43D2BCB2DFE54E32BCAACCBCE1A60715"/>
          </w:pPr>
          <w:r w:rsidRPr="0061717F">
            <w:t>Číslo študijného odboru:</w:t>
          </w:r>
        </w:p>
      </w:docPartBody>
    </w:docPart>
    <w:docPart>
      <w:docPartPr>
        <w:name w:val="65F7E987D087447C83748D0BD6562234"/>
        <w:category>
          <w:name w:val="Všeobecné"/>
          <w:gallery w:val="placeholder"/>
        </w:category>
        <w:types>
          <w:type w:val="bbPlcHdr"/>
        </w:types>
        <w:behaviors>
          <w:behavior w:val="content"/>
        </w:behaviors>
        <w:guid w:val="{089BDE15-0B8E-47B6-9367-DA2B344F3C92}"/>
      </w:docPartPr>
      <w:docPartBody>
        <w:p w:rsidR="00FD1F79" w:rsidRDefault="0001410D">
          <w:pPr>
            <w:pStyle w:val="65F7E987D087447C83748D0BD6562234"/>
          </w:pPr>
          <w:r w:rsidRPr="0061717F">
            <w:t>2511</w:t>
          </w:r>
        </w:p>
      </w:docPartBody>
    </w:docPart>
    <w:docPart>
      <w:docPartPr>
        <w:name w:val="F0B6C682CAC04A4B84AD0EEB066A3102"/>
        <w:category>
          <w:name w:val="Všeobecné"/>
          <w:gallery w:val="placeholder"/>
        </w:category>
        <w:types>
          <w:type w:val="bbPlcHdr"/>
        </w:types>
        <w:behaviors>
          <w:behavior w:val="content"/>
        </w:behaviors>
        <w:guid w:val="{A5ED76AC-47DC-4766-A7E9-CEC92B4DBFFE}"/>
      </w:docPartPr>
      <w:docPartBody>
        <w:p w:rsidR="00FD1F79" w:rsidRDefault="0001410D">
          <w:pPr>
            <w:pStyle w:val="F0B6C682CAC04A4B84AD0EEB066A3102"/>
          </w:pPr>
          <w:r w:rsidRPr="0061717F">
            <w:t>Názov študijného odboru:</w:t>
          </w:r>
        </w:p>
      </w:docPartBody>
    </w:docPart>
    <w:docPart>
      <w:docPartPr>
        <w:name w:val="4B13225A21DE48358FB643A0A12F6ED8"/>
        <w:category>
          <w:name w:val="Všeobecné"/>
          <w:gallery w:val="placeholder"/>
        </w:category>
        <w:types>
          <w:type w:val="bbPlcHdr"/>
        </w:types>
        <w:behaviors>
          <w:behavior w:val="content"/>
        </w:behaviors>
        <w:guid w:val="{5F4D2282-64DF-4F35-8144-2A3B345B43F5}"/>
      </w:docPartPr>
      <w:docPartBody>
        <w:p w:rsidR="00FD1F79" w:rsidRDefault="0001410D">
          <w:pPr>
            <w:pStyle w:val="4B13225A21DE48358FB643A0A12F6ED8"/>
          </w:pPr>
          <w:r w:rsidRPr="0061717F">
            <w:t>9.2.9 Aplikovaná informatika</w:t>
          </w:r>
          <w:r w:rsidRPr="0061717F">
            <w:rPr>
              <w:rStyle w:val="Zstupntext"/>
            </w:rPr>
            <w:t xml:space="preserve"> </w:t>
          </w:r>
        </w:p>
      </w:docPartBody>
    </w:docPart>
    <w:docPart>
      <w:docPartPr>
        <w:name w:val="A2606F3475E8423F8B55BE672B14C72C"/>
        <w:category>
          <w:name w:val="Všeobecné"/>
          <w:gallery w:val="placeholder"/>
        </w:category>
        <w:types>
          <w:type w:val="bbPlcHdr"/>
        </w:types>
        <w:behaviors>
          <w:behavior w:val="content"/>
        </w:behaviors>
        <w:guid w:val="{E849DA7B-8A97-40A7-96F6-5C010E33445B}"/>
      </w:docPartPr>
      <w:docPartBody>
        <w:p w:rsidR="00FD1F79" w:rsidRDefault="0001410D">
          <w:pPr>
            <w:pStyle w:val="A2606F3475E8423F8B55BE672B14C72C"/>
          </w:pPr>
          <w:r w:rsidRPr="0061717F">
            <w:t>Školiace pracovisko:</w:t>
          </w:r>
        </w:p>
      </w:docPartBody>
    </w:docPart>
    <w:docPart>
      <w:docPartPr>
        <w:name w:val="9C67F51DB62044C4AEEB2D4B107D863A"/>
        <w:category>
          <w:name w:val="Všeobecné"/>
          <w:gallery w:val="placeholder"/>
        </w:category>
        <w:types>
          <w:type w:val="bbPlcHdr"/>
        </w:types>
        <w:behaviors>
          <w:behavior w:val="content"/>
        </w:behaviors>
        <w:guid w:val="{7B74A4DB-5F2D-471E-890E-2A018C2E3974}"/>
      </w:docPartPr>
      <w:docPartBody>
        <w:p w:rsidR="00FD1F79" w:rsidRDefault="0001410D">
          <w:pPr>
            <w:pStyle w:val="9C67F51DB62044C4AEEB2D4B107D863A"/>
          </w:pPr>
          <w:r w:rsidRPr="0061717F">
            <w:t>Ústav informatiky a matematiky</w:t>
          </w:r>
        </w:p>
      </w:docPartBody>
    </w:docPart>
    <w:docPart>
      <w:docPartPr>
        <w:name w:val="71DE56EA920547259D7DF371B8D540BF"/>
        <w:category>
          <w:name w:val="Všeobecné"/>
          <w:gallery w:val="placeholder"/>
        </w:category>
        <w:types>
          <w:type w:val="bbPlcHdr"/>
        </w:types>
        <w:behaviors>
          <w:behavior w:val="content"/>
        </w:behaviors>
        <w:guid w:val="{4A18D833-8D76-4D6E-A826-B2CF81F70DF8}"/>
      </w:docPartPr>
      <w:docPartBody>
        <w:p w:rsidR="00FD1F79" w:rsidRDefault="0001410D">
          <w:pPr>
            <w:pStyle w:val="71DE56EA920547259D7DF371B8D540BF"/>
          </w:pPr>
          <w:r w:rsidRPr="0061717F">
            <w:t>Vedúci záverečnej práce:</w:t>
          </w:r>
        </w:p>
      </w:docPartBody>
    </w:docPart>
    <w:docPart>
      <w:docPartPr>
        <w:name w:val="1862D19221374D7E818485A22EC5D587"/>
        <w:category>
          <w:name w:val="Všeobecné"/>
          <w:gallery w:val="placeholder"/>
        </w:category>
        <w:types>
          <w:type w:val="bbPlcHdr"/>
        </w:types>
        <w:behaviors>
          <w:behavior w:val="content"/>
        </w:behaviors>
        <w:guid w:val="{C4F6003E-9B76-403E-BC2C-7A44951F4864}"/>
      </w:docPartPr>
      <w:docPartBody>
        <w:p w:rsidR="00FD1F79" w:rsidRDefault="0001410D">
          <w:pPr>
            <w:pStyle w:val="1862D19221374D7E818485A22EC5D587"/>
          </w:pPr>
          <w:r w:rsidRPr="007938A0">
            <w:rPr>
              <w:color w:val="FF0000"/>
            </w:rPr>
            <w:t>Meno vedúceho</w:t>
          </w:r>
        </w:p>
      </w:docPartBody>
    </w:docPart>
    <w:docPart>
      <w:docPartPr>
        <w:name w:val="60A3AB7B1A494D5DBE4916CC2A71FCF4"/>
        <w:category>
          <w:name w:val="Všeobecné"/>
          <w:gallery w:val="placeholder"/>
        </w:category>
        <w:types>
          <w:type w:val="bbPlcHdr"/>
        </w:types>
        <w:behaviors>
          <w:behavior w:val="content"/>
        </w:behaviors>
        <w:guid w:val="{3157376C-F3A6-4593-A4CE-F176708874AA}"/>
      </w:docPartPr>
      <w:docPartBody>
        <w:p w:rsidR="00FD1F79" w:rsidRDefault="0001410D">
          <w:pPr>
            <w:pStyle w:val="60A3AB7B1A494D5DBE4916CC2A71FCF4"/>
          </w:pPr>
          <w:r w:rsidRPr="008C3053">
            <w:rPr>
              <w:rStyle w:val="Zstupntext"/>
            </w:rPr>
            <w:t>Click here to enter text.</w:t>
          </w:r>
        </w:p>
      </w:docPartBody>
    </w:docPart>
    <w:docPart>
      <w:docPartPr>
        <w:name w:val="972A77AA865D4D99A36715B8D4D0F5F0"/>
        <w:category>
          <w:name w:val="Všeobecné"/>
          <w:gallery w:val="placeholder"/>
        </w:category>
        <w:types>
          <w:type w:val="bbPlcHdr"/>
        </w:types>
        <w:behaviors>
          <w:behavior w:val="content"/>
        </w:behaviors>
        <w:guid w:val="{E1C42B00-C121-45E8-A528-39A60AEF771B}"/>
      </w:docPartPr>
      <w:docPartBody>
        <w:p w:rsidR="00FD1F79" w:rsidRDefault="0001410D">
          <w:pPr>
            <w:pStyle w:val="972A77AA865D4D99A36715B8D4D0F5F0"/>
          </w:pPr>
          <w:r>
            <w:rPr>
              <w:rStyle w:val="Nadpis1rovneChar"/>
            </w:rPr>
            <w:t>SÚHRN</w:t>
          </w:r>
        </w:p>
      </w:docPartBody>
    </w:docPart>
    <w:docPart>
      <w:docPartPr>
        <w:name w:val="C3C18337F5D64983B32C794E498981BA"/>
        <w:category>
          <w:name w:val="Všeobecné"/>
          <w:gallery w:val="placeholder"/>
        </w:category>
        <w:types>
          <w:type w:val="bbPlcHdr"/>
        </w:types>
        <w:behaviors>
          <w:behavior w:val="content"/>
        </w:behaviors>
        <w:guid w:val="{D5D809A2-9CFC-44AE-BA60-50456DD07AB9}"/>
      </w:docPartPr>
      <w:docPartBody>
        <w:p w:rsidR="00FD1F79" w:rsidRPr="00642CC1" w:rsidRDefault="0001410D" w:rsidP="0001410D">
          <w:pPr>
            <w:pStyle w:val="Zakladny"/>
          </w:pPr>
          <w:r w:rsidRPr="00642CC1">
            <w:t>SLOVENSKÁ TECHNICKÁ UNIVERZITA V BRATISLAVE</w:t>
          </w:r>
        </w:p>
        <w:p w:rsidR="00FD1F79" w:rsidRDefault="0001410D">
          <w:pPr>
            <w:pStyle w:val="C3C18337F5D64983B32C794E498981BA"/>
          </w:pPr>
          <w:r w:rsidRPr="00642CC1">
            <w:t>FAKULTA ELEKTROTECHNIKY A</w:t>
          </w:r>
          <w:r>
            <w:t> </w:t>
          </w:r>
          <w:r w:rsidRPr="00642CC1">
            <w:t>INFORMATIKY</w:t>
          </w:r>
        </w:p>
      </w:docPartBody>
    </w:docPart>
    <w:docPart>
      <w:docPartPr>
        <w:name w:val="6532A5236CD04B31A1DF0801CAA50144"/>
        <w:category>
          <w:name w:val="Všeobecné"/>
          <w:gallery w:val="placeholder"/>
        </w:category>
        <w:types>
          <w:type w:val="bbPlcHdr"/>
        </w:types>
        <w:behaviors>
          <w:behavior w:val="content"/>
        </w:behaviors>
        <w:guid w:val="{5DC31E27-ED55-4DD3-8926-9384C44FA98D}"/>
      </w:docPartPr>
      <w:docPartBody>
        <w:p w:rsidR="00FD1F79" w:rsidRDefault="0001410D">
          <w:pPr>
            <w:pStyle w:val="6532A5236CD04B31A1DF0801CAA50144"/>
          </w:pPr>
          <w:r>
            <w:t>Študijný program</w:t>
          </w:r>
          <w:r w:rsidRPr="008C3053">
            <w:rPr>
              <w:rStyle w:val="Zstupntext"/>
            </w:rPr>
            <w:t xml:space="preserve"> </w:t>
          </w:r>
          <w:r>
            <w:rPr>
              <w:rStyle w:val="Zstupntext"/>
            </w:rPr>
            <w:t>:</w:t>
          </w:r>
        </w:p>
      </w:docPartBody>
    </w:docPart>
    <w:docPart>
      <w:docPartPr>
        <w:name w:val="3557527B3FE64E179886432A22ED4501"/>
        <w:category>
          <w:name w:val="Všeobecné"/>
          <w:gallery w:val="placeholder"/>
        </w:category>
        <w:types>
          <w:type w:val="bbPlcHdr"/>
        </w:types>
        <w:behaviors>
          <w:behavior w:val="content"/>
        </w:behaviors>
        <w:guid w:val="{F39ED79E-518C-4B6E-816C-212B4A1FDF01}"/>
      </w:docPartPr>
      <w:docPartBody>
        <w:p w:rsidR="00FD1F79" w:rsidRDefault="0001410D">
          <w:pPr>
            <w:pStyle w:val="3557527B3FE64E179886432A22ED4501"/>
          </w:pPr>
          <w:r w:rsidRPr="0061717F">
            <w:t>Aplikovaná informatika</w:t>
          </w:r>
        </w:p>
      </w:docPartBody>
    </w:docPart>
    <w:docPart>
      <w:docPartPr>
        <w:name w:val="1DB3FD731C3A4337BD833A7494BE8F2B"/>
        <w:category>
          <w:name w:val="Všeobecné"/>
          <w:gallery w:val="placeholder"/>
        </w:category>
        <w:types>
          <w:type w:val="bbPlcHdr"/>
        </w:types>
        <w:behaviors>
          <w:behavior w:val="content"/>
        </w:behaviors>
        <w:guid w:val="{D29482B1-6BC7-49BE-ABFB-5068C9368CF5}"/>
      </w:docPartPr>
      <w:docPartBody>
        <w:p w:rsidR="00FD1F79" w:rsidRDefault="0001410D">
          <w:pPr>
            <w:pStyle w:val="1DB3FD731C3A4337BD833A7494BE8F2B"/>
          </w:pPr>
          <w:r w:rsidRPr="00AC4C7B">
            <w:t>Vyberte typ práce</w:t>
          </w:r>
        </w:p>
      </w:docPartBody>
    </w:docPart>
    <w:docPart>
      <w:docPartPr>
        <w:name w:val="2E0ACF85EACF4CBCA96A6C397CED1C1B"/>
        <w:category>
          <w:name w:val="Všeobecné"/>
          <w:gallery w:val="placeholder"/>
        </w:category>
        <w:types>
          <w:type w:val="bbPlcHdr"/>
        </w:types>
        <w:behaviors>
          <w:behavior w:val="content"/>
        </w:behaviors>
        <w:guid w:val="{836A6C03-3A09-4CAE-8D97-979BD6A910B1}"/>
      </w:docPartPr>
      <w:docPartBody>
        <w:p w:rsidR="00FD1F79" w:rsidRDefault="0001410D">
          <w:pPr>
            <w:pStyle w:val="2E0ACF85EACF4CBCA96A6C397CED1C1B"/>
          </w:pPr>
          <w:r w:rsidRPr="00AC4C7B">
            <w:rPr>
              <w:rStyle w:val="Zstupntext"/>
              <w:color w:val="FF0000"/>
            </w:rPr>
            <w:t>Vložte názov práce</w:t>
          </w:r>
          <w:r w:rsidRPr="008C3053">
            <w:rPr>
              <w:rStyle w:val="Zstupntext"/>
            </w:rPr>
            <w:t>.</w:t>
          </w:r>
        </w:p>
      </w:docPartBody>
    </w:docPart>
    <w:docPart>
      <w:docPartPr>
        <w:name w:val="D55CB9D0F7194FEEB5B154DE643090E8"/>
        <w:category>
          <w:name w:val="Všeobecné"/>
          <w:gallery w:val="placeholder"/>
        </w:category>
        <w:types>
          <w:type w:val="bbPlcHdr"/>
        </w:types>
        <w:behaviors>
          <w:behavior w:val="content"/>
        </w:behaviors>
        <w:guid w:val="{ABF96F85-7FD9-43F5-BF25-A51AA1DC2088}"/>
      </w:docPartPr>
      <w:docPartBody>
        <w:p w:rsidR="00FD1F79" w:rsidRDefault="0001410D">
          <w:pPr>
            <w:pStyle w:val="D55CB9D0F7194FEEB5B154DE643090E8"/>
          </w:pPr>
          <w:r>
            <w:t>Autor:</w:t>
          </w:r>
        </w:p>
      </w:docPartBody>
    </w:docPart>
    <w:docPart>
      <w:docPartPr>
        <w:name w:val="0E6ABA7132A24FF489077C9C83E76F71"/>
        <w:category>
          <w:name w:val="Všeobecné"/>
          <w:gallery w:val="placeholder"/>
        </w:category>
        <w:types>
          <w:type w:val="bbPlcHdr"/>
        </w:types>
        <w:behaviors>
          <w:behavior w:val="content"/>
        </w:behaviors>
        <w:guid w:val="{087F0809-1F6E-445B-9C6F-A1A5D1F8BD72}"/>
      </w:docPartPr>
      <w:docPartBody>
        <w:p w:rsidR="00FD1F79" w:rsidRDefault="0001410D">
          <w:pPr>
            <w:pStyle w:val="0E6ABA7132A24FF489077C9C83E76F71"/>
          </w:pPr>
          <w:r w:rsidRPr="007938A0">
            <w:rPr>
              <w:color w:val="FF0000"/>
            </w:rPr>
            <w:t>Meno autora</w:t>
          </w:r>
        </w:p>
      </w:docPartBody>
    </w:docPart>
    <w:docPart>
      <w:docPartPr>
        <w:name w:val="3241CB9B73F54165856DFD770FCE5137"/>
        <w:category>
          <w:name w:val="Všeobecné"/>
          <w:gallery w:val="placeholder"/>
        </w:category>
        <w:types>
          <w:type w:val="bbPlcHdr"/>
        </w:types>
        <w:behaviors>
          <w:behavior w:val="content"/>
        </w:behaviors>
        <w:guid w:val="{F9747740-3E6F-4230-9D40-F00B0763C507}"/>
      </w:docPartPr>
      <w:docPartBody>
        <w:p w:rsidR="00FD1F79" w:rsidRDefault="0001410D">
          <w:pPr>
            <w:pStyle w:val="3241CB9B73F54165856DFD770FCE5137"/>
          </w:pPr>
          <w:r w:rsidRPr="0061717F">
            <w:t>Vedúci záverečnej práce:</w:t>
          </w:r>
        </w:p>
      </w:docPartBody>
    </w:docPart>
    <w:docPart>
      <w:docPartPr>
        <w:name w:val="0C1C2E1D2E9C498E8B929B1EB2DE8925"/>
        <w:category>
          <w:name w:val="Všeobecné"/>
          <w:gallery w:val="placeholder"/>
        </w:category>
        <w:types>
          <w:type w:val="bbPlcHdr"/>
        </w:types>
        <w:behaviors>
          <w:behavior w:val="content"/>
        </w:behaviors>
        <w:guid w:val="{A1B6382B-19D3-4E2C-A7C1-D8D484F848ED}"/>
      </w:docPartPr>
      <w:docPartBody>
        <w:p w:rsidR="00FD1F79" w:rsidRDefault="0001410D">
          <w:pPr>
            <w:pStyle w:val="0C1C2E1D2E9C498E8B929B1EB2DE8925"/>
          </w:pPr>
          <w:r w:rsidRPr="007938A0">
            <w:rPr>
              <w:color w:val="FF0000"/>
            </w:rPr>
            <w:t>Meno vedúceho</w:t>
          </w:r>
        </w:p>
      </w:docPartBody>
    </w:docPart>
    <w:docPart>
      <w:docPartPr>
        <w:name w:val="4D65A6CED7A6413DB62DC9EEEE659146"/>
        <w:category>
          <w:name w:val="Všeobecné"/>
          <w:gallery w:val="placeholder"/>
        </w:category>
        <w:types>
          <w:type w:val="bbPlcHdr"/>
        </w:types>
        <w:behaviors>
          <w:behavior w:val="content"/>
        </w:behaviors>
        <w:guid w:val="{81596AC0-2519-4E9D-9055-8FBCD5E7B8C8}"/>
      </w:docPartPr>
      <w:docPartBody>
        <w:p w:rsidR="00FD1F79" w:rsidRDefault="0001410D">
          <w:pPr>
            <w:pStyle w:val="4D65A6CED7A6413DB62DC9EEEE659146"/>
          </w:pPr>
          <w:r>
            <w:t>Miesto a rok predloženia práce:</w:t>
          </w:r>
        </w:p>
      </w:docPartBody>
    </w:docPart>
    <w:docPart>
      <w:docPartPr>
        <w:name w:val="38BCDFA5C3D7437982C734FBBE751ED5"/>
        <w:category>
          <w:name w:val="Všeobecné"/>
          <w:gallery w:val="placeholder"/>
        </w:category>
        <w:types>
          <w:type w:val="bbPlcHdr"/>
        </w:types>
        <w:behaviors>
          <w:behavior w:val="content"/>
        </w:behaviors>
        <w:guid w:val="{A6C8BB12-7DC9-461E-9359-50A59E815C8A}"/>
      </w:docPartPr>
      <w:docPartBody>
        <w:p w:rsidR="00FD1F79" w:rsidRDefault="0001410D">
          <w:pPr>
            <w:pStyle w:val="38BCDFA5C3D7437982C734FBBE751ED5"/>
          </w:pPr>
          <w:r>
            <w:t xml:space="preserve">Bratislava </w:t>
          </w:r>
          <w:r>
            <w:fldChar w:fldCharType="begin"/>
          </w:r>
          <w:r>
            <w:instrText xml:space="preserve"> TIME \@ "yyyy" </w:instrText>
          </w:r>
          <w:r>
            <w:fldChar w:fldCharType="separate"/>
          </w:r>
          <w:r>
            <w:t>2024</w:t>
          </w:r>
          <w:r>
            <w:fldChar w:fldCharType="end"/>
          </w:r>
        </w:p>
      </w:docPartBody>
    </w:docPart>
    <w:docPart>
      <w:docPartPr>
        <w:name w:val="9D436E411C4B418F884CE9F19CFF3A39"/>
        <w:category>
          <w:name w:val="Všeobecné"/>
          <w:gallery w:val="placeholder"/>
        </w:category>
        <w:types>
          <w:type w:val="bbPlcHdr"/>
        </w:types>
        <w:behaviors>
          <w:behavior w:val="content"/>
        </w:behaviors>
        <w:guid w:val="{4D209F27-D902-496E-BCBC-BC98A6280351}"/>
      </w:docPartPr>
      <w:docPartBody>
        <w:p w:rsidR="00FD1F79" w:rsidRDefault="0001410D">
          <w:pPr>
            <w:pStyle w:val="9D436E411C4B418F884CE9F19CFF3A39"/>
          </w:pPr>
          <w:r w:rsidRPr="00E66E98">
            <w:t>Kľúčové slová:</w:t>
          </w:r>
          <w:r>
            <w:tab/>
          </w:r>
        </w:p>
      </w:docPartBody>
    </w:docPart>
    <w:docPart>
      <w:docPartPr>
        <w:name w:val="299243DA0EE14068B814A9C4D32C390D"/>
        <w:category>
          <w:name w:val="Všeobecné"/>
          <w:gallery w:val="placeholder"/>
        </w:category>
        <w:types>
          <w:type w:val="bbPlcHdr"/>
        </w:types>
        <w:behaviors>
          <w:behavior w:val="content"/>
        </w:behaviors>
        <w:guid w:val="{AD2FB512-77A1-454A-B550-1EAF61FE0696}"/>
      </w:docPartPr>
      <w:docPartBody>
        <w:p w:rsidR="00FD1F79" w:rsidRDefault="0001410D">
          <w:pPr>
            <w:pStyle w:val="299243DA0EE14068B814A9C4D32C390D"/>
          </w:pPr>
          <w:r w:rsidRPr="007938A0">
            <w:rPr>
              <w:color w:val="FF0000"/>
            </w:rPr>
            <w:t>Sem vložte 3 - 5 kľúčových slov</w:t>
          </w:r>
        </w:p>
      </w:docPartBody>
    </w:docPart>
    <w:docPart>
      <w:docPartPr>
        <w:name w:val="6BF4B3818C6244668B8B80BDE1CFD181"/>
        <w:category>
          <w:name w:val="Všeobecné"/>
          <w:gallery w:val="placeholder"/>
        </w:category>
        <w:types>
          <w:type w:val="bbPlcHdr"/>
        </w:types>
        <w:behaviors>
          <w:behavior w:val="content"/>
        </w:behaviors>
        <w:guid w:val="{B93EFD04-EC84-43E8-A2CA-FCFCCACBD917}"/>
      </w:docPartPr>
      <w:docPartBody>
        <w:p w:rsidR="00FD1F79" w:rsidRDefault="0001410D">
          <w:pPr>
            <w:pStyle w:val="6BF4B3818C6244668B8B80BDE1CFD181"/>
          </w:pPr>
          <w:r w:rsidRPr="008C3053">
            <w:rPr>
              <w:rStyle w:val="Zstupntext"/>
            </w:rPr>
            <w:t>Click here to enter text.</w:t>
          </w:r>
        </w:p>
      </w:docPartBody>
    </w:docPart>
    <w:docPart>
      <w:docPartPr>
        <w:name w:val="EFB994D022A74480B12F7531E052802D"/>
        <w:category>
          <w:name w:val="Všeobecné"/>
          <w:gallery w:val="placeholder"/>
        </w:category>
        <w:types>
          <w:type w:val="bbPlcHdr"/>
        </w:types>
        <w:behaviors>
          <w:behavior w:val="content"/>
        </w:behaviors>
        <w:guid w:val="{3984C66B-0E49-4837-A406-580AE3965F71}"/>
      </w:docPartPr>
      <w:docPartBody>
        <w:p w:rsidR="00FD1F79" w:rsidRDefault="0001410D">
          <w:pPr>
            <w:pStyle w:val="EFB994D022A74480B12F7531E052802D"/>
          </w:pPr>
          <w:r>
            <w:rPr>
              <w:rStyle w:val="Nadpis1rovneChar"/>
            </w:rPr>
            <w:t>ABSTRACT</w:t>
          </w:r>
        </w:p>
      </w:docPartBody>
    </w:docPart>
    <w:docPart>
      <w:docPartPr>
        <w:name w:val="2FEDF02937D4415197B5828376DA2508"/>
        <w:category>
          <w:name w:val="Všeobecné"/>
          <w:gallery w:val="placeholder"/>
        </w:category>
        <w:types>
          <w:type w:val="bbPlcHdr"/>
        </w:types>
        <w:behaviors>
          <w:behavior w:val="content"/>
        </w:behaviors>
        <w:guid w:val="{80663F9F-93BF-45F2-86A7-26282B01D846}"/>
      </w:docPartPr>
      <w:docPartBody>
        <w:p w:rsidR="00FD1F79" w:rsidRDefault="0001410D" w:rsidP="0001410D">
          <w:pPr>
            <w:pStyle w:val="Zakladny"/>
            <w:ind w:left="454" w:firstLine="0"/>
          </w:pPr>
          <w:r>
            <w:t>SLOVAK UNIVERSITY OF TECHNOLOGY IN BRATISLAVA</w:t>
          </w:r>
        </w:p>
        <w:p w:rsidR="00FD1F79" w:rsidRDefault="0001410D">
          <w:pPr>
            <w:pStyle w:val="2FEDF02937D4415197B5828376DA2508"/>
          </w:pPr>
          <w:r>
            <w:t>FACULTY OF ELECTRICAL ENGINEERING AND INFORMA</w:t>
          </w:r>
          <w:r w:rsidRPr="00803E9E">
            <w:t>TION TECHNOLOGY</w:t>
          </w:r>
          <w:r>
            <w:t xml:space="preserve"> </w:t>
          </w:r>
        </w:p>
      </w:docPartBody>
    </w:docPart>
    <w:docPart>
      <w:docPartPr>
        <w:name w:val="33730D4521164AFB8CF17A874471EF75"/>
        <w:category>
          <w:name w:val="Všeobecné"/>
          <w:gallery w:val="placeholder"/>
        </w:category>
        <w:types>
          <w:type w:val="bbPlcHdr"/>
        </w:types>
        <w:behaviors>
          <w:behavior w:val="content"/>
        </w:behaviors>
        <w:guid w:val="{AF63FF04-1C50-498A-B8EA-BCA9DFB3BBB6}"/>
      </w:docPartPr>
      <w:docPartBody>
        <w:p w:rsidR="00FD1F79" w:rsidRDefault="0001410D">
          <w:pPr>
            <w:pStyle w:val="33730D4521164AFB8CF17A874471EF75"/>
          </w:pPr>
          <w:r w:rsidRPr="00803E9E">
            <w:t xml:space="preserve">Study Programme: </w:t>
          </w:r>
        </w:p>
      </w:docPartBody>
    </w:docPart>
    <w:docPart>
      <w:docPartPr>
        <w:name w:val="39F7B755FA3244C3AD806779340CC419"/>
        <w:category>
          <w:name w:val="Všeobecné"/>
          <w:gallery w:val="placeholder"/>
        </w:category>
        <w:types>
          <w:type w:val="bbPlcHdr"/>
        </w:types>
        <w:behaviors>
          <w:behavior w:val="content"/>
        </w:behaviors>
        <w:guid w:val="{4742EFCC-0FB4-4F72-924D-B7BD6DB86C69}"/>
      </w:docPartPr>
      <w:docPartBody>
        <w:p w:rsidR="00FD1F79" w:rsidRDefault="0001410D">
          <w:pPr>
            <w:pStyle w:val="39F7B755FA3244C3AD806779340CC419"/>
          </w:pPr>
          <w:r w:rsidRPr="0061717F">
            <w:t>Aplikovaná informatika</w:t>
          </w:r>
        </w:p>
      </w:docPartBody>
    </w:docPart>
    <w:docPart>
      <w:docPartPr>
        <w:name w:val="91D0C4F6A7674E2EBB6FF3C029B89E7A"/>
        <w:category>
          <w:name w:val="Všeobecné"/>
          <w:gallery w:val="placeholder"/>
        </w:category>
        <w:types>
          <w:type w:val="bbPlcHdr"/>
        </w:types>
        <w:behaviors>
          <w:behavior w:val="content"/>
        </w:behaviors>
        <w:guid w:val="{F4416766-F753-4769-90B7-9C0D0A8199DC}"/>
      </w:docPartPr>
      <w:docPartBody>
        <w:p w:rsidR="00FD1F79" w:rsidRDefault="0001410D">
          <w:pPr>
            <w:pStyle w:val="91D0C4F6A7674E2EBB6FF3C029B89E7A"/>
          </w:pPr>
          <w:r w:rsidRPr="00803E9E">
            <w:rPr>
              <w:color w:val="FF0000"/>
            </w:rPr>
            <w:t>Vyberte ty práce</w:t>
          </w:r>
        </w:p>
      </w:docPartBody>
    </w:docPart>
    <w:docPart>
      <w:docPartPr>
        <w:name w:val="05DA58C355AF4E909F41236AA7682DF6"/>
        <w:category>
          <w:name w:val="Všeobecné"/>
          <w:gallery w:val="placeholder"/>
        </w:category>
        <w:types>
          <w:type w:val="bbPlcHdr"/>
        </w:types>
        <w:behaviors>
          <w:behavior w:val="content"/>
        </w:behaviors>
        <w:guid w:val="{6648E7E6-A94F-45B7-8D09-19D5EADA0395}"/>
      </w:docPartPr>
      <w:docPartBody>
        <w:p w:rsidR="00FD1F79" w:rsidRDefault="0001410D">
          <w:pPr>
            <w:pStyle w:val="05DA58C355AF4E909F41236AA7682DF6"/>
          </w:pPr>
          <w:r w:rsidRPr="00AC4C7B">
            <w:rPr>
              <w:rStyle w:val="Zstupntext"/>
              <w:color w:val="FF0000"/>
            </w:rPr>
            <w:t>Vložte názov práce</w:t>
          </w:r>
          <w:r w:rsidRPr="008C3053">
            <w:rPr>
              <w:rStyle w:val="Zstupntext"/>
            </w:rPr>
            <w:t>.</w:t>
          </w:r>
        </w:p>
      </w:docPartBody>
    </w:docPart>
    <w:docPart>
      <w:docPartPr>
        <w:name w:val="5B80301D0BE643368661833CF611A45F"/>
        <w:category>
          <w:name w:val="Všeobecné"/>
          <w:gallery w:val="placeholder"/>
        </w:category>
        <w:types>
          <w:type w:val="bbPlcHdr"/>
        </w:types>
        <w:behaviors>
          <w:behavior w:val="content"/>
        </w:behaviors>
        <w:guid w:val="{794B3106-FE2E-452B-884A-3977712A00FD}"/>
      </w:docPartPr>
      <w:docPartBody>
        <w:p w:rsidR="00FD1F79" w:rsidRDefault="0001410D">
          <w:pPr>
            <w:pStyle w:val="5B80301D0BE643368661833CF611A45F"/>
          </w:pPr>
          <w:r>
            <w:t>Autor:</w:t>
          </w:r>
        </w:p>
      </w:docPartBody>
    </w:docPart>
    <w:docPart>
      <w:docPartPr>
        <w:name w:val="8BD896A94F3A465D9AEF24D722119AE9"/>
        <w:category>
          <w:name w:val="Všeobecné"/>
          <w:gallery w:val="placeholder"/>
        </w:category>
        <w:types>
          <w:type w:val="bbPlcHdr"/>
        </w:types>
        <w:behaviors>
          <w:behavior w:val="content"/>
        </w:behaviors>
        <w:guid w:val="{8788CF47-2D8A-425E-BD92-AD5BFEC090A3}"/>
      </w:docPartPr>
      <w:docPartBody>
        <w:p w:rsidR="00FD1F79" w:rsidRDefault="0001410D">
          <w:pPr>
            <w:pStyle w:val="8BD896A94F3A465D9AEF24D722119AE9"/>
          </w:pPr>
          <w:r w:rsidRPr="007938A0">
            <w:rPr>
              <w:color w:val="FF0000"/>
            </w:rPr>
            <w:t>Meno autora</w:t>
          </w:r>
        </w:p>
      </w:docPartBody>
    </w:docPart>
    <w:docPart>
      <w:docPartPr>
        <w:name w:val="C767A0C393F647B6B56FEC918B25077F"/>
        <w:category>
          <w:name w:val="Všeobecné"/>
          <w:gallery w:val="placeholder"/>
        </w:category>
        <w:types>
          <w:type w:val="bbPlcHdr"/>
        </w:types>
        <w:behaviors>
          <w:behavior w:val="content"/>
        </w:behaviors>
        <w:guid w:val="{0F1D5DFB-0F4B-4EFD-8AF7-DEB95A2B9E13}"/>
      </w:docPartPr>
      <w:docPartBody>
        <w:p w:rsidR="00FD1F79" w:rsidRDefault="0001410D">
          <w:pPr>
            <w:pStyle w:val="C767A0C393F647B6B56FEC918B25077F"/>
          </w:pPr>
          <w:r w:rsidRPr="00803E9E">
            <w:t>Superviso</w:t>
          </w:r>
          <w:r>
            <w:t>r</w:t>
          </w:r>
          <w:r w:rsidRPr="0061717F">
            <w:t>:</w:t>
          </w:r>
        </w:p>
      </w:docPartBody>
    </w:docPart>
    <w:docPart>
      <w:docPartPr>
        <w:name w:val="4E9CC5CC97734D6B9B4DFCE5E1AD6ADF"/>
        <w:category>
          <w:name w:val="Všeobecné"/>
          <w:gallery w:val="placeholder"/>
        </w:category>
        <w:types>
          <w:type w:val="bbPlcHdr"/>
        </w:types>
        <w:behaviors>
          <w:behavior w:val="content"/>
        </w:behaviors>
        <w:guid w:val="{4E58DA42-DAA3-42B9-A30B-7F6CC7D011FE}"/>
      </w:docPartPr>
      <w:docPartBody>
        <w:p w:rsidR="00FD1F79" w:rsidRDefault="0001410D">
          <w:pPr>
            <w:pStyle w:val="4E9CC5CC97734D6B9B4DFCE5E1AD6ADF"/>
          </w:pPr>
          <w:r w:rsidRPr="007938A0">
            <w:rPr>
              <w:color w:val="FF0000"/>
            </w:rPr>
            <w:t>Meno vedúceho</w:t>
          </w:r>
        </w:p>
      </w:docPartBody>
    </w:docPart>
    <w:docPart>
      <w:docPartPr>
        <w:name w:val="3B5F13D398A64E8FA24B4FE4978FCE9C"/>
        <w:category>
          <w:name w:val="Všeobecné"/>
          <w:gallery w:val="placeholder"/>
        </w:category>
        <w:types>
          <w:type w:val="bbPlcHdr"/>
        </w:types>
        <w:behaviors>
          <w:behavior w:val="content"/>
        </w:behaviors>
        <w:guid w:val="{FBEC8234-FA91-42E3-B9F2-F4457F38B295}"/>
      </w:docPartPr>
      <w:docPartBody>
        <w:p w:rsidR="00FD1F79" w:rsidRDefault="0001410D">
          <w:pPr>
            <w:pStyle w:val="3B5F13D398A64E8FA24B4FE4978FCE9C"/>
          </w:pPr>
          <w:r>
            <w:rPr>
              <w:rStyle w:val="ZakladnyChar"/>
            </w:rPr>
            <w:t>Place and year of submission</w:t>
          </w:r>
          <w:r>
            <w:t>:</w:t>
          </w:r>
        </w:p>
      </w:docPartBody>
    </w:docPart>
    <w:docPart>
      <w:docPartPr>
        <w:name w:val="50C236A0DDA54E31B152E531D86ED80C"/>
        <w:category>
          <w:name w:val="Všeobecné"/>
          <w:gallery w:val="placeholder"/>
        </w:category>
        <w:types>
          <w:type w:val="bbPlcHdr"/>
        </w:types>
        <w:behaviors>
          <w:behavior w:val="content"/>
        </w:behaviors>
        <w:guid w:val="{7B586FCB-E1C5-4AF6-8DB8-2A0518F14A1F}"/>
      </w:docPartPr>
      <w:docPartBody>
        <w:p w:rsidR="00FD1F79" w:rsidRDefault="0001410D">
          <w:pPr>
            <w:pStyle w:val="50C236A0DDA54E31B152E531D86ED80C"/>
          </w:pPr>
          <w:r>
            <w:t xml:space="preserve">Bratislava </w:t>
          </w:r>
          <w:r>
            <w:fldChar w:fldCharType="begin"/>
          </w:r>
          <w:r>
            <w:instrText xml:space="preserve"> TIME \@ "yyyy" </w:instrText>
          </w:r>
          <w:r>
            <w:fldChar w:fldCharType="separate"/>
          </w:r>
          <w:r>
            <w:t>2024</w:t>
          </w:r>
          <w:r>
            <w:fldChar w:fldCharType="end"/>
          </w:r>
        </w:p>
      </w:docPartBody>
    </w:docPart>
    <w:docPart>
      <w:docPartPr>
        <w:name w:val="F422E4344DBA49F6A6026352F68F6610"/>
        <w:category>
          <w:name w:val="Všeobecné"/>
          <w:gallery w:val="placeholder"/>
        </w:category>
        <w:types>
          <w:type w:val="bbPlcHdr"/>
        </w:types>
        <w:behaviors>
          <w:behavior w:val="content"/>
        </w:behaviors>
        <w:guid w:val="{C95E87B4-3642-48F0-B92F-01531D9E54CF}"/>
      </w:docPartPr>
      <w:docPartBody>
        <w:p w:rsidR="00FD1F79" w:rsidRDefault="0001410D">
          <w:pPr>
            <w:pStyle w:val="F422E4344DBA49F6A6026352F68F6610"/>
          </w:pPr>
          <w:r w:rsidRPr="00E66E98">
            <w:t>K</w:t>
          </w:r>
          <w:r>
            <w:t>ey words</w:t>
          </w:r>
          <w:r w:rsidRPr="00E66E98">
            <w:t>:</w:t>
          </w:r>
          <w:r>
            <w:tab/>
          </w:r>
        </w:p>
      </w:docPartBody>
    </w:docPart>
    <w:docPart>
      <w:docPartPr>
        <w:name w:val="1534309674BF456187327248D1034407"/>
        <w:category>
          <w:name w:val="Všeobecné"/>
          <w:gallery w:val="placeholder"/>
        </w:category>
        <w:types>
          <w:type w:val="bbPlcHdr"/>
        </w:types>
        <w:behaviors>
          <w:behavior w:val="content"/>
        </w:behaviors>
        <w:guid w:val="{47093F7C-DB0A-46EF-AE9F-F366262AA1D4}"/>
      </w:docPartPr>
      <w:docPartBody>
        <w:p w:rsidR="00FD1F79" w:rsidRDefault="0001410D">
          <w:pPr>
            <w:pStyle w:val="1534309674BF456187327248D1034407"/>
          </w:pPr>
          <w:r w:rsidRPr="007938A0">
            <w:rPr>
              <w:color w:val="FF0000"/>
            </w:rPr>
            <w:t>Sem vložte 3 - 5 kľúčových slov</w:t>
          </w:r>
        </w:p>
      </w:docPartBody>
    </w:docPart>
    <w:docPart>
      <w:docPartPr>
        <w:name w:val="26E18BDF4B484C46A137A661E29B1A93"/>
        <w:category>
          <w:name w:val="Všeobecné"/>
          <w:gallery w:val="placeholder"/>
        </w:category>
        <w:types>
          <w:type w:val="bbPlcHdr"/>
        </w:types>
        <w:behaviors>
          <w:behavior w:val="content"/>
        </w:behaviors>
        <w:guid w:val="{299BDEA6-B495-4DD4-822B-629D83DD09AD}"/>
      </w:docPartPr>
      <w:docPartBody>
        <w:p w:rsidR="00FD1F79" w:rsidRDefault="0001410D">
          <w:pPr>
            <w:pStyle w:val="26E18BDF4B484C46A137A661E29B1A93"/>
          </w:pPr>
          <w:r>
            <w:rPr>
              <w:rStyle w:val="Nadpis1rovneChar"/>
            </w:rPr>
            <w:t>Vyhlásenie autora</w:t>
          </w:r>
        </w:p>
      </w:docPartBody>
    </w:docPart>
    <w:docPart>
      <w:docPartPr>
        <w:name w:val="2D77F91927734F33B0C5547EEEACB759"/>
        <w:category>
          <w:name w:val="Všeobecné"/>
          <w:gallery w:val="placeholder"/>
        </w:category>
        <w:types>
          <w:type w:val="bbPlcHdr"/>
        </w:types>
        <w:behaviors>
          <w:behavior w:val="content"/>
        </w:behaviors>
        <w:guid w:val="{B40B24DF-B641-450D-B6A6-FE40E3B4BECB}"/>
      </w:docPartPr>
      <w:docPartBody>
        <w:p w:rsidR="00FD1F79" w:rsidRDefault="0001410D">
          <w:pPr>
            <w:pStyle w:val="2D77F91927734F33B0C5547EEEACB759"/>
          </w:pPr>
          <w:r w:rsidRPr="005A315A">
            <w:rPr>
              <w:color w:val="FF0000"/>
            </w:rPr>
            <w:t>Vyberte</w:t>
          </w:r>
        </w:p>
      </w:docPartBody>
    </w:docPart>
    <w:docPart>
      <w:docPartPr>
        <w:name w:val="DE7A6B5D3CD742C5ACC6255F77764C86"/>
        <w:category>
          <w:name w:val="Všeobecné"/>
          <w:gallery w:val="placeholder"/>
        </w:category>
        <w:types>
          <w:type w:val="bbPlcHdr"/>
        </w:types>
        <w:behaviors>
          <w:behavior w:val="content"/>
        </w:behaviors>
        <w:guid w:val="{728192D8-624B-46B5-9A60-BDD84C7A2AC6}"/>
      </w:docPartPr>
      <w:docPartBody>
        <w:p w:rsidR="00FD1F79" w:rsidRDefault="0001410D">
          <w:pPr>
            <w:pStyle w:val="DE7A6B5D3CD742C5ACC6255F77764C86"/>
          </w:pPr>
          <w:r w:rsidRPr="005A315A">
            <w:rPr>
              <w:color w:val="FF0000"/>
            </w:rPr>
            <w:t>Vložte Vaše meno</w:t>
          </w:r>
        </w:p>
      </w:docPartBody>
    </w:docPart>
    <w:docPart>
      <w:docPartPr>
        <w:name w:val="7621C49248EB4761B4F5F9C12DE75925"/>
        <w:category>
          <w:name w:val="Všeobecné"/>
          <w:gallery w:val="placeholder"/>
        </w:category>
        <w:types>
          <w:type w:val="bbPlcHdr"/>
        </w:types>
        <w:behaviors>
          <w:behavior w:val="content"/>
        </w:behaviors>
        <w:guid w:val="{E663CBE7-B811-447A-9ACD-4CBA9E7E0DF7}"/>
      </w:docPartPr>
      <w:docPartBody>
        <w:p w:rsidR="00FD1F79" w:rsidRDefault="0001410D">
          <w:pPr>
            <w:pStyle w:val="7621C49248EB4761B4F5F9C12DE75925"/>
          </w:pPr>
          <w:r>
            <w:t xml:space="preserve">čestne vyhlasujem, že som </w:t>
          </w:r>
        </w:p>
      </w:docPartBody>
    </w:docPart>
    <w:docPart>
      <w:docPartPr>
        <w:name w:val="4E709548127F409DBC724B86B92ABEBD"/>
        <w:category>
          <w:name w:val="Všeobecné"/>
          <w:gallery w:val="placeholder"/>
        </w:category>
        <w:types>
          <w:type w:val="bbPlcHdr"/>
        </w:types>
        <w:behaviors>
          <w:behavior w:val="content"/>
        </w:behaviors>
        <w:guid w:val="{32AA53B9-4E94-450C-B60C-75A494DA4CE8}"/>
      </w:docPartPr>
      <w:docPartBody>
        <w:p w:rsidR="00FD1F79" w:rsidRDefault="0001410D">
          <w:pPr>
            <w:pStyle w:val="4E709548127F409DBC724B86B92ABEBD"/>
          </w:pPr>
          <w:r w:rsidRPr="00AC4C7B">
            <w:rPr>
              <w:color w:val="FF0000"/>
            </w:rPr>
            <w:t>Vyberte typ práce</w:t>
          </w:r>
        </w:p>
      </w:docPartBody>
    </w:docPart>
    <w:docPart>
      <w:docPartPr>
        <w:name w:val="BD98282C17694588905F4C6CB2CD94EA"/>
        <w:category>
          <w:name w:val="Všeobecné"/>
          <w:gallery w:val="placeholder"/>
        </w:category>
        <w:types>
          <w:type w:val="bbPlcHdr"/>
        </w:types>
        <w:behaviors>
          <w:behavior w:val="content"/>
        </w:behaviors>
        <w:guid w:val="{B6A3F041-434D-4B44-837F-563D719F2F99}"/>
      </w:docPartPr>
      <w:docPartBody>
        <w:p w:rsidR="00FD1F79" w:rsidRDefault="0001410D">
          <w:pPr>
            <w:pStyle w:val="BD98282C17694588905F4C6CB2CD94EA"/>
          </w:pPr>
          <w:r w:rsidRPr="005A315A">
            <w:rPr>
              <w:rStyle w:val="ZakladnyChar"/>
              <w:color w:val="FF0000"/>
            </w:rPr>
            <w:t>Vložte názov práce</w:t>
          </w:r>
        </w:p>
      </w:docPartBody>
    </w:docPart>
    <w:docPart>
      <w:docPartPr>
        <w:name w:val="213F6ABAE4324F88AABC7C278F7A803F"/>
        <w:category>
          <w:name w:val="Všeobecné"/>
          <w:gallery w:val="placeholder"/>
        </w:category>
        <w:types>
          <w:type w:val="bbPlcHdr"/>
        </w:types>
        <w:behaviors>
          <w:behavior w:val="content"/>
        </w:behaviors>
        <w:guid w:val="{169470EB-F4E9-453D-A3CB-11F2715CB9DB}"/>
      </w:docPartPr>
      <w:docPartBody>
        <w:p w:rsidR="00FD1F79" w:rsidRDefault="0001410D">
          <w:pPr>
            <w:pStyle w:val="213F6ABAE4324F88AABC7C278F7A803F"/>
          </w:pPr>
          <w:r w:rsidRPr="005A315A">
            <w:rPr>
              <w:rStyle w:val="ZakladnyChar"/>
              <w:color w:val="FF0000"/>
            </w:rPr>
            <w:t>Vyberte</w:t>
          </w:r>
        </w:p>
      </w:docPartBody>
    </w:docPart>
    <w:docPart>
      <w:docPartPr>
        <w:name w:val="4876485574054350A9BE37C82F0757CD"/>
        <w:category>
          <w:name w:val="Všeobecné"/>
          <w:gallery w:val="placeholder"/>
        </w:category>
        <w:types>
          <w:type w:val="bbPlcHdr"/>
        </w:types>
        <w:behaviors>
          <w:behavior w:val="content"/>
        </w:behaviors>
        <w:guid w:val="{23878BC6-9A8C-4F6C-B8FC-AA417FCE8AA6}"/>
      </w:docPartPr>
      <w:docPartBody>
        <w:p w:rsidR="00FD1F79" w:rsidRDefault="0001410D">
          <w:pPr>
            <w:pStyle w:val="4876485574054350A9BE37C82F0757CD"/>
          </w:pPr>
          <w:r>
            <w:t>na základe poznatkov získaných počas štúdia a informácií z dostupnej literatúry uvedenej v práci.</w:t>
          </w:r>
        </w:p>
      </w:docPartBody>
    </w:docPart>
    <w:docPart>
      <w:docPartPr>
        <w:name w:val="4BF670B0C7504246A24E12C18A4885E3"/>
        <w:category>
          <w:name w:val="Všeobecné"/>
          <w:gallery w:val="placeholder"/>
        </w:category>
        <w:types>
          <w:type w:val="bbPlcHdr"/>
        </w:types>
        <w:behaviors>
          <w:behavior w:val="content"/>
        </w:behaviors>
        <w:guid w:val="{044038C6-D9CE-430E-9AA5-5063E22FAC01}"/>
      </w:docPartPr>
      <w:docPartBody>
        <w:p w:rsidR="00FD1F79" w:rsidRDefault="0001410D">
          <w:pPr>
            <w:pStyle w:val="4BF670B0C7504246A24E12C18A4885E3"/>
          </w:pPr>
          <w:r>
            <w:t xml:space="preserve">Uvedenú prácu som </w:t>
          </w:r>
        </w:p>
      </w:docPartBody>
    </w:docPart>
    <w:docPart>
      <w:docPartPr>
        <w:name w:val="0662F2C63D734718B2466BD14F0D527A"/>
        <w:category>
          <w:name w:val="Všeobecné"/>
          <w:gallery w:val="placeholder"/>
        </w:category>
        <w:types>
          <w:type w:val="bbPlcHdr"/>
        </w:types>
        <w:behaviors>
          <w:behavior w:val="content"/>
        </w:behaviors>
        <w:guid w:val="{5EE4E4BF-2BC4-4951-B3C6-FF17BA9F2EF2}"/>
      </w:docPartPr>
      <w:docPartBody>
        <w:p w:rsidR="00FD1F79" w:rsidRDefault="0001410D">
          <w:pPr>
            <w:pStyle w:val="0662F2C63D734718B2466BD14F0D527A"/>
          </w:pPr>
          <w:r w:rsidRPr="005A315A">
            <w:rPr>
              <w:rStyle w:val="ZakladnyChar"/>
              <w:color w:val="FF0000"/>
            </w:rPr>
            <w:t>Vyberte</w:t>
          </w:r>
        </w:p>
      </w:docPartBody>
    </w:docPart>
    <w:docPart>
      <w:docPartPr>
        <w:name w:val="B2853A9B9BD643D08950F7194A402D6D"/>
        <w:category>
          <w:name w:val="Všeobecné"/>
          <w:gallery w:val="placeholder"/>
        </w:category>
        <w:types>
          <w:type w:val="bbPlcHdr"/>
        </w:types>
        <w:behaviors>
          <w:behavior w:val="content"/>
        </w:behaviors>
        <w:guid w:val="{9A6D274A-B13D-4D47-92D8-14985BE9C1CB}"/>
      </w:docPartPr>
      <w:docPartBody>
        <w:p w:rsidR="00FD1F79" w:rsidRDefault="0001410D">
          <w:pPr>
            <w:pStyle w:val="B2853A9B9BD643D08950F7194A402D6D"/>
          </w:pPr>
          <w:r w:rsidRPr="005A315A">
            <w:t>pod vedením</w:t>
          </w:r>
          <w:r>
            <w:rPr>
              <w:rFonts w:ascii="Arial" w:hAnsi="Arial" w:cs="Arial"/>
              <w:szCs w:val="20"/>
            </w:rPr>
            <w:t xml:space="preserve"> </w:t>
          </w:r>
        </w:p>
      </w:docPartBody>
    </w:docPart>
    <w:docPart>
      <w:docPartPr>
        <w:name w:val="2EE55DD72D16403D9E78D0000FE2F77C"/>
        <w:category>
          <w:name w:val="Všeobecné"/>
          <w:gallery w:val="placeholder"/>
        </w:category>
        <w:types>
          <w:type w:val="bbPlcHdr"/>
        </w:types>
        <w:behaviors>
          <w:behavior w:val="content"/>
        </w:behaviors>
        <w:guid w:val="{3C834B37-5CDA-417B-AA1A-9C1FE22CD26B}"/>
      </w:docPartPr>
      <w:docPartBody>
        <w:p w:rsidR="00FD1F79" w:rsidRDefault="0001410D">
          <w:pPr>
            <w:pStyle w:val="2EE55DD72D16403D9E78D0000FE2F77C"/>
          </w:pPr>
          <w:r w:rsidRPr="005A315A">
            <w:rPr>
              <w:rStyle w:val="ZakladnyChar"/>
              <w:color w:val="FF0000"/>
            </w:rPr>
            <w:t>Vložte meno vedúceho práce</w:t>
          </w:r>
        </w:p>
      </w:docPartBody>
    </w:docPart>
    <w:docPart>
      <w:docPartPr>
        <w:name w:val="2A4767DF51964A07AD132662F01F3E66"/>
        <w:category>
          <w:name w:val="Všeobecné"/>
          <w:gallery w:val="placeholder"/>
        </w:category>
        <w:types>
          <w:type w:val="bbPlcHdr"/>
        </w:types>
        <w:behaviors>
          <w:behavior w:val="content"/>
        </w:behaviors>
        <w:guid w:val="{6E807B0A-2143-429E-B614-59AB6AEDF70B}"/>
      </w:docPartPr>
      <w:docPartBody>
        <w:p w:rsidR="00FD1F79" w:rsidRDefault="0001410D">
          <w:pPr>
            <w:pStyle w:val="2A4767DF51964A07AD132662F01F3E66"/>
          </w:pPr>
          <w:r>
            <w:rPr>
              <w:rStyle w:val="ZakladnyChar"/>
            </w:rPr>
            <w:t>V </w:t>
          </w:r>
          <w:r w:rsidRPr="000A1115">
            <w:rPr>
              <w:rStyle w:val="ZakladnyChar"/>
            </w:rPr>
            <w:t>Bratislave</w:t>
          </w:r>
          <w:r>
            <w:rPr>
              <w:rStyle w:val="ZakladnyChar"/>
            </w:rPr>
            <w:t xml:space="preserve"> dňa </w:t>
          </w:r>
        </w:p>
      </w:docPartBody>
    </w:docPart>
    <w:docPart>
      <w:docPartPr>
        <w:name w:val="A7C33296D8714E568D53495B9B6CC235"/>
        <w:category>
          <w:name w:val="Všeobecné"/>
          <w:gallery w:val="placeholder"/>
        </w:category>
        <w:types>
          <w:type w:val="bbPlcHdr"/>
        </w:types>
        <w:behaviors>
          <w:behavior w:val="content"/>
        </w:behaviors>
        <w:guid w:val="{ABC06633-E33F-478A-B000-287609CEE21F}"/>
      </w:docPartPr>
      <w:docPartBody>
        <w:p w:rsidR="00FD1F79" w:rsidRDefault="0001410D" w:rsidP="0001410D">
          <w:pPr>
            <w:pStyle w:val="Zakladny"/>
            <w:rPr>
              <w:rStyle w:val="ZakladnyChar"/>
            </w:rPr>
          </w:pPr>
          <w:r>
            <w:rPr>
              <w:rStyle w:val="ZakladnyChar"/>
            </w:rPr>
            <w:t>..................................................</w:t>
          </w:r>
        </w:p>
        <w:p w:rsidR="00FD1F79" w:rsidRDefault="0001410D">
          <w:pPr>
            <w:pStyle w:val="A7C33296D8714E568D53495B9B6CC235"/>
          </w:pPr>
          <w:r>
            <w:rPr>
              <w:rStyle w:val="ZakladnyChar"/>
            </w:rPr>
            <w:t>podpis autora</w:t>
          </w:r>
        </w:p>
      </w:docPartBody>
    </w:docPart>
    <w:docPart>
      <w:docPartPr>
        <w:name w:val="C5C26546B58C44DD95F2767A872A16A3"/>
        <w:category>
          <w:name w:val="Všeobecné"/>
          <w:gallery w:val="placeholder"/>
        </w:category>
        <w:types>
          <w:type w:val="bbPlcHdr"/>
        </w:types>
        <w:behaviors>
          <w:behavior w:val="content"/>
        </w:behaviors>
        <w:guid w:val="{67F1FFEB-D0E7-4A78-BB3A-3950E84DD60A}"/>
      </w:docPartPr>
      <w:docPartBody>
        <w:p w:rsidR="00FD1F79" w:rsidRDefault="0001410D">
          <w:pPr>
            <w:pStyle w:val="C5C26546B58C44DD95F2767A872A16A3"/>
          </w:pPr>
          <w:r w:rsidRPr="000A1115">
            <w:rPr>
              <w:rStyle w:val="Nadpis1rovneChar"/>
            </w:rPr>
            <w:t>Poďakovanie</w:t>
          </w:r>
        </w:p>
      </w:docPartBody>
    </w:docPart>
    <w:docPart>
      <w:docPartPr>
        <w:name w:val="793E4E1632B34FD9B3EF2B9D2EBAB836"/>
        <w:category>
          <w:name w:val="Všeobecné"/>
          <w:gallery w:val="placeholder"/>
        </w:category>
        <w:types>
          <w:type w:val="bbPlcHdr"/>
        </w:types>
        <w:behaviors>
          <w:behavior w:val="content"/>
        </w:behaviors>
        <w:guid w:val="{FE35207F-2F37-482E-88E9-A88EDF714A71}"/>
      </w:docPartPr>
      <w:docPartBody>
        <w:p w:rsidR="00FD1F79" w:rsidRDefault="0001410D">
          <w:pPr>
            <w:pStyle w:val="793E4E1632B34FD9B3EF2B9D2EBAB836"/>
          </w:pPr>
          <w:r w:rsidRPr="007938A0">
            <w:rPr>
              <w:color w:val="FF0000"/>
            </w:rPr>
            <w:t>Sem môžete vložiť ďakovný text. Spravidla sa ďakuje vedúcemu práce, prípadne konzultantovi. Poďakovanie nie je povinná súčasť práce.</w:t>
          </w:r>
        </w:p>
      </w:docPartBody>
    </w:docPart>
    <w:docPart>
      <w:docPartPr>
        <w:name w:val="D53725ED0EDA4E54AACAEAF0A7CBF3EB"/>
        <w:category>
          <w:name w:val="Všeobecné"/>
          <w:gallery w:val="placeholder"/>
        </w:category>
        <w:types>
          <w:type w:val="bbPlcHdr"/>
        </w:types>
        <w:behaviors>
          <w:behavior w:val="content"/>
        </w:behaviors>
        <w:guid w:val="{C3FF50FE-71C2-485F-B3C4-F79C87E0C1D7}"/>
      </w:docPartPr>
      <w:docPartBody>
        <w:p w:rsidR="00FD1F79" w:rsidRDefault="0001410D">
          <w:pPr>
            <w:pStyle w:val="D53725ED0EDA4E54AACAEAF0A7CBF3EB"/>
          </w:pPr>
          <w:r w:rsidRPr="00D004AE">
            <w:rPr>
              <w:rStyle w:val="Nadpis1rovneChar"/>
            </w:rPr>
            <w:t>Obsah</w:t>
          </w:r>
        </w:p>
      </w:docPartBody>
    </w:docPart>
    <w:docPart>
      <w:docPartPr>
        <w:name w:val="30805741A4AE4A58915E601F3CE9A1D3"/>
        <w:category>
          <w:name w:val="Všeobecné"/>
          <w:gallery w:val="placeholder"/>
        </w:category>
        <w:types>
          <w:type w:val="bbPlcHdr"/>
        </w:types>
        <w:behaviors>
          <w:behavior w:val="content"/>
        </w:behaviors>
        <w:guid w:val="{92BF6EFB-F08B-43DF-AD4D-25CB1884C2D3}"/>
      </w:docPartPr>
      <w:docPartBody>
        <w:p w:rsidR="00FD1F79" w:rsidRDefault="0001410D">
          <w:pPr>
            <w:pStyle w:val="30805741A4AE4A58915E601F3CE9A1D3"/>
          </w:pPr>
          <w:r>
            <w:t>Tabuľka</w:t>
          </w:r>
          <w:r w:rsidRPr="0012247C">
            <w:t xml:space="preserve"> 1</w:t>
          </w:r>
        </w:p>
      </w:docPartBody>
    </w:docPart>
    <w:docPart>
      <w:docPartPr>
        <w:name w:val="0D5758DB9F46472A8180E50A00B1AAB4"/>
        <w:category>
          <w:name w:val="Všeobecné"/>
          <w:gallery w:val="placeholder"/>
        </w:category>
        <w:types>
          <w:type w:val="bbPlcHdr"/>
        </w:types>
        <w:behaviors>
          <w:behavior w:val="content"/>
        </w:behaviors>
        <w:guid w:val="{C9E0E5EC-50A3-4EB5-9780-C03C2AA4F438}"/>
      </w:docPartPr>
      <w:docPartBody>
        <w:p w:rsidR="00FD1F79" w:rsidRDefault="0001410D">
          <w:pPr>
            <w:pStyle w:val="0D5758DB9F46472A8180E50A00B1AAB4"/>
          </w:pPr>
          <w:r w:rsidRPr="0012247C">
            <w:t xml:space="preserve">Popis </w:t>
          </w:r>
          <w:r>
            <w:t>tabuľky</w:t>
          </w:r>
          <w:r w:rsidRPr="0012247C">
            <w:t>............</w:t>
          </w:r>
          <w:r>
            <w:t>.</w:t>
          </w:r>
          <w:r w:rsidRPr="0012247C">
            <w:t>..........................................</w:t>
          </w:r>
          <w:r>
            <w:t>.............</w:t>
          </w:r>
          <w:r w:rsidRPr="0012247C">
            <w:t>.........strana</w:t>
          </w:r>
        </w:p>
      </w:docPartBody>
    </w:docPart>
    <w:docPart>
      <w:docPartPr>
        <w:name w:val="C9EB1BAA353C43AABCF0F1ECA15D148E"/>
        <w:category>
          <w:name w:val="Všeobecné"/>
          <w:gallery w:val="placeholder"/>
        </w:category>
        <w:types>
          <w:type w:val="bbPlcHdr"/>
        </w:types>
        <w:behaviors>
          <w:behavior w:val="content"/>
        </w:behaviors>
        <w:guid w:val="{5674AF27-DEEF-4AE5-9A9F-F110FD5F7998}"/>
      </w:docPartPr>
      <w:docPartBody>
        <w:p w:rsidR="00FD1F79" w:rsidRDefault="0001410D">
          <w:pPr>
            <w:pStyle w:val="C9EB1BAA353C43AABCF0F1ECA15D148E"/>
          </w:pPr>
          <w:r w:rsidRPr="00C87A2B">
            <w:rPr>
              <w:rStyle w:val="NadpisneslovanChar"/>
            </w:rPr>
            <w:t>Úvod</w:t>
          </w:r>
          <w:r>
            <w:rPr>
              <w:rStyle w:val="NadpisneslovanChar"/>
            </w:rPr>
            <w:tab/>
          </w:r>
        </w:p>
      </w:docPartBody>
    </w:docPart>
    <w:docPart>
      <w:docPartPr>
        <w:name w:val="0FD5C245AF7946DF958D33B5E3C39847"/>
        <w:category>
          <w:name w:val="Všeobecné"/>
          <w:gallery w:val="placeholder"/>
        </w:category>
        <w:types>
          <w:type w:val="bbPlcHdr"/>
        </w:types>
        <w:behaviors>
          <w:behavior w:val="content"/>
        </w:behaviors>
        <w:guid w:val="{3AE0F7EF-F0E5-4EAC-82F3-44288EB4C54A}"/>
      </w:docPartPr>
      <w:docPartBody>
        <w:p w:rsidR="00FD1F79" w:rsidRDefault="00E047E9" w:rsidP="00E047E9">
          <w:pPr>
            <w:pStyle w:val="0FD5C245AF7946DF958D33B5E3C39847"/>
          </w:pPr>
          <w:r w:rsidRPr="007938A0">
            <w:rPr>
              <w:color w:val="FF0000"/>
            </w:rPr>
            <w:t>Sem vložte evidenčné číslo</w:t>
          </w:r>
        </w:p>
      </w:docPartBody>
    </w:docPart>
    <w:docPart>
      <w:docPartPr>
        <w:name w:val="D8167DC0A2CD41C28094C87014AD062F"/>
        <w:category>
          <w:name w:val="General"/>
          <w:gallery w:val="placeholder"/>
        </w:category>
        <w:types>
          <w:type w:val="bbPlcHdr"/>
        </w:types>
        <w:behaviors>
          <w:behavior w:val="content"/>
        </w:behaviors>
        <w:guid w:val="{E936A02A-AB66-4DFA-8477-00875AD13987}"/>
      </w:docPartPr>
      <w:docPartBody>
        <w:p w:rsidR="004C2699" w:rsidRDefault="007D3F22" w:rsidP="007D3F22">
          <w:pPr>
            <w:pStyle w:val="D8167DC0A2CD41C28094C87014AD062F"/>
          </w:pPr>
          <w:r>
            <w:t>Tabuľka</w:t>
          </w:r>
          <w:r w:rsidRPr="0012247C">
            <w:t xml:space="preserve"> 1</w:t>
          </w:r>
        </w:p>
      </w:docPartBody>
    </w:docPart>
    <w:docPart>
      <w:docPartPr>
        <w:name w:val="E888B221D7A6464DB5E2451BFB5DCF72"/>
        <w:category>
          <w:name w:val="General"/>
          <w:gallery w:val="placeholder"/>
        </w:category>
        <w:types>
          <w:type w:val="bbPlcHdr"/>
        </w:types>
        <w:behaviors>
          <w:behavior w:val="content"/>
        </w:behaviors>
        <w:guid w:val="{1E1C44D7-C7B3-4509-9EF8-F843000A6211}"/>
      </w:docPartPr>
      <w:docPartBody>
        <w:p w:rsidR="004C2699" w:rsidRDefault="007D3F22" w:rsidP="007D3F22">
          <w:pPr>
            <w:pStyle w:val="E888B221D7A6464DB5E2451BFB5DCF72"/>
          </w:pPr>
          <w:r w:rsidRPr="0012247C">
            <w:t xml:space="preserve">Popis </w:t>
          </w:r>
          <w:r>
            <w:t>tabuľky</w:t>
          </w:r>
          <w:r w:rsidRPr="0012247C">
            <w:t>............</w:t>
          </w:r>
          <w:r>
            <w:t>.</w:t>
          </w:r>
          <w:r w:rsidRPr="0012247C">
            <w:t>..........................................</w:t>
          </w:r>
          <w:r>
            <w:t>.............</w:t>
          </w:r>
          <w:r w:rsidRPr="0012247C">
            <w:t>.........strana</w:t>
          </w:r>
        </w:p>
      </w:docPartBody>
    </w:docPart>
    <w:docPart>
      <w:docPartPr>
        <w:name w:val="87418368210C41F5B0024145BB21B5A7"/>
        <w:category>
          <w:name w:val="General"/>
          <w:gallery w:val="placeholder"/>
        </w:category>
        <w:types>
          <w:type w:val="bbPlcHdr"/>
        </w:types>
        <w:behaviors>
          <w:behavior w:val="content"/>
        </w:behaviors>
        <w:guid w:val="{9EA2D4B6-73E9-4606-9069-4BB1D528623F}"/>
      </w:docPartPr>
      <w:docPartBody>
        <w:p w:rsidR="004C2699" w:rsidRDefault="007D3F22" w:rsidP="007D3F22">
          <w:pPr>
            <w:pStyle w:val="87418368210C41F5B0024145BB21B5A7"/>
          </w:pPr>
          <w:r>
            <w:t>Tabuľka</w:t>
          </w:r>
          <w:r w:rsidRPr="0012247C">
            <w:t xml:space="preserve"> 1</w:t>
          </w:r>
        </w:p>
      </w:docPartBody>
    </w:docPart>
    <w:docPart>
      <w:docPartPr>
        <w:name w:val="70669F4480874715B549F5DC7639B3AF"/>
        <w:category>
          <w:name w:val="General"/>
          <w:gallery w:val="placeholder"/>
        </w:category>
        <w:types>
          <w:type w:val="bbPlcHdr"/>
        </w:types>
        <w:behaviors>
          <w:behavior w:val="content"/>
        </w:behaviors>
        <w:guid w:val="{F768A4B7-A8C6-48D3-BB17-865F4FD6781B}"/>
      </w:docPartPr>
      <w:docPartBody>
        <w:p w:rsidR="004C2699" w:rsidRDefault="007D3F22" w:rsidP="007D3F22">
          <w:pPr>
            <w:pStyle w:val="70669F4480874715B549F5DC7639B3AF"/>
          </w:pPr>
          <w:r w:rsidRPr="0012247C">
            <w:t xml:space="preserve">Popis </w:t>
          </w:r>
          <w:r>
            <w:t>tabuľky</w:t>
          </w:r>
          <w:r w:rsidRPr="0012247C">
            <w:t>............</w:t>
          </w:r>
          <w:r>
            <w:t>.</w:t>
          </w:r>
          <w:r w:rsidRPr="0012247C">
            <w:t>..........................................</w:t>
          </w:r>
          <w:r>
            <w:t>.............</w:t>
          </w:r>
          <w:r w:rsidRPr="0012247C">
            <w:t>.........strana</w:t>
          </w:r>
        </w:p>
      </w:docPartBody>
    </w:docPart>
    <w:docPart>
      <w:docPartPr>
        <w:name w:val="05351AC7C4434D36BDFCFE556C2F11ED"/>
        <w:category>
          <w:name w:val="General"/>
          <w:gallery w:val="placeholder"/>
        </w:category>
        <w:types>
          <w:type w:val="bbPlcHdr"/>
        </w:types>
        <w:behaviors>
          <w:behavior w:val="content"/>
        </w:behaviors>
        <w:guid w:val="{18F95424-FB2D-4A23-828D-A948089F363F}"/>
      </w:docPartPr>
      <w:docPartBody>
        <w:p w:rsidR="004C2699" w:rsidRDefault="007D3F22" w:rsidP="007D3F22">
          <w:pPr>
            <w:pStyle w:val="05351AC7C4434D36BDFCFE556C2F11ED"/>
          </w:pPr>
          <w:r>
            <w:t>Tabuľka</w:t>
          </w:r>
          <w:r w:rsidRPr="0012247C">
            <w:t xml:space="preserve"> 1</w:t>
          </w:r>
        </w:p>
      </w:docPartBody>
    </w:docPart>
    <w:docPart>
      <w:docPartPr>
        <w:name w:val="F31CC42F23FE49079344FB25E0625EC4"/>
        <w:category>
          <w:name w:val="General"/>
          <w:gallery w:val="placeholder"/>
        </w:category>
        <w:types>
          <w:type w:val="bbPlcHdr"/>
        </w:types>
        <w:behaviors>
          <w:behavior w:val="content"/>
        </w:behaviors>
        <w:guid w:val="{525AEEE3-CDE2-4AF2-8114-52F8BF59C46D}"/>
      </w:docPartPr>
      <w:docPartBody>
        <w:p w:rsidR="004C2699" w:rsidRDefault="007D3F22" w:rsidP="007D3F22">
          <w:pPr>
            <w:pStyle w:val="F31CC42F23FE49079344FB25E0625EC4"/>
          </w:pPr>
          <w:r w:rsidRPr="0012247C">
            <w:t xml:space="preserve">Popis </w:t>
          </w:r>
          <w:r>
            <w:t>tabuľky</w:t>
          </w:r>
          <w:r w:rsidRPr="0012247C">
            <w:t>............</w:t>
          </w:r>
          <w:r>
            <w:t>.</w:t>
          </w:r>
          <w:r w:rsidRPr="0012247C">
            <w:t>..........................................</w:t>
          </w:r>
          <w:r>
            <w:t>.............</w:t>
          </w:r>
          <w:r w:rsidRPr="0012247C">
            <w:t>.........strana</w:t>
          </w:r>
        </w:p>
      </w:docPartBody>
    </w:docPart>
    <w:docPart>
      <w:docPartPr>
        <w:name w:val="CF396357D1AA4D8CA728F96D7A290D0C"/>
        <w:category>
          <w:name w:val="General"/>
          <w:gallery w:val="placeholder"/>
        </w:category>
        <w:types>
          <w:type w:val="bbPlcHdr"/>
        </w:types>
        <w:behaviors>
          <w:behavior w:val="content"/>
        </w:behaviors>
        <w:guid w:val="{45D4F7DA-220A-4618-ABD4-A76B49E6680F}"/>
      </w:docPartPr>
      <w:docPartBody>
        <w:p w:rsidR="004C2699" w:rsidRDefault="007D3F22" w:rsidP="007D3F22">
          <w:pPr>
            <w:pStyle w:val="CF396357D1AA4D8CA728F96D7A290D0C"/>
          </w:pPr>
          <w:r>
            <w:t>Tabuľka</w:t>
          </w:r>
          <w:r w:rsidRPr="0012247C">
            <w:t xml:space="preserve"> 1</w:t>
          </w:r>
        </w:p>
      </w:docPartBody>
    </w:docPart>
    <w:docPart>
      <w:docPartPr>
        <w:name w:val="C74200CD97E843869E5AD5F81DC1C8BD"/>
        <w:category>
          <w:name w:val="General"/>
          <w:gallery w:val="placeholder"/>
        </w:category>
        <w:types>
          <w:type w:val="bbPlcHdr"/>
        </w:types>
        <w:behaviors>
          <w:behavior w:val="content"/>
        </w:behaviors>
        <w:guid w:val="{82C16163-E93D-47E1-ACE8-0EFC18CA7E2F}"/>
      </w:docPartPr>
      <w:docPartBody>
        <w:p w:rsidR="004C2699" w:rsidRDefault="007D3F22" w:rsidP="007D3F22">
          <w:pPr>
            <w:pStyle w:val="C74200CD97E843869E5AD5F81DC1C8BD"/>
          </w:pPr>
          <w:r>
            <w:t>Tabuľka</w:t>
          </w:r>
          <w:r w:rsidRPr="0012247C">
            <w:t xml:space="preserve"> 1</w:t>
          </w:r>
        </w:p>
      </w:docPartBody>
    </w:docPart>
    <w:docPart>
      <w:docPartPr>
        <w:name w:val="A02DB93EF98C4742838311B7B02F554C"/>
        <w:category>
          <w:name w:val="General"/>
          <w:gallery w:val="placeholder"/>
        </w:category>
        <w:types>
          <w:type w:val="bbPlcHdr"/>
        </w:types>
        <w:behaviors>
          <w:behavior w:val="content"/>
        </w:behaviors>
        <w:guid w:val="{D6584E3B-6850-4F20-A166-548324520584}"/>
      </w:docPartPr>
      <w:docPartBody>
        <w:p w:rsidR="004C2699" w:rsidRDefault="007D3F22" w:rsidP="007D3F22">
          <w:pPr>
            <w:pStyle w:val="A02DB93EF98C4742838311B7B02F554C"/>
          </w:pPr>
          <w:r>
            <w:t>Tabuľka</w:t>
          </w:r>
          <w:r w:rsidRPr="0012247C">
            <w:t xml:space="preserve">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0B06C8"/>
    <w:multiLevelType w:val="multilevel"/>
    <w:tmpl w:val="D04CA010"/>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896624756">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7E9"/>
    <w:rsid w:val="00002B2B"/>
    <w:rsid w:val="0001410D"/>
    <w:rsid w:val="00064F05"/>
    <w:rsid w:val="00290DB4"/>
    <w:rsid w:val="00314A2E"/>
    <w:rsid w:val="00380EAB"/>
    <w:rsid w:val="004C2699"/>
    <w:rsid w:val="005F051F"/>
    <w:rsid w:val="00686DF8"/>
    <w:rsid w:val="007D3F22"/>
    <w:rsid w:val="008A33DC"/>
    <w:rsid w:val="009F671E"/>
    <w:rsid w:val="00A66CD7"/>
    <w:rsid w:val="00B7371D"/>
    <w:rsid w:val="00CC75BD"/>
    <w:rsid w:val="00CE35B3"/>
    <w:rsid w:val="00E047E9"/>
    <w:rsid w:val="00EA1659"/>
    <w:rsid w:val="00FD1F7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k-SK" w:eastAsia="sk-S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C6E689C412C44E90870CB7E043142DAF">
    <w:name w:val="C6E689C412C44E90870CB7E043142DAF"/>
  </w:style>
  <w:style w:type="paragraph" w:customStyle="1" w:styleId="A10798DE09124F94AF4AC825AD618886">
    <w:name w:val="A10798DE09124F94AF4AC825AD618886"/>
  </w:style>
  <w:style w:type="character" w:styleId="Zstupntext">
    <w:name w:val="Placeholder Text"/>
    <w:basedOn w:val="Predvolenpsmoodseku"/>
    <w:uiPriority w:val="99"/>
    <w:semiHidden/>
    <w:rsid w:val="0001410D"/>
    <w:rPr>
      <w:color w:val="808080"/>
    </w:rPr>
  </w:style>
  <w:style w:type="paragraph" w:customStyle="1" w:styleId="5D5888A48EFA4219853BBA6991B6B49F">
    <w:name w:val="5D5888A48EFA4219853BBA6991B6B49F"/>
  </w:style>
  <w:style w:type="paragraph" w:customStyle="1" w:styleId="49ABC6BF28434757A53660782BF7CFE6">
    <w:name w:val="49ABC6BF28434757A53660782BF7CFE6"/>
  </w:style>
  <w:style w:type="paragraph" w:customStyle="1" w:styleId="43D2BCB2DFE54E32BCAACCBCE1A60715">
    <w:name w:val="43D2BCB2DFE54E32BCAACCBCE1A60715"/>
  </w:style>
  <w:style w:type="paragraph" w:customStyle="1" w:styleId="65F7E987D087447C83748D0BD6562234">
    <w:name w:val="65F7E987D087447C83748D0BD6562234"/>
  </w:style>
  <w:style w:type="paragraph" w:customStyle="1" w:styleId="F0B6C682CAC04A4B84AD0EEB066A3102">
    <w:name w:val="F0B6C682CAC04A4B84AD0EEB066A3102"/>
  </w:style>
  <w:style w:type="paragraph" w:customStyle="1" w:styleId="4B13225A21DE48358FB643A0A12F6ED8">
    <w:name w:val="4B13225A21DE48358FB643A0A12F6ED8"/>
  </w:style>
  <w:style w:type="paragraph" w:customStyle="1" w:styleId="A2606F3475E8423F8B55BE672B14C72C">
    <w:name w:val="A2606F3475E8423F8B55BE672B14C72C"/>
  </w:style>
  <w:style w:type="paragraph" w:customStyle="1" w:styleId="9C67F51DB62044C4AEEB2D4B107D863A">
    <w:name w:val="9C67F51DB62044C4AEEB2D4B107D863A"/>
  </w:style>
  <w:style w:type="paragraph" w:customStyle="1" w:styleId="71DE56EA920547259D7DF371B8D540BF">
    <w:name w:val="71DE56EA920547259D7DF371B8D540BF"/>
  </w:style>
  <w:style w:type="paragraph" w:customStyle="1" w:styleId="1862D19221374D7E818485A22EC5D587">
    <w:name w:val="1862D19221374D7E818485A22EC5D587"/>
  </w:style>
  <w:style w:type="paragraph" w:customStyle="1" w:styleId="64D61938CA404265A76FA01132AD194B">
    <w:name w:val="64D61938CA404265A76FA01132AD194B"/>
  </w:style>
  <w:style w:type="paragraph" w:customStyle="1" w:styleId="450026678E7F49C3AF47952B57F06F28">
    <w:name w:val="450026678E7F49C3AF47952B57F06F28"/>
  </w:style>
  <w:style w:type="paragraph" w:customStyle="1" w:styleId="60A3AB7B1A494D5DBE4916CC2A71FCF4">
    <w:name w:val="60A3AB7B1A494D5DBE4916CC2A71FCF4"/>
  </w:style>
  <w:style w:type="paragraph" w:customStyle="1" w:styleId="Nadpis1rovne">
    <w:name w:val="Nadpis 1.úrovne"/>
    <w:next w:val="Normlny"/>
    <w:link w:val="Nadpis1rovneChar"/>
    <w:autoRedefine/>
    <w:qFormat/>
    <w:rsid w:val="00314A2E"/>
    <w:pPr>
      <w:keepNext/>
      <w:keepLines/>
      <w:pageBreakBefore/>
      <w:numPr>
        <w:numId w:val="1"/>
      </w:numPr>
      <w:spacing w:after="320" w:line="240" w:lineRule="auto"/>
      <w:ind w:left="2133" w:hanging="1425"/>
    </w:pPr>
    <w:rPr>
      <w:rFonts w:ascii="Times New Roman" w:eastAsiaTheme="minorHAnsi" w:hAnsi="Times New Roman" w:cs="Times New Roman"/>
      <w:b/>
      <w:kern w:val="0"/>
      <w:sz w:val="44"/>
      <w:szCs w:val="32"/>
      <w:lang w:eastAsia="en-US"/>
      <w14:ligatures w14:val="none"/>
    </w:rPr>
  </w:style>
  <w:style w:type="character" w:customStyle="1" w:styleId="Nadpis1rovneChar">
    <w:name w:val="Nadpis 1.úrovne Char"/>
    <w:basedOn w:val="Predvolenpsmoodseku"/>
    <w:link w:val="Nadpis1rovne"/>
    <w:rsid w:val="00314A2E"/>
    <w:rPr>
      <w:rFonts w:ascii="Times New Roman" w:eastAsiaTheme="minorHAnsi" w:hAnsi="Times New Roman" w:cs="Times New Roman"/>
      <w:b/>
      <w:kern w:val="0"/>
      <w:sz w:val="44"/>
      <w:szCs w:val="32"/>
      <w:lang w:eastAsia="en-US"/>
      <w14:ligatures w14:val="none"/>
    </w:rPr>
  </w:style>
  <w:style w:type="paragraph" w:customStyle="1" w:styleId="Nadpis2urovne">
    <w:name w:val="Nadpis 2.urovne"/>
    <w:next w:val="Normlny"/>
    <w:autoRedefine/>
    <w:qFormat/>
    <w:rsid w:val="00314A2E"/>
    <w:pPr>
      <w:keepNext/>
      <w:keepLines/>
      <w:numPr>
        <w:ilvl w:val="1"/>
        <w:numId w:val="1"/>
      </w:numPr>
      <w:spacing w:before="320" w:after="280" w:line="240" w:lineRule="auto"/>
    </w:pPr>
    <w:rPr>
      <w:rFonts w:ascii="Times New Roman" w:eastAsiaTheme="minorHAnsi" w:hAnsi="Times New Roman" w:cs="Times New Roman"/>
      <w:b/>
      <w:kern w:val="0"/>
      <w:sz w:val="32"/>
      <w:szCs w:val="32"/>
      <w:lang w:eastAsia="en-US"/>
      <w14:ligatures w14:val="none"/>
    </w:rPr>
  </w:style>
  <w:style w:type="paragraph" w:customStyle="1" w:styleId="Nadpis3urovne">
    <w:name w:val="Nadpis 3.urovne"/>
    <w:next w:val="Normlny"/>
    <w:qFormat/>
    <w:rsid w:val="00314A2E"/>
    <w:pPr>
      <w:keepNext/>
      <w:keepLines/>
      <w:numPr>
        <w:ilvl w:val="2"/>
        <w:numId w:val="1"/>
      </w:numPr>
      <w:spacing w:before="280" w:after="280" w:line="240" w:lineRule="auto"/>
    </w:pPr>
    <w:rPr>
      <w:rFonts w:ascii="Times New Roman" w:eastAsiaTheme="minorHAnsi" w:hAnsi="Times New Roman" w:cs="Times New Roman"/>
      <w:b/>
      <w:kern w:val="0"/>
      <w:sz w:val="28"/>
      <w:szCs w:val="32"/>
      <w:lang w:eastAsia="en-US"/>
      <w14:ligatures w14:val="none"/>
    </w:rPr>
  </w:style>
  <w:style w:type="paragraph" w:customStyle="1" w:styleId="2862F631EC5C4FFFA7B8AD14776DB249">
    <w:name w:val="2862F631EC5C4FFFA7B8AD14776DB249"/>
  </w:style>
  <w:style w:type="paragraph" w:customStyle="1" w:styleId="972A77AA865D4D99A36715B8D4D0F5F0">
    <w:name w:val="972A77AA865D4D99A36715B8D4D0F5F0"/>
  </w:style>
  <w:style w:type="paragraph" w:customStyle="1" w:styleId="Zakladny">
    <w:name w:val="Zakladny"/>
    <w:link w:val="ZakladnyChar"/>
    <w:autoRedefine/>
    <w:qFormat/>
    <w:rsid w:val="0001410D"/>
    <w:pPr>
      <w:spacing w:after="0" w:line="360" w:lineRule="auto"/>
      <w:ind w:firstLine="454"/>
      <w:jc w:val="both"/>
    </w:pPr>
    <w:rPr>
      <w:rFonts w:ascii="Times New Roman" w:eastAsiaTheme="minorHAnsi" w:hAnsi="Times New Roman" w:cs="Times New Roman"/>
      <w:kern w:val="0"/>
      <w:szCs w:val="32"/>
      <w:lang w:eastAsia="en-US"/>
      <w14:ligatures w14:val="none"/>
    </w:rPr>
  </w:style>
  <w:style w:type="character" w:customStyle="1" w:styleId="ZakladnyChar">
    <w:name w:val="Zakladny Char"/>
    <w:basedOn w:val="Predvolenpsmoodseku"/>
    <w:link w:val="Zakladny"/>
    <w:rsid w:val="0001410D"/>
    <w:rPr>
      <w:rFonts w:ascii="Times New Roman" w:eastAsiaTheme="minorHAnsi" w:hAnsi="Times New Roman" w:cs="Times New Roman"/>
      <w:kern w:val="0"/>
      <w:szCs w:val="32"/>
      <w:lang w:eastAsia="en-US"/>
      <w14:ligatures w14:val="none"/>
    </w:rPr>
  </w:style>
  <w:style w:type="paragraph" w:customStyle="1" w:styleId="C3C18337F5D64983B32C794E498981BA">
    <w:name w:val="C3C18337F5D64983B32C794E498981BA"/>
  </w:style>
  <w:style w:type="paragraph" w:customStyle="1" w:styleId="6532A5236CD04B31A1DF0801CAA50144">
    <w:name w:val="6532A5236CD04B31A1DF0801CAA50144"/>
  </w:style>
  <w:style w:type="paragraph" w:customStyle="1" w:styleId="3557527B3FE64E179886432A22ED4501">
    <w:name w:val="3557527B3FE64E179886432A22ED4501"/>
  </w:style>
  <w:style w:type="paragraph" w:customStyle="1" w:styleId="1DB3FD731C3A4337BD833A7494BE8F2B">
    <w:name w:val="1DB3FD731C3A4337BD833A7494BE8F2B"/>
  </w:style>
  <w:style w:type="paragraph" w:customStyle="1" w:styleId="2E0ACF85EACF4CBCA96A6C397CED1C1B">
    <w:name w:val="2E0ACF85EACF4CBCA96A6C397CED1C1B"/>
  </w:style>
  <w:style w:type="paragraph" w:customStyle="1" w:styleId="D55CB9D0F7194FEEB5B154DE643090E8">
    <w:name w:val="D55CB9D0F7194FEEB5B154DE643090E8"/>
  </w:style>
  <w:style w:type="paragraph" w:customStyle="1" w:styleId="0E6ABA7132A24FF489077C9C83E76F71">
    <w:name w:val="0E6ABA7132A24FF489077C9C83E76F71"/>
  </w:style>
  <w:style w:type="paragraph" w:customStyle="1" w:styleId="3241CB9B73F54165856DFD770FCE5137">
    <w:name w:val="3241CB9B73F54165856DFD770FCE5137"/>
  </w:style>
  <w:style w:type="paragraph" w:customStyle="1" w:styleId="0C1C2E1D2E9C498E8B929B1EB2DE8925">
    <w:name w:val="0C1C2E1D2E9C498E8B929B1EB2DE8925"/>
  </w:style>
  <w:style w:type="paragraph" w:customStyle="1" w:styleId="F1B3A686750D44439034B35234163719">
    <w:name w:val="F1B3A686750D44439034B35234163719"/>
  </w:style>
  <w:style w:type="paragraph" w:customStyle="1" w:styleId="03AEED2BC36643FABA7A0DDF3FBE3FD7">
    <w:name w:val="03AEED2BC36643FABA7A0DDF3FBE3FD7"/>
  </w:style>
  <w:style w:type="paragraph" w:customStyle="1" w:styleId="4D65A6CED7A6413DB62DC9EEEE659146">
    <w:name w:val="4D65A6CED7A6413DB62DC9EEEE659146"/>
  </w:style>
  <w:style w:type="paragraph" w:customStyle="1" w:styleId="38BCDFA5C3D7437982C734FBBE751ED5">
    <w:name w:val="38BCDFA5C3D7437982C734FBBE751ED5"/>
  </w:style>
  <w:style w:type="paragraph" w:customStyle="1" w:styleId="5A4D13752C7E40B09949060F46B6830C">
    <w:name w:val="5A4D13752C7E40B09949060F46B6830C"/>
  </w:style>
  <w:style w:type="paragraph" w:customStyle="1" w:styleId="9D436E411C4B418F884CE9F19CFF3A39">
    <w:name w:val="9D436E411C4B418F884CE9F19CFF3A39"/>
  </w:style>
  <w:style w:type="paragraph" w:customStyle="1" w:styleId="299243DA0EE14068B814A9C4D32C390D">
    <w:name w:val="299243DA0EE14068B814A9C4D32C390D"/>
  </w:style>
  <w:style w:type="paragraph" w:customStyle="1" w:styleId="6BF4B3818C6244668B8B80BDE1CFD181">
    <w:name w:val="6BF4B3818C6244668B8B80BDE1CFD181"/>
  </w:style>
  <w:style w:type="paragraph" w:customStyle="1" w:styleId="EFB994D022A74480B12F7531E052802D">
    <w:name w:val="EFB994D022A74480B12F7531E052802D"/>
  </w:style>
  <w:style w:type="paragraph" w:customStyle="1" w:styleId="2FEDF02937D4415197B5828376DA2508">
    <w:name w:val="2FEDF02937D4415197B5828376DA2508"/>
  </w:style>
  <w:style w:type="paragraph" w:customStyle="1" w:styleId="33730D4521164AFB8CF17A874471EF75">
    <w:name w:val="33730D4521164AFB8CF17A874471EF75"/>
  </w:style>
  <w:style w:type="paragraph" w:customStyle="1" w:styleId="39F7B755FA3244C3AD806779340CC419">
    <w:name w:val="39F7B755FA3244C3AD806779340CC419"/>
  </w:style>
  <w:style w:type="paragraph" w:customStyle="1" w:styleId="91D0C4F6A7674E2EBB6FF3C029B89E7A">
    <w:name w:val="91D0C4F6A7674E2EBB6FF3C029B89E7A"/>
  </w:style>
  <w:style w:type="paragraph" w:customStyle="1" w:styleId="05DA58C355AF4E909F41236AA7682DF6">
    <w:name w:val="05DA58C355AF4E909F41236AA7682DF6"/>
  </w:style>
  <w:style w:type="paragraph" w:customStyle="1" w:styleId="5B80301D0BE643368661833CF611A45F">
    <w:name w:val="5B80301D0BE643368661833CF611A45F"/>
  </w:style>
  <w:style w:type="paragraph" w:customStyle="1" w:styleId="8BD896A94F3A465D9AEF24D722119AE9">
    <w:name w:val="8BD896A94F3A465D9AEF24D722119AE9"/>
  </w:style>
  <w:style w:type="paragraph" w:customStyle="1" w:styleId="C767A0C393F647B6B56FEC918B25077F">
    <w:name w:val="C767A0C393F647B6B56FEC918B25077F"/>
  </w:style>
  <w:style w:type="paragraph" w:customStyle="1" w:styleId="4E9CC5CC97734D6B9B4DFCE5E1AD6ADF">
    <w:name w:val="4E9CC5CC97734D6B9B4DFCE5E1AD6ADF"/>
  </w:style>
  <w:style w:type="paragraph" w:customStyle="1" w:styleId="8FBC628F342E4ADDA62F5762450FCBF2">
    <w:name w:val="8FBC628F342E4ADDA62F5762450FCBF2"/>
  </w:style>
  <w:style w:type="paragraph" w:customStyle="1" w:styleId="59C525F4EDD14B3884BB9691794C6DA3">
    <w:name w:val="59C525F4EDD14B3884BB9691794C6DA3"/>
  </w:style>
  <w:style w:type="paragraph" w:customStyle="1" w:styleId="3B5F13D398A64E8FA24B4FE4978FCE9C">
    <w:name w:val="3B5F13D398A64E8FA24B4FE4978FCE9C"/>
  </w:style>
  <w:style w:type="paragraph" w:customStyle="1" w:styleId="50C236A0DDA54E31B152E531D86ED80C">
    <w:name w:val="50C236A0DDA54E31B152E531D86ED80C"/>
  </w:style>
  <w:style w:type="paragraph" w:customStyle="1" w:styleId="257690EF8BDC40D9873BBCAA402EB80E">
    <w:name w:val="257690EF8BDC40D9873BBCAA402EB80E"/>
  </w:style>
  <w:style w:type="paragraph" w:customStyle="1" w:styleId="F422E4344DBA49F6A6026352F68F6610">
    <w:name w:val="F422E4344DBA49F6A6026352F68F6610"/>
  </w:style>
  <w:style w:type="paragraph" w:customStyle="1" w:styleId="1534309674BF456187327248D1034407">
    <w:name w:val="1534309674BF456187327248D1034407"/>
  </w:style>
  <w:style w:type="paragraph" w:customStyle="1" w:styleId="26E18BDF4B484C46A137A661E29B1A93">
    <w:name w:val="26E18BDF4B484C46A137A661E29B1A93"/>
  </w:style>
  <w:style w:type="paragraph" w:customStyle="1" w:styleId="2D77F91927734F33B0C5547EEEACB759">
    <w:name w:val="2D77F91927734F33B0C5547EEEACB759"/>
  </w:style>
  <w:style w:type="paragraph" w:customStyle="1" w:styleId="DE7A6B5D3CD742C5ACC6255F77764C86">
    <w:name w:val="DE7A6B5D3CD742C5ACC6255F77764C86"/>
  </w:style>
  <w:style w:type="paragraph" w:customStyle="1" w:styleId="7621C49248EB4761B4F5F9C12DE75925">
    <w:name w:val="7621C49248EB4761B4F5F9C12DE75925"/>
  </w:style>
  <w:style w:type="paragraph" w:customStyle="1" w:styleId="4E709548127F409DBC724B86B92ABEBD">
    <w:name w:val="4E709548127F409DBC724B86B92ABEBD"/>
  </w:style>
  <w:style w:type="paragraph" w:customStyle="1" w:styleId="BD98282C17694588905F4C6CB2CD94EA">
    <w:name w:val="BD98282C17694588905F4C6CB2CD94EA"/>
  </w:style>
  <w:style w:type="paragraph" w:customStyle="1" w:styleId="213F6ABAE4324F88AABC7C278F7A803F">
    <w:name w:val="213F6ABAE4324F88AABC7C278F7A803F"/>
  </w:style>
  <w:style w:type="paragraph" w:customStyle="1" w:styleId="4876485574054350A9BE37C82F0757CD">
    <w:name w:val="4876485574054350A9BE37C82F0757CD"/>
  </w:style>
  <w:style w:type="paragraph" w:customStyle="1" w:styleId="4BF670B0C7504246A24E12C18A4885E3">
    <w:name w:val="4BF670B0C7504246A24E12C18A4885E3"/>
  </w:style>
  <w:style w:type="paragraph" w:customStyle="1" w:styleId="0662F2C63D734718B2466BD14F0D527A">
    <w:name w:val="0662F2C63D734718B2466BD14F0D527A"/>
  </w:style>
  <w:style w:type="paragraph" w:customStyle="1" w:styleId="B2853A9B9BD643D08950F7194A402D6D">
    <w:name w:val="B2853A9B9BD643D08950F7194A402D6D"/>
  </w:style>
  <w:style w:type="paragraph" w:customStyle="1" w:styleId="2EE55DD72D16403D9E78D0000FE2F77C">
    <w:name w:val="2EE55DD72D16403D9E78D0000FE2F77C"/>
  </w:style>
  <w:style w:type="paragraph" w:customStyle="1" w:styleId="2A4767DF51964A07AD132662F01F3E66">
    <w:name w:val="2A4767DF51964A07AD132662F01F3E66"/>
  </w:style>
  <w:style w:type="paragraph" w:customStyle="1" w:styleId="A7C33296D8714E568D53495B9B6CC235">
    <w:name w:val="A7C33296D8714E568D53495B9B6CC235"/>
  </w:style>
  <w:style w:type="paragraph" w:customStyle="1" w:styleId="C5C26546B58C44DD95F2767A872A16A3">
    <w:name w:val="C5C26546B58C44DD95F2767A872A16A3"/>
  </w:style>
  <w:style w:type="paragraph" w:customStyle="1" w:styleId="793E4E1632B34FD9B3EF2B9D2EBAB836">
    <w:name w:val="793E4E1632B34FD9B3EF2B9D2EBAB836"/>
  </w:style>
  <w:style w:type="paragraph" w:customStyle="1" w:styleId="D53725ED0EDA4E54AACAEAF0A7CBF3EB">
    <w:name w:val="D53725ED0EDA4E54AACAEAF0A7CBF3EB"/>
  </w:style>
  <w:style w:type="paragraph" w:customStyle="1" w:styleId="30805741A4AE4A58915E601F3CE9A1D3">
    <w:name w:val="30805741A4AE4A58915E601F3CE9A1D3"/>
  </w:style>
  <w:style w:type="paragraph" w:customStyle="1" w:styleId="0D5758DB9F46472A8180E50A00B1AAB4">
    <w:name w:val="0D5758DB9F46472A8180E50A00B1AAB4"/>
  </w:style>
  <w:style w:type="paragraph" w:customStyle="1" w:styleId="03A00C7B30A84F72A07018D09613E27F">
    <w:name w:val="03A00C7B30A84F72A07018D09613E27F"/>
  </w:style>
  <w:style w:type="paragraph" w:customStyle="1" w:styleId="Nadpisneslovan">
    <w:name w:val="Nadpis nečíslovaný"/>
    <w:basedOn w:val="Normlny"/>
    <w:next w:val="Normlny"/>
    <w:link w:val="NadpisneslovanChar"/>
    <w:qFormat/>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character" w:customStyle="1" w:styleId="NadpisneslovanChar">
    <w:name w:val="Nadpis nečíslovaný Char"/>
    <w:basedOn w:val="Predvolenpsmoodseku"/>
    <w:link w:val="Nadpisneslovan"/>
    <w:rPr>
      <w:rFonts w:ascii="Times New Roman" w:eastAsiaTheme="minorHAnsi" w:hAnsi="Times New Roman" w:cs="Times New Roman"/>
      <w:b/>
      <w:kern w:val="0"/>
      <w:sz w:val="44"/>
      <w:szCs w:val="32"/>
      <w:lang w:eastAsia="en-US"/>
      <w14:ligatures w14:val="none"/>
    </w:rPr>
  </w:style>
  <w:style w:type="paragraph" w:customStyle="1" w:styleId="C9EB1BAA353C43AABCF0F1ECA15D148E">
    <w:name w:val="C9EB1BAA353C43AABCF0F1ECA15D148E"/>
  </w:style>
  <w:style w:type="paragraph" w:customStyle="1" w:styleId="BEDD7E853C9942318AB5501FB22B5161">
    <w:name w:val="BEDD7E853C9942318AB5501FB22B5161"/>
  </w:style>
  <w:style w:type="paragraph" w:customStyle="1" w:styleId="13CB030C1D2D4B709DD05A8FF74149FD">
    <w:name w:val="13CB030C1D2D4B709DD05A8FF74149FD"/>
  </w:style>
  <w:style w:type="paragraph" w:customStyle="1" w:styleId="0FD5C245AF7946DF958D33B5E3C39847">
    <w:name w:val="0FD5C245AF7946DF958D33B5E3C39847"/>
    <w:rsid w:val="00E047E9"/>
  </w:style>
  <w:style w:type="paragraph" w:customStyle="1" w:styleId="EB64534D9C5148588E892CCDEFE841DE">
    <w:name w:val="EB64534D9C5148588E892CCDEFE841DE"/>
    <w:rsid w:val="00E047E9"/>
  </w:style>
  <w:style w:type="paragraph" w:customStyle="1" w:styleId="E73951751951494AA350535A2D570D53">
    <w:name w:val="E73951751951494AA350535A2D570D53"/>
    <w:rsid w:val="00E047E9"/>
  </w:style>
  <w:style w:type="paragraph" w:customStyle="1" w:styleId="484931C2E5FF434294DFAE5C7D4DEF53">
    <w:name w:val="484931C2E5FF434294DFAE5C7D4DEF53"/>
    <w:rsid w:val="00E047E9"/>
  </w:style>
  <w:style w:type="paragraph" w:customStyle="1" w:styleId="805B5F0468A242B685021F52F7B7BB80">
    <w:name w:val="805B5F0468A242B685021F52F7B7BB80"/>
    <w:rsid w:val="00E047E9"/>
  </w:style>
  <w:style w:type="paragraph" w:customStyle="1" w:styleId="FEA5133942F74BDCA299E29B5A7C6D35">
    <w:name w:val="FEA5133942F74BDCA299E29B5A7C6D35"/>
    <w:rsid w:val="00E047E9"/>
  </w:style>
  <w:style w:type="paragraph" w:customStyle="1" w:styleId="41ED1FE174A04178BEE2C4B1E35BD5E0">
    <w:name w:val="41ED1FE174A04178BEE2C4B1E35BD5E0"/>
    <w:rsid w:val="00E047E9"/>
  </w:style>
  <w:style w:type="paragraph" w:customStyle="1" w:styleId="984BA79F57DD45A7933D2D098ACEF88A">
    <w:name w:val="984BA79F57DD45A7933D2D098ACEF88A"/>
    <w:rsid w:val="00314A2E"/>
    <w:rPr>
      <w:lang w:val="en-GB" w:eastAsia="en-GB"/>
    </w:rPr>
  </w:style>
  <w:style w:type="paragraph" w:customStyle="1" w:styleId="FE44A4F6B4204343B64F9E22F1079872">
    <w:name w:val="FE44A4F6B4204343B64F9E22F1079872"/>
    <w:rsid w:val="0001410D"/>
    <w:rPr>
      <w:lang w:val="en-GB" w:eastAsia="en-GB"/>
    </w:rPr>
  </w:style>
  <w:style w:type="paragraph" w:customStyle="1" w:styleId="DB8008D91F3C44B1ADF37C9C6AE31E12">
    <w:name w:val="DB8008D91F3C44B1ADF37C9C6AE31E12"/>
    <w:rsid w:val="0001410D"/>
    <w:rPr>
      <w:lang w:val="en-GB" w:eastAsia="en-GB"/>
    </w:rPr>
  </w:style>
  <w:style w:type="paragraph" w:customStyle="1" w:styleId="4D130B867BC048ADA625E30743700D95">
    <w:name w:val="4D130B867BC048ADA625E30743700D95"/>
    <w:rsid w:val="0001410D"/>
    <w:rPr>
      <w:lang w:val="en-GB" w:eastAsia="en-GB"/>
    </w:rPr>
  </w:style>
  <w:style w:type="paragraph" w:customStyle="1" w:styleId="6409C0347A5C40ADB748E8CE780EC042">
    <w:name w:val="6409C0347A5C40ADB748E8CE780EC042"/>
    <w:rsid w:val="0001410D"/>
    <w:rPr>
      <w:lang w:val="en-GB" w:eastAsia="en-GB"/>
    </w:rPr>
  </w:style>
  <w:style w:type="paragraph" w:customStyle="1" w:styleId="4F88B1E2431F49E2A3D5C2C94EC4BA68">
    <w:name w:val="4F88B1E2431F49E2A3D5C2C94EC4BA68"/>
    <w:rsid w:val="0001410D"/>
    <w:rPr>
      <w:lang w:val="en-GB" w:eastAsia="en-GB"/>
    </w:rPr>
  </w:style>
  <w:style w:type="paragraph" w:customStyle="1" w:styleId="8DC42E081D9D44F29FE9951C9C986C37">
    <w:name w:val="8DC42E081D9D44F29FE9951C9C986C37"/>
    <w:rsid w:val="0001410D"/>
    <w:rPr>
      <w:lang w:val="en-GB" w:eastAsia="en-GB"/>
    </w:rPr>
  </w:style>
  <w:style w:type="paragraph" w:customStyle="1" w:styleId="79DAF3463F434D3EAD9B092B7C01DDBE">
    <w:name w:val="79DAF3463F434D3EAD9B092B7C01DDBE"/>
    <w:rsid w:val="0001410D"/>
    <w:rPr>
      <w:lang w:val="en-GB" w:eastAsia="en-GB"/>
    </w:rPr>
  </w:style>
  <w:style w:type="paragraph" w:customStyle="1" w:styleId="0E47B88227EF4AB1955D6B8C34CEAE84">
    <w:name w:val="0E47B88227EF4AB1955D6B8C34CEAE84"/>
    <w:rsid w:val="0001410D"/>
    <w:rPr>
      <w:lang w:val="en-GB" w:eastAsia="en-GB"/>
    </w:rPr>
  </w:style>
  <w:style w:type="paragraph" w:customStyle="1" w:styleId="358BB4E6F9AB4B749A327D29499F0F2C">
    <w:name w:val="358BB4E6F9AB4B749A327D29499F0F2C"/>
    <w:rsid w:val="0001410D"/>
    <w:rPr>
      <w:lang w:val="en-GB" w:eastAsia="en-GB"/>
    </w:rPr>
  </w:style>
  <w:style w:type="paragraph" w:customStyle="1" w:styleId="50CE87F381204F43A7DB4613C4E5E71B">
    <w:name w:val="50CE87F381204F43A7DB4613C4E5E71B"/>
    <w:rsid w:val="0001410D"/>
    <w:rPr>
      <w:lang w:val="en-GB" w:eastAsia="en-GB"/>
    </w:rPr>
  </w:style>
  <w:style w:type="paragraph" w:customStyle="1" w:styleId="923A5EA924544C38AC9F77FB2F71F862">
    <w:name w:val="923A5EA924544C38AC9F77FB2F71F862"/>
    <w:rPr>
      <w:lang w:val="en-GB" w:eastAsia="en-GB"/>
    </w:rPr>
  </w:style>
  <w:style w:type="paragraph" w:customStyle="1" w:styleId="2042D219E4A146D8A6D8B15E0CD3D76A">
    <w:name w:val="2042D219E4A146D8A6D8B15E0CD3D76A"/>
    <w:rPr>
      <w:lang w:val="en-GB" w:eastAsia="en-GB"/>
    </w:rPr>
  </w:style>
  <w:style w:type="paragraph" w:customStyle="1" w:styleId="A629F8899E8D4A249E642AB970B52F7C">
    <w:name w:val="A629F8899E8D4A249E642AB970B52F7C"/>
    <w:rPr>
      <w:lang w:val="en-GB" w:eastAsia="en-GB"/>
    </w:rPr>
  </w:style>
  <w:style w:type="paragraph" w:customStyle="1" w:styleId="6F2155624E604A048223D9FFFD00F8E7">
    <w:name w:val="6F2155624E604A048223D9FFFD00F8E7"/>
    <w:rPr>
      <w:lang w:val="en-GB" w:eastAsia="en-GB"/>
    </w:rPr>
  </w:style>
  <w:style w:type="paragraph" w:customStyle="1" w:styleId="2DFC048F00C44CE8931D2A624187F7A1">
    <w:name w:val="2DFC048F00C44CE8931D2A624187F7A1"/>
    <w:rPr>
      <w:lang w:val="en-GB" w:eastAsia="en-GB"/>
    </w:rPr>
  </w:style>
  <w:style w:type="paragraph" w:customStyle="1" w:styleId="7BF02A216B2745DF98008F80CD17B75E">
    <w:name w:val="7BF02A216B2745DF98008F80CD17B75E"/>
    <w:rPr>
      <w:lang w:val="en-GB" w:eastAsia="en-GB"/>
    </w:rPr>
  </w:style>
  <w:style w:type="paragraph" w:customStyle="1" w:styleId="6AA7A38A5B42433BA12FC7C7DDB30237">
    <w:name w:val="6AA7A38A5B42433BA12FC7C7DDB30237"/>
    <w:rsid w:val="007D3F22"/>
    <w:rPr>
      <w:lang w:val="en-GB" w:eastAsia="en-GB"/>
    </w:rPr>
  </w:style>
  <w:style w:type="paragraph" w:customStyle="1" w:styleId="DCB74CDF6E7C426E98F96B292EC6AED6">
    <w:name w:val="DCB74CDF6E7C426E98F96B292EC6AED6"/>
    <w:rsid w:val="007D3F22"/>
    <w:rPr>
      <w:lang w:val="en-GB" w:eastAsia="en-GB"/>
    </w:rPr>
  </w:style>
  <w:style w:type="paragraph" w:customStyle="1" w:styleId="24543C1D71694E05B202BEAFA8C087F2">
    <w:name w:val="24543C1D71694E05B202BEAFA8C087F2"/>
    <w:rsid w:val="007D3F22"/>
    <w:rPr>
      <w:lang w:val="en-GB" w:eastAsia="en-GB"/>
    </w:rPr>
  </w:style>
  <w:style w:type="paragraph" w:customStyle="1" w:styleId="3BFC26399C6848FE82107C41F1041701">
    <w:name w:val="3BFC26399C6848FE82107C41F1041701"/>
    <w:rsid w:val="007D3F22"/>
    <w:rPr>
      <w:lang w:val="en-GB" w:eastAsia="en-GB"/>
    </w:rPr>
  </w:style>
  <w:style w:type="paragraph" w:customStyle="1" w:styleId="1CB6566CB2354D109991C82A94D247BE">
    <w:name w:val="1CB6566CB2354D109991C82A94D247BE"/>
    <w:rsid w:val="007D3F22"/>
    <w:rPr>
      <w:lang w:val="en-GB" w:eastAsia="en-GB"/>
    </w:rPr>
  </w:style>
  <w:style w:type="paragraph" w:customStyle="1" w:styleId="0F0DF3C1CF4145FD91C4CC160D198F03">
    <w:name w:val="0F0DF3C1CF4145FD91C4CC160D198F03"/>
    <w:rsid w:val="007D3F22"/>
    <w:rPr>
      <w:lang w:val="en-GB" w:eastAsia="en-GB"/>
    </w:rPr>
  </w:style>
  <w:style w:type="paragraph" w:customStyle="1" w:styleId="D8167DC0A2CD41C28094C87014AD062F">
    <w:name w:val="D8167DC0A2CD41C28094C87014AD062F"/>
    <w:rsid w:val="007D3F22"/>
    <w:rPr>
      <w:lang w:val="en-GB" w:eastAsia="en-GB"/>
    </w:rPr>
  </w:style>
  <w:style w:type="paragraph" w:customStyle="1" w:styleId="E888B221D7A6464DB5E2451BFB5DCF72">
    <w:name w:val="E888B221D7A6464DB5E2451BFB5DCF72"/>
    <w:rsid w:val="007D3F22"/>
    <w:rPr>
      <w:lang w:val="en-GB" w:eastAsia="en-GB"/>
    </w:rPr>
  </w:style>
  <w:style w:type="paragraph" w:customStyle="1" w:styleId="87418368210C41F5B0024145BB21B5A7">
    <w:name w:val="87418368210C41F5B0024145BB21B5A7"/>
    <w:rsid w:val="007D3F22"/>
    <w:rPr>
      <w:lang w:val="en-GB" w:eastAsia="en-GB"/>
    </w:rPr>
  </w:style>
  <w:style w:type="paragraph" w:customStyle="1" w:styleId="70669F4480874715B549F5DC7639B3AF">
    <w:name w:val="70669F4480874715B549F5DC7639B3AF"/>
    <w:rsid w:val="007D3F22"/>
    <w:rPr>
      <w:lang w:val="en-GB" w:eastAsia="en-GB"/>
    </w:rPr>
  </w:style>
  <w:style w:type="paragraph" w:customStyle="1" w:styleId="05351AC7C4434D36BDFCFE556C2F11ED">
    <w:name w:val="05351AC7C4434D36BDFCFE556C2F11ED"/>
    <w:rsid w:val="007D3F22"/>
    <w:rPr>
      <w:lang w:val="en-GB" w:eastAsia="en-GB"/>
    </w:rPr>
  </w:style>
  <w:style w:type="paragraph" w:customStyle="1" w:styleId="F31CC42F23FE49079344FB25E0625EC4">
    <w:name w:val="F31CC42F23FE49079344FB25E0625EC4"/>
    <w:rsid w:val="007D3F22"/>
    <w:rPr>
      <w:lang w:val="en-GB" w:eastAsia="en-GB"/>
    </w:rPr>
  </w:style>
  <w:style w:type="paragraph" w:customStyle="1" w:styleId="CF396357D1AA4D8CA728F96D7A290D0C">
    <w:name w:val="CF396357D1AA4D8CA728F96D7A290D0C"/>
    <w:rsid w:val="007D3F22"/>
    <w:rPr>
      <w:lang w:val="en-GB" w:eastAsia="en-GB"/>
    </w:rPr>
  </w:style>
  <w:style w:type="paragraph" w:customStyle="1" w:styleId="C74200CD97E843869E5AD5F81DC1C8BD">
    <w:name w:val="C74200CD97E843869E5AD5F81DC1C8BD"/>
    <w:rsid w:val="007D3F22"/>
    <w:rPr>
      <w:lang w:val="en-GB" w:eastAsia="en-GB"/>
    </w:rPr>
  </w:style>
  <w:style w:type="paragraph" w:customStyle="1" w:styleId="A02DB93EF98C4742838311B7B02F554C">
    <w:name w:val="A02DB93EF98C4742838311B7B02F554C"/>
    <w:rsid w:val="007D3F22"/>
    <w:rPr>
      <w:lang w:val="en-GB" w:eastAsia="en-GB"/>
    </w:rPr>
  </w:style>
  <w:style w:type="paragraph" w:customStyle="1" w:styleId="449D7F26000E4102807A081471175984">
    <w:name w:val="449D7F26000E4102807A081471175984"/>
    <w:rsid w:val="007D3F22"/>
    <w:rPr>
      <w:lang w:val="en-GB" w:eastAsia="en-GB"/>
    </w:rPr>
  </w:style>
  <w:style w:type="paragraph" w:customStyle="1" w:styleId="132CBCF4F55C4008BCB54501BE36E26A">
    <w:name w:val="132CBCF4F55C4008BCB54501BE36E26A"/>
    <w:rsid w:val="007D3F22"/>
    <w:rPr>
      <w:lang w:val="en-GB" w:eastAsia="en-GB"/>
    </w:rPr>
  </w:style>
  <w:style w:type="paragraph" w:customStyle="1" w:styleId="9161EB950EF8436D98B2EA0347DCBD90">
    <w:name w:val="9161EB950EF8436D98B2EA0347DCBD90"/>
    <w:rsid w:val="008A33DC"/>
  </w:style>
  <w:style w:type="paragraph" w:customStyle="1" w:styleId="615A1FAB19B74BC5A74C82EBCB30AFFA">
    <w:name w:val="615A1FAB19B74BC5A74C82EBCB30AFFA"/>
    <w:rsid w:val="008A33DC"/>
  </w:style>
  <w:style w:type="paragraph" w:customStyle="1" w:styleId="D1BA13F576474BF398996EBED6C30A9D">
    <w:name w:val="D1BA13F576474BF398996EBED6C30A9D"/>
    <w:rsid w:val="008A33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SO690Nmerical.XSL" StyleName="ISO 690 – Číselný odkaz" Version="1987">
  <b:Source>
    <b:Tag>Pra07</b:Tag>
    <b:SourceType>Book</b:SourceType>
    <b:Guid>{EE9912D7-BEEA-41BA-BC10-E8265E91D8BD}</b:Guid>
    <b:Author>
      <b:Author>
        <b:NameList>
          <b:Person>
            <b:Last>Prata</b:Last>
            <b:First>Stephen</b:First>
          </b:Person>
        </b:NameList>
      </b:Author>
      <b:Translator>
        <b:NameList>
          <b:Person>
            <b:Last>Sokol Boris</b:Last>
            <b:First>Vozák</b:First>
            <b:Middle>David, Beroun Libor, Dokoupil Petr, Ptáček Lubomír</b:Middle>
          </b:Person>
        </b:NameList>
      </b:Translator>
    </b:Author>
    <b:Title>Mistrovství v C++</b:Title>
    <b:Year>2007</b:Year>
    <b:City>Praha</b:City>
    <b:Publisher>Computer Press</b:Publisher>
    <b:StandardNumber>ISBN: 8025117491</b:StandardNumber>
    <b:LCID>sk-SK</b:LCID>
    <b:Pages>1119</b:Pages>
    <b:Edition>3</b:Edition>
    <b:RefOrder>14</b:RefOrder>
  </b:Source>
  <b:Source>
    <b:Tag>Joh15</b:Tag>
    <b:SourceType>InternetSite</b:SourceType>
    <b:Guid>{4459733A-2DC5-41F3-AFDF-507A23E0EF20}</b:Guid>
    <b:Title>Trim akadémia</b:Title>
    <b:Year>2015</b:Year>
    <b:Month>03</b:Month>
    <b:Day>20</b:Day>
    <b:YearAccessed>2024</b:YearAccessed>
    <b:MonthAccessed>05</b:MonthAccessed>
    <b:DayAccessed>6</b:DayAccessed>
    <b:URL>http://akademia.trimbroker.com/clanky/Co-je-to-automatizovana-obchodna-strategia</b:URL>
    <b:Author>
      <b:Author>
        <b:NameList>
          <b:Person>
            <b:Last>John Clayburg</b:Last>
            <b:First>TradeStation</b:First>
          </b:Person>
        </b:NameList>
      </b:Author>
    </b:Author>
    <b:LCID>sk-SK</b:LCID>
    <b:RefOrder>2</b:RefOrder>
  </b:Source>
  <b:Source>
    <b:Tag>Cou24</b:Tag>
    <b:SourceType>DocumentFromInternetSite</b:SourceType>
    <b:Guid>{24C4C26A-B403-442B-9DFD-B770F38A64C5}</b:Guid>
    <b:InternetSiteTitle>What Is Python Used For? A Beginner’s Guide</b:InternetSiteTitle>
    <b:Year>2024</b:Year>
    <b:Month>4</b:Month>
    <b:Day>3</b:Day>
    <b:YearAccessed>2024</b:YearAccessed>
    <b:MonthAccessed>5</b:MonthAccessed>
    <b:DayAccessed>6</b:DayAccessed>
    <b:LCID>sk-SK</b:LCID>
    <b:Author>
      <b:Author>
        <b:NameList>
          <b:Person>
            <b:Last>Staff</b:Last>
            <b:First>Coursera</b:First>
          </b:Person>
        </b:NameList>
      </b:Author>
    </b:Author>
    <b:RefOrder>12</b:RefOrder>
  </b:Source>
  <b:Source>
    <b:Tag>Man24</b:Tag>
    <b:SourceType>DocumentFromInternetSite</b:SourceType>
    <b:Guid>{FC17F285-1673-45B6-8F3A-118C92542C9D}</b:Guid>
    <b:LCID>sk-SK</b:LCID>
    <b:Author>
      <b:Author>
        <b:NameList>
          <b:Person>
            <b:Last>Ramakrishnan</b:Last>
            <b:First>Manasa</b:First>
          </b:Person>
        </b:NameList>
      </b:Author>
    </b:Author>
    <b:InternetSiteTitle>How PyCharm Can Help You Code Faster and Better Using Python</b:InternetSiteTitle>
    <b:Year>2024</b:Year>
    <b:Month>3</b:Month>
    <b:Day>6</b:Day>
    <b:YearAccessed>2024</b:YearAccessed>
    <b:MonthAccessed>5</b:MonthAccessed>
    <b:DayAccessed>6</b:DayAccessed>
    <b:RefOrder>13</b:RefOrder>
  </b:Source>
  <b:Source>
    <b:Tag>Mar22</b:Tag>
    <b:SourceType>DocumentFromInternetSite</b:SourceType>
    <b:Guid>{D195600A-720A-41EE-AA07-65823C0A9813}</b:Guid>
    <b:LCID>sk-SK</b:LCID>
    <b:Author>
      <b:Author>
        <b:NameList>
          <b:Person>
            <b:Last>Jendrál</b:Last>
            <b:First>Marek</b:First>
          </b:Person>
        </b:NameList>
      </b:Author>
    </b:Author>
    <b:InternetSiteTitle>Long a short pozície – ako obchodovať aj v čase poklesov na trhu</b:InternetSiteTitle>
    <b:Year>22</b:Year>
    <b:Month>5</b:Month>
    <b:Day>8</b:Day>
    <b:YearAccessed>2024</b:YearAccessed>
    <b:MonthAccessed>5</b:MonthAccessed>
    <b:DayAccessed>6</b:DayAccessed>
    <b:RefOrder>4</b:RefOrder>
  </b:Source>
  <b:Source>
    <b:Tag>Tom23</b:Tag>
    <b:SourceType>DocumentFromInternetSite</b:SourceType>
    <b:Guid>{C387A20D-E3A7-414B-80F5-90747DBD8D8F}</b:Guid>
    <b:LCID>sk-SK</b:LCID>
    <b:Author>
      <b:Author>
        <b:NameList>
          <b:Person>
            <b:Last>Stráník</b:Last>
            <b:First>Tomáš</b:First>
          </b:Person>
        </b:NameList>
      </b:Author>
    </b:Author>
    <b:InternetSiteTitle>Co je to indikátor: 13 nejoblíbenějších technických indikátorů</b:InternetSiteTitle>
    <b:Year>2023</b:Year>
    <b:Month>5</b:Month>
    <b:Day>24</b:Day>
    <b:YearAccessed>2024</b:YearAccessed>
    <b:MonthAccessed>5</b:MonthAccessed>
    <b:DayAccessed>6</b:DayAccessed>
    <b:RefOrder>8</b:RefOrder>
  </b:Source>
  <b:Source>
    <b:Tag>Tom24</b:Tag>
    <b:SourceType>DocumentFromInternetSite</b:SourceType>
    <b:Guid>{8AAD9619-FA67-40E6-B91B-5834C3ACC255}</b:Guid>
    <b:LCID>sk-SK</b:LCID>
    <b:Author>
      <b:Author>
        <b:NameList>
          <b:Person>
            <b:Last>Stráník</b:Last>
            <b:First>Tomáš</b:First>
          </b:Person>
        </b:NameList>
      </b:Author>
    </b:Author>
    <b:InternetSiteTitle>Kĺzavé priemery: Ako ich využiť pri obchodovaní?</b:InternetSiteTitle>
    <b:Year>2024</b:Year>
    <b:Month>3</b:Month>
    <b:Day>21</b:Day>
    <b:YearAccessed>2024</b:YearAccessed>
    <b:MonthAccessed>5</b:MonthAccessed>
    <b:DayAccessed>6</b:DayAccessed>
    <b:RefOrder>11</b:RefOrder>
  </b:Source>
  <b:Source>
    <b:Tag>Pur23</b:Tag>
    <b:SourceType>InternetSite</b:SourceType>
    <b:Guid>{6E0B0BFD-83D1-45C0-8207-12330E662685}</b:Guid>
    <b:InternetSiteTitle>Co je volatilita trhu a jak ji využít při obchodování</b:InternetSiteTitle>
    <b:Year>2023</b:Year>
    <b:Month>12</b:Month>
    <b:Day>18</b:Day>
    <b:YearAccessed>2024</b:YearAccessed>
    <b:MonthAccessed>5</b:MonthAccessed>
    <b:DayAccessed>6</b:DayAccessed>
    <b:LCID>sk-SK</b:LCID>
    <b:URL>https://www.purple-trading.com/cs/co-je-volatilita-trhu-a-jak-ji-vyuzit-pri-obchodovani/</b:URL>
    <b:RefOrder>5</b:RefOrder>
  </b:Source>
  <b:Source>
    <b:Tag>Mar221</b:Tag>
    <b:SourceType>InternetSite</b:SourceType>
    <b:Guid>{B9E7894C-24C9-4584-9D57-D607924C3B61}</b:Guid>
    <b:Author>
      <b:Author>
        <b:NameList>
          <b:Person>
            <b:Last>Jendrál</b:Last>
            <b:First>Marek</b:First>
          </b:Person>
        </b:NameList>
      </b:Author>
    </b:Author>
    <b:InternetSiteTitle>Návod na indikátor RSI. Ako podľa neho ziskovo obchodovať na burze</b:InternetSiteTitle>
    <b:Year>2022</b:Year>
    <b:Month>6</b:Month>
    <b:Day>19</b:Day>
    <b:YearAccessed>2024</b:YearAccessed>
    <b:MonthAccessed>5</b:MonthAccessed>
    <b:DayAccessed>6</b:DayAccessed>
    <b:RefOrder>10</b:RefOrder>
  </b:Source>
  <b:Source>
    <b:Tag>Výh23</b:Tag>
    <b:SourceType>InternetSite</b:SourceType>
    <b:Guid>{F3B961C2-1F4E-4D62-8635-3C8E72A7711B}</b:Guid>
    <b:InternetSiteTitle>Výhody a nevýhody automatizovaného obchodovania</b:InternetSiteTitle>
    <b:Year>2023</b:Year>
    <b:Month>10</b:Month>
    <b:Day>11</b:Day>
    <b:URL>https://immediatecode.com/sk/blog-sk/vyhody-a-nevyhody-automatizovaneho-obchodovania/</b:URL>
    <b:LCID>sk-SK</b:LCID>
    <b:RefOrder>3</b:RefOrder>
  </b:Source>
  <b:Source>
    <b:Tag>Tým20</b:Tag>
    <b:SourceType>InternetSite</b:SourceType>
    <b:Guid>{24877F31-46F2-43D7-B976-6E2CD162070C}</b:Guid>
    <b:LCID>sk-SK</b:LCID>
    <b:Author>
      <b:Author>
        <b:NameList>
          <b:Person>
            <b:Last>RoboMarkets</b:Last>
            <b:First>Tým</b:First>
          </b:Person>
        </b:NameList>
      </b:Author>
    </b:Author>
    <b:InternetSiteTitle>Co je to Stop-Loss a Take-Profit? Jak je umisťovat a proč?</b:InternetSiteTitle>
    <b:Year>2020</b:Year>
    <b:Month>6</b:Month>
    <b:Day>1</b:Day>
    <b:YearAccessed>2024</b:YearAccessed>
    <b:MonthAccessed>5</b:MonthAccessed>
    <b:DayAccessed>6</b:DayAccessed>
    <b:RefOrder>6</b:RefOrder>
  </b:Source>
  <b:Source>
    <b:Tag>Mar21</b:Tag>
    <b:SourceType>DocumentFromInternetSite</b:SourceType>
    <b:Guid>{CA084099-DA4D-46AC-830B-C1BAFA823DA7}</b:Guid>
    <b:InternetSiteTitle>Menové Páry</b:InternetSiteTitle>
    <b:Year>2021</b:Year>
    <b:Month>8</b:Month>
    <b:Day>25</b:Day>
    <b:YearAccessed>2024</b:YearAccessed>
    <b:MonthAccessed>5</b:MonthAccessed>
    <b:DayAccessed>6</b:DayAccessed>
    <b:LCID>sk-SK</b:LCID>
    <b:Author>
      <b:Author>
        <b:NameList>
          <b:Person>
            <b:Last>Marek</b:Last>
            <b:First>Marian</b:First>
          </b:Person>
        </b:NameList>
      </b:Author>
    </b:Author>
    <b:RefOrder>7</b:RefOrder>
  </b:Source>
  <b:Source>
    <b:Tag>PIN12</b:Tag>
    <b:SourceType>DocumentFromInternetSite</b:SourceType>
    <b:Guid>{6CA2CBE8-E1AE-4385-A874-3027B6AADFB7}</b:Guid>
    <b:Author>
      <b:Author>
        <b:NameList>
          <b:Person>
            <b:Last>PINTO</b:Last>
            <b:First>Rui</b:First>
            <b:Middle>Maciel Casanova</b:Middle>
          </b:Person>
          <b:Person>
            <b:Last>SILVA</b:Last>
            <b:First>João</b:First>
            <b:Middle>Carlos Marques</b:Middle>
          </b:Person>
        </b:NameList>
      </b:Author>
    </b:Author>
    <b:Title>Strategic Methods for Automated Trading in Forex</b:Title>
    <b:Year>2012</b:Year>
    <b:YearAccessed>2024</b:YearAccessed>
    <b:MonthAccessed>5</b:MonthAccessed>
    <b:DayAccessed>11</b:DayAccessed>
    <b:LCID>sk-SK</b:LCID>
    <b:RefOrder>9</b:RefOrder>
  </b:Source>
  <b:Source>
    <b:Tag>Hua18</b:Tag>
    <b:SourceType>DocumentFromInternetSite</b:SourceType>
    <b:Guid>{71169554-993F-477F-8CE3-4855878419AC}</b:Guid>
    <b:Title>Automated trading systems statistical and machine learning methods and hardware implementation: a survey</b:Title>
    <b:Year>2018</b:Year>
    <b:Publisher>Enterprise Information Systems</b:Publisher>
    <b:Author>
      <b:Author>
        <b:NameList>
          <b:Person>
            <b:Last>Huang</b:Last>
            <b:First>B.,</b:First>
            <b:Middle>Huan, Y., Xu, L. D., Zheng, L., &amp; Zou, Z.</b:Middle>
          </b:Person>
        </b:NameList>
      </b:Author>
    </b:Author>
    <b:Volume>13</b:Volume>
    <b:Issue>1</b:Issue>
    <b:Pages>132-144</b:Pages>
    <b:YearAccessed>2024</b:YearAccessed>
    <b:MonthAccessed>4</b:MonthAccessed>
    <b:DayAccessed>27</b:DayAccessed>
    <b:DOI>10.1080/17517575.2018.1493145</b:DOI>
    <b:Month>Júl</b:Month>
    <b:Day>12</b:Day>
    <b:LCID>sk-SK</b:LCID>
    <b:URL>https://doi.org/10.1080/17517575.2018.1493145</b:URL>
    <b:RefOrder>1</b:RefOrder>
  </b:Source>
</b:Sources>
</file>

<file path=customXml/itemProps1.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customXml/itemProps2.xml><?xml version="1.0" encoding="utf-8"?>
<ds:datastoreItem xmlns:ds="http://schemas.openxmlformats.org/officeDocument/2006/customXml" ds:itemID="{1FDF3237-36E4-40C3-A010-9B623B49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sablonaZP</Template>
  <TotalTime>1839</TotalTime>
  <Pages>56</Pages>
  <Words>10483</Words>
  <Characters>59759</Characters>
  <Application>Microsoft Office Word</Application>
  <DocSecurity>0</DocSecurity>
  <Lines>497</Lines>
  <Paragraphs>140</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70102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Matus Kuma</dc:creator>
  <cp:keywords/>
  <dc:description/>
  <cp:lastModifiedBy>Kuma Matúš</cp:lastModifiedBy>
  <cp:revision>5</cp:revision>
  <cp:lastPrinted>2024-05-12T14:05:00Z</cp:lastPrinted>
  <dcterms:created xsi:type="dcterms:W3CDTF">2024-05-26T10:04:00Z</dcterms:created>
  <dcterms:modified xsi:type="dcterms:W3CDTF">2024-05-27T22:19:00Z</dcterms:modified>
  <cp:contentStatus/>
</cp:coreProperties>
</file>